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5F358F24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>1</w:t>
      </w:r>
      <w:r w:rsidR="00150844">
        <w:rPr>
          <w:rFonts w:ascii="Arial" w:hAnsi="Arial" w:cs="Arial"/>
          <w:sz w:val="24"/>
          <w:szCs w:val="24"/>
        </w:rPr>
        <w:t>3</w:t>
      </w:r>
      <w:r w:rsidR="009C79FB">
        <w:rPr>
          <w:rFonts w:ascii="Arial" w:hAnsi="Arial" w:cs="Arial"/>
          <w:sz w:val="24"/>
          <w:szCs w:val="24"/>
        </w:rPr>
        <w:t xml:space="preserve"> </w:t>
      </w:r>
      <w:r w:rsidR="002936B7">
        <w:rPr>
          <w:rFonts w:ascii="Arial" w:hAnsi="Arial" w:cs="Arial"/>
          <w:sz w:val="24"/>
          <w:szCs w:val="24"/>
        </w:rPr>
        <w:t xml:space="preserve">grudnia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79569A63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150844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2936B7">
        <w:rPr>
          <w:rFonts w:ascii="Arial" w:hAnsi="Arial" w:cs="Arial"/>
          <w:b/>
          <w:sz w:val="24"/>
          <w:szCs w:val="24"/>
        </w:rPr>
        <w:t>2762492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0F910A84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lutego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5EBD" w14:textId="77777777" w:rsidR="00942BE8" w:rsidRDefault="00942BE8">
      <w:pPr>
        <w:spacing w:after="0" w:line="240" w:lineRule="auto"/>
      </w:pPr>
      <w:r>
        <w:separator/>
      </w:r>
    </w:p>
  </w:endnote>
  <w:endnote w:type="continuationSeparator" w:id="0">
    <w:p w14:paraId="42C0BDC2" w14:textId="77777777" w:rsidR="00942BE8" w:rsidRDefault="0094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0C51" w14:textId="77777777" w:rsidR="00942BE8" w:rsidRDefault="00942BE8">
      <w:pPr>
        <w:spacing w:after="0" w:line="240" w:lineRule="auto"/>
      </w:pPr>
      <w:r>
        <w:separator/>
      </w:r>
    </w:p>
  </w:footnote>
  <w:footnote w:type="continuationSeparator" w:id="0">
    <w:p w14:paraId="373812EC" w14:textId="77777777" w:rsidR="00942BE8" w:rsidRDefault="0094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58D6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601FA0"/>
    <w:rsid w:val="0061563A"/>
    <w:rsid w:val="006177F7"/>
    <w:rsid w:val="00622475"/>
    <w:rsid w:val="0063231D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42BE8"/>
    <w:rsid w:val="00970C96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621A"/>
    <w:rsid w:val="00BF6D54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907F1"/>
    <w:rsid w:val="00EA00E3"/>
    <w:rsid w:val="00EA3842"/>
    <w:rsid w:val="00EA6AF2"/>
    <w:rsid w:val="00EB61A1"/>
    <w:rsid w:val="00EC7F90"/>
    <w:rsid w:val="00ED5975"/>
    <w:rsid w:val="00EE28E3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</vt:lpstr>
    </vt:vector>
  </TitlesOfParts>
  <Company>MS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[ogłoszono w BIP 16.12.2021 r.]</dc:title>
  <dc:creator>Dalkowska Anna  (DWOiP)</dc:creator>
  <cp:lastModifiedBy>Cieślik Magdalena  (DPA)</cp:lastModifiedBy>
  <cp:revision>5</cp:revision>
  <cp:lastPrinted>2017-09-25T10:39:00Z</cp:lastPrinted>
  <dcterms:created xsi:type="dcterms:W3CDTF">2021-12-16T08:20:00Z</dcterms:created>
  <dcterms:modified xsi:type="dcterms:W3CDTF">2021-12-16T08:23:00Z</dcterms:modified>
</cp:coreProperties>
</file>