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7AD4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222"/>
        <w:gridCol w:w="2268"/>
        <w:gridCol w:w="1359"/>
      </w:tblGrid>
      <w:tr w:rsidR="00A06425" w:rsidRPr="00A06425" w14:paraId="2F02366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05F31B2" w14:textId="007294A2" w:rsidR="00A06425" w:rsidRPr="00A06425" w:rsidRDefault="00860FCD" w:rsidP="00D10D27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860F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informatycznego 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pn.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D10D27" w:rsidRPr="00D10D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Budowa systemu teleinformatycznego „</w:t>
            </w:r>
            <w:proofErr w:type="spellStart"/>
            <w:r w:rsidR="00D10D27" w:rsidRPr="00D10D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CyfrowyEkspert</w:t>
            </w:r>
            <w:proofErr w:type="spellEnd"/>
            <w:r w:rsidR="00D10D27" w:rsidRPr="00D10D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 do</w:t>
            </w:r>
            <w:r w:rsidR="00D10D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10D27" w:rsidRPr="00D10D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obsługi ekspertów oceniających projekty realizowane w NCBR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3D6283" w:rsidRPr="003D6283">
              <w:rPr>
                <w:rFonts w:asciiTheme="minorHAnsi" w:hAnsiTheme="minorHAnsi" w:cstheme="minorHAnsi"/>
                <w:i/>
                <w:sz w:val="22"/>
                <w:szCs w:val="22"/>
              </w:rPr>
              <w:t>Minister Funduszy i Polityki Regionalnej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3D6283" w:rsidRPr="003D6283">
              <w:rPr>
                <w:rFonts w:asciiTheme="minorHAnsi" w:hAnsiTheme="minorHAnsi" w:cstheme="minorHAnsi"/>
                <w:i/>
                <w:sz w:val="22"/>
                <w:szCs w:val="22"/>
              </w:rPr>
              <w:t>Narodowe Centrum Badań i Rozwoju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63B4C1DA" w14:textId="77777777" w:rsidTr="00C20C4E">
        <w:tc>
          <w:tcPr>
            <w:tcW w:w="562" w:type="dxa"/>
            <w:shd w:val="clear" w:color="auto" w:fill="auto"/>
            <w:vAlign w:val="center"/>
          </w:tcPr>
          <w:p w14:paraId="02EEFF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1F16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2" w:type="dxa"/>
            <w:shd w:val="clear" w:color="auto" w:fill="auto"/>
            <w:vAlign w:val="center"/>
          </w:tcPr>
          <w:p w14:paraId="2DAD0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F9102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7EE801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A2DB6" w:rsidRPr="00A06425" w14:paraId="6767D9D6" w14:textId="77777777" w:rsidTr="00C20C4E">
        <w:tc>
          <w:tcPr>
            <w:tcW w:w="562" w:type="dxa"/>
            <w:shd w:val="clear" w:color="auto" w:fill="auto"/>
          </w:tcPr>
          <w:p w14:paraId="38E775DE" w14:textId="77777777" w:rsidR="00AA2DB6" w:rsidRPr="00891E39" w:rsidRDefault="00AA2DB6" w:rsidP="00E2552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2A18CFB" w14:textId="60BB1500" w:rsidR="00AA2DB6" w:rsidRPr="003D6283" w:rsidRDefault="00AA2DB6" w:rsidP="00E255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628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AAA5007" w14:textId="714AADC6" w:rsidR="00AA2DB6" w:rsidRPr="003D6283" w:rsidRDefault="003D6283" w:rsidP="003D62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6283">
              <w:rPr>
                <w:rFonts w:ascii="Calibri" w:hAnsi="Calibri" w:cs="Calibri"/>
                <w:color w:val="000000"/>
                <w:sz w:val="22"/>
                <w:szCs w:val="22"/>
              </w:rPr>
              <w:t>2.2. Udostępnione e-usługi.</w:t>
            </w:r>
          </w:p>
        </w:tc>
        <w:tc>
          <w:tcPr>
            <w:tcW w:w="8222" w:type="dxa"/>
            <w:shd w:val="clear" w:color="auto" w:fill="auto"/>
          </w:tcPr>
          <w:p w14:paraId="62CCE406" w14:textId="52ACE516" w:rsidR="00AA2DB6" w:rsidRPr="003D6283" w:rsidRDefault="00AA2DB6" w:rsidP="00AA2DB6">
            <w:pPr>
              <w:tabs>
                <w:tab w:val="left" w:pos="416"/>
              </w:tabs>
              <w:spacing w:line="317" w:lineRule="exact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D6283">
              <w:rPr>
                <w:rFonts w:ascii="Calibri" w:eastAsia="Arial Unicode MS" w:hAnsi="Calibri" w:cs="Calibri"/>
                <w:sz w:val="22"/>
                <w:szCs w:val="22"/>
              </w:rPr>
              <w:t xml:space="preserve">Należy </w:t>
            </w:r>
            <w:r w:rsidR="003D6283" w:rsidRPr="003D6283">
              <w:rPr>
                <w:rFonts w:ascii="Calibri" w:eastAsia="Arial Unicode MS" w:hAnsi="Calibri" w:cs="Calibri"/>
                <w:sz w:val="22"/>
                <w:szCs w:val="22"/>
              </w:rPr>
              <w:t xml:space="preserve">sformułować e-usługi dla osób uprawnionych oraz dostępnych publicznie </w:t>
            </w:r>
            <w:r w:rsidR="00727173" w:rsidRPr="00727173">
              <w:rPr>
                <w:rFonts w:ascii="Calibri" w:eastAsia="Arial Unicode MS" w:hAnsi="Calibri" w:cs="Calibri"/>
                <w:sz w:val="22"/>
                <w:szCs w:val="22"/>
              </w:rPr>
              <w:t>(w związku z informacją zawartą w pkt 1.1.)</w:t>
            </w:r>
          </w:p>
        </w:tc>
        <w:tc>
          <w:tcPr>
            <w:tcW w:w="2268" w:type="dxa"/>
            <w:shd w:val="clear" w:color="auto" w:fill="auto"/>
          </w:tcPr>
          <w:p w14:paraId="69549EF5" w14:textId="7059A0B1" w:rsidR="00AA2DB6" w:rsidRPr="003D6283" w:rsidRDefault="003D6283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28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6E63029B" w14:textId="77777777" w:rsidR="00AA2DB6" w:rsidRPr="00A06425" w:rsidRDefault="00AA2DB6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DB6" w:rsidRPr="00A06425" w14:paraId="133BD8FF" w14:textId="77777777" w:rsidTr="00C20C4E">
        <w:tc>
          <w:tcPr>
            <w:tcW w:w="562" w:type="dxa"/>
            <w:shd w:val="clear" w:color="auto" w:fill="auto"/>
          </w:tcPr>
          <w:p w14:paraId="59C8D7FC" w14:textId="77777777" w:rsidR="00AA2DB6" w:rsidRPr="00891E39" w:rsidRDefault="00AA2DB6" w:rsidP="00E2552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912CDBE" w14:textId="6C3BE3EA" w:rsidR="00AA2DB6" w:rsidRPr="003D6283" w:rsidRDefault="00AA2DB6" w:rsidP="00E255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628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16BBAC8" w14:textId="020E1510" w:rsidR="00AA2DB6" w:rsidRPr="003D6283" w:rsidRDefault="003D6283" w:rsidP="003D62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62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2.3. Udostępnione informacje sektora publicznego i </w:t>
            </w:r>
            <w:proofErr w:type="spellStart"/>
            <w:r w:rsidRPr="003D6283">
              <w:rPr>
                <w:rFonts w:ascii="Calibri" w:hAnsi="Calibri" w:cs="Calibri"/>
                <w:color w:val="000000"/>
                <w:sz w:val="22"/>
                <w:szCs w:val="22"/>
              </w:rPr>
              <w:t>zdigitalizowane</w:t>
            </w:r>
            <w:proofErr w:type="spellEnd"/>
            <w:r w:rsidRPr="003D62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zasoby.</w:t>
            </w:r>
          </w:p>
        </w:tc>
        <w:tc>
          <w:tcPr>
            <w:tcW w:w="8222" w:type="dxa"/>
            <w:shd w:val="clear" w:color="auto" w:fill="auto"/>
          </w:tcPr>
          <w:p w14:paraId="0CE94C72" w14:textId="54A06661" w:rsidR="00AA2DB6" w:rsidRPr="003D6283" w:rsidRDefault="00AA2DB6" w:rsidP="00C20C4E">
            <w:pPr>
              <w:pStyle w:val="Teksttreci0"/>
              <w:shd w:val="clear" w:color="auto" w:fill="auto"/>
              <w:tabs>
                <w:tab w:val="left" w:pos="427"/>
              </w:tabs>
              <w:spacing w:line="292" w:lineRule="exact"/>
              <w:ind w:firstLine="0"/>
              <w:rPr>
                <w:sz w:val="22"/>
                <w:szCs w:val="22"/>
              </w:rPr>
            </w:pPr>
            <w:r w:rsidRPr="003D6283">
              <w:rPr>
                <w:sz w:val="22"/>
                <w:szCs w:val="22"/>
              </w:rPr>
              <w:t xml:space="preserve">Należy </w:t>
            </w:r>
            <w:r w:rsidR="003D6283" w:rsidRPr="003D6283">
              <w:rPr>
                <w:sz w:val="22"/>
                <w:szCs w:val="22"/>
              </w:rPr>
              <w:t>zweryfikować czy wyspecyfikowane zasoby mają być udostępniane publicznie.</w:t>
            </w:r>
          </w:p>
        </w:tc>
        <w:tc>
          <w:tcPr>
            <w:tcW w:w="2268" w:type="dxa"/>
            <w:shd w:val="clear" w:color="auto" w:fill="auto"/>
          </w:tcPr>
          <w:p w14:paraId="6D267752" w14:textId="6C62FAFA" w:rsidR="00AA2DB6" w:rsidRPr="003D6283" w:rsidRDefault="00AA2DB6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283">
              <w:rPr>
                <w:rFonts w:asciiTheme="minorHAnsi" w:hAnsiTheme="minorHAnsi" w:cstheme="minorHAnsi"/>
                <w:sz w:val="22"/>
                <w:szCs w:val="22"/>
              </w:rPr>
              <w:t>Proszę o analizę i ew. korektę opisu założeń.</w:t>
            </w:r>
          </w:p>
        </w:tc>
        <w:tc>
          <w:tcPr>
            <w:tcW w:w="1359" w:type="dxa"/>
          </w:tcPr>
          <w:p w14:paraId="77BC70AF" w14:textId="77777777" w:rsidR="00AA2DB6" w:rsidRPr="00A06425" w:rsidRDefault="00AA2DB6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6283" w:rsidRPr="00A06425" w14:paraId="2F1B91F5" w14:textId="77777777" w:rsidTr="00C20C4E">
        <w:tc>
          <w:tcPr>
            <w:tcW w:w="562" w:type="dxa"/>
            <w:shd w:val="clear" w:color="auto" w:fill="auto"/>
          </w:tcPr>
          <w:p w14:paraId="6597A7B9" w14:textId="77777777" w:rsidR="003D6283" w:rsidRPr="00891E39" w:rsidRDefault="003D6283" w:rsidP="00E2552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60A616B" w14:textId="2486F54A" w:rsidR="003D6283" w:rsidRPr="003D6283" w:rsidRDefault="003D6283" w:rsidP="00E255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628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747E6FD" w14:textId="61046E73" w:rsidR="003D6283" w:rsidRPr="003D6283" w:rsidRDefault="003D6283" w:rsidP="003D62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6283">
              <w:rPr>
                <w:rFonts w:ascii="Calibri" w:hAnsi="Calibri" w:cs="Calibri"/>
                <w:color w:val="000000"/>
                <w:sz w:val="22"/>
                <w:szCs w:val="22"/>
              </w:rPr>
              <w:t>6. Otoczenie prawne.</w:t>
            </w:r>
          </w:p>
        </w:tc>
        <w:tc>
          <w:tcPr>
            <w:tcW w:w="8222" w:type="dxa"/>
            <w:shd w:val="clear" w:color="auto" w:fill="auto"/>
          </w:tcPr>
          <w:p w14:paraId="7C755CAF" w14:textId="7DB9DF34" w:rsidR="003D6283" w:rsidRPr="003D6283" w:rsidRDefault="003D6283" w:rsidP="00C20C4E">
            <w:pPr>
              <w:pStyle w:val="Teksttreci0"/>
              <w:shd w:val="clear" w:color="auto" w:fill="auto"/>
              <w:tabs>
                <w:tab w:val="left" w:pos="427"/>
              </w:tabs>
              <w:spacing w:line="292" w:lineRule="exact"/>
              <w:ind w:firstLine="0"/>
              <w:rPr>
                <w:sz w:val="22"/>
                <w:szCs w:val="22"/>
              </w:rPr>
            </w:pPr>
            <w:r w:rsidRPr="003D6283">
              <w:rPr>
                <w:rFonts w:eastAsia="Calibri"/>
                <w:sz w:val="22"/>
                <w:szCs w:val="22"/>
                <w:lang w:eastAsia="en-US"/>
              </w:rPr>
              <w:t>Należy przeanalizować konieczność uwzględnienia ustawy o narodowym zasobie archiwalnym i archiwach.</w:t>
            </w:r>
          </w:p>
        </w:tc>
        <w:tc>
          <w:tcPr>
            <w:tcW w:w="2268" w:type="dxa"/>
            <w:shd w:val="clear" w:color="auto" w:fill="auto"/>
          </w:tcPr>
          <w:p w14:paraId="3D71B18A" w14:textId="73875F8D" w:rsidR="003D6283" w:rsidRPr="003D6283" w:rsidRDefault="003D6283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283">
              <w:rPr>
                <w:rFonts w:asciiTheme="minorHAnsi" w:hAnsiTheme="minorHAnsi" w:cstheme="minorHAnsi"/>
                <w:sz w:val="22"/>
                <w:szCs w:val="22"/>
              </w:rPr>
              <w:t>Proszę o analizę i ew. uzupełnienie opisu założeń.</w:t>
            </w:r>
          </w:p>
        </w:tc>
        <w:tc>
          <w:tcPr>
            <w:tcW w:w="1359" w:type="dxa"/>
          </w:tcPr>
          <w:p w14:paraId="4DB4E0A9" w14:textId="77777777" w:rsidR="003D6283" w:rsidRPr="00A06425" w:rsidRDefault="003D6283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0C4E" w:rsidRPr="00A06425" w14:paraId="4A0C8B1C" w14:textId="77777777" w:rsidTr="00C20C4E">
        <w:tc>
          <w:tcPr>
            <w:tcW w:w="562" w:type="dxa"/>
            <w:shd w:val="clear" w:color="auto" w:fill="auto"/>
          </w:tcPr>
          <w:p w14:paraId="69A90649" w14:textId="77777777" w:rsidR="00C20C4E" w:rsidRPr="00891E39" w:rsidRDefault="00C20C4E" w:rsidP="00E2552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4631BA7" w14:textId="7444D9E6" w:rsidR="00C20C4E" w:rsidRDefault="00C20C4E" w:rsidP="00E255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928962F" w14:textId="060EAFE4" w:rsidR="00AA2DB6" w:rsidRPr="003D6283" w:rsidRDefault="00AA2DB6" w:rsidP="00E255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6283"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aplikacji.</w:t>
            </w:r>
          </w:p>
        </w:tc>
        <w:tc>
          <w:tcPr>
            <w:tcW w:w="8222" w:type="dxa"/>
            <w:shd w:val="clear" w:color="auto" w:fill="auto"/>
          </w:tcPr>
          <w:p w14:paraId="65164B9C" w14:textId="763C9B34" w:rsidR="00C20C4E" w:rsidRPr="003D6283" w:rsidRDefault="00AA2DB6" w:rsidP="00C20C4E">
            <w:pPr>
              <w:pStyle w:val="Teksttreci0"/>
              <w:shd w:val="clear" w:color="auto" w:fill="auto"/>
              <w:tabs>
                <w:tab w:val="left" w:pos="427"/>
              </w:tabs>
              <w:spacing w:line="292" w:lineRule="exact"/>
              <w:ind w:firstLine="0"/>
              <w:rPr>
                <w:sz w:val="22"/>
                <w:szCs w:val="22"/>
              </w:rPr>
            </w:pPr>
            <w:r w:rsidRPr="003D6283">
              <w:rPr>
                <w:sz w:val="22"/>
                <w:szCs w:val="22"/>
              </w:rPr>
              <w:t xml:space="preserve">Należy </w:t>
            </w:r>
            <w:r w:rsidR="003D6283" w:rsidRPr="003D6283">
              <w:rPr>
                <w:sz w:val="22"/>
                <w:szCs w:val="22"/>
              </w:rPr>
              <w:t>rozważyć integrację systemu z Węzłem Krajowym.</w:t>
            </w:r>
          </w:p>
        </w:tc>
        <w:tc>
          <w:tcPr>
            <w:tcW w:w="2268" w:type="dxa"/>
            <w:shd w:val="clear" w:color="auto" w:fill="auto"/>
          </w:tcPr>
          <w:p w14:paraId="235F84E7" w14:textId="7E8808D9" w:rsidR="00C20C4E" w:rsidRPr="003D6283" w:rsidRDefault="00C20C4E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283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3D6283" w:rsidRPr="003D6283"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 w:rsidRPr="003D6283">
              <w:rPr>
                <w:rFonts w:asciiTheme="minorHAnsi" w:hAnsiTheme="minorHAnsi" w:cstheme="minorHAnsi"/>
                <w:sz w:val="22"/>
                <w:szCs w:val="22"/>
              </w:rPr>
              <w:t>korektę opisu założeń.</w:t>
            </w:r>
          </w:p>
        </w:tc>
        <w:tc>
          <w:tcPr>
            <w:tcW w:w="1359" w:type="dxa"/>
          </w:tcPr>
          <w:p w14:paraId="227A549B" w14:textId="77777777" w:rsidR="00C20C4E" w:rsidRPr="00A06425" w:rsidRDefault="00C20C4E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6283" w:rsidRPr="00A06425" w14:paraId="5017ABC5" w14:textId="77777777" w:rsidTr="00C20C4E">
        <w:tc>
          <w:tcPr>
            <w:tcW w:w="562" w:type="dxa"/>
            <w:shd w:val="clear" w:color="auto" w:fill="auto"/>
          </w:tcPr>
          <w:p w14:paraId="7C7144AD" w14:textId="77777777" w:rsidR="003D6283" w:rsidRPr="00891E39" w:rsidRDefault="003D6283" w:rsidP="00E2552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0649BF5" w14:textId="014C00D1" w:rsidR="003D6283" w:rsidRDefault="003D6283" w:rsidP="00E255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EBFCA43" w14:textId="181EA846" w:rsidR="003D6283" w:rsidRPr="003D6283" w:rsidRDefault="003D6283" w:rsidP="00E2552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D6283"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8222" w:type="dxa"/>
            <w:shd w:val="clear" w:color="auto" w:fill="auto"/>
          </w:tcPr>
          <w:p w14:paraId="2EBF5863" w14:textId="19124A5B" w:rsidR="003D6283" w:rsidRPr="003D6283" w:rsidRDefault="003D6283" w:rsidP="00AA2DB6">
            <w:pPr>
              <w:pStyle w:val="Teksttreci1"/>
              <w:shd w:val="clear" w:color="auto" w:fill="auto"/>
              <w:tabs>
                <w:tab w:val="left" w:pos="413"/>
              </w:tabs>
              <w:spacing w:line="313" w:lineRule="exact"/>
              <w:ind w:firstLine="0"/>
              <w:rPr>
                <w:sz w:val="22"/>
                <w:szCs w:val="22"/>
              </w:rPr>
            </w:pPr>
            <w:r w:rsidRPr="003D6283">
              <w:rPr>
                <w:sz w:val="22"/>
                <w:szCs w:val="22"/>
              </w:rPr>
              <w:t>Należy rozważyć pogłębienie integracji systemów „LSI NCBR” 2.0 i „Cyfrowy Ekspert”.</w:t>
            </w:r>
          </w:p>
        </w:tc>
        <w:tc>
          <w:tcPr>
            <w:tcW w:w="2268" w:type="dxa"/>
            <w:shd w:val="clear" w:color="auto" w:fill="auto"/>
          </w:tcPr>
          <w:p w14:paraId="7DAEA4F4" w14:textId="0C5AB2C0" w:rsidR="003D6283" w:rsidRPr="003D6283" w:rsidRDefault="003D6283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283">
              <w:rPr>
                <w:rFonts w:asciiTheme="minorHAnsi" w:hAnsiTheme="minorHAnsi" w:cstheme="minorHAnsi"/>
                <w:sz w:val="22"/>
                <w:szCs w:val="22"/>
              </w:rPr>
              <w:t>Proszę o analizę i ew. korektę opisu założeń.</w:t>
            </w:r>
          </w:p>
        </w:tc>
        <w:tc>
          <w:tcPr>
            <w:tcW w:w="1359" w:type="dxa"/>
          </w:tcPr>
          <w:p w14:paraId="2FFB206C" w14:textId="77777777" w:rsidR="003D6283" w:rsidRPr="00A06425" w:rsidRDefault="003D6283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6283" w:rsidRPr="00A06425" w14:paraId="725AEA0D" w14:textId="77777777" w:rsidTr="00C20C4E">
        <w:tc>
          <w:tcPr>
            <w:tcW w:w="562" w:type="dxa"/>
            <w:shd w:val="clear" w:color="auto" w:fill="auto"/>
          </w:tcPr>
          <w:p w14:paraId="0E5B8537" w14:textId="77777777" w:rsidR="003D6283" w:rsidRPr="00891E39" w:rsidRDefault="003D6283" w:rsidP="00E2552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8124779" w14:textId="623FB576" w:rsidR="003D6283" w:rsidRDefault="003D6283" w:rsidP="00E255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04CEB83" w14:textId="6F966C75" w:rsidR="003D6283" w:rsidRPr="003D6283" w:rsidRDefault="003D6283" w:rsidP="00E2552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D6283"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8222" w:type="dxa"/>
            <w:shd w:val="clear" w:color="auto" w:fill="auto"/>
          </w:tcPr>
          <w:p w14:paraId="41F3D269" w14:textId="4C9ED623" w:rsidR="003D6283" w:rsidRPr="003D6283" w:rsidRDefault="003D6283" w:rsidP="00AA2DB6">
            <w:pPr>
              <w:pStyle w:val="Teksttreci1"/>
              <w:shd w:val="clear" w:color="auto" w:fill="auto"/>
              <w:tabs>
                <w:tab w:val="left" w:pos="413"/>
              </w:tabs>
              <w:spacing w:line="313" w:lineRule="exact"/>
              <w:ind w:firstLine="0"/>
              <w:rPr>
                <w:sz w:val="22"/>
                <w:szCs w:val="22"/>
              </w:rPr>
            </w:pPr>
            <w:r w:rsidRPr="003D6283">
              <w:rPr>
                <w:sz w:val="22"/>
                <w:szCs w:val="22"/>
              </w:rPr>
              <w:t>Należy przeanalizować konieczność integracji z systemem ADE (Archiwum Dokumentacji Elektronicznej).</w:t>
            </w:r>
          </w:p>
        </w:tc>
        <w:tc>
          <w:tcPr>
            <w:tcW w:w="2268" w:type="dxa"/>
            <w:shd w:val="clear" w:color="auto" w:fill="auto"/>
          </w:tcPr>
          <w:p w14:paraId="41DBED79" w14:textId="3C8EF738" w:rsidR="003D6283" w:rsidRPr="003D6283" w:rsidRDefault="003D6283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283">
              <w:rPr>
                <w:rFonts w:asciiTheme="minorHAnsi" w:hAnsiTheme="minorHAnsi" w:cstheme="minorHAnsi"/>
                <w:sz w:val="22"/>
                <w:szCs w:val="22"/>
              </w:rPr>
              <w:t>Proszę o analizę i ew. korektę opisu założeń.</w:t>
            </w:r>
          </w:p>
        </w:tc>
        <w:tc>
          <w:tcPr>
            <w:tcW w:w="1359" w:type="dxa"/>
          </w:tcPr>
          <w:p w14:paraId="2D3200F1" w14:textId="77777777" w:rsidR="003D6283" w:rsidRPr="00A06425" w:rsidRDefault="003D6283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92A7AE" w14:textId="0EBBEA43" w:rsidR="00C64B1B" w:rsidRDefault="00C64B1B" w:rsidP="00400385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BF7D1" w14:textId="77777777" w:rsidR="00243337" w:rsidRDefault="00243337" w:rsidP="00886AF0">
      <w:r>
        <w:separator/>
      </w:r>
    </w:p>
  </w:endnote>
  <w:endnote w:type="continuationSeparator" w:id="0">
    <w:p w14:paraId="7CD07530" w14:textId="77777777" w:rsidR="00243337" w:rsidRDefault="00243337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5771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69B903" w14:textId="7B935A38" w:rsidR="00E17561" w:rsidRDefault="00E17561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F457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F457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E17561" w:rsidRDefault="00E175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F5894" w14:textId="77777777" w:rsidR="00243337" w:rsidRDefault="00243337" w:rsidP="00886AF0">
      <w:r>
        <w:separator/>
      </w:r>
    </w:p>
  </w:footnote>
  <w:footnote w:type="continuationSeparator" w:id="0">
    <w:p w14:paraId="39644884" w14:textId="77777777" w:rsidR="00243337" w:rsidRDefault="00243337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E76A2C"/>
    <w:multiLevelType w:val="hybridMultilevel"/>
    <w:tmpl w:val="0756C0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741796"/>
    <w:multiLevelType w:val="hybridMultilevel"/>
    <w:tmpl w:val="352410AC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345C1"/>
    <w:multiLevelType w:val="hybridMultilevel"/>
    <w:tmpl w:val="76E6D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8750C4"/>
    <w:multiLevelType w:val="hybridMultilevel"/>
    <w:tmpl w:val="D6CC061E"/>
    <w:lvl w:ilvl="0" w:tplc="E4FC2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C24CA8"/>
    <w:multiLevelType w:val="hybridMultilevel"/>
    <w:tmpl w:val="18E0A6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C43CF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B974D3"/>
    <w:multiLevelType w:val="hybridMultilevel"/>
    <w:tmpl w:val="0C74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4715C"/>
    <w:multiLevelType w:val="hybridMultilevel"/>
    <w:tmpl w:val="2D3247E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72D3F"/>
    <w:multiLevelType w:val="hybridMultilevel"/>
    <w:tmpl w:val="0F580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A52A6"/>
    <w:multiLevelType w:val="hybridMultilevel"/>
    <w:tmpl w:val="59F45136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CC21D6"/>
    <w:multiLevelType w:val="hybridMultilevel"/>
    <w:tmpl w:val="9C6A02AA"/>
    <w:lvl w:ilvl="0" w:tplc="97645A1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A321BD"/>
    <w:multiLevelType w:val="hybridMultilevel"/>
    <w:tmpl w:val="162A94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CD4155"/>
    <w:multiLevelType w:val="hybridMultilevel"/>
    <w:tmpl w:val="3E94032E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D15D6A"/>
    <w:multiLevelType w:val="hybridMultilevel"/>
    <w:tmpl w:val="547C80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865D54"/>
    <w:multiLevelType w:val="hybridMultilevel"/>
    <w:tmpl w:val="863895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9C471D"/>
    <w:multiLevelType w:val="hybridMultilevel"/>
    <w:tmpl w:val="002E48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E456C56"/>
    <w:multiLevelType w:val="hybridMultilevel"/>
    <w:tmpl w:val="BEAA33E2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D42B75"/>
    <w:multiLevelType w:val="hybridMultilevel"/>
    <w:tmpl w:val="A1C48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453ED9"/>
    <w:multiLevelType w:val="hybridMultilevel"/>
    <w:tmpl w:val="5F2223A6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87A0572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4462B9"/>
    <w:multiLevelType w:val="hybridMultilevel"/>
    <w:tmpl w:val="3CA0192C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86E5B"/>
    <w:multiLevelType w:val="hybridMultilevel"/>
    <w:tmpl w:val="C350716E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3B1D99"/>
    <w:multiLevelType w:val="hybridMultilevel"/>
    <w:tmpl w:val="67ACBAB6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6B1D17"/>
    <w:multiLevelType w:val="hybridMultilevel"/>
    <w:tmpl w:val="847ABC1E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DE0529"/>
    <w:multiLevelType w:val="hybridMultilevel"/>
    <w:tmpl w:val="4B38F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61316"/>
    <w:multiLevelType w:val="hybridMultilevel"/>
    <w:tmpl w:val="1CE03696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673094">
    <w:abstractNumId w:val="2"/>
  </w:num>
  <w:num w:numId="2" w16cid:durableId="1493793696">
    <w:abstractNumId w:val="10"/>
  </w:num>
  <w:num w:numId="3" w16cid:durableId="164714270">
    <w:abstractNumId w:val="14"/>
  </w:num>
  <w:num w:numId="4" w16cid:durableId="974061642">
    <w:abstractNumId w:val="15"/>
  </w:num>
  <w:num w:numId="5" w16cid:durableId="23410630">
    <w:abstractNumId w:val="22"/>
  </w:num>
  <w:num w:numId="6" w16cid:durableId="1351641287">
    <w:abstractNumId w:val="8"/>
  </w:num>
  <w:num w:numId="7" w16cid:durableId="450175461">
    <w:abstractNumId w:val="18"/>
  </w:num>
  <w:num w:numId="8" w16cid:durableId="20979116">
    <w:abstractNumId w:val="7"/>
  </w:num>
  <w:num w:numId="9" w16cid:durableId="562565097">
    <w:abstractNumId w:val="30"/>
  </w:num>
  <w:num w:numId="10" w16cid:durableId="39478860">
    <w:abstractNumId w:val="5"/>
  </w:num>
  <w:num w:numId="11" w16cid:durableId="447555340">
    <w:abstractNumId w:val="20"/>
  </w:num>
  <w:num w:numId="12" w16cid:durableId="1025326081">
    <w:abstractNumId w:val="23"/>
  </w:num>
  <w:num w:numId="13" w16cid:durableId="1488672995">
    <w:abstractNumId w:val="6"/>
  </w:num>
  <w:num w:numId="14" w16cid:durableId="866067473">
    <w:abstractNumId w:val="3"/>
  </w:num>
  <w:num w:numId="15" w16cid:durableId="41373144">
    <w:abstractNumId w:val="19"/>
  </w:num>
  <w:num w:numId="16" w16cid:durableId="867838702">
    <w:abstractNumId w:val="12"/>
  </w:num>
  <w:num w:numId="17" w16cid:durableId="867568183">
    <w:abstractNumId w:val="25"/>
  </w:num>
  <w:num w:numId="18" w16cid:durableId="1117026991">
    <w:abstractNumId w:val="9"/>
  </w:num>
  <w:num w:numId="19" w16cid:durableId="958268743">
    <w:abstractNumId w:val="17"/>
  </w:num>
  <w:num w:numId="20" w16cid:durableId="881092213">
    <w:abstractNumId w:val="24"/>
  </w:num>
  <w:num w:numId="21" w16cid:durableId="1178809388">
    <w:abstractNumId w:val="16"/>
  </w:num>
  <w:num w:numId="22" w16cid:durableId="665403649">
    <w:abstractNumId w:val="31"/>
  </w:num>
  <w:num w:numId="23" w16cid:durableId="1475180638">
    <w:abstractNumId w:val="29"/>
  </w:num>
  <w:num w:numId="24" w16cid:durableId="460615503">
    <w:abstractNumId w:val="4"/>
  </w:num>
  <w:num w:numId="25" w16cid:durableId="87040618">
    <w:abstractNumId w:val="28"/>
  </w:num>
  <w:num w:numId="26" w16cid:durableId="905215741">
    <w:abstractNumId w:val="27"/>
  </w:num>
  <w:num w:numId="27" w16cid:durableId="1343169503">
    <w:abstractNumId w:val="13"/>
  </w:num>
  <w:num w:numId="28" w16cid:durableId="1237205997">
    <w:abstractNumId w:val="11"/>
  </w:num>
  <w:num w:numId="29" w16cid:durableId="142820439">
    <w:abstractNumId w:val="21"/>
  </w:num>
  <w:num w:numId="30" w16cid:durableId="1249801716">
    <w:abstractNumId w:val="26"/>
  </w:num>
  <w:num w:numId="31" w16cid:durableId="250546786">
    <w:abstractNumId w:val="0"/>
  </w:num>
  <w:num w:numId="32" w16cid:durableId="251092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581D"/>
    <w:rsid w:val="00017528"/>
    <w:rsid w:val="00033143"/>
    <w:rsid w:val="00034258"/>
    <w:rsid w:val="00065EE9"/>
    <w:rsid w:val="00081BEC"/>
    <w:rsid w:val="00114AEC"/>
    <w:rsid w:val="0012281E"/>
    <w:rsid w:val="001258A9"/>
    <w:rsid w:val="00140BE8"/>
    <w:rsid w:val="00183764"/>
    <w:rsid w:val="0019648E"/>
    <w:rsid w:val="001D5B0F"/>
    <w:rsid w:val="002068A1"/>
    <w:rsid w:val="00224E9B"/>
    <w:rsid w:val="002274E0"/>
    <w:rsid w:val="00243337"/>
    <w:rsid w:val="00251201"/>
    <w:rsid w:val="00257197"/>
    <w:rsid w:val="002715B2"/>
    <w:rsid w:val="00283915"/>
    <w:rsid w:val="002A3BD0"/>
    <w:rsid w:val="002B67EB"/>
    <w:rsid w:val="002C63E3"/>
    <w:rsid w:val="003051AB"/>
    <w:rsid w:val="003124D1"/>
    <w:rsid w:val="003447AD"/>
    <w:rsid w:val="003464B7"/>
    <w:rsid w:val="00374952"/>
    <w:rsid w:val="003B4105"/>
    <w:rsid w:val="003C325D"/>
    <w:rsid w:val="003D6283"/>
    <w:rsid w:val="003E5CAF"/>
    <w:rsid w:val="00400385"/>
    <w:rsid w:val="00423EDA"/>
    <w:rsid w:val="0043061A"/>
    <w:rsid w:val="00432D6A"/>
    <w:rsid w:val="00452274"/>
    <w:rsid w:val="0046275A"/>
    <w:rsid w:val="004669F9"/>
    <w:rsid w:val="004829E3"/>
    <w:rsid w:val="00494A4A"/>
    <w:rsid w:val="004D086F"/>
    <w:rsid w:val="004F2E9F"/>
    <w:rsid w:val="005236B2"/>
    <w:rsid w:val="00525997"/>
    <w:rsid w:val="00527798"/>
    <w:rsid w:val="00536A1D"/>
    <w:rsid w:val="00556B17"/>
    <w:rsid w:val="00563841"/>
    <w:rsid w:val="00573295"/>
    <w:rsid w:val="005C4092"/>
    <w:rsid w:val="005F457A"/>
    <w:rsid w:val="005F6527"/>
    <w:rsid w:val="0060456C"/>
    <w:rsid w:val="006705EC"/>
    <w:rsid w:val="006766B2"/>
    <w:rsid w:val="006E16E9"/>
    <w:rsid w:val="007154C4"/>
    <w:rsid w:val="0072083C"/>
    <w:rsid w:val="00727173"/>
    <w:rsid w:val="00735AC5"/>
    <w:rsid w:val="00757457"/>
    <w:rsid w:val="00763DE7"/>
    <w:rsid w:val="0078442E"/>
    <w:rsid w:val="007E7047"/>
    <w:rsid w:val="007F10AF"/>
    <w:rsid w:val="007F2D8D"/>
    <w:rsid w:val="00807385"/>
    <w:rsid w:val="00821408"/>
    <w:rsid w:val="00825F12"/>
    <w:rsid w:val="008363FE"/>
    <w:rsid w:val="00836515"/>
    <w:rsid w:val="00852A5C"/>
    <w:rsid w:val="00860FCD"/>
    <w:rsid w:val="008771F8"/>
    <w:rsid w:val="008838F9"/>
    <w:rsid w:val="008840C8"/>
    <w:rsid w:val="00886AF0"/>
    <w:rsid w:val="00891E39"/>
    <w:rsid w:val="008939C2"/>
    <w:rsid w:val="008A0926"/>
    <w:rsid w:val="008B2259"/>
    <w:rsid w:val="008B70A8"/>
    <w:rsid w:val="008C4406"/>
    <w:rsid w:val="00905DF8"/>
    <w:rsid w:val="00944932"/>
    <w:rsid w:val="00967305"/>
    <w:rsid w:val="009702E5"/>
    <w:rsid w:val="009B0103"/>
    <w:rsid w:val="009C5250"/>
    <w:rsid w:val="009D6DE3"/>
    <w:rsid w:val="009E136A"/>
    <w:rsid w:val="009E5FDB"/>
    <w:rsid w:val="009E7023"/>
    <w:rsid w:val="009F0F21"/>
    <w:rsid w:val="00A01B3B"/>
    <w:rsid w:val="00A06425"/>
    <w:rsid w:val="00A16FD6"/>
    <w:rsid w:val="00A17F3A"/>
    <w:rsid w:val="00A5037F"/>
    <w:rsid w:val="00A95064"/>
    <w:rsid w:val="00A9778D"/>
    <w:rsid w:val="00AA2DB6"/>
    <w:rsid w:val="00AA6445"/>
    <w:rsid w:val="00AC7796"/>
    <w:rsid w:val="00AE0EDD"/>
    <w:rsid w:val="00B06FA7"/>
    <w:rsid w:val="00B0751B"/>
    <w:rsid w:val="00B350C6"/>
    <w:rsid w:val="00B53565"/>
    <w:rsid w:val="00B649B0"/>
    <w:rsid w:val="00B871B6"/>
    <w:rsid w:val="00B90A00"/>
    <w:rsid w:val="00B916AC"/>
    <w:rsid w:val="00B9614D"/>
    <w:rsid w:val="00C12554"/>
    <w:rsid w:val="00C20C4E"/>
    <w:rsid w:val="00C328A8"/>
    <w:rsid w:val="00C64B1B"/>
    <w:rsid w:val="00C72E9D"/>
    <w:rsid w:val="00C902B7"/>
    <w:rsid w:val="00CB1681"/>
    <w:rsid w:val="00CB2FF6"/>
    <w:rsid w:val="00CD5EB0"/>
    <w:rsid w:val="00D01F50"/>
    <w:rsid w:val="00D0425C"/>
    <w:rsid w:val="00D10D27"/>
    <w:rsid w:val="00D15B33"/>
    <w:rsid w:val="00D208A4"/>
    <w:rsid w:val="00D85E42"/>
    <w:rsid w:val="00D87872"/>
    <w:rsid w:val="00DE13E2"/>
    <w:rsid w:val="00DE1E9C"/>
    <w:rsid w:val="00E008A5"/>
    <w:rsid w:val="00E14C33"/>
    <w:rsid w:val="00E17561"/>
    <w:rsid w:val="00E25529"/>
    <w:rsid w:val="00EA37B1"/>
    <w:rsid w:val="00EC7331"/>
    <w:rsid w:val="00ED23C5"/>
    <w:rsid w:val="00EE2FFD"/>
    <w:rsid w:val="00EE3796"/>
    <w:rsid w:val="00F203A7"/>
    <w:rsid w:val="00F458C8"/>
    <w:rsid w:val="00FA1CAB"/>
    <w:rsid w:val="00FC4EFC"/>
    <w:rsid w:val="00FE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0"/>
    <w:uiPriority w:val="99"/>
    <w:rsid w:val="00C20C4E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20C4E"/>
    <w:pPr>
      <w:shd w:val="clear" w:color="auto" w:fill="FFFFFF"/>
      <w:spacing w:line="240" w:lineRule="atLeast"/>
      <w:ind w:hanging="360"/>
    </w:pPr>
    <w:rPr>
      <w:rFonts w:ascii="Calibri" w:hAnsi="Calibri" w:cs="Calibri"/>
      <w:sz w:val="23"/>
      <w:szCs w:val="23"/>
    </w:rPr>
  </w:style>
  <w:style w:type="paragraph" w:customStyle="1" w:styleId="Teksttreci1">
    <w:name w:val="Tekst treści1"/>
    <w:basedOn w:val="Normalny"/>
    <w:uiPriority w:val="99"/>
    <w:rsid w:val="00AA2DB6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200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Sylwia Karczmarczyk</cp:lastModifiedBy>
  <cp:revision>60</cp:revision>
  <dcterms:created xsi:type="dcterms:W3CDTF">2023-04-26T14:02:00Z</dcterms:created>
  <dcterms:modified xsi:type="dcterms:W3CDTF">2023-11-20T13:34:00Z</dcterms:modified>
</cp:coreProperties>
</file>