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98B32" w14:textId="4F789ED7" w:rsidR="00023264" w:rsidRPr="002058E6" w:rsidRDefault="005316C8" w:rsidP="00BE60A1">
      <w:pPr>
        <w:pStyle w:val="Standarduser"/>
        <w:spacing w:line="276" w:lineRule="auto"/>
        <w:rPr>
          <w:rFonts w:ascii="Cambria" w:hAnsi="Cambria" w:cstheme="minorHAnsi"/>
          <w:b/>
          <w:i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b/>
          <w:color w:val="000000" w:themeColor="text1"/>
          <w:sz w:val="24"/>
          <w:szCs w:val="24"/>
        </w:rPr>
        <w:t>AG.240.</w:t>
      </w:r>
      <w:r w:rsidR="00C82307">
        <w:rPr>
          <w:rFonts w:ascii="Cambria" w:hAnsi="Cambria" w:cstheme="minorHAnsi"/>
          <w:b/>
          <w:color w:val="000000" w:themeColor="text1"/>
          <w:sz w:val="24"/>
          <w:szCs w:val="24"/>
        </w:rPr>
        <w:t>9</w:t>
      </w:r>
      <w:r w:rsidRPr="002058E6">
        <w:rPr>
          <w:rFonts w:ascii="Cambria" w:hAnsi="Cambria" w:cstheme="minorHAnsi"/>
          <w:b/>
          <w:color w:val="000000" w:themeColor="text1"/>
          <w:sz w:val="24"/>
          <w:szCs w:val="24"/>
        </w:rPr>
        <w:t>.202</w:t>
      </w:r>
      <w:r w:rsidR="009A29E7" w:rsidRPr="002058E6">
        <w:rPr>
          <w:rFonts w:ascii="Cambria" w:hAnsi="Cambria" w:cstheme="minorHAnsi"/>
          <w:b/>
          <w:color w:val="000000" w:themeColor="text1"/>
          <w:sz w:val="24"/>
          <w:szCs w:val="24"/>
        </w:rPr>
        <w:t>2</w:t>
      </w:r>
      <w:r w:rsidR="006922D9" w:rsidRPr="002058E6">
        <w:rPr>
          <w:rFonts w:ascii="Cambria" w:hAnsi="Cambria" w:cstheme="minorHAnsi"/>
          <w:b/>
          <w:color w:val="000000" w:themeColor="text1"/>
          <w:sz w:val="24"/>
          <w:szCs w:val="24"/>
        </w:rPr>
        <w:t>.BM</w:t>
      </w:r>
    </w:p>
    <w:p w14:paraId="26ADD2A9" w14:textId="77777777" w:rsidR="00023264" w:rsidRPr="002058E6" w:rsidRDefault="00023264" w:rsidP="00BE60A1">
      <w:pPr>
        <w:pStyle w:val="Standarduser"/>
        <w:spacing w:line="276" w:lineRule="auto"/>
        <w:rPr>
          <w:rFonts w:ascii="Cambria" w:hAnsi="Cambria" w:cstheme="minorHAnsi"/>
          <w:b/>
          <w:i/>
          <w:color w:val="000000" w:themeColor="text1"/>
          <w:sz w:val="24"/>
          <w:szCs w:val="24"/>
        </w:rPr>
      </w:pPr>
    </w:p>
    <w:p w14:paraId="2F88D0C7" w14:textId="77777777" w:rsidR="00F52C50" w:rsidRPr="002058E6" w:rsidRDefault="00F52C50" w:rsidP="00BE60A1">
      <w:pPr>
        <w:pStyle w:val="Standarduser"/>
        <w:spacing w:line="276" w:lineRule="auto"/>
        <w:rPr>
          <w:rFonts w:ascii="Cambria" w:hAnsi="Cambria" w:cstheme="minorHAnsi"/>
          <w:b/>
          <w:i/>
          <w:color w:val="000000" w:themeColor="text1"/>
          <w:sz w:val="24"/>
          <w:szCs w:val="24"/>
        </w:rPr>
      </w:pPr>
    </w:p>
    <w:p w14:paraId="569F1300" w14:textId="77777777" w:rsidR="00D73879" w:rsidRPr="002058E6" w:rsidRDefault="00D73879" w:rsidP="00BE60A1">
      <w:pPr>
        <w:pStyle w:val="Standarduser"/>
        <w:spacing w:line="276" w:lineRule="auto"/>
        <w:rPr>
          <w:rFonts w:ascii="Cambria" w:hAnsi="Cambria" w:cstheme="minorHAnsi"/>
          <w:b/>
          <w:i/>
          <w:color w:val="000000" w:themeColor="text1"/>
          <w:sz w:val="24"/>
          <w:szCs w:val="24"/>
        </w:rPr>
      </w:pPr>
    </w:p>
    <w:p w14:paraId="75775A88" w14:textId="77777777" w:rsidR="00023264" w:rsidRPr="002058E6" w:rsidRDefault="00023264" w:rsidP="00BE60A1">
      <w:pPr>
        <w:pStyle w:val="Standarduser"/>
        <w:spacing w:line="276" w:lineRule="auto"/>
        <w:rPr>
          <w:rFonts w:ascii="Cambria" w:hAnsi="Cambria" w:cstheme="minorHAnsi"/>
          <w:b/>
          <w:i/>
          <w:color w:val="000000" w:themeColor="text1"/>
          <w:sz w:val="24"/>
          <w:szCs w:val="24"/>
        </w:rPr>
      </w:pPr>
    </w:p>
    <w:p w14:paraId="6A140AEF" w14:textId="57501C32" w:rsidR="00023264" w:rsidRPr="002058E6" w:rsidRDefault="00E67D68" w:rsidP="00BE60A1">
      <w:pPr>
        <w:pStyle w:val="Standarduser"/>
        <w:spacing w:line="276" w:lineRule="auto"/>
        <w:jc w:val="center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b/>
          <w:color w:val="000000" w:themeColor="text1"/>
          <w:sz w:val="24"/>
          <w:szCs w:val="24"/>
        </w:rPr>
        <w:t>SPECYFIKACJA</w:t>
      </w:r>
      <w:r w:rsidR="00512FF6" w:rsidRPr="002058E6">
        <w:rPr>
          <w:rFonts w:ascii="Cambria" w:hAnsi="Cambria" w:cstheme="minorHAnsi"/>
          <w:b/>
          <w:color w:val="000000" w:themeColor="text1"/>
          <w:sz w:val="24"/>
          <w:szCs w:val="24"/>
        </w:rPr>
        <w:t xml:space="preserve"> </w:t>
      </w:r>
      <w:r w:rsidR="009730DE" w:rsidRPr="002058E6">
        <w:rPr>
          <w:rFonts w:ascii="Cambria" w:hAnsi="Cambria" w:cstheme="minorHAnsi"/>
          <w:b/>
          <w:color w:val="000000" w:themeColor="text1"/>
          <w:sz w:val="24"/>
          <w:szCs w:val="24"/>
        </w:rPr>
        <w:t xml:space="preserve"> </w:t>
      </w:r>
      <w:r w:rsidRPr="002058E6">
        <w:rPr>
          <w:rFonts w:ascii="Cambria" w:hAnsi="Cambria" w:cstheme="minorHAnsi"/>
          <w:b/>
          <w:color w:val="000000" w:themeColor="text1"/>
          <w:sz w:val="24"/>
          <w:szCs w:val="24"/>
        </w:rPr>
        <w:t>WARUNKÓW  ZAMÓWIENIA</w:t>
      </w:r>
    </w:p>
    <w:p w14:paraId="1DF4520F" w14:textId="77777777" w:rsidR="00023264" w:rsidRPr="002058E6" w:rsidRDefault="00023264" w:rsidP="00BE60A1">
      <w:pPr>
        <w:pStyle w:val="Standarduser"/>
        <w:spacing w:line="276" w:lineRule="auto"/>
        <w:jc w:val="center"/>
        <w:rPr>
          <w:rFonts w:ascii="Cambria" w:hAnsi="Cambria" w:cstheme="minorHAnsi"/>
          <w:b/>
          <w:color w:val="000000" w:themeColor="text1"/>
          <w:sz w:val="24"/>
          <w:szCs w:val="24"/>
        </w:rPr>
      </w:pPr>
    </w:p>
    <w:p w14:paraId="40FCDE1E" w14:textId="77777777" w:rsidR="00023264" w:rsidRPr="002058E6" w:rsidRDefault="00023264" w:rsidP="00BE60A1">
      <w:pPr>
        <w:pStyle w:val="Standarduser"/>
        <w:spacing w:line="276" w:lineRule="auto"/>
        <w:jc w:val="center"/>
        <w:rPr>
          <w:rFonts w:ascii="Cambria" w:hAnsi="Cambria" w:cstheme="minorHAnsi"/>
          <w:b/>
          <w:color w:val="000000" w:themeColor="text1"/>
          <w:sz w:val="24"/>
          <w:szCs w:val="24"/>
        </w:rPr>
      </w:pPr>
    </w:p>
    <w:p w14:paraId="1B382B3F" w14:textId="77777777" w:rsidR="00F52C50" w:rsidRPr="002058E6" w:rsidRDefault="00F52C50" w:rsidP="00BE60A1">
      <w:pPr>
        <w:pStyle w:val="Standarduser"/>
        <w:spacing w:line="276" w:lineRule="auto"/>
        <w:jc w:val="center"/>
        <w:rPr>
          <w:rFonts w:ascii="Cambria" w:hAnsi="Cambria" w:cstheme="minorHAnsi"/>
          <w:b/>
          <w:color w:val="000000" w:themeColor="text1"/>
          <w:sz w:val="24"/>
          <w:szCs w:val="24"/>
        </w:rPr>
      </w:pPr>
    </w:p>
    <w:p w14:paraId="3FE2087A" w14:textId="77777777" w:rsidR="00023264" w:rsidRPr="002058E6" w:rsidRDefault="00E67D68" w:rsidP="00BE60A1">
      <w:pPr>
        <w:pStyle w:val="Standarduser"/>
        <w:spacing w:line="276" w:lineRule="auto"/>
        <w:jc w:val="center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bCs/>
          <w:iCs/>
          <w:color w:val="000000" w:themeColor="text1"/>
          <w:sz w:val="24"/>
          <w:szCs w:val="24"/>
        </w:rPr>
        <w:t>w postępowaniu o udzielenie zamówienia publicznego prowadzonego</w:t>
      </w:r>
    </w:p>
    <w:p w14:paraId="5D6C1985" w14:textId="5B15F4B6" w:rsidR="00023264" w:rsidRPr="002058E6" w:rsidRDefault="00E67D68" w:rsidP="00BE60A1">
      <w:pPr>
        <w:pStyle w:val="Standarduser"/>
        <w:spacing w:line="276" w:lineRule="auto"/>
        <w:jc w:val="center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bCs/>
          <w:iCs/>
          <w:color w:val="000000" w:themeColor="text1"/>
          <w:sz w:val="24"/>
          <w:szCs w:val="24"/>
        </w:rPr>
        <w:t xml:space="preserve">w trybie </w:t>
      </w:r>
      <w:r w:rsidR="004D0D25" w:rsidRPr="002058E6">
        <w:rPr>
          <w:rFonts w:ascii="Cambria" w:hAnsi="Cambria" w:cstheme="minorHAnsi"/>
          <w:bCs/>
          <w:iCs/>
          <w:color w:val="000000" w:themeColor="text1"/>
          <w:sz w:val="24"/>
          <w:szCs w:val="24"/>
        </w:rPr>
        <w:t xml:space="preserve">podstawowym bez przeprowadzenia negocjacji </w:t>
      </w:r>
      <w:r w:rsidRPr="002058E6">
        <w:rPr>
          <w:rFonts w:ascii="Cambria" w:hAnsi="Cambria" w:cstheme="minorHAnsi"/>
          <w:bCs/>
          <w:iCs/>
          <w:color w:val="000000" w:themeColor="text1"/>
          <w:sz w:val="24"/>
          <w:szCs w:val="24"/>
        </w:rPr>
        <w:t>na:</w:t>
      </w:r>
    </w:p>
    <w:p w14:paraId="171BDE0F" w14:textId="77777777" w:rsidR="00023264" w:rsidRPr="002058E6" w:rsidRDefault="00023264" w:rsidP="00BE60A1">
      <w:pPr>
        <w:pStyle w:val="Textbodyuser"/>
        <w:spacing w:line="276" w:lineRule="auto"/>
        <w:rPr>
          <w:rFonts w:ascii="Cambria" w:hAnsi="Cambria" w:cstheme="minorHAnsi"/>
          <w:bCs/>
          <w:iCs/>
          <w:color w:val="000000" w:themeColor="text1"/>
          <w:szCs w:val="24"/>
        </w:rPr>
      </w:pPr>
    </w:p>
    <w:p w14:paraId="232297A7" w14:textId="77777777" w:rsidR="00023264" w:rsidRPr="002058E6" w:rsidRDefault="00023264" w:rsidP="00BE60A1">
      <w:pPr>
        <w:pStyle w:val="Textbodyuser"/>
        <w:spacing w:line="276" w:lineRule="auto"/>
        <w:rPr>
          <w:rFonts w:ascii="Cambria" w:hAnsi="Cambria" w:cstheme="minorHAnsi"/>
          <w:color w:val="000000" w:themeColor="text1"/>
          <w:szCs w:val="24"/>
        </w:rPr>
      </w:pPr>
    </w:p>
    <w:p w14:paraId="16498A44" w14:textId="7D20AFC2" w:rsidR="00D73879" w:rsidRPr="002058E6" w:rsidRDefault="00DF5D0F" w:rsidP="00DF5D0F">
      <w:pPr>
        <w:pStyle w:val="Textbodyuser"/>
        <w:tabs>
          <w:tab w:val="left" w:pos="5370"/>
        </w:tabs>
        <w:spacing w:line="276" w:lineRule="auto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color w:val="000000" w:themeColor="text1"/>
          <w:szCs w:val="24"/>
        </w:rPr>
        <w:tab/>
      </w:r>
    </w:p>
    <w:p w14:paraId="54DFC336" w14:textId="77777777" w:rsidR="00F52C50" w:rsidRPr="002058E6" w:rsidRDefault="00F52C50" w:rsidP="00BE60A1">
      <w:pPr>
        <w:pStyle w:val="Textbodyuser"/>
        <w:spacing w:line="276" w:lineRule="auto"/>
        <w:rPr>
          <w:rFonts w:ascii="Cambria" w:hAnsi="Cambria" w:cstheme="minorHAnsi"/>
          <w:color w:val="000000" w:themeColor="text1"/>
          <w:szCs w:val="24"/>
        </w:rPr>
      </w:pPr>
    </w:p>
    <w:p w14:paraId="0120AFF9" w14:textId="77777777" w:rsidR="00023264" w:rsidRPr="002058E6" w:rsidRDefault="00023264" w:rsidP="00BE60A1">
      <w:pPr>
        <w:pStyle w:val="Textbodyuser"/>
        <w:spacing w:line="276" w:lineRule="auto"/>
        <w:rPr>
          <w:rFonts w:ascii="Cambria" w:hAnsi="Cambria" w:cstheme="minorHAnsi"/>
          <w:color w:val="000000" w:themeColor="text1"/>
          <w:szCs w:val="24"/>
        </w:rPr>
      </w:pPr>
    </w:p>
    <w:p w14:paraId="485DE18B" w14:textId="6A4FF454" w:rsidR="00B75955" w:rsidRPr="00B75955" w:rsidRDefault="009A29E7" w:rsidP="00B75955">
      <w:pPr>
        <w:spacing w:line="360" w:lineRule="auto"/>
        <w:jc w:val="center"/>
        <w:rPr>
          <w:rFonts w:ascii="Cambria" w:hAnsi="Cambria"/>
          <w:b/>
          <w:bCs/>
          <w:iCs/>
          <w:sz w:val="24"/>
          <w:szCs w:val="24"/>
        </w:rPr>
      </w:pPr>
      <w:r w:rsidRPr="002058E6">
        <w:rPr>
          <w:rFonts w:ascii="Cambria" w:hAnsi="Cambria" w:cs="Tahoma"/>
          <w:b/>
          <w:bCs/>
          <w:iCs/>
          <w:color w:val="000000" w:themeColor="text1"/>
          <w:sz w:val="24"/>
          <w:szCs w:val="24"/>
        </w:rPr>
        <w:t xml:space="preserve">dostawę i instalację </w:t>
      </w:r>
      <w:r w:rsidR="00B75955">
        <w:rPr>
          <w:rFonts w:ascii="Cambria" w:hAnsi="Cambria" w:cs="Tahoma"/>
          <w:b/>
          <w:bCs/>
          <w:iCs/>
          <w:color w:val="000000" w:themeColor="text1"/>
          <w:sz w:val="24"/>
          <w:szCs w:val="24"/>
        </w:rPr>
        <w:t>c</w:t>
      </w:r>
      <w:r w:rsidR="00B75955" w:rsidRPr="00B75955">
        <w:rPr>
          <w:rFonts w:ascii="Cambria" w:hAnsi="Cambria"/>
          <w:b/>
          <w:bCs/>
          <w:iCs/>
          <w:sz w:val="24"/>
          <w:szCs w:val="24"/>
        </w:rPr>
        <w:t>hromatograf</w:t>
      </w:r>
      <w:r w:rsidR="00B75955">
        <w:rPr>
          <w:rFonts w:ascii="Cambria" w:hAnsi="Cambria"/>
          <w:b/>
          <w:bCs/>
          <w:iCs/>
          <w:sz w:val="24"/>
          <w:szCs w:val="24"/>
        </w:rPr>
        <w:t>u</w:t>
      </w:r>
      <w:r w:rsidR="00B75955" w:rsidRPr="00B75955">
        <w:rPr>
          <w:rFonts w:ascii="Cambria" w:hAnsi="Cambria"/>
          <w:b/>
          <w:bCs/>
          <w:iCs/>
          <w:sz w:val="24"/>
          <w:szCs w:val="24"/>
        </w:rPr>
        <w:t xml:space="preserve"> cieczow</w:t>
      </w:r>
      <w:r w:rsidR="00B75955">
        <w:rPr>
          <w:rFonts w:ascii="Cambria" w:hAnsi="Cambria"/>
          <w:b/>
          <w:bCs/>
          <w:iCs/>
          <w:sz w:val="24"/>
          <w:szCs w:val="24"/>
        </w:rPr>
        <w:t>ego</w:t>
      </w:r>
      <w:r w:rsidR="00B75955" w:rsidRPr="00B75955">
        <w:rPr>
          <w:rFonts w:ascii="Cambria" w:hAnsi="Cambria"/>
          <w:b/>
          <w:bCs/>
          <w:iCs/>
          <w:sz w:val="24"/>
          <w:szCs w:val="24"/>
        </w:rPr>
        <w:t xml:space="preserve"> z detektorem typu szereg diod </w:t>
      </w:r>
    </w:p>
    <w:p w14:paraId="3F4FB912" w14:textId="54A279B8" w:rsidR="00023264" w:rsidRPr="00B75955" w:rsidRDefault="00B75955" w:rsidP="00B75955">
      <w:pPr>
        <w:pStyle w:val="Standarduser"/>
        <w:spacing w:line="276" w:lineRule="auto"/>
        <w:jc w:val="center"/>
        <w:rPr>
          <w:rFonts w:ascii="Cambria" w:hAnsi="Cambria" w:cstheme="minorHAnsi"/>
          <w:color w:val="000000" w:themeColor="text1"/>
          <w:sz w:val="24"/>
          <w:szCs w:val="24"/>
        </w:rPr>
      </w:pPr>
      <w:r w:rsidRPr="00B75955">
        <w:rPr>
          <w:rFonts w:ascii="Cambria" w:hAnsi="Cambria"/>
          <w:b/>
          <w:bCs/>
          <w:iCs/>
          <w:sz w:val="24"/>
          <w:szCs w:val="24"/>
        </w:rPr>
        <w:t>(HPLC-DAD)</w:t>
      </w:r>
    </w:p>
    <w:p w14:paraId="707BAE92" w14:textId="77777777" w:rsidR="00023264" w:rsidRPr="002058E6" w:rsidRDefault="00023264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53E4F85F" w14:textId="77777777" w:rsidR="00023264" w:rsidRPr="002058E6" w:rsidRDefault="00023264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2EBE3218" w14:textId="77777777" w:rsidR="00F52C50" w:rsidRPr="002058E6" w:rsidRDefault="00F52C50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1E4A1791" w14:textId="4E93384D" w:rsidR="00D73879" w:rsidRPr="002058E6" w:rsidRDefault="00BC7F1D" w:rsidP="00BC7F1D">
      <w:pPr>
        <w:pStyle w:val="Standarduser"/>
        <w:spacing w:line="276" w:lineRule="auto"/>
        <w:jc w:val="center"/>
        <w:rPr>
          <w:rFonts w:ascii="Cambria" w:hAnsi="Cambria" w:cstheme="minorHAnsi"/>
          <w:i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bCs/>
          <w:i/>
          <w:color w:val="000000" w:themeColor="text1"/>
          <w:sz w:val="24"/>
          <w:szCs w:val="24"/>
        </w:rPr>
        <w:t>Zamówienie klasyczne o wartości równej lub przekraczającej kwotę 130.000 złotych</w:t>
      </w:r>
    </w:p>
    <w:p w14:paraId="1B76C662" w14:textId="77777777" w:rsidR="00D73879" w:rsidRPr="002058E6" w:rsidRDefault="00D73879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36A553A0" w14:textId="77777777" w:rsidR="00D73879" w:rsidRPr="002058E6" w:rsidRDefault="00D73879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7F85F989" w14:textId="77777777" w:rsidR="00D73879" w:rsidRPr="002058E6" w:rsidRDefault="00D73879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12192C8E" w14:textId="77777777" w:rsidR="00023264" w:rsidRPr="002058E6" w:rsidRDefault="00023264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6ACF0778" w14:textId="77777777" w:rsidR="00023264" w:rsidRPr="002058E6" w:rsidRDefault="00023264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235E762A" w14:textId="786ABDAF" w:rsidR="00023264" w:rsidRPr="002058E6" w:rsidRDefault="00E67D68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b/>
          <w:color w:val="000000" w:themeColor="text1"/>
          <w:sz w:val="24"/>
          <w:szCs w:val="24"/>
        </w:rPr>
        <w:t>Z A T W I E R D Z A M:</w:t>
      </w:r>
    </w:p>
    <w:p w14:paraId="51B80B30" w14:textId="24F19048" w:rsidR="00023264" w:rsidRPr="002058E6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6238D25A" w14:textId="77777777" w:rsidR="00A30F9A" w:rsidRPr="002058E6" w:rsidRDefault="00A30F9A" w:rsidP="00BE60A1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2C0DFB88" w14:textId="4C10D716" w:rsidR="00023264" w:rsidRPr="002058E6" w:rsidRDefault="00E67D68" w:rsidP="00D73879">
      <w:pPr>
        <w:pStyle w:val="Nagwek4"/>
        <w:jc w:val="center"/>
        <w:rPr>
          <w:rFonts w:ascii="Cambria" w:hAnsi="Cambria" w:cs="Times New Roman"/>
          <w:i w:val="0"/>
          <w:iCs w:val="0"/>
          <w:color w:val="000000" w:themeColor="text1"/>
          <w:sz w:val="24"/>
          <w:szCs w:val="24"/>
        </w:rPr>
      </w:pPr>
      <w:r w:rsidRPr="002058E6">
        <w:rPr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>DYREKTOR</w:t>
      </w:r>
      <w:r w:rsidR="00F55752" w:rsidRPr="002058E6">
        <w:rPr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r w:rsidRPr="002058E6">
        <w:rPr>
          <w:rFonts w:ascii="Cambria" w:hAnsi="Cambria" w:cs="Times New Roman"/>
          <w:i w:val="0"/>
          <w:iCs w:val="0"/>
          <w:color w:val="000000" w:themeColor="text1"/>
          <w:sz w:val="24"/>
          <w:szCs w:val="24"/>
        </w:rPr>
        <w:t xml:space="preserve"> INSTYTUTU</w:t>
      </w:r>
    </w:p>
    <w:p w14:paraId="2F776201" w14:textId="77777777" w:rsidR="00023264" w:rsidRPr="002058E6" w:rsidRDefault="00023264" w:rsidP="00A30F9A">
      <w:pPr>
        <w:pStyle w:val="Standarduser"/>
        <w:spacing w:line="360" w:lineRule="auto"/>
        <w:jc w:val="center"/>
        <w:rPr>
          <w:rFonts w:ascii="Cambria" w:hAnsi="Cambria"/>
          <w:i/>
          <w:iCs/>
          <w:color w:val="000000" w:themeColor="text1"/>
          <w:sz w:val="24"/>
          <w:szCs w:val="24"/>
        </w:rPr>
      </w:pPr>
    </w:p>
    <w:p w14:paraId="11F792CA" w14:textId="20C4EECD" w:rsidR="00023264" w:rsidRPr="002058E6" w:rsidRDefault="00F7232E" w:rsidP="00D73879">
      <w:pPr>
        <w:pStyle w:val="Standarduser"/>
        <w:jc w:val="center"/>
        <w:rPr>
          <w:rFonts w:ascii="Cambria" w:hAnsi="Cambria"/>
          <w:i/>
          <w:iCs/>
          <w:color w:val="000000" w:themeColor="text1"/>
          <w:sz w:val="24"/>
          <w:szCs w:val="24"/>
        </w:rPr>
      </w:pPr>
      <w:r w:rsidRPr="002058E6">
        <w:rPr>
          <w:rFonts w:ascii="Cambria" w:hAnsi="Cambria"/>
          <w:i/>
          <w:iCs/>
          <w:color w:val="000000" w:themeColor="text1"/>
          <w:sz w:val="24"/>
          <w:szCs w:val="24"/>
        </w:rPr>
        <w:t>dr hab. Dariusz Zuba</w:t>
      </w:r>
    </w:p>
    <w:p w14:paraId="3482EFC8" w14:textId="63F7690E" w:rsidR="00F7232E" w:rsidRPr="002058E6" w:rsidRDefault="00F7232E" w:rsidP="00D73879">
      <w:pPr>
        <w:pStyle w:val="Standarduser"/>
        <w:jc w:val="center"/>
        <w:rPr>
          <w:rFonts w:ascii="Cambria" w:hAnsi="Cambria"/>
          <w:i/>
          <w:color w:val="000000" w:themeColor="text1"/>
          <w:sz w:val="24"/>
          <w:szCs w:val="24"/>
        </w:rPr>
      </w:pPr>
      <w:r w:rsidRPr="002058E6">
        <w:rPr>
          <w:rFonts w:ascii="Cambria" w:hAnsi="Cambria"/>
          <w:i/>
          <w:iCs/>
          <w:color w:val="000000" w:themeColor="text1"/>
          <w:sz w:val="24"/>
          <w:szCs w:val="24"/>
        </w:rPr>
        <w:t>Profesor instytutu</w:t>
      </w:r>
    </w:p>
    <w:p w14:paraId="61C6FB5D" w14:textId="77777777" w:rsidR="00023264" w:rsidRPr="002058E6" w:rsidRDefault="00023264" w:rsidP="00BE60A1">
      <w:pPr>
        <w:pStyle w:val="Standarduser"/>
        <w:spacing w:line="276" w:lineRule="auto"/>
        <w:jc w:val="center"/>
        <w:rPr>
          <w:rFonts w:ascii="Cambria" w:hAnsi="Cambria"/>
          <w:i/>
          <w:iCs/>
          <w:color w:val="000000" w:themeColor="text1"/>
          <w:sz w:val="24"/>
          <w:szCs w:val="24"/>
          <w:lang w:eastAsia="ar-SA"/>
        </w:rPr>
      </w:pPr>
    </w:p>
    <w:p w14:paraId="29A61087" w14:textId="77777777" w:rsidR="00023264" w:rsidRPr="002058E6" w:rsidRDefault="00023264" w:rsidP="00BE60A1">
      <w:pPr>
        <w:pStyle w:val="Standarduser"/>
        <w:spacing w:line="276" w:lineRule="auto"/>
        <w:jc w:val="center"/>
        <w:rPr>
          <w:rFonts w:ascii="Cambria" w:hAnsi="Cambria" w:cstheme="minorHAnsi"/>
          <w:iCs/>
          <w:color w:val="000000" w:themeColor="text1"/>
          <w:sz w:val="24"/>
          <w:szCs w:val="24"/>
        </w:rPr>
      </w:pPr>
    </w:p>
    <w:p w14:paraId="367CB438" w14:textId="77777777" w:rsidR="00A37B61" w:rsidRPr="002058E6" w:rsidRDefault="00A37B61" w:rsidP="00BE60A1">
      <w:pPr>
        <w:pStyle w:val="Standarduser"/>
        <w:spacing w:line="276" w:lineRule="auto"/>
        <w:jc w:val="center"/>
        <w:rPr>
          <w:rFonts w:ascii="Cambria" w:hAnsi="Cambria" w:cstheme="minorHAnsi"/>
          <w:iCs/>
          <w:color w:val="000000" w:themeColor="text1"/>
          <w:sz w:val="24"/>
          <w:szCs w:val="24"/>
        </w:rPr>
      </w:pPr>
    </w:p>
    <w:p w14:paraId="691A98AA" w14:textId="77777777" w:rsidR="00A37B61" w:rsidRPr="002058E6" w:rsidRDefault="00A37B61" w:rsidP="00BE60A1">
      <w:pPr>
        <w:pStyle w:val="Standarduser"/>
        <w:spacing w:line="276" w:lineRule="auto"/>
        <w:jc w:val="center"/>
        <w:rPr>
          <w:rFonts w:ascii="Cambria" w:hAnsi="Cambria" w:cstheme="minorHAnsi"/>
          <w:iCs/>
          <w:color w:val="000000" w:themeColor="text1"/>
          <w:sz w:val="24"/>
          <w:szCs w:val="24"/>
        </w:rPr>
      </w:pPr>
    </w:p>
    <w:p w14:paraId="62D4DA8A" w14:textId="24B08DF5" w:rsidR="00023264" w:rsidRPr="002058E6" w:rsidRDefault="00E67D68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Kraków, dnia</w:t>
      </w:r>
      <w:r w:rsidR="00C82307">
        <w:rPr>
          <w:rFonts w:ascii="Cambria" w:hAnsi="Cambria" w:cstheme="minorHAnsi"/>
          <w:color w:val="000000" w:themeColor="text1"/>
          <w:sz w:val="24"/>
          <w:szCs w:val="24"/>
        </w:rPr>
        <w:t xml:space="preserve">    </w:t>
      </w:r>
      <w:r w:rsidR="00EF4189">
        <w:rPr>
          <w:rFonts w:ascii="Cambria" w:hAnsi="Cambria" w:cstheme="minorHAnsi"/>
          <w:color w:val="000000" w:themeColor="text1"/>
          <w:sz w:val="24"/>
          <w:szCs w:val="24"/>
        </w:rPr>
        <w:t>10</w:t>
      </w:r>
      <w:r w:rsidR="007B4FBF"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r w:rsidR="00995F71"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r w:rsidR="00DF5D0F" w:rsidRPr="002058E6">
        <w:rPr>
          <w:rFonts w:ascii="Cambria" w:hAnsi="Cambria" w:cstheme="minorHAnsi"/>
          <w:color w:val="000000" w:themeColor="text1"/>
          <w:sz w:val="24"/>
          <w:szCs w:val="24"/>
        </w:rPr>
        <w:t>listopada</w:t>
      </w:r>
      <w:r w:rsidR="00F52C50"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20</w:t>
      </w:r>
      <w:r w:rsidR="00F52C50" w:rsidRPr="002058E6">
        <w:rPr>
          <w:rFonts w:ascii="Cambria" w:hAnsi="Cambria" w:cstheme="minorHAnsi"/>
          <w:color w:val="000000" w:themeColor="text1"/>
          <w:sz w:val="24"/>
          <w:szCs w:val="24"/>
        </w:rPr>
        <w:t>2</w:t>
      </w:r>
      <w:r w:rsidR="009A29E7" w:rsidRPr="002058E6">
        <w:rPr>
          <w:rFonts w:ascii="Cambria" w:hAnsi="Cambria" w:cstheme="minorHAnsi"/>
          <w:color w:val="000000" w:themeColor="text1"/>
          <w:sz w:val="24"/>
          <w:szCs w:val="24"/>
        </w:rPr>
        <w:t>2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 r.</w:t>
      </w:r>
    </w:p>
    <w:p w14:paraId="01B96ED6" w14:textId="41DDB4A0" w:rsidR="00AD18C7" w:rsidRPr="002058E6" w:rsidRDefault="00AD18C7">
      <w:pPr>
        <w:rPr>
          <w:rFonts w:ascii="Cambria" w:hAnsi="Cambria" w:cstheme="minorHAnsi"/>
          <w:color w:val="000000" w:themeColor="text1"/>
          <w:kern w:val="3"/>
          <w:sz w:val="24"/>
          <w:szCs w:val="24"/>
          <w:lang w:eastAsia="zh-CN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br w:type="page"/>
      </w:r>
    </w:p>
    <w:p w14:paraId="0E490809" w14:textId="47082B46" w:rsidR="00023264" w:rsidRPr="002058E6" w:rsidRDefault="00E67D68" w:rsidP="00BE60A1">
      <w:pPr>
        <w:pStyle w:val="Textbodyuser"/>
        <w:widowControl/>
        <w:spacing w:before="120" w:line="276" w:lineRule="auto"/>
        <w:jc w:val="center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b/>
          <w:color w:val="000000" w:themeColor="text1"/>
          <w:szCs w:val="24"/>
        </w:rPr>
        <w:lastRenderedPageBreak/>
        <w:t>SPECYFIKACJA WARUNKÓW ZAMÓWIENIA</w:t>
      </w:r>
    </w:p>
    <w:p w14:paraId="2105C125" w14:textId="77777777" w:rsidR="00023264" w:rsidRPr="002058E6" w:rsidRDefault="00023264" w:rsidP="00BE60A1">
      <w:pPr>
        <w:pStyle w:val="Textbodyuser"/>
        <w:widowControl/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</w:p>
    <w:p w14:paraId="74CF6CFF" w14:textId="77777777" w:rsidR="00023264" w:rsidRPr="002058E6" w:rsidRDefault="00E67D68" w:rsidP="00BE60A1">
      <w:pPr>
        <w:pStyle w:val="NumberList0"/>
        <w:widowControl/>
        <w:numPr>
          <w:ilvl w:val="0"/>
          <w:numId w:val="248"/>
        </w:numPr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b/>
          <w:color w:val="000000" w:themeColor="text1"/>
          <w:szCs w:val="24"/>
        </w:rPr>
        <w:t>ORGANIZATOR PRZETARGU</w:t>
      </w:r>
    </w:p>
    <w:p w14:paraId="54957A8E" w14:textId="55FD9153" w:rsidR="00023264" w:rsidRPr="002058E6" w:rsidRDefault="00023264" w:rsidP="00BE60A1">
      <w:pPr>
        <w:pStyle w:val="Standarduser"/>
        <w:spacing w:line="276" w:lineRule="auto"/>
        <w:ind w:firstLine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714C107E" w14:textId="19E086C7" w:rsidR="00AD18C7" w:rsidRPr="002058E6" w:rsidRDefault="00AD18C7" w:rsidP="006D7058">
      <w:pPr>
        <w:pStyle w:val="Akapitzlist"/>
        <w:numPr>
          <w:ilvl w:val="0"/>
          <w:numId w:val="283"/>
        </w:numPr>
        <w:ind w:left="454" w:hanging="454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b/>
          <w:snapToGrid w:val="0"/>
          <w:color w:val="000000" w:themeColor="text1"/>
          <w:sz w:val="24"/>
          <w:szCs w:val="24"/>
        </w:rPr>
        <w:t xml:space="preserve">Instytut Ekspertyz Sądowych im. Prof. dra Jana </w:t>
      </w:r>
      <w:proofErr w:type="spellStart"/>
      <w:r w:rsidRPr="002058E6">
        <w:rPr>
          <w:rFonts w:ascii="Cambria" w:hAnsi="Cambria"/>
          <w:b/>
          <w:snapToGrid w:val="0"/>
          <w:color w:val="000000" w:themeColor="text1"/>
          <w:sz w:val="24"/>
          <w:szCs w:val="24"/>
        </w:rPr>
        <w:t>Sehna</w:t>
      </w:r>
      <w:proofErr w:type="spellEnd"/>
      <w:r w:rsidRPr="002058E6">
        <w:rPr>
          <w:rFonts w:ascii="Cambria" w:hAnsi="Cambria"/>
          <w:b/>
          <w:snapToGrid w:val="0"/>
          <w:color w:val="000000" w:themeColor="text1"/>
          <w:sz w:val="24"/>
          <w:szCs w:val="24"/>
        </w:rPr>
        <w:t xml:space="preserve"> w Krakowie</w:t>
      </w:r>
      <w:r w:rsidRPr="002058E6">
        <w:rPr>
          <w:rFonts w:ascii="Cambria" w:hAnsi="Cambria"/>
          <w:b/>
          <w:i/>
          <w:snapToGrid w:val="0"/>
          <w:color w:val="000000" w:themeColor="text1"/>
          <w:sz w:val="24"/>
          <w:szCs w:val="24"/>
        </w:rPr>
        <w:t xml:space="preserve"> – </w:t>
      </w:r>
      <w:r w:rsidRPr="002058E6">
        <w:rPr>
          <w:rFonts w:ascii="Cambria" w:hAnsi="Cambria" w:cs="Arial"/>
          <w:bCs/>
          <w:iCs/>
          <w:snapToGrid w:val="0"/>
          <w:color w:val="000000" w:themeColor="text1"/>
          <w:sz w:val="24"/>
          <w:szCs w:val="24"/>
        </w:rPr>
        <w:t>państwowa jednostka budżetowa podległa Ministrowi Sprawiedliwości</w:t>
      </w:r>
    </w:p>
    <w:p w14:paraId="0E219B0D" w14:textId="5D625AF2" w:rsidR="00AD18C7" w:rsidRPr="002058E6" w:rsidRDefault="00AD18C7" w:rsidP="005D4896">
      <w:pPr>
        <w:pStyle w:val="Akapitzlist"/>
        <w:ind w:left="454"/>
        <w:jc w:val="both"/>
        <w:rPr>
          <w:rFonts w:ascii="Cambria" w:hAnsi="Cambria"/>
          <w:color w:val="000000" w:themeColor="text1"/>
          <w:sz w:val="24"/>
          <w:szCs w:val="24"/>
          <w:lang w:val="en-GB"/>
        </w:rPr>
      </w:pPr>
      <w:proofErr w:type="spellStart"/>
      <w:r w:rsidRPr="002058E6">
        <w:rPr>
          <w:rFonts w:ascii="Cambria" w:hAnsi="Cambria"/>
          <w:color w:val="000000" w:themeColor="text1"/>
          <w:sz w:val="24"/>
          <w:szCs w:val="24"/>
          <w:lang w:val="en-US"/>
        </w:rPr>
        <w:t>Adres</w:t>
      </w:r>
      <w:proofErr w:type="spellEnd"/>
      <w:r w:rsidRPr="002058E6">
        <w:rPr>
          <w:rFonts w:ascii="Cambria" w:hAnsi="Cambria"/>
          <w:color w:val="000000" w:themeColor="text1"/>
          <w:sz w:val="24"/>
          <w:szCs w:val="24"/>
          <w:lang w:val="en-US"/>
        </w:rPr>
        <w:t xml:space="preserve">: 31-033 Kraków, </w:t>
      </w:r>
      <w:proofErr w:type="spellStart"/>
      <w:r w:rsidRPr="002058E6">
        <w:rPr>
          <w:rFonts w:ascii="Cambria" w:hAnsi="Cambria"/>
          <w:color w:val="000000" w:themeColor="text1"/>
          <w:sz w:val="24"/>
          <w:szCs w:val="24"/>
          <w:lang w:val="en-US"/>
        </w:rPr>
        <w:t>ul</w:t>
      </w:r>
      <w:proofErr w:type="spellEnd"/>
      <w:r w:rsidRPr="002058E6">
        <w:rPr>
          <w:rFonts w:ascii="Cambria" w:hAnsi="Cambria"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2058E6">
        <w:rPr>
          <w:rFonts w:ascii="Cambria" w:hAnsi="Cambria"/>
          <w:color w:val="000000" w:themeColor="text1"/>
          <w:sz w:val="24"/>
          <w:szCs w:val="24"/>
          <w:lang w:val="en-US"/>
        </w:rPr>
        <w:t>Westerplatte</w:t>
      </w:r>
      <w:proofErr w:type="spellEnd"/>
      <w:r w:rsidRPr="002058E6">
        <w:rPr>
          <w:rFonts w:ascii="Cambria" w:hAnsi="Cambria"/>
          <w:color w:val="000000" w:themeColor="text1"/>
          <w:sz w:val="24"/>
          <w:szCs w:val="24"/>
          <w:lang w:val="en-US"/>
        </w:rPr>
        <w:t xml:space="preserve"> 9 </w:t>
      </w:r>
    </w:p>
    <w:p w14:paraId="3A45FD24" w14:textId="61209E62" w:rsidR="00AD18C7" w:rsidRPr="002058E6" w:rsidRDefault="00AD18C7" w:rsidP="005D4896">
      <w:pPr>
        <w:pStyle w:val="Akapitzlist"/>
        <w:ind w:left="454"/>
        <w:jc w:val="both"/>
        <w:rPr>
          <w:rFonts w:ascii="Cambria" w:hAnsi="Cambria"/>
          <w:color w:val="000000" w:themeColor="text1"/>
          <w:sz w:val="24"/>
          <w:szCs w:val="24"/>
          <w:lang w:val="en-US"/>
        </w:rPr>
      </w:pPr>
      <w:r w:rsidRPr="002058E6">
        <w:rPr>
          <w:rFonts w:ascii="Cambria" w:hAnsi="Cambria"/>
          <w:color w:val="000000" w:themeColor="text1"/>
          <w:sz w:val="24"/>
          <w:szCs w:val="24"/>
          <w:lang w:val="en-GB"/>
        </w:rPr>
        <w:t xml:space="preserve">Tel/fax: </w:t>
      </w:r>
      <w:r w:rsidRPr="002058E6">
        <w:rPr>
          <w:rFonts w:ascii="Cambria" w:hAnsi="Cambria"/>
          <w:color w:val="000000" w:themeColor="text1"/>
          <w:sz w:val="24"/>
          <w:szCs w:val="24"/>
          <w:lang w:val="en-US"/>
        </w:rPr>
        <w:t>tel. 48 12 61 85 </w:t>
      </w:r>
      <w:r w:rsidR="002B6F68" w:rsidRPr="002058E6">
        <w:rPr>
          <w:rFonts w:ascii="Cambria" w:hAnsi="Cambria"/>
          <w:color w:val="000000" w:themeColor="text1"/>
          <w:sz w:val="24"/>
          <w:szCs w:val="24"/>
          <w:lang w:val="en-US"/>
        </w:rPr>
        <w:t>725</w:t>
      </w:r>
      <w:r w:rsidRPr="002058E6">
        <w:rPr>
          <w:rFonts w:ascii="Cambria" w:hAnsi="Cambria"/>
          <w:color w:val="000000" w:themeColor="text1"/>
          <w:sz w:val="24"/>
          <w:szCs w:val="24"/>
          <w:lang w:val="en-US"/>
        </w:rPr>
        <w:t>;</w:t>
      </w:r>
      <w:r w:rsidR="00992B26" w:rsidRPr="002058E6">
        <w:rPr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r w:rsidRPr="002058E6">
        <w:rPr>
          <w:rFonts w:ascii="Cambria" w:hAnsi="Cambria"/>
          <w:color w:val="000000" w:themeColor="text1"/>
          <w:sz w:val="24"/>
          <w:szCs w:val="24"/>
          <w:lang w:val="en-US"/>
        </w:rPr>
        <w:t xml:space="preserve"> fax 48 12 422 89 00</w:t>
      </w:r>
    </w:p>
    <w:p w14:paraId="3AA1BF5D" w14:textId="17D7C0D1" w:rsidR="00187EB6" w:rsidRPr="002058E6" w:rsidRDefault="002B6F68" w:rsidP="006D7058">
      <w:pPr>
        <w:pStyle w:val="Akapitzlist"/>
        <w:numPr>
          <w:ilvl w:val="0"/>
          <w:numId w:val="283"/>
        </w:numPr>
        <w:ind w:left="454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Adres poczty elektronicznej: </w:t>
      </w:r>
      <w:r w:rsidR="00187EB6" w:rsidRPr="002058E6">
        <w:rPr>
          <w:rFonts w:ascii="Cambria" w:hAnsi="Cambria" w:cstheme="minorHAnsi"/>
          <w:color w:val="000000" w:themeColor="text1"/>
          <w:sz w:val="24"/>
          <w:szCs w:val="24"/>
        </w:rPr>
        <w:t>ies@ies.</w:t>
      </w:r>
      <w:r w:rsidR="00B539D6" w:rsidRPr="002058E6">
        <w:rPr>
          <w:rFonts w:ascii="Cambria" w:hAnsi="Cambria" w:cstheme="minorHAnsi"/>
          <w:color w:val="000000" w:themeColor="text1"/>
          <w:sz w:val="24"/>
          <w:szCs w:val="24"/>
        </w:rPr>
        <w:t>gov.pl,</w:t>
      </w:r>
    </w:p>
    <w:p w14:paraId="0A5C07F4" w14:textId="4E4DB60F" w:rsidR="00F52C50" w:rsidRPr="002058E6" w:rsidRDefault="00B539D6" w:rsidP="006D7058">
      <w:pPr>
        <w:pStyle w:val="Akapitzlist"/>
        <w:numPr>
          <w:ilvl w:val="0"/>
          <w:numId w:val="283"/>
        </w:numPr>
        <w:ind w:left="454" w:hanging="454"/>
        <w:jc w:val="both"/>
        <w:rPr>
          <w:rFonts w:ascii="Cambria" w:hAnsi="Cambria" w:cstheme="minorHAnsi"/>
          <w:vanish/>
          <w:color w:val="000000" w:themeColor="text1"/>
          <w:kern w:val="3"/>
          <w:sz w:val="24"/>
          <w:szCs w:val="24"/>
          <w:lang w:eastAsia="zh-CN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>Adres s</w:t>
      </w:r>
      <w:r w:rsidR="00AD18C7" w:rsidRPr="002058E6">
        <w:rPr>
          <w:rFonts w:ascii="Cambria" w:hAnsi="Cambria"/>
          <w:color w:val="000000" w:themeColor="text1"/>
          <w:sz w:val="24"/>
          <w:szCs w:val="24"/>
        </w:rPr>
        <w:t>tron</w:t>
      </w:r>
      <w:r w:rsidRPr="002058E6">
        <w:rPr>
          <w:rFonts w:ascii="Cambria" w:hAnsi="Cambria"/>
          <w:color w:val="000000" w:themeColor="text1"/>
          <w:sz w:val="24"/>
          <w:szCs w:val="24"/>
        </w:rPr>
        <w:t>y</w:t>
      </w:r>
      <w:r w:rsidR="00AD18C7" w:rsidRPr="002058E6">
        <w:rPr>
          <w:rFonts w:ascii="Cambria" w:hAnsi="Cambria"/>
          <w:color w:val="000000" w:themeColor="text1"/>
          <w:sz w:val="24"/>
          <w:szCs w:val="24"/>
        </w:rPr>
        <w:t xml:space="preserve"> internetow</w:t>
      </w:r>
      <w:r w:rsidRPr="002058E6">
        <w:rPr>
          <w:rFonts w:ascii="Cambria" w:hAnsi="Cambria"/>
          <w:color w:val="000000" w:themeColor="text1"/>
          <w:sz w:val="24"/>
          <w:szCs w:val="24"/>
        </w:rPr>
        <w:t>ej prowadzonego postępowania, na której będą udostępniane zmiany i wyjaśnieni</w:t>
      </w:r>
      <w:r w:rsidR="00AA2532" w:rsidRPr="002058E6">
        <w:rPr>
          <w:rFonts w:ascii="Cambria" w:hAnsi="Cambria"/>
          <w:color w:val="000000" w:themeColor="text1"/>
          <w:sz w:val="24"/>
          <w:szCs w:val="24"/>
        </w:rPr>
        <w:t>a</w:t>
      </w:r>
      <w:r w:rsidRPr="002058E6">
        <w:rPr>
          <w:rFonts w:ascii="Cambria" w:hAnsi="Cambria"/>
          <w:color w:val="000000" w:themeColor="text1"/>
          <w:sz w:val="24"/>
          <w:szCs w:val="24"/>
        </w:rPr>
        <w:t xml:space="preserve"> tre</w:t>
      </w:r>
      <w:r w:rsidRPr="002058E6">
        <w:rPr>
          <w:rFonts w:ascii="Cambria" w:hAnsi="Cambria" w:cs="Bookman Old Style"/>
          <w:color w:val="000000" w:themeColor="text1"/>
          <w:sz w:val="24"/>
          <w:szCs w:val="24"/>
        </w:rPr>
        <w:t>ś</w:t>
      </w:r>
      <w:r w:rsidRPr="002058E6">
        <w:rPr>
          <w:rFonts w:ascii="Cambria" w:hAnsi="Cambria"/>
          <w:color w:val="000000" w:themeColor="text1"/>
          <w:sz w:val="24"/>
          <w:szCs w:val="24"/>
        </w:rPr>
        <w:t>cí SWZ oraz inne dokumenty zam</w:t>
      </w:r>
      <w:r w:rsidRPr="002058E6">
        <w:rPr>
          <w:rFonts w:ascii="Cambria" w:hAnsi="Cambria" w:cs="Bookman Old Style"/>
          <w:color w:val="000000" w:themeColor="text1"/>
          <w:sz w:val="24"/>
          <w:szCs w:val="24"/>
        </w:rPr>
        <w:t>ó</w:t>
      </w:r>
      <w:r w:rsidRPr="002058E6">
        <w:rPr>
          <w:rFonts w:ascii="Cambria" w:hAnsi="Cambria"/>
          <w:color w:val="000000" w:themeColor="text1"/>
          <w:sz w:val="24"/>
          <w:szCs w:val="24"/>
        </w:rPr>
        <w:t>wieni</w:t>
      </w:r>
      <w:r w:rsidR="00512FF6" w:rsidRPr="002058E6">
        <w:rPr>
          <w:rFonts w:ascii="Cambria" w:hAnsi="Cambria"/>
          <w:color w:val="000000" w:themeColor="text1"/>
          <w:sz w:val="24"/>
          <w:szCs w:val="24"/>
        </w:rPr>
        <w:t>a</w:t>
      </w:r>
      <w:r w:rsidRPr="002058E6">
        <w:rPr>
          <w:rFonts w:ascii="Cambria" w:hAnsi="Cambria"/>
          <w:color w:val="000000" w:themeColor="text1"/>
          <w:sz w:val="24"/>
          <w:szCs w:val="24"/>
        </w:rPr>
        <w:t xml:space="preserve"> bezpo</w:t>
      </w:r>
      <w:r w:rsidRPr="002058E6">
        <w:rPr>
          <w:rFonts w:ascii="Cambria" w:hAnsi="Cambria" w:cs="Bookman Old Style"/>
          <w:color w:val="000000" w:themeColor="text1"/>
          <w:sz w:val="24"/>
          <w:szCs w:val="24"/>
        </w:rPr>
        <w:t>ś</w:t>
      </w:r>
      <w:r w:rsidRPr="002058E6">
        <w:rPr>
          <w:rFonts w:ascii="Cambria" w:hAnsi="Cambria"/>
          <w:color w:val="000000" w:themeColor="text1"/>
          <w:sz w:val="24"/>
          <w:szCs w:val="24"/>
        </w:rPr>
        <w:t>redni</w:t>
      </w:r>
      <w:r w:rsidR="00512FF6" w:rsidRPr="002058E6">
        <w:rPr>
          <w:rFonts w:ascii="Cambria" w:hAnsi="Cambria"/>
          <w:color w:val="000000" w:themeColor="text1"/>
          <w:sz w:val="24"/>
          <w:szCs w:val="24"/>
        </w:rPr>
        <w:t>o</w:t>
      </w:r>
      <w:r w:rsidRPr="002058E6">
        <w:rPr>
          <w:rFonts w:ascii="Cambria" w:hAnsi="Cambria"/>
          <w:color w:val="000000" w:themeColor="text1"/>
          <w:sz w:val="24"/>
          <w:szCs w:val="24"/>
        </w:rPr>
        <w:t xml:space="preserve"> zwi</w:t>
      </w:r>
      <w:r w:rsidRPr="002058E6">
        <w:rPr>
          <w:rFonts w:ascii="Cambria" w:hAnsi="Cambria" w:cs="Bookman Old Style"/>
          <w:color w:val="000000" w:themeColor="text1"/>
          <w:sz w:val="24"/>
          <w:szCs w:val="24"/>
        </w:rPr>
        <w:t>ą</w:t>
      </w:r>
      <w:r w:rsidR="00512FF6" w:rsidRPr="002058E6">
        <w:rPr>
          <w:rFonts w:ascii="Cambria" w:hAnsi="Cambria"/>
          <w:color w:val="000000" w:themeColor="text1"/>
          <w:sz w:val="24"/>
          <w:szCs w:val="24"/>
        </w:rPr>
        <w:t>zane</w:t>
      </w:r>
      <w:r w:rsidRPr="002058E6">
        <w:rPr>
          <w:rFonts w:ascii="Cambria" w:hAnsi="Cambria"/>
          <w:color w:val="000000" w:themeColor="text1"/>
          <w:sz w:val="24"/>
          <w:szCs w:val="24"/>
        </w:rPr>
        <w:t xml:space="preserve"> z post</w:t>
      </w:r>
      <w:r w:rsidR="002676FC" w:rsidRPr="002058E6">
        <w:rPr>
          <w:rFonts w:ascii="Cambria" w:hAnsi="Cambria"/>
          <w:color w:val="000000" w:themeColor="text1"/>
          <w:sz w:val="24"/>
          <w:szCs w:val="24"/>
        </w:rPr>
        <w:t>ę</w:t>
      </w:r>
      <w:r w:rsidRPr="002058E6">
        <w:rPr>
          <w:rFonts w:ascii="Cambria" w:hAnsi="Cambria"/>
          <w:color w:val="000000" w:themeColor="text1"/>
          <w:sz w:val="24"/>
          <w:szCs w:val="24"/>
        </w:rPr>
        <w:t xml:space="preserve">powaniem: </w:t>
      </w:r>
      <w:hyperlink r:id="rId8" w:history="1">
        <w:r w:rsidR="00B74D1A" w:rsidRPr="002058E6">
          <w:rPr>
            <w:rStyle w:val="Hipercze"/>
            <w:rFonts w:ascii="Cambria" w:hAnsi="Cambria"/>
            <w:color w:val="000000" w:themeColor="text1"/>
            <w:sz w:val="24"/>
            <w:szCs w:val="24"/>
            <w:u w:val="none"/>
          </w:rPr>
          <w:t>https://www.gov.pl/web/ies/zamowienia-publiczne3</w:t>
        </w:r>
      </w:hyperlink>
      <w:r w:rsidR="00B74D1A" w:rsidRPr="002058E6">
        <w:rPr>
          <w:rFonts w:ascii="Cambria" w:hAnsi="Cambria"/>
          <w:color w:val="000000" w:themeColor="text1"/>
          <w:sz w:val="24"/>
          <w:szCs w:val="24"/>
        </w:rPr>
        <w:t>,</w:t>
      </w:r>
      <w:r w:rsidR="00512FF6" w:rsidRPr="002058E6">
        <w:rPr>
          <w:rFonts w:ascii="Cambria" w:hAnsi="Cambria"/>
          <w:color w:val="000000" w:themeColor="text1"/>
          <w:sz w:val="24"/>
          <w:szCs w:val="24"/>
        </w:rPr>
        <w:t xml:space="preserve"> </w:t>
      </w:r>
      <w:hyperlink r:id="rId9" w:history="1">
        <w:r w:rsidR="00B74D1A" w:rsidRPr="002058E6">
          <w:rPr>
            <w:rStyle w:val="Hipercze"/>
            <w:rFonts w:ascii="Cambria" w:hAnsi="Cambria"/>
            <w:color w:val="000000" w:themeColor="text1"/>
            <w:sz w:val="24"/>
            <w:szCs w:val="24"/>
            <w:u w:val="none"/>
          </w:rPr>
          <w:t>https://miniportal.uzp.gov.pl</w:t>
        </w:r>
      </w:hyperlink>
      <w:r w:rsidR="00B74D1A" w:rsidRPr="002058E6">
        <w:rPr>
          <w:rFonts w:ascii="Cambria" w:hAnsi="Cambria"/>
          <w:color w:val="000000" w:themeColor="text1"/>
          <w:sz w:val="24"/>
          <w:szCs w:val="24"/>
        </w:rPr>
        <w:t>.</w:t>
      </w:r>
    </w:p>
    <w:p w14:paraId="211A9411" w14:textId="77777777" w:rsidR="00145499" w:rsidRPr="002058E6" w:rsidRDefault="00145499" w:rsidP="00145499">
      <w:pPr>
        <w:pStyle w:val="NumberList0"/>
        <w:widowControl/>
        <w:spacing w:before="120" w:line="276" w:lineRule="auto"/>
        <w:ind w:left="454"/>
        <w:rPr>
          <w:rFonts w:ascii="Cambria" w:hAnsi="Cambria" w:cstheme="minorHAnsi"/>
          <w:color w:val="000000" w:themeColor="text1"/>
          <w:szCs w:val="24"/>
        </w:rPr>
      </w:pPr>
    </w:p>
    <w:p w14:paraId="6C9DE54D" w14:textId="18E2FEEB" w:rsidR="00023264" w:rsidRPr="002058E6" w:rsidRDefault="00E67D68" w:rsidP="00BE60A1">
      <w:pPr>
        <w:pStyle w:val="NumberList0"/>
        <w:widowControl/>
        <w:numPr>
          <w:ilvl w:val="0"/>
          <w:numId w:val="248"/>
        </w:numPr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b/>
          <w:color w:val="000000" w:themeColor="text1"/>
          <w:szCs w:val="24"/>
        </w:rPr>
        <w:t>TRYB UDZIELENIA ZAMÓWIENIA</w:t>
      </w:r>
    </w:p>
    <w:p w14:paraId="00729EB5" w14:textId="10F13B2A" w:rsidR="00023264" w:rsidRPr="002058E6" w:rsidRDefault="00E67D68" w:rsidP="00017CF4">
      <w:pPr>
        <w:pStyle w:val="NumberList0"/>
        <w:widowControl/>
        <w:numPr>
          <w:ilvl w:val="0"/>
          <w:numId w:val="249"/>
        </w:numPr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color w:val="000000" w:themeColor="text1"/>
          <w:szCs w:val="24"/>
        </w:rPr>
        <w:t xml:space="preserve">Postępowanie o udzielenie poniższego zamówienia publicznego prowadzone będzie </w:t>
      </w:r>
      <w:r w:rsidRPr="002058E6">
        <w:rPr>
          <w:rFonts w:ascii="Cambria" w:hAnsi="Cambria" w:cstheme="minorHAnsi"/>
          <w:color w:val="000000" w:themeColor="text1"/>
          <w:szCs w:val="24"/>
        </w:rPr>
        <w:br/>
        <w:t xml:space="preserve">w trybie </w:t>
      </w:r>
      <w:r w:rsidR="007A4B5C" w:rsidRPr="002058E6">
        <w:rPr>
          <w:rFonts w:ascii="Cambria" w:hAnsi="Cambria" w:cstheme="minorHAnsi"/>
          <w:bCs/>
          <w:iCs/>
          <w:color w:val="000000" w:themeColor="text1"/>
          <w:szCs w:val="24"/>
        </w:rPr>
        <w:t>podstawowym bez przeprowadzenia negocjacji</w:t>
      </w:r>
      <w:r w:rsidRPr="002058E6">
        <w:rPr>
          <w:rFonts w:ascii="Cambria" w:hAnsi="Cambria" w:cstheme="minorHAnsi"/>
          <w:color w:val="000000" w:themeColor="text1"/>
          <w:szCs w:val="24"/>
        </w:rPr>
        <w:t xml:space="preserve"> zgodnie z </w:t>
      </w:r>
      <w:r w:rsidR="003E52E8" w:rsidRPr="002058E6">
        <w:rPr>
          <w:rFonts w:ascii="Cambria" w:hAnsi="Cambria" w:cstheme="minorHAnsi"/>
          <w:color w:val="000000" w:themeColor="text1"/>
          <w:szCs w:val="24"/>
        </w:rPr>
        <w:t xml:space="preserve">art. </w:t>
      </w:r>
      <w:r w:rsidR="004D0D25" w:rsidRPr="002058E6">
        <w:rPr>
          <w:rFonts w:ascii="Cambria" w:hAnsi="Cambria" w:cstheme="minorHAnsi"/>
          <w:color w:val="000000" w:themeColor="text1"/>
          <w:szCs w:val="24"/>
        </w:rPr>
        <w:t>275 pkt. 1</w:t>
      </w:r>
      <w:r w:rsidR="003E52E8" w:rsidRPr="002058E6">
        <w:rPr>
          <w:rFonts w:ascii="Cambria" w:hAnsi="Cambria" w:cstheme="minorHAnsi"/>
          <w:color w:val="000000" w:themeColor="text1"/>
          <w:szCs w:val="24"/>
        </w:rPr>
        <w:t xml:space="preserve"> </w:t>
      </w:r>
      <w:r w:rsidR="002F0000" w:rsidRPr="002058E6">
        <w:rPr>
          <w:rFonts w:ascii="Cambria" w:hAnsi="Cambria" w:cstheme="minorHAnsi"/>
          <w:color w:val="000000" w:themeColor="text1"/>
          <w:szCs w:val="24"/>
        </w:rPr>
        <w:t xml:space="preserve">i nast. </w:t>
      </w:r>
      <w:r w:rsidRPr="002058E6">
        <w:rPr>
          <w:rFonts w:ascii="Cambria" w:hAnsi="Cambria" w:cstheme="minorHAnsi"/>
          <w:color w:val="000000" w:themeColor="text1"/>
          <w:szCs w:val="24"/>
        </w:rPr>
        <w:t>ustaw</w:t>
      </w:r>
      <w:r w:rsidR="003E52E8" w:rsidRPr="002058E6">
        <w:rPr>
          <w:rFonts w:ascii="Cambria" w:hAnsi="Cambria" w:cstheme="minorHAnsi"/>
          <w:color w:val="000000" w:themeColor="text1"/>
          <w:szCs w:val="24"/>
        </w:rPr>
        <w:t>y</w:t>
      </w:r>
      <w:r w:rsidRPr="002058E6">
        <w:rPr>
          <w:rFonts w:ascii="Cambria" w:hAnsi="Cambria" w:cstheme="minorHAnsi"/>
          <w:color w:val="000000" w:themeColor="text1"/>
          <w:szCs w:val="24"/>
        </w:rPr>
        <w:t xml:space="preserve"> z dnia </w:t>
      </w:r>
      <w:r w:rsidR="00F52D73" w:rsidRPr="002058E6">
        <w:rPr>
          <w:rFonts w:ascii="Cambria" w:hAnsi="Cambria" w:cstheme="minorHAnsi"/>
          <w:color w:val="000000" w:themeColor="text1"/>
          <w:szCs w:val="24"/>
        </w:rPr>
        <w:t>11</w:t>
      </w:r>
      <w:r w:rsidR="002F0000" w:rsidRPr="002058E6">
        <w:rPr>
          <w:rFonts w:ascii="Cambria" w:hAnsi="Cambria" w:cstheme="minorHAnsi"/>
          <w:color w:val="000000" w:themeColor="text1"/>
          <w:szCs w:val="24"/>
        </w:rPr>
        <w:t> </w:t>
      </w:r>
      <w:r w:rsidR="00F52D73" w:rsidRPr="002058E6">
        <w:rPr>
          <w:rFonts w:ascii="Cambria" w:hAnsi="Cambria" w:cstheme="minorHAnsi"/>
          <w:color w:val="000000" w:themeColor="text1"/>
          <w:szCs w:val="24"/>
        </w:rPr>
        <w:t>września 2019</w:t>
      </w:r>
      <w:r w:rsidRPr="002058E6">
        <w:rPr>
          <w:rFonts w:ascii="Cambria" w:hAnsi="Cambria" w:cstheme="minorHAnsi"/>
          <w:color w:val="000000" w:themeColor="text1"/>
          <w:szCs w:val="24"/>
        </w:rPr>
        <w:t xml:space="preserve"> r. Prawo zamówień publicznych (Dz. U. z 20</w:t>
      </w:r>
      <w:r w:rsidR="009A29E7" w:rsidRPr="002058E6">
        <w:rPr>
          <w:rFonts w:ascii="Cambria" w:hAnsi="Cambria" w:cstheme="minorHAnsi"/>
          <w:color w:val="000000" w:themeColor="text1"/>
          <w:szCs w:val="24"/>
        </w:rPr>
        <w:t>2</w:t>
      </w:r>
      <w:r w:rsidR="00A615D4" w:rsidRPr="002058E6">
        <w:rPr>
          <w:rFonts w:ascii="Cambria" w:hAnsi="Cambria" w:cstheme="minorHAnsi"/>
          <w:color w:val="000000" w:themeColor="text1"/>
          <w:szCs w:val="24"/>
        </w:rPr>
        <w:t>2</w:t>
      </w:r>
      <w:r w:rsidRPr="002058E6">
        <w:rPr>
          <w:rFonts w:ascii="Cambria" w:hAnsi="Cambria" w:cstheme="minorHAnsi"/>
          <w:color w:val="000000" w:themeColor="text1"/>
          <w:szCs w:val="24"/>
        </w:rPr>
        <w:t xml:space="preserve"> r. </w:t>
      </w:r>
      <w:r w:rsidR="007A4B5C" w:rsidRPr="002058E6">
        <w:rPr>
          <w:rFonts w:ascii="Cambria" w:hAnsi="Cambria" w:cstheme="minorHAnsi"/>
          <w:color w:val="000000" w:themeColor="text1"/>
          <w:szCs w:val="24"/>
        </w:rPr>
        <w:br/>
      </w:r>
      <w:r w:rsidRPr="002058E6">
        <w:rPr>
          <w:rFonts w:ascii="Cambria" w:hAnsi="Cambria" w:cstheme="minorHAnsi"/>
          <w:color w:val="000000" w:themeColor="text1"/>
          <w:szCs w:val="24"/>
        </w:rPr>
        <w:t xml:space="preserve">poz. </w:t>
      </w:r>
      <w:r w:rsidR="009A29E7" w:rsidRPr="002058E6">
        <w:rPr>
          <w:rFonts w:ascii="Cambria" w:hAnsi="Cambria" w:cstheme="minorHAnsi"/>
          <w:color w:val="000000" w:themeColor="text1"/>
          <w:szCs w:val="24"/>
        </w:rPr>
        <w:t>1</w:t>
      </w:r>
      <w:r w:rsidR="00A615D4" w:rsidRPr="002058E6">
        <w:rPr>
          <w:rFonts w:ascii="Cambria" w:hAnsi="Cambria" w:cstheme="minorHAnsi"/>
          <w:color w:val="000000" w:themeColor="text1"/>
          <w:szCs w:val="24"/>
        </w:rPr>
        <w:t>710</w:t>
      </w:r>
      <w:r w:rsidR="00A31141" w:rsidRPr="002058E6">
        <w:rPr>
          <w:rFonts w:ascii="Cambria" w:hAnsi="Cambria" w:cstheme="minorHAnsi"/>
          <w:color w:val="000000" w:themeColor="text1"/>
          <w:szCs w:val="24"/>
        </w:rPr>
        <w:t xml:space="preserve"> z późniejszymi zmianami</w:t>
      </w:r>
      <w:r w:rsidRPr="002058E6">
        <w:rPr>
          <w:rFonts w:ascii="Cambria" w:hAnsi="Cambria" w:cstheme="minorHAnsi"/>
          <w:color w:val="000000" w:themeColor="text1"/>
          <w:szCs w:val="24"/>
        </w:rPr>
        <w:t>) zwan</w:t>
      </w:r>
      <w:r w:rsidR="00A30F9A" w:rsidRPr="002058E6">
        <w:rPr>
          <w:rFonts w:ascii="Cambria" w:hAnsi="Cambria" w:cstheme="minorHAnsi"/>
          <w:color w:val="000000" w:themeColor="text1"/>
          <w:szCs w:val="24"/>
        </w:rPr>
        <w:t>ej</w:t>
      </w:r>
      <w:r w:rsidRPr="002058E6">
        <w:rPr>
          <w:rFonts w:ascii="Cambria" w:hAnsi="Cambria" w:cstheme="minorHAnsi"/>
          <w:color w:val="000000" w:themeColor="text1"/>
          <w:szCs w:val="24"/>
        </w:rPr>
        <w:t xml:space="preserve"> w dalszej </w:t>
      </w:r>
      <w:r w:rsidR="00512FF6" w:rsidRPr="002058E6">
        <w:rPr>
          <w:rFonts w:ascii="Cambria" w:hAnsi="Cambria" w:cstheme="minorHAnsi"/>
          <w:color w:val="000000" w:themeColor="text1"/>
          <w:szCs w:val="24"/>
        </w:rPr>
        <w:t>treści</w:t>
      </w:r>
      <w:r w:rsidRPr="002058E6">
        <w:rPr>
          <w:rFonts w:ascii="Cambria" w:hAnsi="Cambria" w:cstheme="minorHAnsi"/>
          <w:color w:val="000000" w:themeColor="text1"/>
          <w:szCs w:val="24"/>
        </w:rPr>
        <w:t xml:space="preserve"> „Ustawą </w:t>
      </w:r>
      <w:proofErr w:type="spellStart"/>
      <w:r w:rsidRPr="002058E6">
        <w:rPr>
          <w:rFonts w:ascii="Cambria" w:hAnsi="Cambria" w:cstheme="minorHAnsi"/>
          <w:color w:val="000000" w:themeColor="text1"/>
          <w:szCs w:val="24"/>
        </w:rPr>
        <w:t>Pzp</w:t>
      </w:r>
      <w:proofErr w:type="spellEnd"/>
      <w:r w:rsidRPr="002058E6">
        <w:rPr>
          <w:rFonts w:ascii="Cambria" w:hAnsi="Cambria" w:cstheme="minorHAnsi"/>
          <w:color w:val="000000" w:themeColor="text1"/>
          <w:szCs w:val="24"/>
        </w:rPr>
        <w:t>”, lub „</w:t>
      </w:r>
      <w:proofErr w:type="spellStart"/>
      <w:r w:rsidRPr="002058E6">
        <w:rPr>
          <w:rFonts w:ascii="Cambria" w:hAnsi="Cambria" w:cstheme="minorHAnsi"/>
          <w:color w:val="000000" w:themeColor="text1"/>
          <w:szCs w:val="24"/>
        </w:rPr>
        <w:t>Pzp</w:t>
      </w:r>
      <w:proofErr w:type="spellEnd"/>
      <w:r w:rsidRPr="002058E6">
        <w:rPr>
          <w:rFonts w:ascii="Cambria" w:hAnsi="Cambria" w:cstheme="minorHAnsi"/>
          <w:color w:val="000000" w:themeColor="text1"/>
          <w:szCs w:val="24"/>
        </w:rPr>
        <w:t>” oraz zgodnie z niniejszą Specyfikacją Warunków Zamówienia, zwaną dalej „SWZ”, a</w:t>
      </w:r>
      <w:r w:rsidR="00A30F9A" w:rsidRPr="002058E6">
        <w:rPr>
          <w:rFonts w:ascii="Cambria" w:hAnsi="Cambria" w:cstheme="minorHAnsi"/>
          <w:color w:val="000000" w:themeColor="text1"/>
          <w:szCs w:val="24"/>
        </w:rPr>
        <w:t> </w:t>
      </w:r>
      <w:r w:rsidRPr="002058E6">
        <w:rPr>
          <w:rFonts w:ascii="Cambria" w:hAnsi="Cambria" w:cstheme="minorHAnsi"/>
          <w:color w:val="000000" w:themeColor="text1"/>
          <w:szCs w:val="24"/>
        </w:rPr>
        <w:t>w</w:t>
      </w:r>
      <w:r w:rsidR="00A30F9A" w:rsidRPr="002058E6">
        <w:rPr>
          <w:rFonts w:ascii="Cambria" w:hAnsi="Cambria" w:cstheme="minorHAnsi"/>
          <w:color w:val="000000" w:themeColor="text1"/>
          <w:szCs w:val="24"/>
        </w:rPr>
        <w:t> </w:t>
      </w:r>
      <w:r w:rsidRPr="002058E6">
        <w:rPr>
          <w:rFonts w:ascii="Cambria" w:hAnsi="Cambria" w:cstheme="minorHAnsi"/>
          <w:color w:val="000000" w:themeColor="text1"/>
          <w:szCs w:val="24"/>
        </w:rPr>
        <w:t>sprawach nieuregulowanych w</w:t>
      </w:r>
      <w:r w:rsidR="00FB3681" w:rsidRPr="002058E6">
        <w:rPr>
          <w:rFonts w:ascii="Cambria" w:hAnsi="Cambria" w:cstheme="minorHAnsi"/>
          <w:color w:val="000000" w:themeColor="text1"/>
          <w:szCs w:val="24"/>
        </w:rPr>
        <w:t> </w:t>
      </w:r>
      <w:proofErr w:type="spellStart"/>
      <w:r w:rsidRPr="002058E6">
        <w:rPr>
          <w:rFonts w:ascii="Cambria" w:hAnsi="Cambria" w:cstheme="minorHAnsi"/>
          <w:color w:val="000000" w:themeColor="text1"/>
          <w:szCs w:val="24"/>
        </w:rPr>
        <w:t>Pzp</w:t>
      </w:r>
      <w:proofErr w:type="spellEnd"/>
      <w:r w:rsidRPr="002058E6">
        <w:rPr>
          <w:rFonts w:ascii="Cambria" w:hAnsi="Cambria" w:cstheme="minorHAnsi"/>
          <w:color w:val="000000" w:themeColor="text1"/>
          <w:szCs w:val="24"/>
        </w:rPr>
        <w:t xml:space="preserve"> </w:t>
      </w:r>
      <w:r w:rsidR="000E7E83" w:rsidRPr="002058E6">
        <w:rPr>
          <w:rFonts w:ascii="Cambria" w:hAnsi="Cambria" w:cstheme="minorHAnsi"/>
          <w:color w:val="000000" w:themeColor="text1"/>
          <w:szCs w:val="24"/>
        </w:rPr>
        <w:t xml:space="preserve">w oparciu o </w:t>
      </w:r>
      <w:r w:rsidRPr="002058E6">
        <w:rPr>
          <w:rFonts w:ascii="Cambria" w:hAnsi="Cambria" w:cstheme="minorHAnsi"/>
          <w:color w:val="000000" w:themeColor="text1"/>
          <w:szCs w:val="24"/>
        </w:rPr>
        <w:t>przepisy ustawy z dnia 23</w:t>
      </w:r>
      <w:r w:rsidR="00A30F9A" w:rsidRPr="002058E6">
        <w:rPr>
          <w:rFonts w:ascii="Cambria" w:hAnsi="Cambria" w:cstheme="minorHAnsi"/>
          <w:color w:val="000000" w:themeColor="text1"/>
          <w:szCs w:val="24"/>
        </w:rPr>
        <w:t> </w:t>
      </w:r>
      <w:r w:rsidRPr="002058E6">
        <w:rPr>
          <w:rFonts w:ascii="Cambria" w:hAnsi="Cambria" w:cstheme="minorHAnsi"/>
          <w:color w:val="000000" w:themeColor="text1"/>
          <w:szCs w:val="24"/>
        </w:rPr>
        <w:t>kwietnia 1964 r. Kodeks cywilny (</w:t>
      </w:r>
      <w:proofErr w:type="spellStart"/>
      <w:r w:rsidRPr="002058E6">
        <w:rPr>
          <w:rFonts w:ascii="Cambria" w:hAnsi="Cambria" w:cstheme="minorHAnsi"/>
          <w:color w:val="000000" w:themeColor="text1"/>
          <w:szCs w:val="24"/>
        </w:rPr>
        <w:t>t.j</w:t>
      </w:r>
      <w:proofErr w:type="spellEnd"/>
      <w:r w:rsidRPr="002058E6">
        <w:rPr>
          <w:rFonts w:ascii="Cambria" w:hAnsi="Cambria" w:cstheme="minorHAnsi"/>
          <w:color w:val="000000" w:themeColor="text1"/>
          <w:szCs w:val="24"/>
        </w:rPr>
        <w:t xml:space="preserve">. Dz. U. </w:t>
      </w:r>
      <w:r w:rsidR="00537027" w:rsidRPr="002058E6">
        <w:rPr>
          <w:rFonts w:ascii="Cambria" w:hAnsi="Cambria"/>
          <w:color w:val="000000" w:themeColor="text1"/>
          <w:szCs w:val="24"/>
        </w:rPr>
        <w:t>z 202</w:t>
      </w:r>
      <w:r w:rsidR="00BC7F1D" w:rsidRPr="002058E6">
        <w:rPr>
          <w:rFonts w:ascii="Cambria" w:hAnsi="Cambria"/>
          <w:color w:val="000000" w:themeColor="text1"/>
          <w:szCs w:val="24"/>
        </w:rPr>
        <w:t>2</w:t>
      </w:r>
      <w:r w:rsidR="00537027" w:rsidRPr="002058E6">
        <w:rPr>
          <w:rFonts w:ascii="Cambria" w:hAnsi="Cambria"/>
          <w:color w:val="000000" w:themeColor="text1"/>
          <w:szCs w:val="24"/>
        </w:rPr>
        <w:t xml:space="preserve"> r. poz. </w:t>
      </w:r>
      <w:r w:rsidR="00BC7F1D" w:rsidRPr="002058E6">
        <w:rPr>
          <w:rFonts w:ascii="Cambria" w:hAnsi="Cambria"/>
          <w:color w:val="000000" w:themeColor="text1"/>
          <w:szCs w:val="24"/>
        </w:rPr>
        <w:t>1360 ze zm.</w:t>
      </w:r>
      <w:r w:rsidRPr="002058E6">
        <w:rPr>
          <w:rFonts w:ascii="Cambria" w:hAnsi="Cambria" w:cstheme="minorHAnsi"/>
          <w:color w:val="000000" w:themeColor="text1"/>
          <w:szCs w:val="24"/>
        </w:rPr>
        <w:t>).</w:t>
      </w:r>
    </w:p>
    <w:p w14:paraId="483F303D" w14:textId="11777DEC" w:rsidR="00023264" w:rsidRPr="002058E6" w:rsidRDefault="00E67D68" w:rsidP="00BE60A1">
      <w:pPr>
        <w:pStyle w:val="NumberList0"/>
        <w:widowControl/>
        <w:numPr>
          <w:ilvl w:val="0"/>
          <w:numId w:val="159"/>
        </w:numPr>
        <w:spacing w:line="276" w:lineRule="auto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color w:val="000000" w:themeColor="text1"/>
          <w:szCs w:val="24"/>
        </w:rPr>
        <w:t>Postępowanie prowadzone jest przez komisję przetargową powołaną do przeprowadzenia niniejszego postępowania o udzielenie zamówienia publicznego.</w:t>
      </w:r>
    </w:p>
    <w:p w14:paraId="3B2A6DA0" w14:textId="30267B09" w:rsidR="00023264" w:rsidRPr="002058E6" w:rsidRDefault="00E67D68" w:rsidP="00BE60A1">
      <w:pPr>
        <w:pStyle w:val="NumberList0"/>
        <w:widowControl/>
        <w:numPr>
          <w:ilvl w:val="0"/>
          <w:numId w:val="159"/>
        </w:numPr>
        <w:spacing w:line="276" w:lineRule="auto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color w:val="000000" w:themeColor="text1"/>
          <w:szCs w:val="24"/>
        </w:rPr>
        <w:t xml:space="preserve">Dokonując oceny ofert Zamawiający </w:t>
      </w:r>
      <w:r w:rsidR="00CD7DB3" w:rsidRPr="002058E6">
        <w:rPr>
          <w:rFonts w:ascii="Cambria" w:hAnsi="Cambria" w:cstheme="minorHAnsi"/>
          <w:b/>
          <w:color w:val="000000" w:themeColor="text1"/>
          <w:szCs w:val="24"/>
        </w:rPr>
        <w:t xml:space="preserve">nie </w:t>
      </w:r>
      <w:r w:rsidRPr="002058E6">
        <w:rPr>
          <w:rFonts w:ascii="Cambria" w:hAnsi="Cambria" w:cstheme="minorHAnsi"/>
          <w:b/>
          <w:color w:val="000000" w:themeColor="text1"/>
          <w:szCs w:val="24"/>
        </w:rPr>
        <w:t>zastosuje</w:t>
      </w:r>
      <w:r w:rsidRPr="002058E6">
        <w:rPr>
          <w:rFonts w:ascii="Cambria" w:hAnsi="Cambria" w:cstheme="minorHAnsi"/>
          <w:color w:val="000000" w:themeColor="text1"/>
          <w:szCs w:val="24"/>
        </w:rPr>
        <w:t xml:space="preserve"> tzw. „odwrócon</w:t>
      </w:r>
      <w:r w:rsidR="00CD7DB3" w:rsidRPr="002058E6">
        <w:rPr>
          <w:rFonts w:ascii="Cambria" w:hAnsi="Cambria" w:cstheme="minorHAnsi"/>
          <w:color w:val="000000" w:themeColor="text1"/>
          <w:szCs w:val="24"/>
        </w:rPr>
        <w:t>ej</w:t>
      </w:r>
      <w:r w:rsidR="002F0000" w:rsidRPr="002058E6">
        <w:rPr>
          <w:rFonts w:ascii="Cambria" w:hAnsi="Cambria" w:cstheme="minorHAnsi"/>
          <w:color w:val="000000" w:themeColor="text1"/>
          <w:szCs w:val="24"/>
        </w:rPr>
        <w:t xml:space="preserve"> kolejnoś</w:t>
      </w:r>
      <w:r w:rsidR="00CD7DB3" w:rsidRPr="002058E6">
        <w:rPr>
          <w:rFonts w:ascii="Cambria" w:hAnsi="Cambria" w:cstheme="minorHAnsi"/>
          <w:color w:val="000000" w:themeColor="text1"/>
          <w:szCs w:val="24"/>
        </w:rPr>
        <w:t>ci</w:t>
      </w:r>
      <w:r w:rsidR="002F0000" w:rsidRPr="002058E6">
        <w:rPr>
          <w:rFonts w:ascii="Cambria" w:hAnsi="Cambria" w:cstheme="minorHAnsi"/>
          <w:color w:val="000000" w:themeColor="text1"/>
          <w:szCs w:val="24"/>
        </w:rPr>
        <w:t xml:space="preserve"> oceny ofert</w:t>
      </w:r>
      <w:r w:rsidRPr="002058E6">
        <w:rPr>
          <w:rFonts w:ascii="Cambria" w:hAnsi="Cambria" w:cstheme="minorHAnsi"/>
          <w:color w:val="000000" w:themeColor="text1"/>
          <w:szCs w:val="24"/>
        </w:rPr>
        <w:t>”, określon</w:t>
      </w:r>
      <w:r w:rsidR="00CD7DB3" w:rsidRPr="002058E6">
        <w:rPr>
          <w:rFonts w:ascii="Cambria" w:hAnsi="Cambria" w:cstheme="minorHAnsi"/>
          <w:color w:val="000000" w:themeColor="text1"/>
          <w:szCs w:val="24"/>
        </w:rPr>
        <w:t>ej</w:t>
      </w:r>
      <w:r w:rsidRPr="002058E6">
        <w:rPr>
          <w:rFonts w:ascii="Cambria" w:hAnsi="Cambria" w:cstheme="minorHAnsi"/>
          <w:color w:val="000000" w:themeColor="text1"/>
          <w:szCs w:val="24"/>
        </w:rPr>
        <w:t xml:space="preserve"> w art. </w:t>
      </w:r>
      <w:r w:rsidR="00BC7F1D" w:rsidRPr="002058E6">
        <w:rPr>
          <w:rFonts w:ascii="Cambria" w:hAnsi="Cambria" w:cstheme="minorHAnsi"/>
          <w:color w:val="000000" w:themeColor="text1"/>
          <w:szCs w:val="24"/>
        </w:rPr>
        <w:t>274 ust. 1</w:t>
      </w:r>
      <w:r w:rsidR="00A30F9A" w:rsidRPr="002058E6">
        <w:rPr>
          <w:rFonts w:ascii="Cambria" w:hAnsi="Cambria" w:cstheme="minorHAnsi"/>
          <w:color w:val="000000" w:themeColor="text1"/>
          <w:szCs w:val="24"/>
        </w:rPr>
        <w:t xml:space="preserve"> </w:t>
      </w:r>
      <w:r w:rsidRPr="002058E6">
        <w:rPr>
          <w:rFonts w:ascii="Cambria" w:hAnsi="Cambria" w:cstheme="minorHAnsi"/>
          <w:color w:val="000000" w:themeColor="text1"/>
          <w:szCs w:val="24"/>
        </w:rPr>
        <w:t xml:space="preserve">ustawy </w:t>
      </w:r>
      <w:proofErr w:type="spellStart"/>
      <w:r w:rsidRPr="002058E6">
        <w:rPr>
          <w:rFonts w:ascii="Cambria" w:hAnsi="Cambria" w:cstheme="minorHAnsi"/>
          <w:color w:val="000000" w:themeColor="text1"/>
          <w:szCs w:val="24"/>
        </w:rPr>
        <w:t>Pzp</w:t>
      </w:r>
      <w:proofErr w:type="spellEnd"/>
      <w:r w:rsidRPr="002058E6">
        <w:rPr>
          <w:rFonts w:ascii="Cambria" w:hAnsi="Cambria" w:cstheme="minorHAnsi"/>
          <w:color w:val="000000" w:themeColor="text1"/>
          <w:szCs w:val="24"/>
        </w:rPr>
        <w:t>.</w:t>
      </w:r>
    </w:p>
    <w:p w14:paraId="642771CB" w14:textId="77777777" w:rsidR="00B74D1A" w:rsidRPr="002058E6" w:rsidRDefault="00B74D1A" w:rsidP="00F43C6E">
      <w:pPr>
        <w:pStyle w:val="NumberList0"/>
        <w:widowControl/>
        <w:spacing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</w:p>
    <w:p w14:paraId="17B1D6E1" w14:textId="027FF1AA" w:rsidR="00023264" w:rsidRPr="002058E6" w:rsidRDefault="00E67D68" w:rsidP="005545EC">
      <w:pPr>
        <w:pStyle w:val="NumberList0"/>
        <w:widowControl/>
        <w:numPr>
          <w:ilvl w:val="0"/>
          <w:numId w:val="248"/>
        </w:numPr>
        <w:spacing w:before="120" w:line="360" w:lineRule="auto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b/>
          <w:color w:val="000000" w:themeColor="text1"/>
          <w:szCs w:val="24"/>
        </w:rPr>
        <w:t>OPIS PRZEDMIOTU ZAMÓWIENIA</w:t>
      </w:r>
    </w:p>
    <w:p w14:paraId="2BE618EB" w14:textId="022D5028" w:rsidR="009A29E7" w:rsidRPr="002058E6" w:rsidRDefault="009A29E7" w:rsidP="00B75955">
      <w:pPr>
        <w:spacing w:line="360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 xml:space="preserve">Przedmiotem postępowania i zamówienia jest wyłonienie Wykonawcy w zakresie </w:t>
      </w:r>
      <w:r w:rsidR="00B8578E" w:rsidRPr="002058E6">
        <w:rPr>
          <w:rFonts w:ascii="Cambria" w:hAnsi="Cambria"/>
          <w:color w:val="000000" w:themeColor="text1"/>
          <w:sz w:val="24"/>
          <w:szCs w:val="24"/>
        </w:rPr>
        <w:t>sprzedaży, dostarczenia</w:t>
      </w:r>
      <w:r w:rsidRPr="002058E6">
        <w:rPr>
          <w:rFonts w:ascii="Cambria" w:hAnsi="Cambria"/>
          <w:color w:val="000000" w:themeColor="text1"/>
          <w:sz w:val="24"/>
          <w:szCs w:val="24"/>
        </w:rPr>
        <w:t xml:space="preserve">, zainstalowania, uruchomienia i przetestowania fabrycznie nowego </w:t>
      </w:r>
      <w:r w:rsidR="00B75955" w:rsidRPr="00B75955">
        <w:rPr>
          <w:rFonts w:ascii="Cambria" w:hAnsi="Cambria" w:cs="Tahoma"/>
          <w:bCs/>
          <w:iCs/>
          <w:color w:val="000000" w:themeColor="text1"/>
          <w:sz w:val="24"/>
          <w:szCs w:val="24"/>
        </w:rPr>
        <w:t>c</w:t>
      </w:r>
      <w:r w:rsidR="00B75955" w:rsidRPr="00B75955">
        <w:rPr>
          <w:rFonts w:ascii="Cambria" w:hAnsi="Cambria"/>
          <w:bCs/>
          <w:iCs/>
          <w:sz w:val="24"/>
          <w:szCs w:val="24"/>
        </w:rPr>
        <w:t>hromatografu cieczowego z detektorem typu szereg diod (HPLC-DAD)</w:t>
      </w:r>
      <w:r w:rsidR="00B75955">
        <w:rPr>
          <w:rFonts w:ascii="Cambria" w:hAnsi="Cambria"/>
          <w:bCs/>
          <w:iCs/>
          <w:sz w:val="24"/>
          <w:szCs w:val="24"/>
        </w:rPr>
        <w:t xml:space="preserve"> </w:t>
      </w:r>
      <w:r w:rsidR="006D24C3" w:rsidRPr="00B75955">
        <w:rPr>
          <w:rFonts w:ascii="Cambria" w:hAnsi="Cambria"/>
          <w:color w:val="000000" w:themeColor="text1"/>
          <w:sz w:val="24"/>
          <w:szCs w:val="24"/>
        </w:rPr>
        <w:t>oraz</w:t>
      </w:r>
      <w:r w:rsidRPr="00B75955">
        <w:rPr>
          <w:rFonts w:ascii="Cambria" w:hAnsi="Cambria"/>
          <w:color w:val="000000" w:themeColor="text1"/>
          <w:sz w:val="24"/>
          <w:szCs w:val="24"/>
        </w:rPr>
        <w:t xml:space="preserve"> szkoleniem w zakresie jego obsługi, </w:t>
      </w:r>
      <w:r w:rsidRPr="00B75955">
        <w:rPr>
          <w:rFonts w:ascii="Cambria" w:hAnsi="Cambria"/>
          <w:bCs/>
          <w:color w:val="000000" w:themeColor="text1"/>
          <w:sz w:val="24"/>
          <w:szCs w:val="24"/>
        </w:rPr>
        <w:t>zwanego w</w:t>
      </w:r>
      <w:r w:rsidR="00B8578E" w:rsidRPr="00B75955">
        <w:rPr>
          <w:rFonts w:ascii="Cambria" w:hAnsi="Cambria"/>
          <w:bCs/>
          <w:color w:val="000000" w:themeColor="text1"/>
          <w:sz w:val="24"/>
          <w:szCs w:val="24"/>
        </w:rPr>
        <w:t> </w:t>
      </w:r>
      <w:r w:rsidRPr="00B75955">
        <w:rPr>
          <w:rFonts w:ascii="Cambria" w:hAnsi="Cambria"/>
          <w:bCs/>
          <w:color w:val="000000" w:themeColor="text1"/>
          <w:sz w:val="24"/>
          <w:szCs w:val="24"/>
        </w:rPr>
        <w:t>dalszej</w:t>
      </w:r>
      <w:r w:rsidRPr="002058E6">
        <w:rPr>
          <w:rFonts w:ascii="Cambria" w:hAnsi="Cambria"/>
          <w:bCs/>
          <w:color w:val="000000" w:themeColor="text1"/>
          <w:sz w:val="24"/>
          <w:szCs w:val="24"/>
        </w:rPr>
        <w:t xml:space="preserve"> treści SWZ „sprzętem” lub „zestawem”</w:t>
      </w:r>
      <w:r w:rsidRPr="002058E6">
        <w:rPr>
          <w:rFonts w:ascii="Cambria" w:hAnsi="Cambria"/>
          <w:color w:val="000000" w:themeColor="text1"/>
          <w:sz w:val="24"/>
          <w:szCs w:val="24"/>
        </w:rPr>
        <w:t>.</w:t>
      </w:r>
    </w:p>
    <w:p w14:paraId="3556B37B" w14:textId="77777777" w:rsidR="009A29E7" w:rsidRPr="002058E6" w:rsidRDefault="009A29E7" w:rsidP="009A29E7">
      <w:pPr>
        <w:widowControl/>
        <w:suppressAutoHyphens w:val="0"/>
        <w:autoSpaceDN/>
        <w:spacing w:line="276" w:lineRule="auto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</w:p>
    <w:p w14:paraId="5A3053CB" w14:textId="77777777" w:rsidR="009A29E7" w:rsidRPr="002058E6" w:rsidRDefault="009A29E7" w:rsidP="009A29E7">
      <w:pPr>
        <w:widowControl/>
        <w:suppressAutoHyphens w:val="0"/>
        <w:autoSpaceDN/>
        <w:spacing w:line="276" w:lineRule="auto"/>
        <w:ind w:firstLine="454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lastRenderedPageBreak/>
        <w:t>Szczegółowy opis wymaganych przez Zamawiającego funkcji i parametrów przedmiotu zamówienia zawiera specyfikacja techniczna opisująca przedmiot zamówienia, stanowiąca załącznik nr 2 do SWZ.</w:t>
      </w:r>
    </w:p>
    <w:p w14:paraId="0B0B71FC" w14:textId="77777777" w:rsidR="009A29E7" w:rsidRPr="002058E6" w:rsidRDefault="009A29E7" w:rsidP="009A29E7">
      <w:pPr>
        <w:widowControl/>
        <w:suppressAutoHyphens w:val="0"/>
        <w:autoSpaceDN/>
        <w:spacing w:line="276" w:lineRule="auto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</w:p>
    <w:p w14:paraId="51207EDA" w14:textId="77777777" w:rsidR="009A29E7" w:rsidRPr="002058E6" w:rsidRDefault="009A29E7" w:rsidP="009A29E7">
      <w:pPr>
        <w:widowControl/>
        <w:suppressAutoHyphens w:val="0"/>
        <w:autoSpaceDN/>
        <w:spacing w:line="276" w:lineRule="auto"/>
        <w:ind w:firstLine="454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>Zakres przedmiotu zamówienia obejmuje:</w:t>
      </w:r>
    </w:p>
    <w:p w14:paraId="66AF54C6" w14:textId="1FC9C37E" w:rsidR="009A29E7" w:rsidRPr="002058E6" w:rsidRDefault="009A29E7" w:rsidP="006D7058">
      <w:pPr>
        <w:pStyle w:val="Textbody"/>
        <w:numPr>
          <w:ilvl w:val="1"/>
          <w:numId w:val="293"/>
        </w:numPr>
        <w:suppressAutoHyphens w:val="0"/>
        <w:spacing w:before="60" w:line="276" w:lineRule="auto"/>
        <w:textAlignment w:val="auto"/>
        <w:rPr>
          <w:rFonts w:ascii="Cambria" w:hAnsi="Cambria"/>
          <w:color w:val="000000" w:themeColor="text1"/>
          <w:szCs w:val="24"/>
        </w:rPr>
      </w:pPr>
      <w:r w:rsidRPr="002058E6">
        <w:rPr>
          <w:rFonts w:ascii="Cambria" w:hAnsi="Cambria"/>
          <w:color w:val="000000" w:themeColor="text1"/>
          <w:szCs w:val="24"/>
          <w:lang w:val="sq-AL"/>
        </w:rPr>
        <w:t xml:space="preserve">Wykonawca musi zaoferować </w:t>
      </w:r>
      <w:r w:rsidRPr="002058E6">
        <w:rPr>
          <w:rFonts w:ascii="Cambria" w:hAnsi="Cambria"/>
          <w:b/>
          <w:color w:val="000000" w:themeColor="text1"/>
          <w:szCs w:val="24"/>
          <w:lang w:val="sq-AL"/>
        </w:rPr>
        <w:t xml:space="preserve">co najmniej </w:t>
      </w:r>
      <w:r w:rsidR="007A4B5C" w:rsidRPr="002058E6">
        <w:rPr>
          <w:rFonts w:ascii="Cambria" w:hAnsi="Cambria"/>
          <w:b/>
          <w:color w:val="000000" w:themeColor="text1"/>
          <w:szCs w:val="24"/>
          <w:lang w:val="sq-AL"/>
        </w:rPr>
        <w:t>12</w:t>
      </w:r>
      <w:r w:rsidRPr="002058E6">
        <w:rPr>
          <w:rFonts w:ascii="Cambria" w:hAnsi="Cambria"/>
          <w:b/>
          <w:color w:val="000000" w:themeColor="text1"/>
          <w:szCs w:val="24"/>
          <w:lang w:val="sq-AL"/>
        </w:rPr>
        <w:t xml:space="preserve"> miesięczny okres gwarancji</w:t>
      </w:r>
      <w:r w:rsidRPr="002058E6">
        <w:rPr>
          <w:rFonts w:ascii="Cambria" w:hAnsi="Cambria"/>
          <w:color w:val="000000" w:themeColor="text1"/>
          <w:szCs w:val="24"/>
          <w:lang w:val="sq-AL"/>
        </w:rPr>
        <w:t xml:space="preserve"> i rękojmi za wady dla całości przedmiotu zamówienia wraz z jego konserwacją zgodnie </w:t>
      </w:r>
      <w:r w:rsidRPr="002058E6">
        <w:rPr>
          <w:rFonts w:ascii="Cambria" w:hAnsi="Cambria"/>
          <w:color w:val="000000" w:themeColor="text1"/>
          <w:szCs w:val="24"/>
          <w:lang w:val="sq-AL"/>
        </w:rPr>
        <w:br/>
        <w:t xml:space="preserve">z zaleceniami producenta/ów. Gwarancja i rękojmia za wady będzie liczona od dnia następnego po dacie odbioru końcowego całości przedmiotu zamówienia. Gwarancja </w:t>
      </w:r>
      <w:r w:rsidRPr="002058E6">
        <w:rPr>
          <w:rFonts w:ascii="Cambria" w:hAnsi="Cambria"/>
          <w:color w:val="000000" w:themeColor="text1"/>
          <w:szCs w:val="24"/>
          <w:lang w:val="sq-AL"/>
        </w:rPr>
        <w:br/>
        <w:t>i rękojmia za wady obejmuje między innymi, poza ujętymi ustawowo, nieodpłatną (wliczoną w cenę oferty), naprawę oraz ewentualną konserwację, wymianę elementów podlegających zużyciu, realizowaną w miejscu użytkowania przez osoby lub podmioty posiadające stosowną autoryzację producenta/ów. Przedłużony o</w:t>
      </w:r>
      <w:r w:rsidRPr="002058E6">
        <w:rPr>
          <w:rFonts w:ascii="Cambria" w:hAnsi="Cambria"/>
          <w:color w:val="000000" w:themeColor="text1"/>
          <w:szCs w:val="24"/>
        </w:rPr>
        <w:t xml:space="preserve">kres gwarancji i rękojmi jest dodatkowo punktowany, zgodnie z </w:t>
      </w:r>
      <w:r w:rsidR="0070396F" w:rsidRPr="002058E6">
        <w:rPr>
          <w:rFonts w:ascii="Cambria" w:hAnsi="Cambria"/>
          <w:color w:val="000000" w:themeColor="text1"/>
          <w:szCs w:val="24"/>
        </w:rPr>
        <w:t>Rozdz</w:t>
      </w:r>
      <w:r w:rsidR="007A4B5C" w:rsidRPr="002058E6">
        <w:rPr>
          <w:rFonts w:ascii="Cambria" w:hAnsi="Cambria"/>
          <w:color w:val="000000" w:themeColor="text1"/>
          <w:szCs w:val="24"/>
        </w:rPr>
        <w:t>iałem</w:t>
      </w:r>
      <w:r w:rsidRPr="002058E6">
        <w:rPr>
          <w:rFonts w:ascii="Cambria" w:hAnsi="Cambria"/>
          <w:color w:val="000000" w:themeColor="text1"/>
          <w:szCs w:val="24"/>
        </w:rPr>
        <w:t xml:space="preserve"> XV SWZ.</w:t>
      </w:r>
    </w:p>
    <w:p w14:paraId="6F541920" w14:textId="77777777" w:rsidR="009A29E7" w:rsidRPr="002058E6" w:rsidRDefault="009A29E7" w:rsidP="006D7058">
      <w:pPr>
        <w:pStyle w:val="Tekstpodstawowy"/>
        <w:widowControl/>
        <w:numPr>
          <w:ilvl w:val="1"/>
          <w:numId w:val="293"/>
        </w:numPr>
        <w:spacing w:before="120" w:line="276" w:lineRule="auto"/>
        <w:rPr>
          <w:rFonts w:ascii="Cambria" w:hAnsi="Cambria"/>
          <w:color w:val="000000" w:themeColor="text1"/>
          <w:szCs w:val="24"/>
        </w:rPr>
      </w:pPr>
      <w:r w:rsidRPr="002058E6">
        <w:rPr>
          <w:rFonts w:ascii="Cambria" w:hAnsi="Cambria"/>
          <w:iCs/>
          <w:color w:val="000000" w:themeColor="text1"/>
          <w:szCs w:val="24"/>
        </w:rPr>
        <w:t>Trzykrotna naprawa przedmiotu zamówienia lub tego samego podzespołu lub tego samego elementu będącego przedmiotem zamówienia lub sumaryczny czas naprawy przekraczający trzy miesiące w okresie gwarancji kwalifikuje zamawiany przedmiot /podzespół/ element do wymiany na nowy przez Wykonawcę na jego koszt.</w:t>
      </w:r>
    </w:p>
    <w:p w14:paraId="17F16DE3" w14:textId="1B89E9A4" w:rsidR="009A29E7" w:rsidRPr="002058E6" w:rsidRDefault="009A29E7" w:rsidP="006D7058">
      <w:pPr>
        <w:pStyle w:val="Tekstpodstawowy"/>
        <w:widowControl/>
        <w:numPr>
          <w:ilvl w:val="1"/>
          <w:numId w:val="293"/>
        </w:numPr>
        <w:spacing w:before="120" w:line="276" w:lineRule="auto"/>
        <w:rPr>
          <w:rFonts w:ascii="Cambria" w:hAnsi="Cambria"/>
          <w:color w:val="000000" w:themeColor="text1"/>
          <w:szCs w:val="24"/>
        </w:rPr>
      </w:pPr>
      <w:r w:rsidRPr="002058E6">
        <w:rPr>
          <w:rFonts w:ascii="Cambria" w:hAnsi="Cambria"/>
          <w:color w:val="000000" w:themeColor="text1"/>
          <w:szCs w:val="24"/>
        </w:rPr>
        <w:t>Wykonawca wraz ze sprzętem winien dostarczyć zestaw niezbędnych akcesoriów i materiałów eksploatacyjnych potr</w:t>
      </w:r>
      <w:r w:rsidR="004D0D25" w:rsidRPr="002058E6">
        <w:rPr>
          <w:rFonts w:ascii="Cambria" w:hAnsi="Cambria"/>
          <w:color w:val="000000" w:themeColor="text1"/>
          <w:szCs w:val="24"/>
        </w:rPr>
        <w:t>zebnych do uruchomienia zestawu</w:t>
      </w:r>
      <w:r w:rsidRPr="002058E6">
        <w:rPr>
          <w:rFonts w:ascii="Cambria" w:hAnsi="Cambria"/>
          <w:color w:val="000000" w:themeColor="text1"/>
          <w:szCs w:val="24"/>
        </w:rPr>
        <w:t>.</w:t>
      </w:r>
    </w:p>
    <w:p w14:paraId="4B6B9068" w14:textId="77777777" w:rsidR="009A29E7" w:rsidRPr="002058E6" w:rsidRDefault="009A29E7" w:rsidP="006D7058">
      <w:pPr>
        <w:pStyle w:val="Tekstpodstawowy"/>
        <w:widowControl/>
        <w:numPr>
          <w:ilvl w:val="1"/>
          <w:numId w:val="293"/>
        </w:numPr>
        <w:spacing w:before="120" w:line="276" w:lineRule="auto"/>
        <w:rPr>
          <w:rFonts w:ascii="Cambria" w:hAnsi="Cambria"/>
          <w:color w:val="000000" w:themeColor="text1"/>
          <w:szCs w:val="24"/>
        </w:rPr>
      </w:pPr>
      <w:r w:rsidRPr="002058E6">
        <w:rPr>
          <w:rFonts w:ascii="Cambria" w:hAnsi="Cambria"/>
          <w:color w:val="000000" w:themeColor="text1"/>
          <w:szCs w:val="24"/>
        </w:rPr>
        <w:t>W okresie gwarancji Wykonawca zapewni stały serwis techniczny i nie może odmówić wymiany niesprawnej części na nową, jeśli nie ma innego sposobu zapewnienia prawidłowej pracy sprzętu.</w:t>
      </w:r>
      <w:r w:rsidRPr="002058E6">
        <w:rPr>
          <w:rFonts w:ascii="Cambria" w:hAnsi="Cambria" w:cs="Arial"/>
          <w:color w:val="000000" w:themeColor="text1"/>
          <w:spacing w:val="-3"/>
          <w:szCs w:val="24"/>
        </w:rPr>
        <w:t xml:space="preserve"> Wszystkie koszty związane z usunięciem awarii powstałej </w:t>
      </w:r>
      <w:r w:rsidRPr="002058E6">
        <w:rPr>
          <w:rFonts w:ascii="Cambria" w:hAnsi="Cambria" w:cs="Arial"/>
          <w:color w:val="000000" w:themeColor="text1"/>
          <w:spacing w:val="-3"/>
          <w:szCs w:val="24"/>
        </w:rPr>
        <w:br/>
        <w:t>z winy producenta pokrywa Wykonawca.</w:t>
      </w:r>
    </w:p>
    <w:p w14:paraId="788FC383" w14:textId="77777777" w:rsidR="009A29E7" w:rsidRPr="002058E6" w:rsidRDefault="009A29E7" w:rsidP="006D7058">
      <w:pPr>
        <w:pStyle w:val="Tekstpodstawowy"/>
        <w:widowControl/>
        <w:numPr>
          <w:ilvl w:val="1"/>
          <w:numId w:val="293"/>
        </w:numPr>
        <w:spacing w:before="120" w:line="276" w:lineRule="auto"/>
        <w:rPr>
          <w:rFonts w:ascii="Cambria" w:hAnsi="Cambria"/>
          <w:color w:val="000000" w:themeColor="text1"/>
          <w:szCs w:val="24"/>
        </w:rPr>
      </w:pPr>
      <w:r w:rsidRPr="002058E6">
        <w:rPr>
          <w:rFonts w:ascii="Cambria" w:hAnsi="Cambria"/>
          <w:color w:val="000000" w:themeColor="text1"/>
          <w:szCs w:val="24"/>
        </w:rPr>
        <w:t>Wykonawca zapewni stały autoryzowany serwis techniczny z siedzibą w Polsce.</w:t>
      </w:r>
    </w:p>
    <w:p w14:paraId="3E4C81B6" w14:textId="4AE3E6B5" w:rsidR="009A29E7" w:rsidRPr="002058E6" w:rsidRDefault="009A29E7" w:rsidP="006D7058">
      <w:pPr>
        <w:pStyle w:val="Tekstpodstawowy"/>
        <w:widowControl/>
        <w:numPr>
          <w:ilvl w:val="1"/>
          <w:numId w:val="293"/>
        </w:numPr>
        <w:spacing w:before="120" w:line="276" w:lineRule="auto"/>
        <w:rPr>
          <w:rFonts w:ascii="Cambria" w:hAnsi="Cambria"/>
          <w:color w:val="000000" w:themeColor="text1"/>
          <w:szCs w:val="24"/>
        </w:rPr>
      </w:pPr>
      <w:r w:rsidRPr="002058E6">
        <w:rPr>
          <w:rFonts w:ascii="Cambria" w:hAnsi="Cambria"/>
          <w:color w:val="000000" w:themeColor="text1"/>
          <w:szCs w:val="24"/>
        </w:rPr>
        <w:t xml:space="preserve">Wszystkie elementy oferowanego sprzętu powinny posiadać certyfikaty zgodności CE. Wykonawca musi zaoferować sprzęt zgodny z wymogami Zamawiającego określonymi w SWZ, przy czym zobowiązany jest dołączyć do oferty jego opis techniczny i funkcjonalny, odpowiednio do wzoru stanowiącego </w:t>
      </w:r>
      <w:r w:rsidRPr="002058E6">
        <w:rPr>
          <w:rFonts w:ascii="Cambria" w:hAnsi="Cambria"/>
          <w:bCs/>
          <w:color w:val="000000" w:themeColor="text1"/>
          <w:szCs w:val="24"/>
        </w:rPr>
        <w:t>załącznik nr 2 do SWZ</w:t>
      </w:r>
      <w:r w:rsidRPr="002058E6">
        <w:rPr>
          <w:rFonts w:ascii="Cambria" w:hAnsi="Cambria"/>
          <w:color w:val="000000" w:themeColor="text1"/>
          <w:szCs w:val="24"/>
        </w:rPr>
        <w:t xml:space="preserve"> (wskazując w szczególności oferowany typ, rodzaj, model, producenta, numer katalogowy i inne istotne parametry odpowiednio dla każdego z elementów {urządzeń} składających się na przedmiot zamówienia oraz ich cenę).</w:t>
      </w:r>
      <w:r w:rsidR="0070396F" w:rsidRPr="002058E6">
        <w:rPr>
          <w:rFonts w:ascii="Cambria" w:hAnsi="Cambria"/>
          <w:color w:val="000000" w:themeColor="text1"/>
          <w:szCs w:val="24"/>
        </w:rPr>
        <w:t xml:space="preserve"> </w:t>
      </w:r>
    </w:p>
    <w:p w14:paraId="1818E62E" w14:textId="77777777" w:rsidR="009A29E7" w:rsidRPr="002058E6" w:rsidRDefault="009A29E7" w:rsidP="006D7058">
      <w:pPr>
        <w:pStyle w:val="Tekstpodstawowy"/>
        <w:widowControl/>
        <w:numPr>
          <w:ilvl w:val="1"/>
          <w:numId w:val="293"/>
        </w:numPr>
        <w:spacing w:before="120" w:line="276" w:lineRule="auto"/>
        <w:rPr>
          <w:rFonts w:ascii="Cambria" w:hAnsi="Cambria"/>
          <w:color w:val="000000" w:themeColor="text1"/>
          <w:szCs w:val="24"/>
        </w:rPr>
      </w:pPr>
      <w:r w:rsidRPr="002058E6">
        <w:rPr>
          <w:rFonts w:ascii="Cambria" w:eastAsia="Calibri" w:hAnsi="Cambria"/>
          <w:color w:val="000000" w:themeColor="text1"/>
          <w:szCs w:val="24"/>
        </w:rPr>
        <w:t>Wykonawca winien zagwarantować dostępność części zamiennych przez okres minimum 7 lat od daty dostawy.</w:t>
      </w:r>
    </w:p>
    <w:p w14:paraId="0E433BFF" w14:textId="780724A6" w:rsidR="009A29E7" w:rsidRPr="002058E6" w:rsidRDefault="009A29E7" w:rsidP="006D7058">
      <w:pPr>
        <w:pStyle w:val="Tekstpodstawowy"/>
        <w:widowControl/>
        <w:numPr>
          <w:ilvl w:val="1"/>
          <w:numId w:val="293"/>
        </w:numPr>
        <w:spacing w:before="120" w:line="276" w:lineRule="auto"/>
        <w:rPr>
          <w:rFonts w:ascii="Cambria" w:hAnsi="Cambria"/>
          <w:color w:val="000000" w:themeColor="text1"/>
          <w:szCs w:val="24"/>
        </w:rPr>
      </w:pPr>
      <w:r w:rsidRPr="002058E6">
        <w:rPr>
          <w:rFonts w:ascii="Cambria" w:hAnsi="Cambria"/>
          <w:color w:val="000000" w:themeColor="text1"/>
          <w:szCs w:val="24"/>
        </w:rPr>
        <w:t xml:space="preserve">Oferta winna obejmować dostawę sprzętu na miejsce jego pracy w siedzibie Zamawiającego na koszt i ryzyko Wykonawcy, jego instalację, konfigurację oprogramowania </w:t>
      </w:r>
      <w:r w:rsidR="00A615D4" w:rsidRPr="002058E6">
        <w:rPr>
          <w:rFonts w:ascii="Cambria" w:hAnsi="Cambria"/>
          <w:color w:val="000000" w:themeColor="text1"/>
          <w:szCs w:val="24"/>
        </w:rPr>
        <w:t>oraz</w:t>
      </w:r>
      <w:r w:rsidRPr="002058E6">
        <w:rPr>
          <w:rFonts w:ascii="Cambria" w:hAnsi="Cambria"/>
          <w:color w:val="000000" w:themeColor="text1"/>
          <w:szCs w:val="24"/>
        </w:rPr>
        <w:t xml:space="preserve"> przeszkolenie pracowników Zamawiającego w jego obsłudze. </w:t>
      </w:r>
    </w:p>
    <w:p w14:paraId="44614B7A" w14:textId="401F103D" w:rsidR="009A29E7" w:rsidRPr="002058E6" w:rsidRDefault="009A29E7" w:rsidP="006D7058">
      <w:pPr>
        <w:pStyle w:val="Textbody"/>
        <w:numPr>
          <w:ilvl w:val="1"/>
          <w:numId w:val="293"/>
        </w:numPr>
        <w:suppressAutoHyphens w:val="0"/>
        <w:spacing w:before="120" w:line="276" w:lineRule="auto"/>
        <w:textAlignment w:val="auto"/>
        <w:rPr>
          <w:rFonts w:ascii="Cambria" w:hAnsi="Cambria"/>
          <w:color w:val="000000" w:themeColor="text1"/>
          <w:szCs w:val="24"/>
        </w:rPr>
      </w:pPr>
      <w:r w:rsidRPr="002058E6">
        <w:rPr>
          <w:rFonts w:ascii="Cambria" w:hAnsi="Cambria"/>
          <w:color w:val="000000" w:themeColor="text1"/>
          <w:szCs w:val="24"/>
        </w:rPr>
        <w:lastRenderedPageBreak/>
        <w:t>„Dostawa sprzętu na miejsce jego pracy” rozumiana jest jako dostarczenie sprzętu do siedziby Zamawiającego oraz jego transport przez Wykonawcę na terenie budynku Instytutu, na wskazane miejsce jego pracy.</w:t>
      </w:r>
    </w:p>
    <w:p w14:paraId="639956BE" w14:textId="77777777" w:rsidR="009A29E7" w:rsidRPr="002058E6" w:rsidRDefault="009A29E7" w:rsidP="006D7058">
      <w:pPr>
        <w:pStyle w:val="Textbody"/>
        <w:numPr>
          <w:ilvl w:val="1"/>
          <w:numId w:val="293"/>
        </w:numPr>
        <w:suppressAutoHyphens w:val="0"/>
        <w:spacing w:before="120" w:line="276" w:lineRule="auto"/>
        <w:textAlignment w:val="auto"/>
        <w:rPr>
          <w:rFonts w:ascii="Cambria" w:hAnsi="Cambria"/>
          <w:color w:val="000000" w:themeColor="text1"/>
          <w:szCs w:val="24"/>
        </w:rPr>
      </w:pPr>
      <w:r w:rsidRPr="002058E6">
        <w:rPr>
          <w:rFonts w:ascii="Cambria" w:hAnsi="Cambria"/>
          <w:color w:val="000000" w:themeColor="text1"/>
          <w:szCs w:val="24"/>
        </w:rPr>
        <w:t>Dostawa przedmiotu zamówienia musi być zrealizowana w godzinach pracy Zamawiającego od poniedziałku do piątku w godzinach od 9</w:t>
      </w:r>
      <w:r w:rsidRPr="002058E6">
        <w:rPr>
          <w:rFonts w:ascii="Cambria" w:hAnsi="Cambria"/>
          <w:color w:val="000000" w:themeColor="text1"/>
          <w:szCs w:val="24"/>
          <w:vertAlign w:val="superscript"/>
        </w:rPr>
        <w:t>00</w:t>
      </w:r>
      <w:r w:rsidRPr="002058E6">
        <w:rPr>
          <w:rFonts w:ascii="Cambria" w:hAnsi="Cambria"/>
          <w:color w:val="000000" w:themeColor="text1"/>
          <w:szCs w:val="24"/>
        </w:rPr>
        <w:t xml:space="preserve"> do 15</w:t>
      </w:r>
      <w:r w:rsidRPr="002058E6">
        <w:rPr>
          <w:rFonts w:ascii="Cambria" w:hAnsi="Cambria"/>
          <w:color w:val="000000" w:themeColor="text1"/>
          <w:szCs w:val="24"/>
          <w:vertAlign w:val="superscript"/>
        </w:rPr>
        <w:t>00</w:t>
      </w:r>
      <w:r w:rsidRPr="002058E6">
        <w:rPr>
          <w:rFonts w:ascii="Cambria" w:hAnsi="Cambria"/>
          <w:color w:val="000000" w:themeColor="text1"/>
          <w:szCs w:val="24"/>
        </w:rPr>
        <w:t>. Termin dostawy musi zostać zgłoszony przez Wykonawcę do Zamawiającego, co najmniej na 3 (trzy) dni robocze przed planowanym dniem jej realizacji.</w:t>
      </w:r>
    </w:p>
    <w:p w14:paraId="0CA1A58C" w14:textId="228FE462" w:rsidR="009A29E7" w:rsidRPr="002058E6" w:rsidRDefault="009A29E7" w:rsidP="006D7058">
      <w:pPr>
        <w:pStyle w:val="Tekstpodstawowy"/>
        <w:widowControl/>
        <w:numPr>
          <w:ilvl w:val="1"/>
          <w:numId w:val="293"/>
        </w:numPr>
        <w:spacing w:before="120" w:line="276" w:lineRule="auto"/>
        <w:rPr>
          <w:rFonts w:ascii="Cambria" w:hAnsi="Cambria"/>
          <w:color w:val="000000" w:themeColor="text1"/>
          <w:szCs w:val="24"/>
        </w:rPr>
      </w:pPr>
      <w:r w:rsidRPr="002058E6">
        <w:rPr>
          <w:rFonts w:ascii="Cambria" w:hAnsi="Cambria"/>
          <w:snapToGrid w:val="0"/>
          <w:color w:val="000000" w:themeColor="text1"/>
          <w:szCs w:val="24"/>
          <w:lang w:eastAsia="en-US"/>
        </w:rPr>
        <w:t xml:space="preserve">Wykonawca zapewni minimum </w:t>
      </w:r>
      <w:r w:rsidR="00625421">
        <w:rPr>
          <w:rFonts w:ascii="Cambria" w:hAnsi="Cambria"/>
          <w:snapToGrid w:val="0"/>
          <w:color w:val="000000" w:themeColor="text1"/>
          <w:szCs w:val="24"/>
          <w:lang w:eastAsia="en-US"/>
        </w:rPr>
        <w:t>3</w:t>
      </w:r>
      <w:r w:rsidRPr="002058E6">
        <w:rPr>
          <w:rFonts w:ascii="Cambria" w:hAnsi="Cambria"/>
          <w:snapToGrid w:val="0"/>
          <w:color w:val="000000" w:themeColor="text1"/>
          <w:szCs w:val="24"/>
          <w:lang w:eastAsia="en-US"/>
        </w:rPr>
        <w:t xml:space="preserve">-dniowe szkolenie w siedzibie Zamawiającego dotyczące obsługi sprzętu oraz oprogramowania (minimum </w:t>
      </w:r>
      <w:r w:rsidR="00625421">
        <w:rPr>
          <w:rFonts w:ascii="Cambria" w:hAnsi="Cambria"/>
          <w:snapToGrid w:val="0"/>
          <w:color w:val="000000" w:themeColor="text1"/>
          <w:szCs w:val="24"/>
          <w:lang w:eastAsia="en-US"/>
        </w:rPr>
        <w:t>24</w:t>
      </w:r>
      <w:r w:rsidRPr="002058E6">
        <w:rPr>
          <w:rFonts w:ascii="Cambria" w:hAnsi="Cambria"/>
          <w:snapToGrid w:val="0"/>
          <w:color w:val="000000" w:themeColor="text1"/>
          <w:szCs w:val="24"/>
          <w:lang w:eastAsia="en-US"/>
        </w:rPr>
        <w:t xml:space="preserve"> godzin zegarow</w:t>
      </w:r>
      <w:r w:rsidR="001623DE">
        <w:rPr>
          <w:rFonts w:ascii="Cambria" w:hAnsi="Cambria"/>
          <w:snapToGrid w:val="0"/>
          <w:color w:val="000000" w:themeColor="text1"/>
          <w:szCs w:val="24"/>
          <w:lang w:eastAsia="en-US"/>
        </w:rPr>
        <w:t>ych</w:t>
      </w:r>
      <w:r w:rsidRPr="002058E6">
        <w:rPr>
          <w:rFonts w:ascii="Cambria" w:hAnsi="Cambria"/>
          <w:snapToGrid w:val="0"/>
          <w:color w:val="000000" w:themeColor="text1"/>
          <w:szCs w:val="24"/>
          <w:lang w:eastAsia="en-US"/>
        </w:rPr>
        <w:t xml:space="preserve">). Szkolenie dla minimum </w:t>
      </w:r>
      <w:r w:rsidR="00625421">
        <w:rPr>
          <w:rFonts w:ascii="Cambria" w:hAnsi="Cambria"/>
          <w:snapToGrid w:val="0"/>
          <w:color w:val="000000" w:themeColor="text1"/>
          <w:szCs w:val="24"/>
          <w:lang w:eastAsia="en-US"/>
        </w:rPr>
        <w:t>3</w:t>
      </w:r>
      <w:r w:rsidRPr="002058E6">
        <w:rPr>
          <w:rFonts w:ascii="Cambria" w:hAnsi="Cambria"/>
          <w:snapToGrid w:val="0"/>
          <w:color w:val="000000" w:themeColor="text1"/>
          <w:szCs w:val="24"/>
          <w:lang w:eastAsia="en-US"/>
        </w:rPr>
        <w:t xml:space="preserve"> osób Wykonawca przeprowadzi w terminie uzgodnionym z użytkownikiem.</w:t>
      </w:r>
    </w:p>
    <w:p w14:paraId="526F9D37" w14:textId="77777777" w:rsidR="009A29E7" w:rsidRPr="002058E6" w:rsidRDefault="009A29E7" w:rsidP="006D7058">
      <w:pPr>
        <w:pStyle w:val="Textbody"/>
        <w:numPr>
          <w:ilvl w:val="1"/>
          <w:numId w:val="293"/>
        </w:numPr>
        <w:suppressAutoHyphens w:val="0"/>
        <w:spacing w:before="120" w:line="276" w:lineRule="auto"/>
        <w:textAlignment w:val="auto"/>
        <w:rPr>
          <w:rFonts w:ascii="Cambria" w:hAnsi="Cambria"/>
          <w:color w:val="000000" w:themeColor="text1"/>
          <w:szCs w:val="24"/>
        </w:rPr>
      </w:pPr>
      <w:r w:rsidRPr="002058E6">
        <w:rPr>
          <w:rFonts w:ascii="Cambria" w:hAnsi="Cambria"/>
          <w:color w:val="000000" w:themeColor="text1"/>
          <w:szCs w:val="24"/>
        </w:rPr>
        <w:t>Jeżeli sprzęt jest dostarczany z oprogramowaniem, to wraz z oprogramowaniem Wykonawca winien dostarczyć w języku polskim lub angielskim:</w:t>
      </w:r>
    </w:p>
    <w:p w14:paraId="1EEF2FE2" w14:textId="77777777" w:rsidR="009A29E7" w:rsidRPr="002058E6" w:rsidRDefault="009A29E7" w:rsidP="006D7058">
      <w:pPr>
        <w:pStyle w:val="Textbody"/>
        <w:numPr>
          <w:ilvl w:val="0"/>
          <w:numId w:val="294"/>
        </w:numPr>
        <w:suppressAutoHyphens w:val="0"/>
        <w:spacing w:before="120" w:line="276" w:lineRule="auto"/>
        <w:ind w:left="908" w:hanging="454"/>
        <w:textAlignment w:val="auto"/>
        <w:rPr>
          <w:rFonts w:ascii="Cambria" w:hAnsi="Cambria"/>
          <w:color w:val="000000" w:themeColor="text1"/>
          <w:szCs w:val="24"/>
        </w:rPr>
      </w:pPr>
      <w:r w:rsidRPr="002058E6">
        <w:rPr>
          <w:rFonts w:ascii="Cambria" w:hAnsi="Cambria"/>
          <w:color w:val="000000" w:themeColor="text1"/>
          <w:szCs w:val="24"/>
        </w:rPr>
        <w:t xml:space="preserve">przy oprogramowaniu </w:t>
      </w:r>
      <w:proofErr w:type="spellStart"/>
      <w:r w:rsidRPr="002058E6">
        <w:rPr>
          <w:rFonts w:ascii="Cambria" w:hAnsi="Cambria"/>
          <w:color w:val="000000" w:themeColor="text1"/>
          <w:szCs w:val="24"/>
        </w:rPr>
        <w:t>firmware</w:t>
      </w:r>
      <w:proofErr w:type="spellEnd"/>
      <w:r w:rsidRPr="002058E6">
        <w:rPr>
          <w:rFonts w:ascii="Cambria" w:hAnsi="Cambria"/>
          <w:color w:val="000000" w:themeColor="text1"/>
          <w:szCs w:val="24"/>
        </w:rPr>
        <w:t xml:space="preserve"> – licencję lub inną informację stwierdzającą jego legalność, warunki gwarancji, aktualizacji, obostrzenia,</w:t>
      </w:r>
    </w:p>
    <w:p w14:paraId="590CAFF7" w14:textId="77777777" w:rsidR="009A29E7" w:rsidRPr="002058E6" w:rsidRDefault="009A29E7" w:rsidP="006D7058">
      <w:pPr>
        <w:pStyle w:val="Textbody"/>
        <w:numPr>
          <w:ilvl w:val="0"/>
          <w:numId w:val="294"/>
        </w:numPr>
        <w:suppressAutoHyphens w:val="0"/>
        <w:spacing w:before="120" w:line="276" w:lineRule="auto"/>
        <w:ind w:left="908" w:hanging="454"/>
        <w:textAlignment w:val="auto"/>
        <w:rPr>
          <w:rFonts w:ascii="Cambria" w:hAnsi="Cambria"/>
          <w:color w:val="000000" w:themeColor="text1"/>
          <w:szCs w:val="24"/>
        </w:rPr>
      </w:pPr>
      <w:r w:rsidRPr="002058E6">
        <w:rPr>
          <w:rFonts w:ascii="Cambria" w:hAnsi="Cambria"/>
          <w:color w:val="000000" w:themeColor="text1"/>
          <w:szCs w:val="24"/>
        </w:rPr>
        <w:t>przy pozostałym oprogramowaniu – licencje.</w:t>
      </w:r>
    </w:p>
    <w:p w14:paraId="56C77FC7" w14:textId="77777777" w:rsidR="009A29E7" w:rsidRPr="002058E6" w:rsidRDefault="009A29E7" w:rsidP="006D7058">
      <w:pPr>
        <w:pStyle w:val="Textbody"/>
        <w:numPr>
          <w:ilvl w:val="1"/>
          <w:numId w:val="293"/>
        </w:numPr>
        <w:suppressAutoHyphens w:val="0"/>
        <w:spacing w:before="120" w:line="276" w:lineRule="auto"/>
        <w:textAlignment w:val="auto"/>
        <w:rPr>
          <w:rFonts w:ascii="Cambria" w:hAnsi="Cambria"/>
          <w:color w:val="000000" w:themeColor="text1"/>
          <w:szCs w:val="24"/>
        </w:rPr>
      </w:pPr>
      <w:r w:rsidRPr="002058E6">
        <w:rPr>
          <w:rFonts w:ascii="Cambria" w:hAnsi="Cambria"/>
          <w:color w:val="000000" w:themeColor="text1"/>
          <w:szCs w:val="24"/>
        </w:rPr>
        <w:t xml:space="preserve">Oferowany przedmiot zamówienia musi być fabrycznie nowy, nieużywany, </w:t>
      </w:r>
      <w:proofErr w:type="spellStart"/>
      <w:r w:rsidRPr="002058E6">
        <w:rPr>
          <w:rFonts w:ascii="Cambria" w:hAnsi="Cambria"/>
          <w:color w:val="000000" w:themeColor="text1"/>
          <w:szCs w:val="24"/>
        </w:rPr>
        <w:t>niepowystawowy</w:t>
      </w:r>
      <w:proofErr w:type="spellEnd"/>
      <w:r w:rsidRPr="002058E6">
        <w:rPr>
          <w:rFonts w:ascii="Cambria" w:hAnsi="Cambria"/>
          <w:color w:val="000000" w:themeColor="text1"/>
          <w:szCs w:val="24"/>
        </w:rPr>
        <w:t xml:space="preserve">, nieregenerowany, wyprodukowany nie wcześniej niż w 2022 r. </w:t>
      </w:r>
    </w:p>
    <w:p w14:paraId="3E7DE875" w14:textId="5A3E653D" w:rsidR="009A29E7" w:rsidRPr="002058E6" w:rsidRDefault="009A29E7" w:rsidP="006D7058">
      <w:pPr>
        <w:pStyle w:val="Textbody"/>
        <w:numPr>
          <w:ilvl w:val="1"/>
          <w:numId w:val="293"/>
        </w:numPr>
        <w:suppressAutoHyphens w:val="0"/>
        <w:spacing w:before="120" w:line="276" w:lineRule="auto"/>
        <w:textAlignment w:val="auto"/>
        <w:rPr>
          <w:rFonts w:ascii="Cambria" w:hAnsi="Cambria"/>
          <w:color w:val="000000" w:themeColor="text1"/>
          <w:szCs w:val="24"/>
        </w:rPr>
      </w:pPr>
      <w:r w:rsidRPr="002058E6">
        <w:rPr>
          <w:rFonts w:ascii="Cambria" w:hAnsi="Cambria"/>
          <w:color w:val="000000" w:themeColor="text1"/>
          <w:szCs w:val="24"/>
        </w:rPr>
        <w:t>Warunki realizacji zamówienia zawarte zostały we wzorze umowy stanowiącym załącznik nr </w:t>
      </w:r>
      <w:r w:rsidR="00A711EB" w:rsidRPr="002058E6">
        <w:rPr>
          <w:rFonts w:ascii="Cambria" w:hAnsi="Cambria"/>
          <w:color w:val="000000" w:themeColor="text1"/>
          <w:szCs w:val="24"/>
        </w:rPr>
        <w:t>7</w:t>
      </w:r>
      <w:r w:rsidRPr="002058E6">
        <w:rPr>
          <w:rFonts w:ascii="Cambria" w:hAnsi="Cambria"/>
          <w:color w:val="000000" w:themeColor="text1"/>
          <w:szCs w:val="24"/>
        </w:rPr>
        <w:t xml:space="preserve"> do SWZ.</w:t>
      </w:r>
    </w:p>
    <w:p w14:paraId="7F4BB14F" w14:textId="02BEBA26" w:rsidR="009A29E7" w:rsidRPr="002058E6" w:rsidRDefault="009A29E7" w:rsidP="006D7058">
      <w:pPr>
        <w:pStyle w:val="Textbody"/>
        <w:numPr>
          <w:ilvl w:val="1"/>
          <w:numId w:val="293"/>
        </w:numPr>
        <w:suppressAutoHyphens w:val="0"/>
        <w:spacing w:before="120" w:line="276" w:lineRule="auto"/>
        <w:textAlignment w:val="auto"/>
        <w:rPr>
          <w:rFonts w:ascii="Cambria" w:hAnsi="Cambria"/>
          <w:color w:val="000000" w:themeColor="text1"/>
          <w:szCs w:val="24"/>
        </w:rPr>
      </w:pPr>
      <w:r w:rsidRPr="002058E6">
        <w:rPr>
          <w:rFonts w:ascii="Cambria" w:hAnsi="Cambria"/>
          <w:color w:val="000000" w:themeColor="text1"/>
          <w:szCs w:val="24"/>
        </w:rPr>
        <w:t xml:space="preserve">Oryginał SWZ podpisany przez Dyrektora Instytutu stanowiący podstawę do rozstrzygania ewentualnych sporów związanych z treścią tego dokumentu, dostępny jest w formie papierowej u Zamawiającego i udostępniony na stronie internetowej: </w:t>
      </w:r>
      <w:hyperlink r:id="rId10" w:history="1">
        <w:r w:rsidRPr="002058E6">
          <w:rPr>
            <w:rStyle w:val="Hipercze"/>
            <w:rFonts w:ascii="Cambria" w:hAnsi="Cambria"/>
            <w:color w:val="000000" w:themeColor="text1"/>
            <w:szCs w:val="24"/>
            <w:u w:val="none"/>
          </w:rPr>
          <w:t>https://www.gov.pl/web/ies/zamowienia-publiczne3</w:t>
        </w:r>
      </w:hyperlink>
      <w:r w:rsidRPr="002058E6">
        <w:rPr>
          <w:rFonts w:ascii="Cambria" w:hAnsi="Cambria"/>
          <w:color w:val="000000" w:themeColor="text1"/>
          <w:szCs w:val="24"/>
        </w:rPr>
        <w:t>, https://miniportal.uzp.gov.pl. i może być przekazany nieodpłatnie Wykonawcom w formie elektronicznej (e-mail lub płyta CD).</w:t>
      </w:r>
    </w:p>
    <w:p w14:paraId="2AC1268D" w14:textId="77777777" w:rsidR="00E07CD7" w:rsidRPr="002058E6" w:rsidRDefault="00E07CD7" w:rsidP="000E7E83">
      <w:pPr>
        <w:pStyle w:val="Textbody"/>
        <w:suppressAutoHyphens w:val="0"/>
        <w:spacing w:before="120" w:line="276" w:lineRule="auto"/>
        <w:textAlignment w:val="auto"/>
        <w:rPr>
          <w:rFonts w:ascii="Cambria" w:hAnsi="Cambria"/>
          <w:color w:val="000000" w:themeColor="text1"/>
          <w:szCs w:val="24"/>
        </w:rPr>
      </w:pPr>
    </w:p>
    <w:p w14:paraId="772BF11D" w14:textId="565A14FB" w:rsidR="00EB0471" w:rsidRPr="002058E6" w:rsidRDefault="00EB0471" w:rsidP="007E6154">
      <w:pPr>
        <w:pStyle w:val="Akapitzlist"/>
        <w:numPr>
          <w:ilvl w:val="0"/>
          <w:numId w:val="248"/>
        </w:numPr>
        <w:suppressAutoHyphens/>
        <w:spacing w:before="120" w:after="0" w:line="360" w:lineRule="auto"/>
        <w:jc w:val="both"/>
        <w:rPr>
          <w:rFonts w:ascii="Cambria" w:eastAsia="Times New Roman" w:hAnsi="Cambria" w:cstheme="minorHAnsi"/>
          <w:b/>
          <w:vanish/>
          <w:color w:val="000000" w:themeColor="text1"/>
          <w:kern w:val="3"/>
          <w:sz w:val="24"/>
          <w:szCs w:val="24"/>
          <w:lang w:eastAsia="zh-CN"/>
        </w:rPr>
      </w:pPr>
      <w:r w:rsidRPr="002058E6">
        <w:rPr>
          <w:rFonts w:ascii="Cambria" w:hAnsi="Cambria"/>
          <w:b/>
          <w:color w:val="000000" w:themeColor="text1"/>
          <w:sz w:val="24"/>
          <w:szCs w:val="24"/>
        </w:rPr>
        <w:t>WSPÓLNY SŁOWNIK ZAMÓWIEŃ CPV</w:t>
      </w:r>
    </w:p>
    <w:p w14:paraId="28324CD6" w14:textId="39E07128" w:rsidR="004D0D25" w:rsidRPr="002058E6" w:rsidRDefault="004D0D25" w:rsidP="007A4B5C">
      <w:pPr>
        <w:pStyle w:val="NumberList0"/>
        <w:widowControl/>
        <w:spacing w:before="120" w:line="276" w:lineRule="auto"/>
        <w:ind w:left="0" w:firstLine="454"/>
        <w:rPr>
          <w:rFonts w:ascii="Cambria" w:hAnsi="Cambria"/>
          <w:color w:val="000000" w:themeColor="text1"/>
          <w:szCs w:val="24"/>
        </w:rPr>
      </w:pPr>
      <w:r w:rsidRPr="002058E6">
        <w:rPr>
          <w:rFonts w:ascii="Cambria" w:hAnsi="Cambria"/>
          <w:color w:val="000000" w:themeColor="text1"/>
          <w:szCs w:val="24"/>
        </w:rPr>
        <w:t>3843</w:t>
      </w:r>
      <w:r w:rsidR="00052F02">
        <w:rPr>
          <w:rFonts w:ascii="Cambria" w:hAnsi="Cambria"/>
          <w:color w:val="000000" w:themeColor="text1"/>
          <w:szCs w:val="24"/>
        </w:rPr>
        <w:t>2200-4 - Chromatografy</w:t>
      </w:r>
      <w:bookmarkStart w:id="0" w:name="_GoBack"/>
      <w:bookmarkEnd w:id="0"/>
      <w:r w:rsidRPr="002058E6">
        <w:rPr>
          <w:rFonts w:ascii="Cambria" w:hAnsi="Cambria"/>
          <w:color w:val="000000" w:themeColor="text1"/>
          <w:szCs w:val="24"/>
        </w:rPr>
        <w:t>,</w:t>
      </w:r>
    </w:p>
    <w:p w14:paraId="3E82073D" w14:textId="0932A4DA" w:rsidR="005D4896" w:rsidRPr="002058E6" w:rsidRDefault="004D0D25" w:rsidP="007A4B5C">
      <w:pPr>
        <w:pStyle w:val="NumberList0"/>
        <w:widowControl/>
        <w:spacing w:line="276" w:lineRule="auto"/>
        <w:ind w:left="0" w:firstLine="454"/>
        <w:rPr>
          <w:rFonts w:ascii="Cambria" w:hAnsi="Cambria"/>
          <w:color w:val="000000" w:themeColor="text1"/>
          <w:szCs w:val="24"/>
        </w:rPr>
      </w:pPr>
      <w:r w:rsidRPr="002058E6">
        <w:rPr>
          <w:rFonts w:ascii="Cambria" w:hAnsi="Cambria"/>
          <w:color w:val="000000" w:themeColor="text1"/>
          <w:szCs w:val="24"/>
        </w:rPr>
        <w:t>48461000-7 – Analityczne lub naukowe pakiety oprogramowania.</w:t>
      </w:r>
    </w:p>
    <w:p w14:paraId="76EAE4CE" w14:textId="77777777" w:rsidR="004D0D25" w:rsidRPr="002058E6" w:rsidRDefault="004D0D25" w:rsidP="00D2277A">
      <w:pPr>
        <w:pStyle w:val="NumberList0"/>
        <w:widowControl/>
        <w:spacing w:line="276" w:lineRule="auto"/>
        <w:ind w:left="0"/>
        <w:rPr>
          <w:rFonts w:ascii="Cambria" w:hAnsi="Cambria"/>
          <w:color w:val="000000" w:themeColor="text1"/>
          <w:szCs w:val="24"/>
        </w:rPr>
      </w:pPr>
    </w:p>
    <w:p w14:paraId="7BE951DF" w14:textId="6CC380E6" w:rsidR="005D4896" w:rsidRPr="002058E6" w:rsidRDefault="005D4896" w:rsidP="007E6154">
      <w:pPr>
        <w:pStyle w:val="NumberList0"/>
        <w:widowControl/>
        <w:numPr>
          <w:ilvl w:val="0"/>
          <w:numId w:val="248"/>
        </w:numPr>
        <w:spacing w:before="120" w:line="360" w:lineRule="auto"/>
        <w:rPr>
          <w:rFonts w:ascii="Cambria" w:hAnsi="Cambria"/>
          <w:color w:val="000000" w:themeColor="text1"/>
          <w:szCs w:val="24"/>
        </w:rPr>
      </w:pPr>
      <w:r w:rsidRPr="002058E6">
        <w:rPr>
          <w:rFonts w:ascii="Cambria" w:hAnsi="Cambria"/>
          <w:b/>
          <w:color w:val="000000" w:themeColor="text1"/>
          <w:szCs w:val="24"/>
        </w:rPr>
        <w:t>TERMIN WYKONANIA ZAMÓWIENIA</w:t>
      </w:r>
    </w:p>
    <w:p w14:paraId="5E15E7F1" w14:textId="69F7E9F1" w:rsidR="009714B9" w:rsidRPr="002058E6" w:rsidRDefault="009714B9" w:rsidP="006D7058">
      <w:pPr>
        <w:pStyle w:val="NumberList0"/>
        <w:widowControl/>
        <w:numPr>
          <w:ilvl w:val="0"/>
          <w:numId w:val="295"/>
        </w:numPr>
        <w:suppressAutoHyphens w:val="0"/>
        <w:spacing w:before="120" w:line="276" w:lineRule="auto"/>
        <w:ind w:left="454" w:hanging="454"/>
        <w:textAlignment w:val="auto"/>
        <w:rPr>
          <w:rFonts w:ascii="Cambria" w:hAnsi="Cambria"/>
          <w:color w:val="000000" w:themeColor="text1"/>
          <w:szCs w:val="24"/>
        </w:rPr>
      </w:pPr>
      <w:r w:rsidRPr="002058E6">
        <w:rPr>
          <w:rFonts w:ascii="Cambria" w:hAnsi="Cambria"/>
          <w:color w:val="000000" w:themeColor="text1"/>
          <w:szCs w:val="24"/>
        </w:rPr>
        <w:t xml:space="preserve">Przedmiot zamówienia, musi zostać wykonany w terminie zaoferowanym przez Wykonawcę w treści oferty, </w:t>
      </w:r>
      <w:r w:rsidR="00BC7F1D" w:rsidRPr="002058E6">
        <w:rPr>
          <w:rFonts w:ascii="Cambria" w:hAnsi="Cambria"/>
          <w:color w:val="000000" w:themeColor="text1"/>
          <w:szCs w:val="24"/>
        </w:rPr>
        <w:t xml:space="preserve">jednakże nie </w:t>
      </w:r>
      <w:r w:rsidR="00A615D4" w:rsidRPr="002058E6">
        <w:rPr>
          <w:rFonts w:ascii="Cambria" w:hAnsi="Cambria"/>
          <w:color w:val="000000" w:themeColor="text1"/>
          <w:szCs w:val="24"/>
        </w:rPr>
        <w:t>później niż do dnia 23 grudnia 2022 r.</w:t>
      </w:r>
    </w:p>
    <w:p w14:paraId="096FE9A9" w14:textId="77777777" w:rsidR="009714B9" w:rsidRPr="002058E6" w:rsidRDefault="009714B9" w:rsidP="006D7058">
      <w:pPr>
        <w:pStyle w:val="NumberList0"/>
        <w:widowControl/>
        <w:numPr>
          <w:ilvl w:val="0"/>
          <w:numId w:val="295"/>
        </w:numPr>
        <w:suppressAutoHyphens w:val="0"/>
        <w:spacing w:before="120" w:line="276" w:lineRule="auto"/>
        <w:ind w:left="454" w:hanging="454"/>
        <w:textAlignment w:val="auto"/>
        <w:rPr>
          <w:rFonts w:ascii="Cambria" w:hAnsi="Cambria"/>
          <w:color w:val="000000" w:themeColor="text1"/>
          <w:szCs w:val="24"/>
        </w:rPr>
      </w:pPr>
      <w:r w:rsidRPr="002058E6">
        <w:rPr>
          <w:rFonts w:ascii="Cambria" w:hAnsi="Cambria"/>
          <w:color w:val="000000" w:themeColor="text1"/>
          <w:szCs w:val="24"/>
        </w:rPr>
        <w:t>Zamawiający zaznacza, iż dopuszcza możliwość wcześniejszej realizacji zamówienia.</w:t>
      </w:r>
    </w:p>
    <w:p w14:paraId="2C9AE082" w14:textId="77777777" w:rsidR="00357AB3" w:rsidRPr="002058E6" w:rsidRDefault="00357AB3" w:rsidP="005D4896">
      <w:pPr>
        <w:spacing w:before="120"/>
        <w:jc w:val="both"/>
        <w:rPr>
          <w:rFonts w:ascii="Cambria" w:hAnsi="Cambria" w:cstheme="minorHAnsi"/>
          <w:vanish/>
          <w:color w:val="000000" w:themeColor="text1"/>
          <w:kern w:val="3"/>
          <w:sz w:val="24"/>
          <w:szCs w:val="24"/>
          <w:lang w:eastAsia="zh-CN"/>
        </w:rPr>
      </w:pPr>
    </w:p>
    <w:p w14:paraId="51A7EC55" w14:textId="6BCDD553" w:rsidR="00023264" w:rsidRPr="002058E6" w:rsidRDefault="00E67D68" w:rsidP="00D2277A">
      <w:pPr>
        <w:pStyle w:val="NumberList0"/>
        <w:widowControl/>
        <w:numPr>
          <w:ilvl w:val="0"/>
          <w:numId w:val="248"/>
        </w:numPr>
        <w:spacing w:before="240" w:line="276" w:lineRule="auto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b/>
          <w:color w:val="000000" w:themeColor="text1"/>
          <w:szCs w:val="24"/>
        </w:rPr>
        <w:lastRenderedPageBreak/>
        <w:t>WARUNKI UDZIAŁU W POSTĘPOWANIU</w:t>
      </w:r>
    </w:p>
    <w:p w14:paraId="55BFCDC0" w14:textId="43EBE606" w:rsidR="001711D3" w:rsidRPr="002058E6" w:rsidRDefault="001711D3" w:rsidP="006D7058">
      <w:pPr>
        <w:pStyle w:val="NumberList0"/>
        <w:widowControl/>
        <w:numPr>
          <w:ilvl w:val="0"/>
          <w:numId w:val="284"/>
        </w:numPr>
        <w:spacing w:before="120" w:line="276" w:lineRule="auto"/>
        <w:ind w:left="454" w:hanging="454"/>
        <w:rPr>
          <w:rFonts w:ascii="Cambria" w:hAnsi="Cambria" w:cs="Arial"/>
          <w:color w:val="000000" w:themeColor="text1"/>
          <w:szCs w:val="24"/>
        </w:rPr>
      </w:pPr>
      <w:r w:rsidRPr="002058E6">
        <w:rPr>
          <w:rFonts w:ascii="Cambria" w:hAnsi="Cambria" w:cs="Arial"/>
          <w:color w:val="000000" w:themeColor="text1"/>
          <w:szCs w:val="24"/>
        </w:rPr>
        <w:t>O udzielenie zamówienia mogą ubiegać się Wykonawcy, którzy nie podlegają wykluczeniu, na zasadach okreś</w:t>
      </w:r>
      <w:r w:rsidR="001A563A" w:rsidRPr="002058E6">
        <w:rPr>
          <w:rFonts w:ascii="Cambria" w:hAnsi="Cambria" w:cs="Arial"/>
          <w:color w:val="000000" w:themeColor="text1"/>
          <w:szCs w:val="24"/>
        </w:rPr>
        <w:t>lonych w Rozdziale V</w:t>
      </w:r>
      <w:r w:rsidR="00512CC6" w:rsidRPr="002058E6">
        <w:rPr>
          <w:rFonts w:ascii="Cambria" w:hAnsi="Cambria" w:cs="Arial"/>
          <w:color w:val="000000" w:themeColor="text1"/>
          <w:szCs w:val="24"/>
        </w:rPr>
        <w:t>II</w:t>
      </w:r>
      <w:r w:rsidRPr="002058E6">
        <w:rPr>
          <w:rFonts w:ascii="Cambria" w:hAnsi="Cambria" w:cs="Arial"/>
          <w:color w:val="000000" w:themeColor="text1"/>
          <w:szCs w:val="24"/>
        </w:rPr>
        <w:t xml:space="preserve"> SWZ, oraz spełniają określone przez Zamawiającego warunki</w:t>
      </w:r>
      <w:r w:rsidR="001A563A" w:rsidRPr="002058E6">
        <w:rPr>
          <w:rFonts w:ascii="Cambria" w:hAnsi="Cambria" w:cs="Arial"/>
          <w:color w:val="000000" w:themeColor="text1"/>
          <w:szCs w:val="24"/>
        </w:rPr>
        <w:t xml:space="preserve"> </w:t>
      </w:r>
      <w:r w:rsidRPr="002058E6">
        <w:rPr>
          <w:rFonts w:ascii="Cambria" w:hAnsi="Cambria" w:cs="Arial"/>
          <w:color w:val="000000" w:themeColor="text1"/>
          <w:szCs w:val="24"/>
        </w:rPr>
        <w:t xml:space="preserve">udziału w postępowaniu. </w:t>
      </w:r>
    </w:p>
    <w:p w14:paraId="124434AD" w14:textId="7AA2F0F6" w:rsidR="001A563A" w:rsidRPr="002058E6" w:rsidRDefault="001A563A" w:rsidP="006D7058">
      <w:pPr>
        <w:pStyle w:val="NumberList0"/>
        <w:widowControl/>
        <w:numPr>
          <w:ilvl w:val="0"/>
          <w:numId w:val="284"/>
        </w:numPr>
        <w:spacing w:before="120" w:line="276" w:lineRule="auto"/>
        <w:ind w:left="454" w:hanging="454"/>
        <w:rPr>
          <w:rFonts w:ascii="Cambria" w:hAnsi="Cambria" w:cs="Arial"/>
          <w:color w:val="000000" w:themeColor="text1"/>
          <w:szCs w:val="24"/>
        </w:rPr>
      </w:pPr>
      <w:r w:rsidRPr="002058E6">
        <w:rPr>
          <w:rFonts w:ascii="Cambria" w:hAnsi="Cambria" w:cs="Arial"/>
          <w:color w:val="000000" w:themeColor="text1"/>
          <w:szCs w:val="24"/>
        </w:rPr>
        <w:t>O udzielenie zamówienia mogą ubiegać się Wykonawcy, którzy spełniają warunki dotyczące:</w:t>
      </w:r>
    </w:p>
    <w:p w14:paraId="555712EF" w14:textId="0BABD1D8" w:rsidR="001A563A" w:rsidRPr="002058E6" w:rsidRDefault="001711D3" w:rsidP="006D7058">
      <w:pPr>
        <w:pStyle w:val="NumberList0"/>
        <w:widowControl/>
        <w:numPr>
          <w:ilvl w:val="0"/>
          <w:numId w:val="285"/>
        </w:numPr>
        <w:spacing w:before="120" w:line="276" w:lineRule="auto"/>
        <w:ind w:left="908" w:hanging="454"/>
        <w:rPr>
          <w:rFonts w:ascii="Cambria" w:hAnsi="Cambria" w:cs="Arial"/>
          <w:color w:val="000000" w:themeColor="text1"/>
          <w:szCs w:val="24"/>
        </w:rPr>
      </w:pPr>
      <w:r w:rsidRPr="002058E6">
        <w:rPr>
          <w:rFonts w:ascii="Cambria" w:hAnsi="Cambria" w:cs="Arial"/>
          <w:color w:val="000000" w:themeColor="text1"/>
          <w:szCs w:val="24"/>
        </w:rPr>
        <w:t>zdolności do występowania w obrocie gospodarczym</w:t>
      </w:r>
      <w:r w:rsidR="008304EB" w:rsidRPr="002058E6">
        <w:rPr>
          <w:rFonts w:ascii="Cambria" w:hAnsi="Cambria" w:cs="Arial"/>
          <w:color w:val="000000" w:themeColor="text1"/>
          <w:szCs w:val="24"/>
        </w:rPr>
        <w:t xml:space="preserve"> </w:t>
      </w:r>
      <w:r w:rsidR="005D4896" w:rsidRPr="002058E6">
        <w:rPr>
          <w:rFonts w:ascii="Cambria" w:hAnsi="Cambria" w:cs="Arial"/>
          <w:color w:val="000000" w:themeColor="text1"/>
          <w:szCs w:val="24"/>
        </w:rPr>
        <w:t>–</w:t>
      </w:r>
      <w:r w:rsidR="001A563A" w:rsidRPr="002058E6">
        <w:rPr>
          <w:rFonts w:ascii="Cambria" w:hAnsi="Cambria" w:cs="Arial"/>
          <w:color w:val="000000" w:themeColor="text1"/>
          <w:szCs w:val="24"/>
        </w:rPr>
        <w:t xml:space="preserve"> </w:t>
      </w:r>
      <w:r w:rsidRPr="002058E6">
        <w:rPr>
          <w:rFonts w:ascii="Cambria" w:hAnsi="Cambria" w:cs="Arial"/>
          <w:color w:val="000000" w:themeColor="text1"/>
          <w:szCs w:val="24"/>
        </w:rPr>
        <w:t>Zamawiający</w:t>
      </w:r>
      <w:r w:rsidR="005D4896" w:rsidRPr="002058E6">
        <w:rPr>
          <w:rFonts w:ascii="Cambria" w:hAnsi="Cambria" w:cs="Arial"/>
          <w:color w:val="000000" w:themeColor="text1"/>
          <w:szCs w:val="24"/>
        </w:rPr>
        <w:t xml:space="preserve"> </w:t>
      </w:r>
      <w:r w:rsidRPr="002058E6">
        <w:rPr>
          <w:rFonts w:ascii="Cambria" w:hAnsi="Cambria" w:cs="Arial"/>
          <w:color w:val="000000" w:themeColor="text1"/>
          <w:szCs w:val="24"/>
        </w:rPr>
        <w:t>nie stawia warunku w powyższym zakresie</w:t>
      </w:r>
      <w:r w:rsidR="001A563A" w:rsidRPr="002058E6">
        <w:rPr>
          <w:rFonts w:ascii="Cambria" w:hAnsi="Cambria" w:cs="Arial"/>
          <w:color w:val="000000" w:themeColor="text1"/>
          <w:szCs w:val="24"/>
        </w:rPr>
        <w:t>,</w:t>
      </w:r>
      <w:r w:rsidRPr="002058E6">
        <w:rPr>
          <w:rFonts w:ascii="Cambria" w:hAnsi="Cambria" w:cs="Arial"/>
          <w:color w:val="000000" w:themeColor="text1"/>
          <w:szCs w:val="24"/>
        </w:rPr>
        <w:t xml:space="preserve"> </w:t>
      </w:r>
    </w:p>
    <w:p w14:paraId="416BB913" w14:textId="42F1B25C" w:rsidR="001A563A" w:rsidRPr="002058E6" w:rsidRDefault="001711D3" w:rsidP="006D7058">
      <w:pPr>
        <w:pStyle w:val="NumberList0"/>
        <w:widowControl/>
        <w:numPr>
          <w:ilvl w:val="0"/>
          <w:numId w:val="285"/>
        </w:numPr>
        <w:spacing w:before="120" w:line="276" w:lineRule="auto"/>
        <w:ind w:left="908" w:hanging="454"/>
        <w:rPr>
          <w:rFonts w:ascii="Cambria" w:hAnsi="Cambria" w:cs="Arial"/>
          <w:color w:val="000000" w:themeColor="text1"/>
          <w:szCs w:val="24"/>
        </w:rPr>
      </w:pPr>
      <w:r w:rsidRPr="002058E6">
        <w:rPr>
          <w:rFonts w:ascii="Cambria" w:hAnsi="Cambria" w:cs="Arial"/>
          <w:color w:val="000000" w:themeColor="text1"/>
          <w:szCs w:val="24"/>
        </w:rPr>
        <w:t xml:space="preserve">uprawnień do prowadzenia określonej działalności gospodarczej lub zawodowej, </w:t>
      </w:r>
      <w:r w:rsidR="00A36C62" w:rsidRPr="002058E6">
        <w:rPr>
          <w:rFonts w:ascii="Cambria" w:hAnsi="Cambria" w:cs="Arial"/>
          <w:color w:val="000000" w:themeColor="text1"/>
          <w:szCs w:val="24"/>
        </w:rPr>
        <w:br/>
      </w:r>
      <w:r w:rsidRPr="002058E6">
        <w:rPr>
          <w:rFonts w:ascii="Cambria" w:hAnsi="Cambria" w:cs="Arial"/>
          <w:color w:val="000000" w:themeColor="text1"/>
          <w:szCs w:val="24"/>
        </w:rPr>
        <w:t>o ile wynika to z odrębnych przepisów</w:t>
      </w:r>
      <w:r w:rsidR="008304EB" w:rsidRPr="002058E6">
        <w:rPr>
          <w:rFonts w:ascii="Cambria" w:hAnsi="Cambria" w:cs="Arial"/>
          <w:color w:val="000000" w:themeColor="text1"/>
          <w:szCs w:val="24"/>
        </w:rPr>
        <w:t xml:space="preserve"> </w:t>
      </w:r>
      <w:r w:rsidR="001223B0" w:rsidRPr="002058E6">
        <w:rPr>
          <w:rFonts w:ascii="Cambria" w:hAnsi="Cambria" w:cs="Arial"/>
          <w:color w:val="000000" w:themeColor="text1"/>
          <w:szCs w:val="24"/>
        </w:rPr>
        <w:t>–</w:t>
      </w:r>
      <w:r w:rsidRPr="002058E6">
        <w:rPr>
          <w:rFonts w:ascii="Cambria" w:hAnsi="Cambria" w:cs="Arial"/>
          <w:color w:val="000000" w:themeColor="text1"/>
          <w:szCs w:val="24"/>
        </w:rPr>
        <w:t xml:space="preserve"> Zamawiający</w:t>
      </w:r>
      <w:r w:rsidR="001223B0" w:rsidRPr="002058E6">
        <w:rPr>
          <w:rFonts w:ascii="Cambria" w:hAnsi="Cambria" w:cs="Arial"/>
          <w:color w:val="000000" w:themeColor="text1"/>
          <w:szCs w:val="24"/>
        </w:rPr>
        <w:t xml:space="preserve"> </w:t>
      </w:r>
      <w:r w:rsidRPr="002058E6">
        <w:rPr>
          <w:rFonts w:ascii="Cambria" w:hAnsi="Cambria" w:cs="Arial"/>
          <w:color w:val="000000" w:themeColor="text1"/>
          <w:szCs w:val="24"/>
        </w:rPr>
        <w:t xml:space="preserve">nie stawia warunku </w:t>
      </w:r>
      <w:r w:rsidR="00A36C62" w:rsidRPr="002058E6">
        <w:rPr>
          <w:rFonts w:ascii="Cambria" w:hAnsi="Cambria" w:cs="Arial"/>
          <w:color w:val="000000" w:themeColor="text1"/>
          <w:szCs w:val="24"/>
        </w:rPr>
        <w:br/>
      </w:r>
      <w:r w:rsidRPr="002058E6">
        <w:rPr>
          <w:rFonts w:ascii="Cambria" w:hAnsi="Cambria" w:cs="Arial"/>
          <w:color w:val="000000" w:themeColor="text1"/>
          <w:szCs w:val="24"/>
        </w:rPr>
        <w:t>w powyższym zakresie</w:t>
      </w:r>
      <w:r w:rsidR="001A563A" w:rsidRPr="002058E6">
        <w:rPr>
          <w:rFonts w:ascii="Cambria" w:hAnsi="Cambria" w:cs="Arial"/>
          <w:color w:val="000000" w:themeColor="text1"/>
          <w:szCs w:val="24"/>
        </w:rPr>
        <w:t>,</w:t>
      </w:r>
      <w:r w:rsidRPr="002058E6">
        <w:rPr>
          <w:rFonts w:ascii="Cambria" w:hAnsi="Cambria" w:cs="Arial"/>
          <w:color w:val="000000" w:themeColor="text1"/>
          <w:szCs w:val="24"/>
        </w:rPr>
        <w:t xml:space="preserve"> </w:t>
      </w:r>
    </w:p>
    <w:p w14:paraId="6C6992EB" w14:textId="66B56DBE" w:rsidR="001A563A" w:rsidRPr="002058E6" w:rsidRDefault="001711D3" w:rsidP="006D7058">
      <w:pPr>
        <w:pStyle w:val="NumberList0"/>
        <w:widowControl/>
        <w:numPr>
          <w:ilvl w:val="0"/>
          <w:numId w:val="285"/>
        </w:numPr>
        <w:spacing w:before="120" w:line="276" w:lineRule="auto"/>
        <w:ind w:left="908" w:hanging="454"/>
        <w:rPr>
          <w:rFonts w:ascii="Cambria" w:hAnsi="Cambria" w:cs="Arial"/>
          <w:color w:val="000000" w:themeColor="text1"/>
          <w:szCs w:val="24"/>
        </w:rPr>
      </w:pPr>
      <w:r w:rsidRPr="002058E6">
        <w:rPr>
          <w:rFonts w:ascii="Cambria" w:hAnsi="Cambria" w:cs="Arial"/>
          <w:color w:val="000000" w:themeColor="text1"/>
          <w:szCs w:val="24"/>
        </w:rPr>
        <w:t>sytuacji ekonomicznej lub finansowej</w:t>
      </w:r>
      <w:r w:rsidR="008304EB" w:rsidRPr="002058E6">
        <w:rPr>
          <w:rFonts w:ascii="Cambria" w:hAnsi="Cambria" w:cs="Arial"/>
          <w:color w:val="000000" w:themeColor="text1"/>
          <w:szCs w:val="24"/>
        </w:rPr>
        <w:t xml:space="preserve"> </w:t>
      </w:r>
      <w:r w:rsidR="001223B0" w:rsidRPr="002058E6">
        <w:rPr>
          <w:rFonts w:ascii="Cambria" w:hAnsi="Cambria" w:cs="Arial"/>
          <w:color w:val="000000" w:themeColor="text1"/>
          <w:szCs w:val="24"/>
        </w:rPr>
        <w:t>–</w:t>
      </w:r>
      <w:r w:rsidR="001A563A" w:rsidRPr="002058E6">
        <w:rPr>
          <w:rFonts w:ascii="Cambria" w:hAnsi="Cambria" w:cs="Arial"/>
          <w:color w:val="000000" w:themeColor="text1"/>
          <w:szCs w:val="24"/>
        </w:rPr>
        <w:t xml:space="preserve"> </w:t>
      </w:r>
      <w:r w:rsidR="0085238F" w:rsidRPr="002058E6">
        <w:rPr>
          <w:rFonts w:ascii="Cambria" w:hAnsi="Cambria" w:cs="Arial"/>
          <w:color w:val="000000" w:themeColor="text1"/>
          <w:szCs w:val="24"/>
        </w:rPr>
        <w:t xml:space="preserve">Zamawiający nie stawia warunku </w:t>
      </w:r>
      <w:r w:rsidR="003D5007" w:rsidRPr="002058E6">
        <w:rPr>
          <w:rFonts w:ascii="Cambria" w:hAnsi="Cambria" w:cs="Arial"/>
          <w:color w:val="000000" w:themeColor="text1"/>
          <w:szCs w:val="24"/>
        </w:rPr>
        <w:br/>
      </w:r>
      <w:r w:rsidR="0085238F" w:rsidRPr="002058E6">
        <w:rPr>
          <w:rFonts w:ascii="Cambria" w:hAnsi="Cambria" w:cs="Arial"/>
          <w:color w:val="000000" w:themeColor="text1"/>
          <w:szCs w:val="24"/>
        </w:rPr>
        <w:t>w powyższym zakresie,</w:t>
      </w:r>
      <w:r w:rsidR="0085238F" w:rsidRPr="002058E6">
        <w:rPr>
          <w:rFonts w:ascii="Cambria" w:hAnsi="Cambria" w:cstheme="minorHAnsi"/>
          <w:color w:val="000000" w:themeColor="text1"/>
          <w:szCs w:val="24"/>
        </w:rPr>
        <w:t xml:space="preserve"> </w:t>
      </w:r>
    </w:p>
    <w:p w14:paraId="59400869" w14:textId="497F9166" w:rsidR="00812151" w:rsidRPr="002058E6" w:rsidRDefault="00812151" w:rsidP="006D7058">
      <w:pPr>
        <w:pStyle w:val="NumberList0"/>
        <w:widowControl/>
        <w:numPr>
          <w:ilvl w:val="0"/>
          <w:numId w:val="285"/>
        </w:numPr>
        <w:spacing w:before="120" w:line="276" w:lineRule="auto"/>
        <w:ind w:left="908" w:hanging="454"/>
        <w:rPr>
          <w:rFonts w:ascii="Cambria" w:hAnsi="Cambria" w:cs="Arial"/>
          <w:color w:val="000000" w:themeColor="text1"/>
          <w:szCs w:val="24"/>
        </w:rPr>
      </w:pPr>
      <w:r w:rsidRPr="002058E6">
        <w:rPr>
          <w:rFonts w:ascii="Cambria" w:hAnsi="Cambria" w:cs="Arial"/>
          <w:color w:val="000000" w:themeColor="text1"/>
          <w:szCs w:val="24"/>
        </w:rPr>
        <w:t>zdolności technicznej lub zawodowej –</w:t>
      </w:r>
      <w:r w:rsidRPr="002058E6">
        <w:rPr>
          <w:rFonts w:ascii="Cambria" w:hAnsi="Cambria" w:cstheme="minorHAnsi"/>
          <w:color w:val="000000" w:themeColor="text1"/>
          <w:szCs w:val="24"/>
        </w:rPr>
        <w:t xml:space="preserve"> </w:t>
      </w:r>
      <w:r w:rsidR="005252A0" w:rsidRPr="002058E6">
        <w:rPr>
          <w:rFonts w:ascii="Cambria" w:hAnsi="Cambria" w:cs="Arial"/>
          <w:color w:val="000000" w:themeColor="text1"/>
          <w:szCs w:val="24"/>
        </w:rPr>
        <w:t xml:space="preserve">Zamawiający nie stawia warunku </w:t>
      </w:r>
      <w:r w:rsidR="005252A0" w:rsidRPr="002058E6">
        <w:rPr>
          <w:rFonts w:ascii="Cambria" w:hAnsi="Cambria" w:cs="Arial"/>
          <w:color w:val="000000" w:themeColor="text1"/>
          <w:szCs w:val="24"/>
        </w:rPr>
        <w:br/>
        <w:t>w powyższym zakresie.</w:t>
      </w:r>
    </w:p>
    <w:p w14:paraId="3DF48D5A" w14:textId="3BFAA531" w:rsidR="001711D3" w:rsidRPr="002058E6" w:rsidRDefault="001711D3" w:rsidP="006D7058">
      <w:pPr>
        <w:pStyle w:val="NumberList0"/>
        <w:widowControl/>
        <w:numPr>
          <w:ilvl w:val="0"/>
          <w:numId w:val="284"/>
        </w:numPr>
        <w:spacing w:before="120" w:line="276" w:lineRule="auto"/>
        <w:ind w:left="454" w:hanging="454"/>
        <w:rPr>
          <w:rFonts w:ascii="Cambria" w:hAnsi="Cambria" w:cs="Arial"/>
          <w:color w:val="000000" w:themeColor="text1"/>
          <w:szCs w:val="24"/>
        </w:rPr>
      </w:pPr>
      <w:r w:rsidRPr="002058E6">
        <w:rPr>
          <w:rFonts w:ascii="Cambria" w:hAnsi="Cambria" w:cs="Arial"/>
          <w:color w:val="000000" w:themeColor="text1"/>
          <w:szCs w:val="24"/>
        </w:rPr>
        <w:t>Zamawiający, w stosunku do Wykonawców wspólnie ubiegających się o udzielenie zamówienia, w odniesieniu do warunku dotyczącego zdolności technicznej lub zawodowej dopuszcza łączne spełnianie warunku przez Wykonawców (jeżeli dotyczy).</w:t>
      </w:r>
    </w:p>
    <w:p w14:paraId="32224E60" w14:textId="6AA3B5CA" w:rsidR="00023264" w:rsidRPr="002058E6" w:rsidRDefault="000E4512" w:rsidP="006D7058">
      <w:pPr>
        <w:pStyle w:val="NumberList0"/>
        <w:widowControl/>
        <w:numPr>
          <w:ilvl w:val="0"/>
          <w:numId w:val="284"/>
        </w:numPr>
        <w:spacing w:before="120" w:line="276" w:lineRule="auto"/>
        <w:ind w:left="454" w:hanging="454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="Arial"/>
          <w:color w:val="000000" w:themeColor="text1"/>
          <w:szCs w:val="24"/>
        </w:rPr>
        <w:t xml:space="preserve">Oceniając zdolność techniczną lub zawodową, </w:t>
      </w:r>
      <w:r w:rsidR="001711D3" w:rsidRPr="002058E6">
        <w:rPr>
          <w:rFonts w:ascii="Cambria" w:hAnsi="Cambria" w:cs="Arial"/>
          <w:color w:val="000000" w:themeColor="text1"/>
          <w:szCs w:val="24"/>
        </w:rPr>
        <w:t>Zamawiający może na każdym etapie postępowania uznać, że Wykonawca nie posiada wymaganych zdolności, jeżeli posiadanie przez Wykonawcę sprzecznych interesów, w</w:t>
      </w:r>
      <w:r w:rsidR="001223B0" w:rsidRPr="002058E6">
        <w:rPr>
          <w:rFonts w:ascii="Cambria" w:hAnsi="Cambria" w:cs="Arial"/>
          <w:color w:val="000000" w:themeColor="text1"/>
          <w:szCs w:val="24"/>
        </w:rPr>
        <w:t> </w:t>
      </w:r>
      <w:r w:rsidR="001711D3" w:rsidRPr="002058E6">
        <w:rPr>
          <w:rFonts w:ascii="Cambria" w:hAnsi="Cambria" w:cs="Arial"/>
          <w:color w:val="000000" w:themeColor="text1"/>
          <w:szCs w:val="24"/>
        </w:rPr>
        <w:t>szczególności zaangażowanie zasobów technicznych lub zawodowych Wykonawcy w inne przedsięwzięcia gospodarcze Wykonawcy może mieć negatywny wpływ na realizację</w:t>
      </w:r>
      <w:r w:rsidR="001223B0" w:rsidRPr="002058E6">
        <w:rPr>
          <w:rFonts w:ascii="Cambria" w:hAnsi="Cambria" w:cs="Arial"/>
          <w:color w:val="000000" w:themeColor="text1"/>
          <w:szCs w:val="24"/>
        </w:rPr>
        <w:t xml:space="preserve"> zamówienia.</w:t>
      </w:r>
    </w:p>
    <w:p w14:paraId="765771C3" w14:textId="2D586133" w:rsidR="00023264" w:rsidRPr="002058E6" w:rsidRDefault="00023264" w:rsidP="001223B0">
      <w:pPr>
        <w:pStyle w:val="NumberList0"/>
        <w:widowControl/>
        <w:spacing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</w:p>
    <w:p w14:paraId="48EA8600" w14:textId="27836AD5" w:rsidR="00023264" w:rsidRPr="002058E6" w:rsidRDefault="001A563A" w:rsidP="007E6154">
      <w:pPr>
        <w:pStyle w:val="NumberList0"/>
        <w:widowControl/>
        <w:numPr>
          <w:ilvl w:val="0"/>
          <w:numId w:val="248"/>
        </w:numPr>
        <w:spacing w:before="120" w:line="360" w:lineRule="auto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b/>
          <w:color w:val="000000" w:themeColor="text1"/>
          <w:szCs w:val="24"/>
        </w:rPr>
        <w:t>PODSTAWY WYKLUCZENIA Z POSTĘPOWANIA</w:t>
      </w:r>
    </w:p>
    <w:p w14:paraId="1E59AD9E" w14:textId="6EB8F9BF" w:rsidR="001A563A" w:rsidRPr="002058E6" w:rsidRDefault="001A563A" w:rsidP="006D7058">
      <w:pPr>
        <w:pStyle w:val="Akapitzlist"/>
        <w:numPr>
          <w:ilvl w:val="0"/>
          <w:numId w:val="286"/>
        </w:numPr>
        <w:autoSpaceDN/>
        <w:spacing w:after="120"/>
        <w:ind w:left="454" w:hanging="454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 w:cs="Arial"/>
          <w:color w:val="000000" w:themeColor="text1"/>
          <w:sz w:val="24"/>
          <w:szCs w:val="24"/>
        </w:rPr>
        <w:t xml:space="preserve">Z postępowania o udzielenie zamówienia wyklucza się Wykonawców, w stosunku do których zachodzi którakolwiek z okoliczności wskazanych: </w:t>
      </w:r>
    </w:p>
    <w:p w14:paraId="064D3228" w14:textId="160A9C74" w:rsidR="005862E6" w:rsidRPr="002058E6" w:rsidRDefault="003F38C7" w:rsidP="00C7597B">
      <w:pPr>
        <w:pStyle w:val="Akapitzlist"/>
        <w:numPr>
          <w:ilvl w:val="0"/>
          <w:numId w:val="287"/>
        </w:numPr>
        <w:autoSpaceDN/>
        <w:spacing w:after="120"/>
        <w:ind w:left="908" w:hanging="454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>w</w:t>
      </w:r>
      <w:r w:rsidR="00BC7F1D" w:rsidRPr="002058E6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="005862E6" w:rsidRPr="002058E6">
        <w:rPr>
          <w:rFonts w:ascii="Cambria" w:hAnsi="Cambria"/>
          <w:color w:val="000000" w:themeColor="text1"/>
          <w:sz w:val="24"/>
          <w:szCs w:val="24"/>
        </w:rPr>
        <w:t>art. 7 ust. 1 ustawy o szczególnych rozwiązaniach w zakresie przeciwdziałania wspieraniu agresji na Ukrainę oraz służących ochronie bezpieczeństwa narodowego (Dz. U. z 2022 r., poz. 835</w:t>
      </w:r>
      <w:r w:rsidR="00E3312F" w:rsidRPr="002058E6">
        <w:rPr>
          <w:rFonts w:ascii="Cambria" w:hAnsi="Cambria"/>
          <w:color w:val="000000" w:themeColor="text1"/>
          <w:sz w:val="24"/>
          <w:szCs w:val="24"/>
        </w:rPr>
        <w:t xml:space="preserve"> z późniejszymi zmian</w:t>
      </w:r>
      <w:r w:rsidR="00C7597B" w:rsidRPr="002058E6">
        <w:rPr>
          <w:rFonts w:ascii="Cambria" w:hAnsi="Cambria"/>
          <w:color w:val="000000" w:themeColor="text1"/>
          <w:sz w:val="24"/>
          <w:szCs w:val="24"/>
        </w:rPr>
        <w:t>a</w:t>
      </w:r>
      <w:r w:rsidR="00E3312F" w:rsidRPr="002058E6">
        <w:rPr>
          <w:rFonts w:ascii="Cambria" w:hAnsi="Cambria"/>
          <w:color w:val="000000" w:themeColor="text1"/>
          <w:sz w:val="24"/>
          <w:szCs w:val="24"/>
        </w:rPr>
        <w:t>mi</w:t>
      </w:r>
      <w:r w:rsidR="005862E6" w:rsidRPr="002058E6">
        <w:rPr>
          <w:rFonts w:ascii="Cambria" w:hAnsi="Cambria"/>
          <w:color w:val="000000" w:themeColor="text1"/>
          <w:sz w:val="24"/>
          <w:szCs w:val="24"/>
        </w:rPr>
        <w:t>),</w:t>
      </w:r>
    </w:p>
    <w:p w14:paraId="79655C71" w14:textId="536DB835" w:rsidR="001A563A" w:rsidRPr="002058E6" w:rsidRDefault="001A563A" w:rsidP="006D7058">
      <w:pPr>
        <w:pStyle w:val="Akapitzlist"/>
        <w:numPr>
          <w:ilvl w:val="0"/>
          <w:numId w:val="287"/>
        </w:numPr>
        <w:autoSpaceDN/>
        <w:spacing w:after="120"/>
        <w:ind w:left="908" w:hanging="454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 w:cs="Arial"/>
          <w:color w:val="000000" w:themeColor="text1"/>
          <w:sz w:val="24"/>
          <w:szCs w:val="24"/>
        </w:rPr>
        <w:t xml:space="preserve">w art. 108 ust. 1 </w:t>
      </w:r>
      <w:proofErr w:type="spellStart"/>
      <w:r w:rsidRPr="002058E6">
        <w:rPr>
          <w:rFonts w:ascii="Cambria" w:hAnsi="Cambria" w:cs="Arial"/>
          <w:color w:val="000000" w:themeColor="text1"/>
          <w:sz w:val="24"/>
          <w:szCs w:val="24"/>
        </w:rPr>
        <w:t>Pzp</w:t>
      </w:r>
      <w:proofErr w:type="spellEnd"/>
      <w:r w:rsidR="00A36C62" w:rsidRPr="002058E6">
        <w:rPr>
          <w:rFonts w:ascii="Cambria" w:hAnsi="Cambria" w:cs="Arial"/>
          <w:color w:val="000000" w:themeColor="text1"/>
          <w:sz w:val="24"/>
          <w:szCs w:val="24"/>
        </w:rPr>
        <w:t>,</w:t>
      </w:r>
    </w:p>
    <w:p w14:paraId="2DE0B628" w14:textId="3BF4DB75" w:rsidR="001A563A" w:rsidRPr="002058E6" w:rsidRDefault="001A563A" w:rsidP="006D7058">
      <w:pPr>
        <w:pStyle w:val="Akapitzlist"/>
        <w:numPr>
          <w:ilvl w:val="0"/>
          <w:numId w:val="287"/>
        </w:numPr>
        <w:autoSpaceDN/>
        <w:spacing w:after="120"/>
        <w:ind w:left="908" w:hanging="454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 w:cs="Arial"/>
          <w:color w:val="000000" w:themeColor="text1"/>
          <w:sz w:val="24"/>
          <w:szCs w:val="24"/>
        </w:rPr>
        <w:t>w art. 109 ust. 1 pkt.</w:t>
      </w:r>
      <w:r w:rsidR="00A206C2" w:rsidRPr="002058E6">
        <w:rPr>
          <w:rFonts w:ascii="Cambria" w:hAnsi="Cambria" w:cs="Arial"/>
          <w:color w:val="000000" w:themeColor="text1"/>
          <w:sz w:val="24"/>
          <w:szCs w:val="24"/>
        </w:rPr>
        <w:t xml:space="preserve"> </w:t>
      </w:r>
      <w:r w:rsidRPr="002058E6">
        <w:rPr>
          <w:rFonts w:ascii="Cambria" w:hAnsi="Cambria" w:cs="Arial"/>
          <w:color w:val="000000" w:themeColor="text1"/>
          <w:sz w:val="24"/>
          <w:szCs w:val="24"/>
        </w:rPr>
        <w:t>1, 4, 5, 7</w:t>
      </w:r>
      <w:r w:rsidR="00496290" w:rsidRPr="002058E6">
        <w:rPr>
          <w:rFonts w:ascii="Cambria" w:hAnsi="Cambria" w:cs="Arial"/>
          <w:color w:val="000000" w:themeColor="text1"/>
          <w:sz w:val="24"/>
          <w:szCs w:val="24"/>
        </w:rPr>
        <w:t>, 8</w:t>
      </w:r>
      <w:r w:rsidRPr="002058E6">
        <w:rPr>
          <w:rFonts w:ascii="Cambria" w:hAnsi="Cambria" w:cs="Arial"/>
          <w:color w:val="000000" w:themeColor="text1"/>
          <w:sz w:val="24"/>
          <w:szCs w:val="24"/>
        </w:rPr>
        <w:t xml:space="preserve"> </w:t>
      </w:r>
      <w:proofErr w:type="spellStart"/>
      <w:r w:rsidRPr="002058E6">
        <w:rPr>
          <w:rFonts w:ascii="Cambria" w:hAnsi="Cambria" w:cs="Arial"/>
          <w:color w:val="000000" w:themeColor="text1"/>
          <w:sz w:val="24"/>
          <w:szCs w:val="24"/>
        </w:rPr>
        <w:t>Pzp</w:t>
      </w:r>
      <w:proofErr w:type="spellEnd"/>
      <w:r w:rsidRPr="002058E6">
        <w:rPr>
          <w:rFonts w:ascii="Cambria" w:hAnsi="Cambria" w:cs="Arial"/>
          <w:color w:val="000000" w:themeColor="text1"/>
          <w:sz w:val="24"/>
          <w:szCs w:val="24"/>
        </w:rPr>
        <w:t xml:space="preserve">, tj.: </w:t>
      </w:r>
    </w:p>
    <w:p w14:paraId="72719073" w14:textId="7F381748" w:rsidR="001A563A" w:rsidRPr="002058E6" w:rsidRDefault="001A563A" w:rsidP="006D7058">
      <w:pPr>
        <w:pStyle w:val="Akapitzlist"/>
        <w:numPr>
          <w:ilvl w:val="0"/>
          <w:numId w:val="288"/>
        </w:numPr>
        <w:autoSpaceDN/>
        <w:spacing w:after="120"/>
        <w:ind w:left="1361" w:hanging="454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 w:cs="Arial"/>
          <w:color w:val="000000" w:themeColor="text1"/>
          <w:sz w:val="24"/>
          <w:szCs w:val="24"/>
        </w:rPr>
        <w:t xml:space="preserve">który naruszył obowiązki dotyczące płatności podatków, opłat lub składek na ubezpieczenia społeczne lub zdrowotne, z wyjątkiem przypadku, o którym mowa w art. 108 ust. 1 pkt 3, chyba że </w:t>
      </w:r>
      <w:r w:rsidR="00C13E6F" w:rsidRPr="002058E6">
        <w:rPr>
          <w:rFonts w:ascii="Cambria" w:hAnsi="Cambria" w:cs="Arial"/>
          <w:color w:val="000000" w:themeColor="text1"/>
          <w:sz w:val="24"/>
          <w:szCs w:val="24"/>
        </w:rPr>
        <w:t>W</w:t>
      </w:r>
      <w:r w:rsidRPr="002058E6">
        <w:rPr>
          <w:rFonts w:ascii="Cambria" w:hAnsi="Cambria" w:cs="Arial"/>
          <w:color w:val="000000" w:themeColor="text1"/>
          <w:sz w:val="24"/>
          <w:szCs w:val="24"/>
        </w:rPr>
        <w:t>ykonawca odpowiednio przed upływem terminu do składania wniosków o dopuszczenie do udziału w</w:t>
      </w:r>
      <w:r w:rsidR="00496290" w:rsidRPr="002058E6">
        <w:rPr>
          <w:rFonts w:ascii="Cambria" w:hAnsi="Cambria" w:cs="Arial"/>
          <w:color w:val="000000" w:themeColor="text1"/>
          <w:sz w:val="24"/>
          <w:szCs w:val="24"/>
        </w:rPr>
        <w:t> </w:t>
      </w:r>
      <w:r w:rsidRPr="002058E6">
        <w:rPr>
          <w:rFonts w:ascii="Cambria" w:hAnsi="Cambria" w:cs="Arial"/>
          <w:color w:val="000000" w:themeColor="text1"/>
          <w:sz w:val="24"/>
          <w:szCs w:val="24"/>
        </w:rPr>
        <w:t>postępo</w:t>
      </w:r>
      <w:r w:rsidRPr="002058E6">
        <w:rPr>
          <w:rFonts w:ascii="Cambria" w:hAnsi="Cambria" w:cs="Arial"/>
          <w:color w:val="000000" w:themeColor="text1"/>
          <w:sz w:val="24"/>
          <w:szCs w:val="24"/>
        </w:rPr>
        <w:lastRenderedPageBreak/>
        <w:t xml:space="preserve">waniu albo przed upływem terminu składania ofert dokonał płatności należnych podatków, opłat lub składek na ubezpieczenia społeczne lub zdrowotne wraz z odsetkami lub grzywnami lub zawarł wiążące porozumienie w sprawie spłaty tych należności; </w:t>
      </w:r>
    </w:p>
    <w:p w14:paraId="25CBB4B0" w14:textId="1DEB6CF7" w:rsidR="001A563A" w:rsidRPr="002058E6" w:rsidRDefault="001A563A" w:rsidP="006D7058">
      <w:pPr>
        <w:pStyle w:val="Akapitzlist"/>
        <w:numPr>
          <w:ilvl w:val="0"/>
          <w:numId w:val="288"/>
        </w:numPr>
        <w:autoSpaceDN/>
        <w:spacing w:before="120" w:after="120"/>
        <w:ind w:left="1361" w:hanging="454"/>
        <w:jc w:val="both"/>
        <w:textAlignment w:val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="Arial"/>
          <w:color w:val="000000" w:themeColor="text1"/>
          <w:sz w:val="24"/>
          <w:szCs w:val="24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</w:t>
      </w:r>
      <w:r w:rsidR="00496290" w:rsidRPr="002058E6">
        <w:rPr>
          <w:rFonts w:ascii="Cambria" w:hAnsi="Cambria" w:cs="Arial"/>
          <w:color w:val="000000" w:themeColor="text1"/>
          <w:sz w:val="24"/>
          <w:szCs w:val="24"/>
        </w:rPr>
        <w:t> </w:t>
      </w:r>
      <w:r w:rsidRPr="002058E6">
        <w:rPr>
          <w:rFonts w:ascii="Cambria" w:hAnsi="Cambria" w:cs="Arial"/>
          <w:color w:val="000000" w:themeColor="text1"/>
          <w:sz w:val="24"/>
          <w:szCs w:val="24"/>
        </w:rPr>
        <w:t xml:space="preserve">przepisach miejsca wszczęcia tej procedury; </w:t>
      </w:r>
    </w:p>
    <w:p w14:paraId="26CBD771" w14:textId="71C788AC" w:rsidR="001A563A" w:rsidRPr="002058E6" w:rsidRDefault="001A563A" w:rsidP="006D7058">
      <w:pPr>
        <w:pStyle w:val="Akapitzlist"/>
        <w:numPr>
          <w:ilvl w:val="0"/>
          <w:numId w:val="288"/>
        </w:numPr>
        <w:autoSpaceDN/>
        <w:spacing w:before="120" w:after="120"/>
        <w:ind w:left="1361" w:hanging="454"/>
        <w:jc w:val="both"/>
        <w:textAlignment w:val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="Arial"/>
          <w:color w:val="000000" w:themeColor="text1"/>
          <w:sz w:val="24"/>
          <w:szCs w:val="24"/>
        </w:rPr>
        <w:t xml:space="preserve">który w sposób zawiniony poważnie naruszył obowiązki zawodowe, co podważa jego uczciwość, w szczególności gdy </w:t>
      </w:r>
      <w:r w:rsidR="00C13E6F" w:rsidRPr="002058E6">
        <w:rPr>
          <w:rFonts w:ascii="Cambria" w:hAnsi="Cambria" w:cs="Arial"/>
          <w:color w:val="000000" w:themeColor="text1"/>
          <w:sz w:val="24"/>
          <w:szCs w:val="24"/>
        </w:rPr>
        <w:t>W</w:t>
      </w:r>
      <w:r w:rsidRPr="002058E6">
        <w:rPr>
          <w:rFonts w:ascii="Cambria" w:hAnsi="Cambria" w:cs="Arial"/>
          <w:color w:val="000000" w:themeColor="text1"/>
          <w:sz w:val="24"/>
          <w:szCs w:val="24"/>
        </w:rPr>
        <w:t xml:space="preserve">ykonawca w wyniku zamierzonego działania lub rażącego niedbalstwa nie wykonał lub nienależycie wykonał zamówienie, co </w:t>
      </w:r>
      <w:r w:rsidR="00496290" w:rsidRPr="002058E6">
        <w:rPr>
          <w:rFonts w:ascii="Cambria" w:hAnsi="Cambria" w:cs="Arial"/>
          <w:color w:val="000000" w:themeColor="text1"/>
          <w:sz w:val="24"/>
          <w:szCs w:val="24"/>
        </w:rPr>
        <w:t>Z</w:t>
      </w:r>
      <w:r w:rsidRPr="002058E6">
        <w:rPr>
          <w:rFonts w:ascii="Cambria" w:hAnsi="Cambria" w:cs="Arial"/>
          <w:color w:val="000000" w:themeColor="text1"/>
          <w:sz w:val="24"/>
          <w:szCs w:val="24"/>
        </w:rPr>
        <w:t>amawiający jest w stanie wykazać za pomocą stosownych dowodów;</w:t>
      </w:r>
    </w:p>
    <w:p w14:paraId="3B93EB6D" w14:textId="1A485377" w:rsidR="00496290" w:rsidRPr="002058E6" w:rsidRDefault="001A563A" w:rsidP="006D7058">
      <w:pPr>
        <w:pStyle w:val="Akapitzlist"/>
        <w:numPr>
          <w:ilvl w:val="0"/>
          <w:numId w:val="288"/>
        </w:numPr>
        <w:autoSpaceDN/>
        <w:spacing w:before="120" w:after="120"/>
        <w:ind w:left="1361" w:hanging="454"/>
        <w:jc w:val="both"/>
        <w:textAlignment w:val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="Arial"/>
          <w:color w:val="000000" w:themeColor="text1"/>
          <w:sz w:val="24"/>
          <w:szCs w:val="24"/>
        </w:rPr>
        <w:t>który z przyczyn leżących po jego stronie, w znacznym stopniu lub zakresie nie wykonał lub nienależycie wykonał albo długotrwale nienależycie wykonywał istotne zobowiązanie wynikające z wcześniejszej umowy w</w:t>
      </w:r>
      <w:r w:rsidR="00496290" w:rsidRPr="002058E6">
        <w:rPr>
          <w:rFonts w:ascii="Cambria" w:hAnsi="Cambria" w:cs="Arial"/>
          <w:color w:val="000000" w:themeColor="text1"/>
          <w:sz w:val="24"/>
          <w:szCs w:val="24"/>
        </w:rPr>
        <w:t> </w:t>
      </w:r>
      <w:r w:rsidRPr="002058E6">
        <w:rPr>
          <w:rFonts w:ascii="Cambria" w:hAnsi="Cambria" w:cs="Arial"/>
          <w:color w:val="000000" w:themeColor="text1"/>
          <w:sz w:val="24"/>
          <w:szCs w:val="24"/>
        </w:rPr>
        <w:t>sprawie zamówienia publicznego lub umowy koncesji, co doprowadziło do wypowiedzenia lub odstąpienia od umowy, odszkodowania, wykonania zastępczego lub realizacji upra</w:t>
      </w:r>
      <w:r w:rsidR="001223B0" w:rsidRPr="002058E6">
        <w:rPr>
          <w:rFonts w:ascii="Cambria" w:hAnsi="Cambria" w:cs="Arial"/>
          <w:color w:val="000000" w:themeColor="text1"/>
          <w:sz w:val="24"/>
          <w:szCs w:val="24"/>
        </w:rPr>
        <w:t>wnień z tytułu rękojmi za wady</w:t>
      </w:r>
      <w:r w:rsidR="00496290" w:rsidRPr="002058E6">
        <w:rPr>
          <w:rFonts w:ascii="Cambria" w:hAnsi="Cambria" w:cs="Arial"/>
          <w:color w:val="000000" w:themeColor="text1"/>
          <w:sz w:val="24"/>
          <w:szCs w:val="24"/>
        </w:rPr>
        <w:t>;</w:t>
      </w:r>
    </w:p>
    <w:p w14:paraId="3BAE6810" w14:textId="478E9158" w:rsidR="001A563A" w:rsidRPr="002058E6" w:rsidRDefault="00496290" w:rsidP="006D7058">
      <w:pPr>
        <w:pStyle w:val="Akapitzlist"/>
        <w:numPr>
          <w:ilvl w:val="0"/>
          <w:numId w:val="288"/>
        </w:numPr>
        <w:autoSpaceDN/>
        <w:spacing w:before="120" w:after="120"/>
        <w:ind w:left="1361" w:hanging="454"/>
        <w:jc w:val="both"/>
        <w:textAlignment w:val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</w:t>
      </w:r>
      <w:r w:rsidR="001223B0" w:rsidRPr="002058E6">
        <w:rPr>
          <w:rFonts w:ascii="Cambria" w:hAnsi="Cambria" w:cs="Arial"/>
          <w:color w:val="000000" w:themeColor="text1"/>
          <w:sz w:val="24"/>
          <w:szCs w:val="24"/>
        </w:rPr>
        <w:t>.</w:t>
      </w:r>
    </w:p>
    <w:p w14:paraId="6A28DEAF" w14:textId="1C4C4C8E" w:rsidR="001A563A" w:rsidRPr="002058E6" w:rsidRDefault="001A563A" w:rsidP="006D7058">
      <w:pPr>
        <w:pStyle w:val="Akapitzlist"/>
        <w:numPr>
          <w:ilvl w:val="0"/>
          <w:numId w:val="289"/>
        </w:numPr>
        <w:autoSpaceDN/>
        <w:spacing w:before="120" w:after="120"/>
        <w:ind w:left="454" w:hanging="454"/>
        <w:jc w:val="both"/>
        <w:textAlignment w:val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="Arial"/>
          <w:color w:val="000000" w:themeColor="text1"/>
          <w:sz w:val="24"/>
          <w:szCs w:val="24"/>
        </w:rPr>
        <w:t xml:space="preserve">Wykluczenie Wykonawcy może nastąpić na każdym etapie postępowania o udzielenie zamówienia na okres wyliczony zgodnie z art. 111 </w:t>
      </w:r>
      <w:proofErr w:type="spellStart"/>
      <w:r w:rsidRPr="002058E6">
        <w:rPr>
          <w:rFonts w:ascii="Cambria" w:hAnsi="Cambria" w:cs="Arial"/>
          <w:color w:val="000000" w:themeColor="text1"/>
          <w:sz w:val="24"/>
          <w:szCs w:val="24"/>
        </w:rPr>
        <w:t>Pzp</w:t>
      </w:r>
      <w:proofErr w:type="spellEnd"/>
      <w:r w:rsidRPr="002058E6">
        <w:rPr>
          <w:rFonts w:ascii="Cambria" w:hAnsi="Cambria" w:cs="Arial"/>
          <w:color w:val="000000" w:themeColor="text1"/>
          <w:sz w:val="24"/>
          <w:szCs w:val="24"/>
        </w:rPr>
        <w:t xml:space="preserve">. </w:t>
      </w:r>
    </w:p>
    <w:p w14:paraId="6DCF2129" w14:textId="3020CA9C" w:rsidR="001A563A" w:rsidRPr="002058E6" w:rsidRDefault="001A563A" w:rsidP="006D7058">
      <w:pPr>
        <w:pStyle w:val="Akapitzlist"/>
        <w:numPr>
          <w:ilvl w:val="0"/>
          <w:numId w:val="289"/>
        </w:numPr>
        <w:autoSpaceDN/>
        <w:spacing w:before="120" w:after="120"/>
        <w:ind w:left="454" w:hanging="454"/>
        <w:jc w:val="both"/>
        <w:textAlignment w:val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="Arial"/>
          <w:color w:val="000000" w:themeColor="text1"/>
          <w:sz w:val="24"/>
          <w:szCs w:val="24"/>
        </w:rPr>
        <w:t xml:space="preserve">Wykonawca nie podlega wykluczeniu w okolicznościach określonych w art. 108 ust. 1 pkt 1, 2, 5 </w:t>
      </w:r>
      <w:proofErr w:type="spellStart"/>
      <w:r w:rsidRPr="002058E6">
        <w:rPr>
          <w:rFonts w:ascii="Cambria" w:hAnsi="Cambria" w:cs="Arial"/>
          <w:color w:val="000000" w:themeColor="text1"/>
          <w:sz w:val="24"/>
          <w:szCs w:val="24"/>
        </w:rPr>
        <w:t>Pzp</w:t>
      </w:r>
      <w:proofErr w:type="spellEnd"/>
      <w:r w:rsidRPr="002058E6">
        <w:rPr>
          <w:rFonts w:ascii="Cambria" w:hAnsi="Cambria" w:cs="Arial"/>
          <w:color w:val="000000" w:themeColor="text1"/>
          <w:sz w:val="24"/>
          <w:szCs w:val="24"/>
        </w:rPr>
        <w:t xml:space="preserve"> lub art. 109 ust. 1 pkt </w:t>
      </w:r>
      <w:r w:rsidR="00A31141" w:rsidRPr="002058E6">
        <w:rPr>
          <w:rFonts w:ascii="Cambria" w:hAnsi="Cambria" w:cs="Arial"/>
          <w:color w:val="000000" w:themeColor="text1"/>
          <w:sz w:val="24"/>
          <w:szCs w:val="24"/>
        </w:rPr>
        <w:t xml:space="preserve">1, </w:t>
      </w:r>
      <w:r w:rsidRPr="002058E6">
        <w:rPr>
          <w:rFonts w:ascii="Cambria" w:hAnsi="Cambria" w:cs="Arial"/>
          <w:color w:val="000000" w:themeColor="text1"/>
          <w:sz w:val="24"/>
          <w:szCs w:val="24"/>
        </w:rPr>
        <w:t>4, 5, 7</w:t>
      </w:r>
      <w:r w:rsidR="00496290" w:rsidRPr="002058E6">
        <w:rPr>
          <w:rFonts w:ascii="Cambria" w:hAnsi="Cambria" w:cs="Arial"/>
          <w:color w:val="000000" w:themeColor="text1"/>
          <w:sz w:val="24"/>
          <w:szCs w:val="24"/>
        </w:rPr>
        <w:t>, 8</w:t>
      </w:r>
      <w:r w:rsidRPr="002058E6">
        <w:rPr>
          <w:rFonts w:ascii="Cambria" w:hAnsi="Cambria" w:cs="Arial"/>
          <w:color w:val="000000" w:themeColor="text1"/>
          <w:sz w:val="24"/>
          <w:szCs w:val="24"/>
        </w:rPr>
        <w:t xml:space="preserve"> </w:t>
      </w:r>
      <w:proofErr w:type="spellStart"/>
      <w:r w:rsidRPr="002058E6">
        <w:rPr>
          <w:rFonts w:ascii="Cambria" w:hAnsi="Cambria" w:cs="Arial"/>
          <w:color w:val="000000" w:themeColor="text1"/>
          <w:sz w:val="24"/>
          <w:szCs w:val="24"/>
        </w:rPr>
        <w:t>Pzp</w:t>
      </w:r>
      <w:proofErr w:type="spellEnd"/>
      <w:r w:rsidRPr="002058E6">
        <w:rPr>
          <w:rFonts w:ascii="Cambria" w:hAnsi="Cambria" w:cs="Arial"/>
          <w:color w:val="000000" w:themeColor="text1"/>
          <w:sz w:val="24"/>
          <w:szCs w:val="24"/>
        </w:rPr>
        <w:t xml:space="preserve">, jeżeli udowodni </w:t>
      </w:r>
      <w:r w:rsidR="001223B0" w:rsidRPr="002058E6">
        <w:rPr>
          <w:rFonts w:ascii="Cambria" w:hAnsi="Cambria" w:cs="Arial"/>
          <w:color w:val="000000" w:themeColor="text1"/>
          <w:sz w:val="24"/>
          <w:szCs w:val="24"/>
        </w:rPr>
        <w:t>Z</w:t>
      </w:r>
      <w:r w:rsidRPr="002058E6">
        <w:rPr>
          <w:rFonts w:ascii="Cambria" w:hAnsi="Cambria" w:cs="Arial"/>
          <w:color w:val="000000" w:themeColor="text1"/>
          <w:sz w:val="24"/>
          <w:szCs w:val="24"/>
        </w:rPr>
        <w:t xml:space="preserve">amawiającemu, że spełnił łącznie przesłanki wskazane w art. 110 ust. 2 </w:t>
      </w:r>
      <w:proofErr w:type="spellStart"/>
      <w:r w:rsidRPr="002058E6">
        <w:rPr>
          <w:rFonts w:ascii="Cambria" w:hAnsi="Cambria" w:cs="Arial"/>
          <w:color w:val="000000" w:themeColor="text1"/>
          <w:sz w:val="24"/>
          <w:szCs w:val="24"/>
        </w:rPr>
        <w:t>Pzp</w:t>
      </w:r>
      <w:proofErr w:type="spellEnd"/>
      <w:r w:rsidRPr="002058E6">
        <w:rPr>
          <w:rFonts w:ascii="Cambria" w:hAnsi="Cambria" w:cs="Arial"/>
          <w:color w:val="000000" w:themeColor="text1"/>
          <w:sz w:val="24"/>
          <w:szCs w:val="24"/>
        </w:rPr>
        <w:t xml:space="preserve">. </w:t>
      </w:r>
    </w:p>
    <w:p w14:paraId="77A62D97" w14:textId="0AC0F48F" w:rsidR="001A563A" w:rsidRPr="002058E6" w:rsidRDefault="001A563A" w:rsidP="006D7058">
      <w:pPr>
        <w:pStyle w:val="Akapitzlist"/>
        <w:numPr>
          <w:ilvl w:val="0"/>
          <w:numId w:val="289"/>
        </w:numPr>
        <w:autoSpaceDN/>
        <w:spacing w:before="120" w:after="120"/>
        <w:ind w:left="454" w:hanging="454"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2058E6">
        <w:rPr>
          <w:rFonts w:ascii="Cambria" w:hAnsi="Cambria" w:cs="Arial"/>
          <w:color w:val="000000" w:themeColor="text1"/>
          <w:sz w:val="24"/>
          <w:szCs w:val="24"/>
        </w:rPr>
        <w:t xml:space="preserve">Zamawiający oceni, czy podjęte przez Wykonawcę czynności, o których mowa w art. 110 ust. 2 </w:t>
      </w:r>
      <w:proofErr w:type="spellStart"/>
      <w:r w:rsidRPr="002058E6">
        <w:rPr>
          <w:rFonts w:ascii="Cambria" w:hAnsi="Cambria" w:cs="Arial"/>
          <w:color w:val="000000" w:themeColor="text1"/>
          <w:sz w:val="24"/>
          <w:szCs w:val="24"/>
        </w:rPr>
        <w:t>Pzp</w:t>
      </w:r>
      <w:proofErr w:type="spellEnd"/>
      <w:r w:rsidRPr="002058E6">
        <w:rPr>
          <w:rFonts w:ascii="Cambria" w:hAnsi="Cambria" w:cs="Arial"/>
          <w:color w:val="000000" w:themeColor="text1"/>
          <w:sz w:val="24"/>
          <w:szCs w:val="24"/>
        </w:rPr>
        <w:t>, są wystarczające do wykazania jego rzetelności, uwzględniając wagę i</w:t>
      </w:r>
      <w:r w:rsidR="00DC2F23" w:rsidRPr="002058E6">
        <w:rPr>
          <w:rFonts w:ascii="Cambria" w:hAnsi="Cambria" w:cs="Arial"/>
          <w:color w:val="000000" w:themeColor="text1"/>
          <w:sz w:val="24"/>
          <w:szCs w:val="24"/>
        </w:rPr>
        <w:t> </w:t>
      </w:r>
      <w:r w:rsidRPr="002058E6">
        <w:rPr>
          <w:rFonts w:ascii="Cambria" w:hAnsi="Cambria" w:cs="Arial"/>
          <w:color w:val="000000" w:themeColor="text1"/>
          <w:sz w:val="24"/>
          <w:szCs w:val="24"/>
        </w:rPr>
        <w:t>szczególne okoliczności czynu Wykonawcy. Jeżeli podjęte przez Wykonawcę czynności nie są</w:t>
      </w:r>
      <w:r w:rsidR="000B4AD5" w:rsidRPr="002058E6">
        <w:rPr>
          <w:rFonts w:ascii="Cambria" w:hAnsi="Cambria" w:cs="Arial"/>
          <w:color w:val="000000" w:themeColor="text1"/>
          <w:sz w:val="24"/>
          <w:szCs w:val="24"/>
        </w:rPr>
        <w:t xml:space="preserve"> </w:t>
      </w:r>
      <w:r w:rsidRPr="002058E6">
        <w:rPr>
          <w:rFonts w:ascii="Cambria" w:hAnsi="Cambria" w:cs="Arial"/>
          <w:color w:val="000000" w:themeColor="text1"/>
          <w:sz w:val="24"/>
          <w:szCs w:val="24"/>
        </w:rPr>
        <w:t>wystarczające do wykazania jego rzetelności, Zamawiający wyklucza Wykonawc</w:t>
      </w:r>
      <w:r w:rsidR="00C03ED2" w:rsidRPr="002058E6">
        <w:rPr>
          <w:rFonts w:ascii="Cambria" w:hAnsi="Cambria" w:cs="Arial"/>
          <w:color w:val="000000" w:themeColor="text1"/>
          <w:sz w:val="24"/>
          <w:szCs w:val="24"/>
        </w:rPr>
        <w:t>ę.</w:t>
      </w:r>
    </w:p>
    <w:p w14:paraId="6DC9943F" w14:textId="77777777" w:rsidR="005C56AD" w:rsidRPr="002058E6" w:rsidRDefault="005C56AD" w:rsidP="00C7597B">
      <w:pPr>
        <w:autoSpaceDN/>
        <w:spacing w:before="120" w:after="120"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</w:p>
    <w:p w14:paraId="1662DBDD" w14:textId="554BF21C" w:rsidR="008304EB" w:rsidRPr="002058E6" w:rsidRDefault="001A563A" w:rsidP="00C7597B">
      <w:pPr>
        <w:pStyle w:val="NumberList0"/>
        <w:widowControl/>
        <w:numPr>
          <w:ilvl w:val="0"/>
          <w:numId w:val="248"/>
        </w:numPr>
        <w:spacing w:before="120" w:after="120" w:line="276" w:lineRule="auto"/>
        <w:ind w:left="567" w:hanging="567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b/>
          <w:color w:val="000000" w:themeColor="text1"/>
          <w:szCs w:val="24"/>
        </w:rPr>
        <w:lastRenderedPageBreak/>
        <w:t>WYKAZ OŚWIADCZEŃ I DOKUMENTÓW POTWIERDZAJĄCYCH SPEŁNIENIE WARUNKÓW UDZIAŁU W POSTĘPOWANIU ORAZ BRAK</w:t>
      </w:r>
      <w:r w:rsidR="000B4AD5" w:rsidRPr="002058E6">
        <w:rPr>
          <w:rFonts w:ascii="Cambria" w:hAnsi="Cambria" w:cstheme="minorHAnsi"/>
          <w:b/>
          <w:color w:val="000000" w:themeColor="text1"/>
          <w:szCs w:val="24"/>
        </w:rPr>
        <w:t>U</w:t>
      </w:r>
      <w:r w:rsidRPr="002058E6">
        <w:rPr>
          <w:rFonts w:ascii="Cambria" w:hAnsi="Cambria" w:cstheme="minorHAnsi"/>
          <w:b/>
          <w:color w:val="000000" w:themeColor="text1"/>
          <w:szCs w:val="24"/>
        </w:rPr>
        <w:t xml:space="preserve"> PODSTAW WYKLUCZENIA</w:t>
      </w:r>
    </w:p>
    <w:p w14:paraId="4AE23256" w14:textId="77777777" w:rsidR="007A4B5C" w:rsidRPr="002058E6" w:rsidRDefault="007A4B5C" w:rsidP="006D7058">
      <w:pPr>
        <w:widowControl/>
        <w:numPr>
          <w:ilvl w:val="0"/>
          <w:numId w:val="311"/>
        </w:numPr>
        <w:suppressAutoHyphens w:val="0"/>
        <w:autoSpaceDN/>
        <w:spacing w:after="120" w:line="276" w:lineRule="auto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 w:cs="Bookman Old Style"/>
          <w:color w:val="000000" w:themeColor="text1"/>
          <w:sz w:val="24"/>
          <w:szCs w:val="24"/>
        </w:rPr>
        <w:t xml:space="preserve">W celu wykazania spełniania przez Wykonawcę </w:t>
      </w:r>
      <w:r w:rsidRPr="002058E6">
        <w:rPr>
          <w:rFonts w:ascii="Cambria" w:hAnsi="Cambria"/>
          <w:color w:val="000000" w:themeColor="text1"/>
          <w:sz w:val="24"/>
          <w:szCs w:val="24"/>
        </w:rPr>
        <w:t xml:space="preserve">warunków udziału w postępowaniu, </w:t>
      </w:r>
      <w:r w:rsidRPr="002058E6">
        <w:rPr>
          <w:rFonts w:ascii="Cambria" w:hAnsi="Cambria"/>
          <w:color w:val="000000" w:themeColor="text1"/>
          <w:sz w:val="24"/>
          <w:szCs w:val="24"/>
        </w:rPr>
        <w:br/>
      </w:r>
      <w:r w:rsidRPr="002058E6">
        <w:rPr>
          <w:rFonts w:ascii="Cambria" w:hAnsi="Cambria" w:cs="Bookman Old Style"/>
          <w:color w:val="000000" w:themeColor="text1"/>
          <w:sz w:val="24"/>
          <w:szCs w:val="24"/>
        </w:rPr>
        <w:t>i braku podstaw do wykluczenia oraz w celu potwierdzenia, że oferowany przedmiot zamówienia spełnia wymagania określone przez Zamawiającego, Wykonawca zobowiązany jest dołączyć</w:t>
      </w:r>
      <w:r w:rsidRPr="002058E6">
        <w:rPr>
          <w:rFonts w:ascii="Cambria" w:hAnsi="Cambria"/>
          <w:color w:val="000000" w:themeColor="text1"/>
          <w:sz w:val="24"/>
          <w:szCs w:val="24"/>
        </w:rPr>
        <w:t xml:space="preserve"> do formularza KARTY OFERTOWEJ (załącznik nr 1 do SWZ) następujące oświadczenia i dokumenty:</w:t>
      </w:r>
    </w:p>
    <w:p w14:paraId="62B1E7C1" w14:textId="63E4B16F" w:rsidR="007A4B5C" w:rsidRPr="002058E6" w:rsidRDefault="005252A0" w:rsidP="006D7058">
      <w:pPr>
        <w:widowControl/>
        <w:numPr>
          <w:ilvl w:val="0"/>
          <w:numId w:val="312"/>
        </w:numPr>
        <w:tabs>
          <w:tab w:val="clear" w:pos="907"/>
        </w:tabs>
        <w:suppressAutoHyphens w:val="0"/>
        <w:autoSpaceDN/>
        <w:spacing w:after="120" w:line="276" w:lineRule="auto"/>
        <w:ind w:left="908" w:hanging="454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 xml:space="preserve">Specyfikacja techniczno-cenowa </w:t>
      </w:r>
      <w:r w:rsidR="007A4B5C" w:rsidRPr="002058E6">
        <w:rPr>
          <w:rFonts w:ascii="Cambria" w:hAnsi="Cambria"/>
          <w:color w:val="000000" w:themeColor="text1"/>
          <w:sz w:val="24"/>
          <w:szCs w:val="24"/>
        </w:rPr>
        <w:t>zgodnie z załącznikiem nr 2 do SWZ,</w:t>
      </w:r>
    </w:p>
    <w:p w14:paraId="5E14C123" w14:textId="7BD19A19" w:rsidR="007A4B5C" w:rsidRPr="002058E6" w:rsidRDefault="007A4B5C" w:rsidP="006D7058">
      <w:pPr>
        <w:widowControl/>
        <w:numPr>
          <w:ilvl w:val="0"/>
          <w:numId w:val="312"/>
        </w:numPr>
        <w:tabs>
          <w:tab w:val="clear" w:pos="907"/>
        </w:tabs>
        <w:suppressAutoHyphens w:val="0"/>
        <w:autoSpaceDN/>
        <w:spacing w:after="120" w:line="276" w:lineRule="auto"/>
        <w:ind w:left="908" w:hanging="454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 w:cs="Bookman Old Style"/>
          <w:color w:val="000000" w:themeColor="text1"/>
          <w:sz w:val="24"/>
          <w:szCs w:val="24"/>
        </w:rPr>
        <w:t xml:space="preserve">aktualne na dzień składania ofert oświadczenie Wykonawcy o spełnianiu warunków udziału w postępowaniu w zakresie wskazanym w załączniku nr </w:t>
      </w:r>
      <w:r w:rsidR="00C46DF8" w:rsidRPr="002058E6">
        <w:rPr>
          <w:rFonts w:ascii="Cambria" w:hAnsi="Cambria" w:cs="Bookman Old Style"/>
          <w:color w:val="000000" w:themeColor="text1"/>
          <w:sz w:val="24"/>
          <w:szCs w:val="24"/>
        </w:rPr>
        <w:t>3</w:t>
      </w:r>
      <w:r w:rsidRPr="002058E6">
        <w:rPr>
          <w:rFonts w:ascii="Cambria" w:hAnsi="Cambria" w:cs="Bookman Old Style"/>
          <w:color w:val="000000" w:themeColor="text1"/>
          <w:sz w:val="24"/>
          <w:szCs w:val="24"/>
        </w:rPr>
        <w:t xml:space="preserve"> do SWZ. Informacje zawarte w oświadczeniu będą stanowić potwierdzenie, że Wykonawca spełniania warunki udziału w postępowaniu,</w:t>
      </w:r>
    </w:p>
    <w:p w14:paraId="2A96E472" w14:textId="3311A359" w:rsidR="005252A0" w:rsidRPr="002058E6" w:rsidRDefault="007A4B5C" w:rsidP="006D7058">
      <w:pPr>
        <w:widowControl/>
        <w:numPr>
          <w:ilvl w:val="0"/>
          <w:numId w:val="312"/>
        </w:numPr>
        <w:tabs>
          <w:tab w:val="clear" w:pos="907"/>
        </w:tabs>
        <w:suppressAutoHyphens w:val="0"/>
        <w:autoSpaceDN/>
        <w:spacing w:after="120" w:line="276" w:lineRule="auto"/>
        <w:ind w:left="908" w:hanging="454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 w:cs="Bookman Old Style"/>
          <w:color w:val="000000" w:themeColor="text1"/>
          <w:sz w:val="24"/>
          <w:szCs w:val="24"/>
        </w:rPr>
        <w:t xml:space="preserve">aktualne na dzień składania ofert oświadczenie Wykonawcy o braku podstaw do wykluczenia z postępowania w zakresie wskazanym w załączniku nr </w:t>
      </w:r>
      <w:r w:rsidR="00C46DF8" w:rsidRPr="002058E6">
        <w:rPr>
          <w:rFonts w:ascii="Cambria" w:hAnsi="Cambria" w:cs="Bookman Old Style"/>
          <w:color w:val="000000" w:themeColor="text1"/>
          <w:sz w:val="24"/>
          <w:szCs w:val="24"/>
        </w:rPr>
        <w:t>3</w:t>
      </w:r>
      <w:r w:rsidRPr="002058E6">
        <w:rPr>
          <w:rFonts w:ascii="Cambria" w:hAnsi="Cambria" w:cs="Bookman Old Style"/>
          <w:color w:val="000000" w:themeColor="text1"/>
          <w:sz w:val="24"/>
          <w:szCs w:val="24"/>
        </w:rPr>
        <w:t xml:space="preserve"> do SWZ. Informacje zawarte w oświadczeniu będą stanowić potwierdzenie, że Wykonawca </w:t>
      </w:r>
      <w:r w:rsidRPr="002058E6">
        <w:rPr>
          <w:rFonts w:ascii="Cambria" w:hAnsi="Cambria" w:cs="Bookman Old Style"/>
          <w:bCs/>
          <w:color w:val="000000" w:themeColor="text1"/>
          <w:sz w:val="24"/>
          <w:szCs w:val="24"/>
        </w:rPr>
        <w:t>nie podlega wykluczeniu w postępowaniu,</w:t>
      </w:r>
    </w:p>
    <w:p w14:paraId="7CF2205A" w14:textId="10A0CA6F" w:rsidR="00C7597B" w:rsidRPr="002058E6" w:rsidRDefault="00C7597B" w:rsidP="006D7058">
      <w:pPr>
        <w:widowControl/>
        <w:numPr>
          <w:ilvl w:val="0"/>
          <w:numId w:val="312"/>
        </w:numPr>
        <w:tabs>
          <w:tab w:val="clear" w:pos="907"/>
        </w:tabs>
        <w:suppressAutoHyphens w:val="0"/>
        <w:autoSpaceDN/>
        <w:spacing w:after="120" w:line="276" w:lineRule="auto"/>
        <w:ind w:left="908" w:hanging="454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 w:cs="Arial"/>
          <w:color w:val="000000" w:themeColor="text1"/>
          <w:sz w:val="24"/>
          <w:szCs w:val="24"/>
        </w:rPr>
        <w:t xml:space="preserve">Odpis lub informację z Krajowego Rejestru Sądowego lub Centralnej Ewidencji i Informacji o Działalności Gospodarczej, w zakresie art. 109 ust. 1 pkt 4 </w:t>
      </w:r>
      <w:proofErr w:type="spellStart"/>
      <w:r w:rsidRPr="002058E6">
        <w:rPr>
          <w:rFonts w:ascii="Cambria" w:hAnsi="Cambria" w:cs="Arial"/>
          <w:color w:val="000000" w:themeColor="text1"/>
          <w:sz w:val="24"/>
          <w:szCs w:val="24"/>
        </w:rPr>
        <w:t>Pzp</w:t>
      </w:r>
      <w:proofErr w:type="spellEnd"/>
      <w:r w:rsidRPr="002058E6">
        <w:rPr>
          <w:rFonts w:ascii="Cambria" w:hAnsi="Cambria" w:cs="Arial"/>
          <w:color w:val="000000" w:themeColor="text1"/>
          <w:sz w:val="24"/>
          <w:szCs w:val="24"/>
        </w:rPr>
        <w:t>, sporządzonych nie wcześniej niż 3 miesiące przed jej złożeniem, jeżeli odrębne przepisy wymagają wpisu do rejestru lub ewidencji.</w:t>
      </w:r>
    </w:p>
    <w:p w14:paraId="502CF8D6" w14:textId="7F9292B0" w:rsidR="007A4B5C" w:rsidRPr="002058E6" w:rsidRDefault="007A4B5C" w:rsidP="006D7058">
      <w:pPr>
        <w:pStyle w:val="Akapitzlist"/>
        <w:numPr>
          <w:ilvl w:val="0"/>
          <w:numId w:val="313"/>
        </w:numPr>
        <w:autoSpaceDN/>
        <w:spacing w:after="120"/>
        <w:ind w:left="454" w:hanging="454"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2058E6">
        <w:rPr>
          <w:rFonts w:ascii="Cambria" w:hAnsi="Cambria" w:cs="Arial"/>
          <w:color w:val="000000" w:themeColor="text1"/>
          <w:sz w:val="24"/>
          <w:szCs w:val="24"/>
        </w:rPr>
        <w:t>Zamawiający nie wzywa do złożenia podmiotowych środków dowodowych, jeżeli może je uzyskać za pomocą bezpłatnych i ogólnodostępnych baz danych, w szczególności rejestrów publicznych w rozumieniu ustawy z dnia 17 lutego 2005 r. o informatyzacji działalności podmiotów realizujących zadania publiczne (</w:t>
      </w:r>
      <w:proofErr w:type="spellStart"/>
      <w:r w:rsidRPr="002058E6">
        <w:rPr>
          <w:rFonts w:ascii="Cambria" w:hAnsi="Cambria" w:cs="Arial"/>
          <w:color w:val="000000" w:themeColor="text1"/>
          <w:sz w:val="24"/>
          <w:szCs w:val="24"/>
        </w:rPr>
        <w:t>t.j</w:t>
      </w:r>
      <w:proofErr w:type="spellEnd"/>
      <w:r w:rsidRPr="002058E6">
        <w:rPr>
          <w:rFonts w:ascii="Cambria" w:hAnsi="Cambria" w:cs="Arial"/>
          <w:color w:val="000000" w:themeColor="text1"/>
          <w:sz w:val="24"/>
          <w:szCs w:val="24"/>
        </w:rPr>
        <w:t xml:space="preserve">. Dz. U. z 2021 r. poz. 2070 z </w:t>
      </w:r>
      <w:proofErr w:type="spellStart"/>
      <w:r w:rsidRPr="002058E6">
        <w:rPr>
          <w:rFonts w:ascii="Cambria" w:hAnsi="Cambria" w:cs="Arial"/>
          <w:color w:val="000000" w:themeColor="text1"/>
          <w:sz w:val="24"/>
          <w:szCs w:val="24"/>
        </w:rPr>
        <w:t>późn</w:t>
      </w:r>
      <w:proofErr w:type="spellEnd"/>
      <w:r w:rsidRPr="002058E6">
        <w:rPr>
          <w:rFonts w:ascii="Cambria" w:hAnsi="Cambria" w:cs="Arial"/>
          <w:color w:val="000000" w:themeColor="text1"/>
          <w:sz w:val="24"/>
          <w:szCs w:val="24"/>
        </w:rPr>
        <w:t xml:space="preserve">. zm.), o ile Wykonawca wskazał w karcie ofertowej dane umożliwiające dostęp do tych środków, a także wówczas gdy podmiotowym środkiem dowodowym jest oświadczenie, którego treść odpowiada zakresowi oświadczenia, o którym mowa w art. 125 ust. 1 </w:t>
      </w:r>
      <w:proofErr w:type="spellStart"/>
      <w:r w:rsidRPr="002058E6">
        <w:rPr>
          <w:rFonts w:ascii="Cambria" w:hAnsi="Cambria" w:cs="Arial"/>
          <w:color w:val="000000" w:themeColor="text1"/>
          <w:sz w:val="24"/>
          <w:szCs w:val="24"/>
        </w:rPr>
        <w:t>Pzp</w:t>
      </w:r>
      <w:proofErr w:type="spellEnd"/>
      <w:r w:rsidRPr="002058E6">
        <w:rPr>
          <w:rFonts w:ascii="Cambria" w:hAnsi="Cambria" w:cs="Arial"/>
          <w:color w:val="000000" w:themeColor="text1"/>
          <w:sz w:val="24"/>
          <w:szCs w:val="24"/>
        </w:rPr>
        <w:t xml:space="preserve">. Ponadto, Wykonawca nie jest zobowiązany do złożenia podmiotowych środków dowodowych, które Zamawiający posiada, jeżeli Wykonawca wskaże te środki oraz potwierdzi ich prawidłowość i aktualność. </w:t>
      </w:r>
    </w:p>
    <w:p w14:paraId="2AA5917C" w14:textId="77777777" w:rsidR="007E6154" w:rsidRPr="002058E6" w:rsidRDefault="007E6154" w:rsidP="00254F56">
      <w:pPr>
        <w:autoSpaceDN/>
        <w:spacing w:after="120"/>
        <w:jc w:val="both"/>
        <w:textAlignment w:val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1633A4B2" w14:textId="7970A947" w:rsidR="00023264" w:rsidRPr="002058E6" w:rsidRDefault="00E67D68" w:rsidP="00BE60A1">
      <w:pPr>
        <w:pStyle w:val="NumberList0"/>
        <w:widowControl/>
        <w:numPr>
          <w:ilvl w:val="0"/>
          <w:numId w:val="248"/>
        </w:numPr>
        <w:spacing w:before="120" w:line="276" w:lineRule="auto"/>
        <w:ind w:left="567" w:hanging="567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b/>
          <w:color w:val="000000" w:themeColor="text1"/>
          <w:szCs w:val="24"/>
        </w:rPr>
        <w:t xml:space="preserve">INFORMACJE O SPOSOBIE POROZUMIEWANIA SIĘ ZAMAWIAJĄCEGO </w:t>
      </w:r>
      <w:r w:rsidR="002045C4" w:rsidRPr="002058E6">
        <w:rPr>
          <w:rFonts w:ascii="Cambria" w:hAnsi="Cambria" w:cstheme="minorHAnsi"/>
          <w:b/>
          <w:color w:val="000000" w:themeColor="text1"/>
          <w:szCs w:val="24"/>
        </w:rPr>
        <w:br/>
      </w:r>
      <w:r w:rsidRPr="002058E6">
        <w:rPr>
          <w:rFonts w:ascii="Cambria" w:hAnsi="Cambria" w:cstheme="minorHAnsi"/>
          <w:b/>
          <w:color w:val="000000" w:themeColor="text1"/>
          <w:szCs w:val="24"/>
        </w:rPr>
        <w:t xml:space="preserve">Z WYKONAWCAMI ORAZ PRZEKAZYWANIA OŚWIADCZEŃ LUB DOKUMENTÓW, </w:t>
      </w:r>
      <w:r w:rsidR="002045C4" w:rsidRPr="002058E6">
        <w:rPr>
          <w:rFonts w:ascii="Cambria" w:hAnsi="Cambria" w:cstheme="minorHAnsi"/>
          <w:b/>
          <w:color w:val="000000" w:themeColor="text1"/>
          <w:szCs w:val="24"/>
        </w:rPr>
        <w:br/>
      </w:r>
      <w:r w:rsidRPr="002058E6">
        <w:rPr>
          <w:rFonts w:ascii="Cambria" w:hAnsi="Cambria" w:cstheme="minorHAnsi"/>
          <w:b/>
          <w:color w:val="000000" w:themeColor="text1"/>
          <w:szCs w:val="24"/>
        </w:rPr>
        <w:t xml:space="preserve">A TAKŻE WSKAZANIE OSÓB UPRAWNIONYCH DO POROZUMIEWANIA SIĘ </w:t>
      </w:r>
      <w:r w:rsidR="002045C4" w:rsidRPr="002058E6">
        <w:rPr>
          <w:rFonts w:ascii="Cambria" w:hAnsi="Cambria" w:cstheme="minorHAnsi"/>
          <w:b/>
          <w:color w:val="000000" w:themeColor="text1"/>
          <w:szCs w:val="24"/>
        </w:rPr>
        <w:br/>
      </w:r>
      <w:r w:rsidRPr="002058E6">
        <w:rPr>
          <w:rFonts w:ascii="Cambria" w:hAnsi="Cambria" w:cstheme="minorHAnsi"/>
          <w:b/>
          <w:color w:val="000000" w:themeColor="text1"/>
          <w:szCs w:val="24"/>
        </w:rPr>
        <w:t>Z WYKONAWCAMI</w:t>
      </w:r>
    </w:p>
    <w:p w14:paraId="5641EFB8" w14:textId="6A2746DF" w:rsidR="00023264" w:rsidRPr="002058E6" w:rsidRDefault="00E67D68" w:rsidP="00E9245B">
      <w:pPr>
        <w:pStyle w:val="NumberList0"/>
        <w:widowControl/>
        <w:numPr>
          <w:ilvl w:val="0"/>
          <w:numId w:val="250"/>
        </w:numPr>
        <w:spacing w:before="120" w:after="60" w:line="276" w:lineRule="auto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color w:val="000000" w:themeColor="text1"/>
          <w:szCs w:val="24"/>
        </w:rPr>
        <w:t xml:space="preserve">Postępowanie prowadzone jest w języku polskim. Dokumenty sporządzone w języku obcym należy składać wraz z uwierzytelnionym tłumaczeniem na język polski. </w:t>
      </w:r>
      <w:r w:rsidR="006E6165" w:rsidRPr="002058E6">
        <w:rPr>
          <w:rFonts w:ascii="Cambria" w:hAnsi="Cambria" w:cstheme="minorHAnsi"/>
          <w:color w:val="000000" w:themeColor="text1"/>
          <w:szCs w:val="24"/>
        </w:rPr>
        <w:br/>
      </w:r>
      <w:r w:rsidRPr="002058E6">
        <w:rPr>
          <w:rFonts w:ascii="Cambria" w:hAnsi="Cambria" w:cstheme="minorHAnsi"/>
          <w:color w:val="000000" w:themeColor="text1"/>
          <w:szCs w:val="24"/>
        </w:rPr>
        <w:lastRenderedPageBreak/>
        <w:t>W przypadku wątpliwości uznaje się, iż polskojęzyczna wersja dokumentu jest wiążąca.</w:t>
      </w:r>
    </w:p>
    <w:p w14:paraId="3A964261" w14:textId="351D0ED5" w:rsidR="00023264" w:rsidRPr="002058E6" w:rsidRDefault="00E67D68" w:rsidP="00E9245B">
      <w:pPr>
        <w:pStyle w:val="NumberList0"/>
        <w:widowControl/>
        <w:numPr>
          <w:ilvl w:val="0"/>
          <w:numId w:val="250"/>
        </w:numPr>
        <w:spacing w:before="120" w:after="60" w:line="276" w:lineRule="auto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color w:val="000000" w:themeColor="text1"/>
          <w:szCs w:val="24"/>
        </w:rPr>
        <w:t xml:space="preserve">Informacje ogólne dotyczące sposobu porozumiewania się Zamawiającego </w:t>
      </w:r>
      <w:r w:rsidR="00747177" w:rsidRPr="002058E6">
        <w:rPr>
          <w:rFonts w:ascii="Cambria" w:hAnsi="Cambria" w:cstheme="minorHAnsi"/>
          <w:color w:val="000000" w:themeColor="text1"/>
          <w:szCs w:val="24"/>
        </w:rPr>
        <w:br/>
      </w:r>
      <w:r w:rsidRPr="002058E6">
        <w:rPr>
          <w:rFonts w:ascii="Cambria" w:hAnsi="Cambria" w:cstheme="minorHAnsi"/>
          <w:color w:val="000000" w:themeColor="text1"/>
          <w:szCs w:val="24"/>
        </w:rPr>
        <w:t>z Wykonawcami:</w:t>
      </w:r>
    </w:p>
    <w:p w14:paraId="317D6997" w14:textId="639F5F42" w:rsidR="00023264" w:rsidRPr="002058E6" w:rsidRDefault="00E67D68" w:rsidP="006D7058">
      <w:pPr>
        <w:pStyle w:val="Akapitzlist"/>
        <w:numPr>
          <w:ilvl w:val="1"/>
          <w:numId w:val="262"/>
        </w:numPr>
        <w:spacing w:after="0"/>
        <w:ind w:left="908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W postępowaniu o udzielenie zamówienia komunikacja między Zamawiającym a</w:t>
      </w:r>
      <w:r w:rsidR="00F209AC" w:rsidRPr="002058E6">
        <w:rPr>
          <w:rFonts w:ascii="Cambria" w:hAnsi="Cambria" w:cstheme="minorHAnsi"/>
          <w:color w:val="000000" w:themeColor="text1"/>
          <w:sz w:val="24"/>
          <w:szCs w:val="24"/>
        </w:rPr>
        <w:t> 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Wykonawcami odbywa się przy użyciu </w:t>
      </w:r>
      <w:proofErr w:type="spellStart"/>
      <w:r w:rsidRPr="002058E6">
        <w:rPr>
          <w:rFonts w:ascii="Cambria" w:hAnsi="Cambria" w:cstheme="minorHAnsi"/>
          <w:color w:val="000000" w:themeColor="text1"/>
          <w:sz w:val="24"/>
          <w:szCs w:val="24"/>
        </w:rPr>
        <w:t>miniPortalu</w:t>
      </w:r>
      <w:proofErr w:type="spellEnd"/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r w:rsidR="00615E1D" w:rsidRPr="002058E6">
        <w:rPr>
          <w:rFonts w:ascii="Cambria" w:hAnsi="Cambria" w:cstheme="minorHAnsi"/>
          <w:color w:val="000000" w:themeColor="text1"/>
          <w:sz w:val="24"/>
          <w:szCs w:val="24"/>
        </w:rPr>
        <w:t> </w:t>
      </w:r>
      <w:hyperlink r:id="rId11" w:history="1">
        <w:r w:rsidR="00615E1D" w:rsidRPr="002058E6">
          <w:rPr>
            <w:rStyle w:val="Hipercze"/>
            <w:rFonts w:ascii="Cambria" w:hAnsi="Cambria" w:cstheme="minorHAnsi"/>
            <w:color w:val="000000" w:themeColor="text1"/>
            <w:sz w:val="24"/>
            <w:szCs w:val="24"/>
            <w:u w:val="none"/>
          </w:rPr>
          <w:t>https://miniportal.uzp.gov.pl/</w:t>
        </w:r>
      </w:hyperlink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2058E6">
        <w:rPr>
          <w:rFonts w:ascii="Cambria" w:hAnsi="Cambria" w:cstheme="minorHAnsi"/>
          <w:color w:val="000000" w:themeColor="text1"/>
          <w:sz w:val="24"/>
          <w:szCs w:val="24"/>
        </w:rPr>
        <w:t>ePUAP</w:t>
      </w:r>
      <w:proofErr w:type="spellEnd"/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hyperlink r:id="rId12" w:history="1">
        <w:r w:rsidRPr="002058E6">
          <w:rPr>
            <w:rStyle w:val="Internetlink"/>
            <w:rFonts w:ascii="Cambria" w:hAnsi="Cambria" w:cstheme="minorHAnsi"/>
            <w:color w:val="000000" w:themeColor="text1"/>
            <w:sz w:val="24"/>
            <w:szCs w:val="24"/>
            <w:u w:val="none"/>
          </w:rPr>
          <w:t>https://epuap.gov.pl/wps/portal</w:t>
        </w:r>
      </w:hyperlink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r w:rsidR="001E66B1" w:rsidRPr="002058E6">
        <w:rPr>
          <w:rFonts w:ascii="Cambria" w:hAnsi="Cambria" w:cstheme="minorHAnsi"/>
          <w:color w:val="000000" w:themeColor="text1"/>
          <w:sz w:val="24"/>
          <w:szCs w:val="24"/>
        </w:rPr>
        <w:t>lub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 poczty elektronicznej, z zastrzeżeniem, iż oferta musi zostać złożona przy użyciu </w:t>
      </w:r>
      <w:proofErr w:type="spellStart"/>
      <w:r w:rsidRPr="002058E6">
        <w:rPr>
          <w:rFonts w:ascii="Cambria" w:hAnsi="Cambria" w:cstheme="minorHAnsi"/>
          <w:color w:val="000000" w:themeColor="text1"/>
          <w:sz w:val="24"/>
          <w:szCs w:val="24"/>
        </w:rPr>
        <w:t>miniPortalu</w:t>
      </w:r>
      <w:proofErr w:type="spellEnd"/>
      <w:r w:rsidRPr="002058E6">
        <w:rPr>
          <w:rFonts w:ascii="Cambria" w:hAnsi="Cambria" w:cstheme="minorHAnsi"/>
          <w:color w:val="000000" w:themeColor="text1"/>
          <w:sz w:val="24"/>
          <w:szCs w:val="24"/>
        </w:rPr>
        <w:t>.</w:t>
      </w:r>
    </w:p>
    <w:p w14:paraId="3348A457" w14:textId="4BCF018E" w:rsidR="00023264" w:rsidRPr="002058E6" w:rsidRDefault="00E67D68" w:rsidP="006D7058">
      <w:pPr>
        <w:pStyle w:val="Akapitzlist"/>
        <w:numPr>
          <w:ilvl w:val="1"/>
          <w:numId w:val="262"/>
        </w:numPr>
        <w:spacing w:after="0"/>
        <w:ind w:left="908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Wykonawca zamierzający wziąć udział w postępowaniu o udzielenie zamówienia publicznego, musi posiadać konto na </w:t>
      </w:r>
      <w:proofErr w:type="spellStart"/>
      <w:r w:rsidRPr="002058E6">
        <w:rPr>
          <w:rFonts w:ascii="Cambria" w:hAnsi="Cambria" w:cstheme="minorHAnsi"/>
          <w:color w:val="000000" w:themeColor="text1"/>
          <w:sz w:val="24"/>
          <w:szCs w:val="24"/>
        </w:rPr>
        <w:t>ePUAP</w:t>
      </w:r>
      <w:proofErr w:type="spellEnd"/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. Wykonawca posiadający konto na </w:t>
      </w:r>
      <w:proofErr w:type="spellStart"/>
      <w:r w:rsidRPr="002058E6">
        <w:rPr>
          <w:rFonts w:ascii="Cambria" w:hAnsi="Cambria" w:cstheme="minorHAnsi"/>
          <w:color w:val="000000" w:themeColor="text1"/>
          <w:sz w:val="24"/>
          <w:szCs w:val="24"/>
        </w:rPr>
        <w:t>ePUAP</w:t>
      </w:r>
      <w:proofErr w:type="spellEnd"/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 ma dostęp do formularzy: złożenia, zmiany, wycofania oferty lub wniosku oraz do formularza do komunikacji.</w:t>
      </w:r>
    </w:p>
    <w:p w14:paraId="04D57952" w14:textId="3E94E71E" w:rsidR="00023264" w:rsidRPr="002058E6" w:rsidRDefault="00E67D68" w:rsidP="006D7058">
      <w:pPr>
        <w:pStyle w:val="Akapitzlist"/>
        <w:numPr>
          <w:ilvl w:val="1"/>
          <w:numId w:val="262"/>
        </w:numPr>
        <w:spacing w:after="0"/>
        <w:ind w:left="908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Wymagania techniczne i organizacyjne wysyłania i odbierania dokumentów elektronicznych, elektronicznych kopii dokumentów i oświadczeń oraz informacji przekazywanych przy ich użyciu opisane zostały w Regulaminie korzystania z</w:t>
      </w:r>
      <w:r w:rsidR="00615E1D" w:rsidRPr="002058E6">
        <w:rPr>
          <w:rFonts w:ascii="Cambria" w:hAnsi="Cambria" w:cstheme="minorHAnsi"/>
          <w:color w:val="000000" w:themeColor="text1"/>
          <w:sz w:val="24"/>
          <w:szCs w:val="24"/>
        </w:rPr>
        <w:t> </w:t>
      </w:r>
      <w:proofErr w:type="spellStart"/>
      <w:r w:rsidRPr="002058E6">
        <w:rPr>
          <w:rFonts w:ascii="Cambria" w:hAnsi="Cambria" w:cstheme="minorHAnsi"/>
          <w:color w:val="000000" w:themeColor="text1"/>
          <w:sz w:val="24"/>
          <w:szCs w:val="24"/>
        </w:rPr>
        <w:t>miniPortalu</w:t>
      </w:r>
      <w:proofErr w:type="spellEnd"/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 oraz Regulaminie </w:t>
      </w:r>
      <w:proofErr w:type="spellStart"/>
      <w:r w:rsidRPr="002058E6">
        <w:rPr>
          <w:rFonts w:ascii="Cambria" w:hAnsi="Cambria" w:cstheme="minorHAnsi"/>
          <w:color w:val="000000" w:themeColor="text1"/>
          <w:sz w:val="24"/>
          <w:szCs w:val="24"/>
        </w:rPr>
        <w:t>ePUAP</w:t>
      </w:r>
      <w:proofErr w:type="spellEnd"/>
      <w:r w:rsidRPr="002058E6">
        <w:rPr>
          <w:rFonts w:ascii="Cambria" w:hAnsi="Cambria" w:cstheme="minorHAnsi"/>
          <w:color w:val="000000" w:themeColor="text1"/>
          <w:sz w:val="24"/>
          <w:szCs w:val="24"/>
        </w:rPr>
        <w:t>.</w:t>
      </w:r>
    </w:p>
    <w:p w14:paraId="0C9BFEDB" w14:textId="5F7B7B0D" w:rsidR="00023264" w:rsidRPr="002058E6" w:rsidRDefault="00E67D68" w:rsidP="006D7058">
      <w:pPr>
        <w:pStyle w:val="Akapitzlist"/>
        <w:numPr>
          <w:ilvl w:val="1"/>
          <w:numId w:val="262"/>
        </w:numPr>
        <w:spacing w:after="0"/>
        <w:ind w:left="908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Maksymalny rozmiar plików przesyłanych za pośrednictwem dedykowanych formularzy do: złożenia, zmiany, wycofania oferty lub wniosku oraz do komunikacji wynosi 150 MB.</w:t>
      </w:r>
    </w:p>
    <w:p w14:paraId="578CD6A6" w14:textId="77777777" w:rsidR="00023264" w:rsidRPr="002058E6" w:rsidRDefault="00E67D68" w:rsidP="006D7058">
      <w:pPr>
        <w:pStyle w:val="Akapitzlist"/>
        <w:numPr>
          <w:ilvl w:val="1"/>
          <w:numId w:val="262"/>
        </w:numPr>
        <w:spacing w:after="0"/>
        <w:ind w:left="908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Za datę przekazania oferty, wniosków, zawiadomień, dokumentów elektronicznych, oświadczeń lub elektronicznych kopii dokumentów lub oświadczeń oraz innych informacji przyjmuje się datę ich przekazania na </w:t>
      </w:r>
      <w:proofErr w:type="spellStart"/>
      <w:r w:rsidRPr="002058E6">
        <w:rPr>
          <w:rFonts w:ascii="Cambria" w:hAnsi="Cambria" w:cstheme="minorHAnsi"/>
          <w:color w:val="000000" w:themeColor="text1"/>
          <w:sz w:val="24"/>
          <w:szCs w:val="24"/>
        </w:rPr>
        <w:t>ePUAP</w:t>
      </w:r>
      <w:proofErr w:type="spellEnd"/>
      <w:r w:rsidRPr="002058E6">
        <w:rPr>
          <w:rFonts w:ascii="Cambria" w:hAnsi="Cambria" w:cstheme="minorHAnsi"/>
          <w:color w:val="000000" w:themeColor="text1"/>
          <w:sz w:val="24"/>
          <w:szCs w:val="24"/>
        </w:rPr>
        <w:t>.</w:t>
      </w:r>
    </w:p>
    <w:p w14:paraId="511375E5" w14:textId="16FD69DD" w:rsidR="00023264" w:rsidRPr="002058E6" w:rsidRDefault="00E9245B" w:rsidP="006D7058">
      <w:pPr>
        <w:pStyle w:val="Akapitzlist"/>
        <w:numPr>
          <w:ilvl w:val="1"/>
          <w:numId w:val="262"/>
        </w:numPr>
        <w:spacing w:after="0"/>
        <w:ind w:left="908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Sposób sporządzenia dokumentów elektronicznych, oświadczeń lub elektronicznych kopii dokumentów lub oświadczeń musi być zgody z wymaganiami określonymi w rozporządzeniu </w:t>
      </w:r>
      <w:r w:rsidRPr="002058E6">
        <w:rPr>
          <w:rFonts w:ascii="Cambria" w:hAnsi="Cambria" w:cs="Arial"/>
          <w:color w:val="000000" w:themeColor="text1"/>
          <w:sz w:val="24"/>
          <w:szCs w:val="24"/>
        </w:rPr>
        <w:t>Prezesa Rady Ministrów z dnia 30 grudnia 2020 r. w</w:t>
      </w:r>
      <w:r w:rsidR="006A036D" w:rsidRPr="002058E6">
        <w:rPr>
          <w:rFonts w:ascii="Cambria" w:hAnsi="Cambria" w:cs="Arial"/>
          <w:color w:val="000000" w:themeColor="text1"/>
          <w:sz w:val="24"/>
          <w:szCs w:val="24"/>
        </w:rPr>
        <w:t> </w:t>
      </w:r>
      <w:r w:rsidRPr="002058E6">
        <w:rPr>
          <w:rFonts w:ascii="Cambria" w:hAnsi="Cambria" w:cs="Arial"/>
          <w:color w:val="000000" w:themeColor="text1"/>
          <w:sz w:val="24"/>
          <w:szCs w:val="24"/>
        </w:rPr>
        <w:t>sprawie sposobu sporządzania i przekazywania informacji oraz wymagań technicznych dla dokumentów elektronicznych oraz środków komunikacji elektronicznej w postępowaniu o udzielenie zamówienia publicznego lub konkursie (</w:t>
      </w:r>
      <w:proofErr w:type="spellStart"/>
      <w:r w:rsidRPr="002058E6">
        <w:rPr>
          <w:rFonts w:ascii="Cambria" w:hAnsi="Cambria" w:cs="Arial"/>
          <w:color w:val="000000" w:themeColor="text1"/>
          <w:sz w:val="24"/>
          <w:szCs w:val="24"/>
        </w:rPr>
        <w:t>Dz.U</w:t>
      </w:r>
      <w:proofErr w:type="spellEnd"/>
      <w:r w:rsidRPr="002058E6">
        <w:rPr>
          <w:rFonts w:ascii="Cambria" w:hAnsi="Cambria" w:cs="Arial"/>
          <w:color w:val="000000" w:themeColor="text1"/>
          <w:sz w:val="24"/>
          <w:szCs w:val="24"/>
        </w:rPr>
        <w:t>. z 2020 r. poz. 2452) – zwanym dalej „</w:t>
      </w:r>
      <w:proofErr w:type="spellStart"/>
      <w:r w:rsidRPr="002058E6">
        <w:rPr>
          <w:rFonts w:ascii="Cambria" w:hAnsi="Cambria" w:cs="Arial"/>
          <w:color w:val="000000" w:themeColor="text1"/>
          <w:sz w:val="24"/>
          <w:szCs w:val="24"/>
        </w:rPr>
        <w:t>r.d.e</w:t>
      </w:r>
      <w:proofErr w:type="spellEnd"/>
      <w:r w:rsidRPr="002058E6">
        <w:rPr>
          <w:rFonts w:ascii="Cambria" w:hAnsi="Cambria" w:cs="Arial"/>
          <w:color w:val="000000" w:themeColor="text1"/>
          <w:sz w:val="24"/>
          <w:szCs w:val="24"/>
        </w:rPr>
        <w:t>.”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 oraz rozporządzeniu </w:t>
      </w:r>
      <w:r w:rsidRPr="002058E6">
        <w:rPr>
          <w:rFonts w:ascii="Cambria" w:hAnsi="Cambria" w:cs="Arial"/>
          <w:color w:val="000000" w:themeColor="text1"/>
          <w:sz w:val="24"/>
          <w:szCs w:val="24"/>
        </w:rPr>
        <w:t>Ministra Rozwoju, Pracy i Technologii z dnia 23 grudnia 2020 r. w sprawie podmiotowych środków dowodowych oraz innych dokumentów lub oświadczeń, jakich może żądać zamawiający od wykonawcy (Dz. U. z 2020 r. poz. 2415) – zwanym dalej „</w:t>
      </w:r>
      <w:proofErr w:type="spellStart"/>
      <w:r w:rsidRPr="002058E6">
        <w:rPr>
          <w:rFonts w:ascii="Cambria" w:hAnsi="Cambria" w:cs="Arial"/>
          <w:color w:val="000000" w:themeColor="text1"/>
          <w:sz w:val="24"/>
          <w:szCs w:val="24"/>
        </w:rPr>
        <w:t>r.p.ś.d</w:t>
      </w:r>
      <w:proofErr w:type="spellEnd"/>
      <w:r w:rsidRPr="002058E6">
        <w:rPr>
          <w:rFonts w:ascii="Cambria" w:hAnsi="Cambria" w:cs="Arial"/>
          <w:color w:val="000000" w:themeColor="text1"/>
          <w:sz w:val="24"/>
          <w:szCs w:val="24"/>
        </w:rPr>
        <w:t>.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, to jest:</w:t>
      </w:r>
    </w:p>
    <w:p w14:paraId="42D6D23A" w14:textId="77777777" w:rsidR="00254A13" w:rsidRPr="002058E6" w:rsidRDefault="00254A13" w:rsidP="006D7058">
      <w:pPr>
        <w:pStyle w:val="Akapitzlist"/>
        <w:numPr>
          <w:ilvl w:val="2"/>
          <w:numId w:val="314"/>
        </w:numPr>
        <w:spacing w:before="60" w:after="0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eastAsia="Arial" w:hAnsi="Cambria" w:cstheme="minorHAnsi"/>
          <w:color w:val="000000" w:themeColor="text1"/>
          <w:sz w:val="24"/>
          <w:szCs w:val="24"/>
        </w:rPr>
        <w:t xml:space="preserve">Dokumenty lub oświadczenia, w tym oferta składane są w oryginale w formie elektronicznej, przy użyciu kwalifikowanego podpisu elektronicznego, </w:t>
      </w:r>
      <w:r w:rsidRPr="002058E6">
        <w:rPr>
          <w:rFonts w:ascii="Cambria" w:hAnsi="Cambria"/>
          <w:color w:val="000000" w:themeColor="text1"/>
          <w:sz w:val="24"/>
          <w:szCs w:val="24"/>
        </w:rPr>
        <w:t>podpisu zaufanego lub podpisu osobistego</w:t>
      </w:r>
      <w:r w:rsidRPr="002058E6">
        <w:rPr>
          <w:rFonts w:ascii="Cambria" w:eastAsia="Arial" w:hAnsi="Cambria" w:cstheme="minorHAnsi"/>
          <w:color w:val="000000" w:themeColor="text1"/>
          <w:sz w:val="24"/>
          <w:szCs w:val="24"/>
        </w:rPr>
        <w:t>.</w:t>
      </w:r>
    </w:p>
    <w:p w14:paraId="464BC64C" w14:textId="77777777" w:rsidR="00254A13" w:rsidRPr="002058E6" w:rsidRDefault="00254A13" w:rsidP="006D7058">
      <w:pPr>
        <w:pStyle w:val="Akapitzlist"/>
        <w:numPr>
          <w:ilvl w:val="2"/>
          <w:numId w:val="314"/>
        </w:numPr>
        <w:spacing w:before="60" w:after="0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eastAsia="Arial" w:hAnsi="Cambria" w:cstheme="minorHAnsi"/>
          <w:color w:val="000000" w:themeColor="text1"/>
          <w:sz w:val="24"/>
          <w:szCs w:val="24"/>
        </w:rPr>
        <w:t xml:space="preserve">Jeżeli oryginał dokumentu lub oświadczenia lub inne dokumenty lub oświadczenia składane w postępowaniu o udzielenie zamówienia, nie zostały sporządzone w postaci dokumentu elektronicznego, Wykonawca może sporządzić i przekazać elektroniczną kopię posiadanego dokumentu lub oświadczenia, opatrując je kwalifikowanym podpisem elektronicznym, </w:t>
      </w:r>
      <w:r w:rsidRPr="002058E6">
        <w:rPr>
          <w:rFonts w:ascii="Cambria" w:hAnsi="Cambria"/>
          <w:color w:val="000000" w:themeColor="text1"/>
          <w:sz w:val="24"/>
          <w:szCs w:val="24"/>
        </w:rPr>
        <w:t xml:space="preserve">podpisem zaufanym lub podpisem </w:t>
      </w:r>
      <w:r w:rsidRPr="002058E6">
        <w:rPr>
          <w:rFonts w:ascii="Cambria" w:hAnsi="Cambria"/>
          <w:color w:val="000000" w:themeColor="text1"/>
          <w:sz w:val="24"/>
          <w:szCs w:val="24"/>
        </w:rPr>
        <w:lastRenderedPageBreak/>
        <w:t>osobistym</w:t>
      </w:r>
      <w:r w:rsidRPr="002058E6">
        <w:rPr>
          <w:rFonts w:ascii="Cambria" w:eastAsia="Arial" w:hAnsi="Cambria" w:cstheme="minorHAnsi"/>
          <w:color w:val="000000" w:themeColor="text1"/>
          <w:sz w:val="24"/>
          <w:szCs w:val="24"/>
        </w:rPr>
        <w:t xml:space="preserve"> co jest równoznaczne z poświadczeniem ich za zgodność z oryginałem.</w:t>
      </w:r>
    </w:p>
    <w:p w14:paraId="64033988" w14:textId="1F1711E6" w:rsidR="00254A13" w:rsidRPr="002058E6" w:rsidRDefault="00254A13" w:rsidP="006D7058">
      <w:pPr>
        <w:pStyle w:val="Akapitzlist"/>
        <w:numPr>
          <w:ilvl w:val="2"/>
          <w:numId w:val="314"/>
        </w:numPr>
        <w:spacing w:before="60" w:after="0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eastAsia="Arial" w:hAnsi="Cambria" w:cstheme="minorHAnsi"/>
          <w:color w:val="000000" w:themeColor="text1"/>
          <w:sz w:val="24"/>
          <w:szCs w:val="24"/>
        </w:rPr>
        <w:t xml:space="preserve">W przypadku przekazywania przez Wykonawcę elektronicznej kopii dokumentu lub oświadczenia, opatrzenie jej kwalifikowanym podpisem elektronicznym, </w:t>
      </w:r>
      <w:r w:rsidRPr="002058E6">
        <w:rPr>
          <w:rFonts w:ascii="Cambria" w:hAnsi="Cambria"/>
          <w:color w:val="000000" w:themeColor="text1"/>
          <w:sz w:val="24"/>
          <w:szCs w:val="24"/>
        </w:rPr>
        <w:t>podpisem zaufanym lub podpisem osobistym</w:t>
      </w:r>
      <w:r w:rsidRPr="002058E6">
        <w:rPr>
          <w:rFonts w:ascii="Cambria" w:eastAsia="Arial" w:hAnsi="Cambria" w:cstheme="minorHAnsi"/>
          <w:color w:val="000000" w:themeColor="text1"/>
          <w:sz w:val="24"/>
          <w:szCs w:val="24"/>
        </w:rPr>
        <w:t xml:space="preserve"> przez Wykonawcę albo odpowiednio przez podmiot, na którego zdolnościach lub sytuacji polega Wykonawca na zasadach określonych w art. 118 ustawy PZP, jest równoznaczne z poświadczeniem elektronicznej kopii dokumentu lub oświadczenia za zgodność z</w:t>
      </w:r>
      <w:r w:rsidR="00E02AD7" w:rsidRPr="002058E6">
        <w:rPr>
          <w:rFonts w:ascii="Cambria" w:eastAsia="Arial" w:hAnsi="Cambria" w:cstheme="minorHAnsi"/>
          <w:color w:val="000000" w:themeColor="text1"/>
          <w:sz w:val="24"/>
          <w:szCs w:val="24"/>
        </w:rPr>
        <w:t> </w:t>
      </w:r>
      <w:r w:rsidRPr="002058E6">
        <w:rPr>
          <w:rFonts w:ascii="Cambria" w:eastAsia="Arial" w:hAnsi="Cambria" w:cstheme="minorHAnsi"/>
          <w:color w:val="000000" w:themeColor="text1"/>
          <w:sz w:val="24"/>
          <w:szCs w:val="24"/>
        </w:rPr>
        <w:t>oryginałem.</w:t>
      </w:r>
    </w:p>
    <w:p w14:paraId="6AC31422" w14:textId="51D263A3" w:rsidR="00254A13" w:rsidRPr="002058E6" w:rsidRDefault="00254A13" w:rsidP="006D7058">
      <w:pPr>
        <w:pStyle w:val="Akapitzlist"/>
        <w:numPr>
          <w:ilvl w:val="2"/>
          <w:numId w:val="314"/>
        </w:numPr>
        <w:spacing w:before="60" w:after="0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eastAsia="Arial" w:hAnsi="Cambria" w:cstheme="minorHAnsi"/>
          <w:color w:val="000000" w:themeColor="text1"/>
          <w:sz w:val="24"/>
          <w:szCs w:val="24"/>
        </w:rPr>
        <w:t xml:space="preserve">W przypadku przekazywania przez Wykonawcę dokumentu elektronicznego w formacie poddającym dane kompresji, opatrzenie pliku zawierającego skompresowane dane (*.zip), kwalifikowanym podpisem elektronicznym, </w:t>
      </w:r>
      <w:r w:rsidRPr="002058E6">
        <w:rPr>
          <w:rFonts w:ascii="Cambria" w:hAnsi="Cambria"/>
          <w:color w:val="000000" w:themeColor="text1"/>
          <w:sz w:val="24"/>
          <w:szCs w:val="24"/>
        </w:rPr>
        <w:t>podpisem zaufanym lub podpisem osobistym</w:t>
      </w:r>
      <w:r w:rsidRPr="002058E6">
        <w:rPr>
          <w:rFonts w:ascii="Cambria" w:eastAsia="Arial" w:hAnsi="Cambria" w:cstheme="minorHAnsi"/>
          <w:color w:val="000000" w:themeColor="text1"/>
          <w:sz w:val="24"/>
          <w:szCs w:val="24"/>
        </w:rPr>
        <w:t xml:space="preserve"> jest równoznaczne z poświadczeniem przez Wykonawcę za zgodność z oryginałem wszystkich elektronicznych kopii dokumentów zawartych w tym pliku, z wyjątkiem kopii poświadczonych odpowiednio przez innego Wykonawcę ubiegającego się wspólnie z nim o udzielenie zamówienia, przez podmiot, na którego zdolnościach lub sytuacji polega Wykonawca.</w:t>
      </w:r>
    </w:p>
    <w:p w14:paraId="390DEDF5" w14:textId="2C707520" w:rsidR="00023264" w:rsidRPr="002058E6" w:rsidRDefault="00E67D68" w:rsidP="006D7058">
      <w:pPr>
        <w:pStyle w:val="Akapitzlist"/>
        <w:numPr>
          <w:ilvl w:val="0"/>
          <w:numId w:val="263"/>
        </w:numPr>
        <w:spacing w:after="0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Zamawiający informuje, iż identyfikator niniejszego postępowania o udzielenie zamówienia dostępn</w:t>
      </w:r>
      <w:r w:rsidR="001A25AD" w:rsidRPr="002058E6">
        <w:rPr>
          <w:rFonts w:ascii="Cambria" w:hAnsi="Cambria" w:cstheme="minorHAnsi"/>
          <w:color w:val="000000" w:themeColor="text1"/>
          <w:sz w:val="24"/>
          <w:szCs w:val="24"/>
        </w:rPr>
        <w:t>y jest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 na </w:t>
      </w:r>
      <w:r w:rsidRPr="002058E6">
        <w:rPr>
          <w:rFonts w:ascii="Cambria" w:hAnsi="Cambria" w:cstheme="minorHAnsi"/>
          <w:b/>
          <w:color w:val="000000" w:themeColor="text1"/>
          <w:sz w:val="24"/>
          <w:szCs w:val="24"/>
        </w:rPr>
        <w:t>Liście wszystkich postępowań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 na </w:t>
      </w:r>
      <w:proofErr w:type="spellStart"/>
      <w:r w:rsidRPr="002058E6">
        <w:rPr>
          <w:rFonts w:ascii="Cambria" w:hAnsi="Cambria" w:cstheme="minorHAnsi"/>
          <w:color w:val="000000" w:themeColor="text1"/>
          <w:sz w:val="24"/>
          <w:szCs w:val="24"/>
        </w:rPr>
        <w:t>miniPortalu</w:t>
      </w:r>
      <w:proofErr w:type="spellEnd"/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 oraz przyjmuj</w:t>
      </w:r>
      <w:r w:rsidR="005B3129" w:rsidRPr="002058E6">
        <w:rPr>
          <w:rFonts w:ascii="Cambria" w:hAnsi="Cambria" w:cstheme="minorHAnsi"/>
          <w:color w:val="000000" w:themeColor="text1"/>
          <w:sz w:val="24"/>
          <w:szCs w:val="24"/>
        </w:rPr>
        <w:t>e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 następującą postać:</w:t>
      </w:r>
    </w:p>
    <w:p w14:paraId="3EA49312" w14:textId="145DAA56" w:rsidR="009D64DD" w:rsidRPr="00EF4189" w:rsidRDefault="009D64DD" w:rsidP="006D7058">
      <w:pPr>
        <w:pStyle w:val="Standard"/>
        <w:numPr>
          <w:ilvl w:val="2"/>
          <w:numId w:val="263"/>
        </w:numPr>
        <w:suppressAutoHyphens w:val="0"/>
        <w:spacing w:line="276" w:lineRule="auto"/>
        <w:jc w:val="both"/>
        <w:rPr>
          <w:rFonts w:ascii="Cambria" w:hAnsi="Cambria" w:cstheme="minorHAnsi"/>
          <w:b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b/>
          <w:color w:val="000000" w:themeColor="text1"/>
          <w:sz w:val="24"/>
          <w:szCs w:val="24"/>
        </w:rPr>
        <w:t>I</w:t>
      </w:r>
      <w:r w:rsidR="00E67D68" w:rsidRPr="002058E6">
        <w:rPr>
          <w:rFonts w:ascii="Cambria" w:hAnsi="Cambria" w:cstheme="minorHAnsi"/>
          <w:b/>
          <w:color w:val="000000" w:themeColor="text1"/>
          <w:sz w:val="24"/>
          <w:szCs w:val="24"/>
        </w:rPr>
        <w:t>dentyfikator postępowania -</w:t>
      </w:r>
      <w:r w:rsidR="00ED613F" w:rsidRPr="002058E6">
        <w:rPr>
          <w:rFonts w:ascii="Cambria" w:hAnsi="Cambria" w:cstheme="minorHAnsi"/>
          <w:b/>
          <w:color w:val="000000" w:themeColor="text1"/>
          <w:sz w:val="24"/>
          <w:szCs w:val="24"/>
        </w:rPr>
        <w:t xml:space="preserve"> </w:t>
      </w:r>
      <w:r w:rsidR="00EF4189" w:rsidRPr="00EF4189">
        <w:rPr>
          <w:rFonts w:ascii="Cambria" w:hAnsi="Cambria"/>
          <w:b/>
          <w:sz w:val="24"/>
          <w:szCs w:val="24"/>
        </w:rPr>
        <w:t>fdab2656-b337-4838-9567-af1903f16359</w:t>
      </w:r>
      <w:r w:rsidR="004B20C7" w:rsidRPr="00EF4189">
        <w:rPr>
          <w:rFonts w:ascii="Cambria" w:hAnsi="Cambria" w:cstheme="minorHAnsi"/>
          <w:b/>
          <w:color w:val="000000" w:themeColor="text1"/>
          <w:sz w:val="24"/>
          <w:szCs w:val="24"/>
        </w:rPr>
        <w:t xml:space="preserve"> </w:t>
      </w:r>
    </w:p>
    <w:p w14:paraId="48D94FC8" w14:textId="77777777" w:rsidR="00164C99" w:rsidRPr="002058E6" w:rsidRDefault="00164C99" w:rsidP="00164C99">
      <w:pPr>
        <w:pStyle w:val="Standard"/>
        <w:suppressAutoHyphens w:val="0"/>
        <w:spacing w:line="276" w:lineRule="auto"/>
        <w:ind w:left="1080"/>
        <w:jc w:val="both"/>
        <w:rPr>
          <w:rFonts w:ascii="Cambria" w:hAnsi="Cambria" w:cstheme="minorHAnsi"/>
          <w:b/>
          <w:color w:val="000000" w:themeColor="text1"/>
          <w:sz w:val="24"/>
          <w:szCs w:val="24"/>
        </w:rPr>
      </w:pPr>
    </w:p>
    <w:p w14:paraId="4AAAFDB8" w14:textId="77777777" w:rsidR="00023264" w:rsidRPr="002058E6" w:rsidRDefault="00E67D68" w:rsidP="006D7058">
      <w:pPr>
        <w:pStyle w:val="Standard"/>
        <w:numPr>
          <w:ilvl w:val="0"/>
          <w:numId w:val="263"/>
        </w:numPr>
        <w:tabs>
          <w:tab w:val="left" w:pos="426"/>
        </w:tabs>
        <w:suppressAutoHyphens w:val="0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Sposób porozumiewania się Zamawiającego z Wykonawcami w zakresie skutecznego</w:t>
      </w:r>
      <w:r w:rsidRPr="002058E6">
        <w:rPr>
          <w:rFonts w:ascii="Cambria" w:hAnsi="Cambria" w:cstheme="minorHAnsi"/>
          <w:color w:val="000000" w:themeColor="text1"/>
          <w:sz w:val="24"/>
          <w:szCs w:val="24"/>
          <w:u w:val="single"/>
        </w:rPr>
        <w:t xml:space="preserve"> 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złożenia oferty w niniejszym postępowaniu:</w:t>
      </w:r>
    </w:p>
    <w:p w14:paraId="1CD45011" w14:textId="53166358" w:rsidR="00023264" w:rsidRPr="002058E6" w:rsidRDefault="005252A0" w:rsidP="006D7058">
      <w:pPr>
        <w:pStyle w:val="Standard"/>
        <w:numPr>
          <w:ilvl w:val="0"/>
          <w:numId w:val="264"/>
        </w:numPr>
        <w:suppressAutoHyphens w:val="0"/>
        <w:spacing w:line="276" w:lineRule="auto"/>
        <w:ind w:left="908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Wykonawca składa ofertę wraz załącznikami za pośrednictwem Formularza do złożenia, zmiany, wycofania oferty lub wniosku dostępnego na </w:t>
      </w:r>
      <w:proofErr w:type="spellStart"/>
      <w:r w:rsidRPr="002058E6">
        <w:rPr>
          <w:rFonts w:ascii="Cambria" w:hAnsi="Cambria" w:cstheme="minorHAnsi"/>
          <w:color w:val="000000" w:themeColor="text1"/>
          <w:sz w:val="24"/>
          <w:szCs w:val="24"/>
        </w:rPr>
        <w:t>ePUAP</w:t>
      </w:r>
      <w:proofErr w:type="spellEnd"/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 i udostępnionego również na </w:t>
      </w:r>
      <w:proofErr w:type="spellStart"/>
      <w:r w:rsidRPr="002058E6">
        <w:rPr>
          <w:rFonts w:ascii="Cambria" w:hAnsi="Cambria" w:cstheme="minorHAnsi"/>
          <w:color w:val="000000" w:themeColor="text1"/>
          <w:sz w:val="24"/>
          <w:szCs w:val="24"/>
        </w:rPr>
        <w:t>miniPortalu</w:t>
      </w:r>
      <w:proofErr w:type="spellEnd"/>
    </w:p>
    <w:p w14:paraId="45BE007A" w14:textId="060154DA" w:rsidR="00023264" w:rsidRPr="002058E6" w:rsidRDefault="00E67D68" w:rsidP="006D7058">
      <w:pPr>
        <w:pStyle w:val="Standard"/>
        <w:numPr>
          <w:ilvl w:val="0"/>
          <w:numId w:val="264"/>
        </w:numPr>
        <w:suppressAutoHyphens w:val="0"/>
        <w:spacing w:line="276" w:lineRule="auto"/>
        <w:ind w:left="908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Sposób złożenia oferty, w tym </w:t>
      </w:r>
      <w:r w:rsidR="008D1EBB"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jej 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zaszyfrowania opisany został w </w:t>
      </w:r>
      <w:r w:rsidR="008D1EBB" w:rsidRPr="002058E6">
        <w:rPr>
          <w:rFonts w:ascii="Cambria" w:hAnsi="Cambria" w:cstheme="minorHAnsi"/>
          <w:color w:val="000000" w:themeColor="text1"/>
          <w:sz w:val="24"/>
          <w:szCs w:val="24"/>
        </w:rPr>
        <w:t>Instrukcji użytkownika systemu, dostępnej na stronie: https://minipoirtal.uzp.gov.pl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.</w:t>
      </w:r>
    </w:p>
    <w:p w14:paraId="252520D0" w14:textId="144EBE73" w:rsidR="00023264" w:rsidRPr="002058E6" w:rsidRDefault="00E67D68" w:rsidP="006D7058">
      <w:pPr>
        <w:pStyle w:val="Standard"/>
        <w:numPr>
          <w:ilvl w:val="0"/>
          <w:numId w:val="264"/>
        </w:numPr>
        <w:suppressAutoHyphens w:val="0"/>
        <w:spacing w:line="276" w:lineRule="auto"/>
        <w:ind w:left="908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Wszelkie informacje stanowiące tajemnicę przedsiębiorstwa w rozumieniu ustawy z dnia 16 kwietnia 1993 r. o zwalczaniu nieuczciwej konkurencji </w:t>
      </w:r>
      <w:r w:rsidR="00F209AC" w:rsidRPr="002058E6">
        <w:rPr>
          <w:rFonts w:ascii="Cambria" w:hAnsi="Cambria" w:cstheme="minorHAnsi"/>
          <w:iCs/>
          <w:color w:val="000000" w:themeColor="text1"/>
          <w:sz w:val="24"/>
          <w:szCs w:val="24"/>
        </w:rPr>
        <w:t>(</w:t>
      </w:r>
      <w:proofErr w:type="spellStart"/>
      <w:r w:rsidRPr="002058E6">
        <w:rPr>
          <w:rFonts w:ascii="Cambria" w:hAnsi="Cambria" w:cstheme="minorHAnsi"/>
          <w:color w:val="000000" w:themeColor="text1"/>
          <w:sz w:val="24"/>
          <w:szCs w:val="24"/>
        </w:rPr>
        <w:t>t.j</w:t>
      </w:r>
      <w:proofErr w:type="spellEnd"/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. </w:t>
      </w:r>
      <w:r w:rsidR="005930A9" w:rsidRPr="002058E6">
        <w:rPr>
          <w:rFonts w:ascii="Cambria" w:hAnsi="Cambria"/>
          <w:color w:val="000000" w:themeColor="text1"/>
          <w:sz w:val="24"/>
          <w:szCs w:val="24"/>
        </w:rPr>
        <w:t xml:space="preserve">Dz. U. </w:t>
      </w:r>
      <w:r w:rsidR="00F209AC" w:rsidRPr="002058E6">
        <w:rPr>
          <w:rFonts w:ascii="Cambria" w:hAnsi="Cambria"/>
          <w:color w:val="000000" w:themeColor="text1"/>
          <w:sz w:val="24"/>
          <w:szCs w:val="24"/>
        </w:rPr>
        <w:t>z 2021 r. poz. 275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), które Wykonawca zastrzeże jako tajemnicę przedsiębiorstwa, powinny zostać złożone w osobnym pliku wraz z jednoczesnym zaznaczeniem polecenia </w:t>
      </w:r>
      <w:r w:rsidRPr="002058E6">
        <w:rPr>
          <w:rFonts w:ascii="Cambria" w:hAnsi="Cambria" w:cstheme="minorHAnsi"/>
          <w:b/>
          <w:i/>
          <w:color w:val="000000" w:themeColor="text1"/>
          <w:sz w:val="24"/>
          <w:szCs w:val="24"/>
        </w:rPr>
        <w:t>„Załącznik stanowiący tajemnicę przedsiębiorstwa”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 a</w:t>
      </w:r>
      <w:r w:rsidR="00615E1D" w:rsidRPr="002058E6">
        <w:rPr>
          <w:rFonts w:ascii="Cambria" w:hAnsi="Cambria" w:cstheme="minorHAnsi"/>
          <w:color w:val="000000" w:themeColor="text1"/>
          <w:sz w:val="24"/>
          <w:szCs w:val="24"/>
        </w:rPr>
        <w:t> 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następnie wraz z</w:t>
      </w:r>
      <w:r w:rsidR="00F209AC" w:rsidRPr="002058E6">
        <w:rPr>
          <w:rFonts w:ascii="Cambria" w:hAnsi="Cambria" w:cstheme="minorHAnsi"/>
          <w:color w:val="000000" w:themeColor="text1"/>
          <w:sz w:val="24"/>
          <w:szCs w:val="24"/>
        </w:rPr>
        <w:t> 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plikami stanowiącymi jawną część skompresowane do jednego pliku archiwum w formacie </w:t>
      </w:r>
      <w:r w:rsidRPr="002058E6">
        <w:rPr>
          <w:rFonts w:ascii="Cambria" w:hAnsi="Cambria" w:cstheme="minorHAnsi"/>
          <w:b/>
          <w:i/>
          <w:color w:val="000000" w:themeColor="text1"/>
          <w:sz w:val="24"/>
          <w:szCs w:val="24"/>
        </w:rPr>
        <w:t>*.</w:t>
      </w:r>
      <w:r w:rsidRPr="002058E6">
        <w:rPr>
          <w:rFonts w:ascii="Cambria" w:hAnsi="Cambria" w:cstheme="minorHAnsi"/>
          <w:b/>
          <w:color w:val="000000" w:themeColor="text1"/>
          <w:sz w:val="24"/>
          <w:szCs w:val="24"/>
        </w:rPr>
        <w:t>zip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.</w:t>
      </w:r>
    </w:p>
    <w:p w14:paraId="3429CD84" w14:textId="4C084A2C" w:rsidR="00110CB9" w:rsidRPr="002058E6" w:rsidRDefault="00110CB9" w:rsidP="006D7058">
      <w:pPr>
        <w:pStyle w:val="Standard"/>
        <w:numPr>
          <w:ilvl w:val="0"/>
          <w:numId w:val="264"/>
        </w:numPr>
        <w:suppressAutoHyphens w:val="0"/>
        <w:spacing w:line="276" w:lineRule="auto"/>
        <w:ind w:left="908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Oferta może zostać złożona tylko do upływu terminu jej składania.</w:t>
      </w:r>
    </w:p>
    <w:p w14:paraId="72D83208" w14:textId="27DD4251" w:rsidR="00023264" w:rsidRPr="002058E6" w:rsidRDefault="00E67D68" w:rsidP="006D7058">
      <w:pPr>
        <w:pStyle w:val="Standard"/>
        <w:numPr>
          <w:ilvl w:val="0"/>
          <w:numId w:val="264"/>
        </w:numPr>
        <w:suppressAutoHyphens w:val="0"/>
        <w:spacing w:line="276" w:lineRule="auto"/>
        <w:ind w:left="908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Wykonawca może przed upływem terminu do składania ofert zmienić lub wycofać ofertę za pośrednictwem Formularza do złożenia, zmiany, wycofania oferty lub wniosku dostępnego na </w:t>
      </w:r>
      <w:proofErr w:type="spellStart"/>
      <w:r w:rsidRPr="002058E6">
        <w:rPr>
          <w:rFonts w:ascii="Cambria" w:hAnsi="Cambria" w:cstheme="minorHAnsi"/>
          <w:color w:val="000000" w:themeColor="text1"/>
          <w:sz w:val="24"/>
          <w:szCs w:val="24"/>
        </w:rPr>
        <w:t>ePUAP</w:t>
      </w:r>
      <w:proofErr w:type="spellEnd"/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 i udostępnionych również na </w:t>
      </w:r>
      <w:proofErr w:type="spellStart"/>
      <w:r w:rsidRPr="002058E6">
        <w:rPr>
          <w:rFonts w:ascii="Cambria" w:hAnsi="Cambria" w:cstheme="minorHAnsi"/>
          <w:color w:val="000000" w:themeColor="text1"/>
          <w:sz w:val="24"/>
          <w:szCs w:val="24"/>
        </w:rPr>
        <w:t>miniPortalu</w:t>
      </w:r>
      <w:proofErr w:type="spellEnd"/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. Sposób 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lastRenderedPageBreak/>
        <w:t xml:space="preserve">zmiany i wycofania oferty został opisany w Instrukcji użytkownika dostępnej na </w:t>
      </w:r>
      <w:proofErr w:type="spellStart"/>
      <w:r w:rsidRPr="002058E6">
        <w:rPr>
          <w:rFonts w:ascii="Cambria" w:hAnsi="Cambria" w:cstheme="minorHAnsi"/>
          <w:color w:val="000000" w:themeColor="text1"/>
          <w:sz w:val="24"/>
          <w:szCs w:val="24"/>
        </w:rPr>
        <w:t>miniPortalu</w:t>
      </w:r>
      <w:proofErr w:type="spellEnd"/>
      <w:r w:rsidRPr="002058E6">
        <w:rPr>
          <w:rFonts w:ascii="Cambria" w:hAnsi="Cambria" w:cstheme="minorHAnsi"/>
          <w:color w:val="000000" w:themeColor="text1"/>
          <w:sz w:val="24"/>
          <w:szCs w:val="24"/>
        </w:rPr>
        <w:t>.</w:t>
      </w:r>
    </w:p>
    <w:p w14:paraId="6B044AC0" w14:textId="2B77F61F" w:rsidR="00023264" w:rsidRPr="002058E6" w:rsidRDefault="00E67D68" w:rsidP="006D7058">
      <w:pPr>
        <w:pStyle w:val="Standard"/>
        <w:numPr>
          <w:ilvl w:val="0"/>
          <w:numId w:val="264"/>
        </w:numPr>
        <w:suppressAutoHyphens w:val="0"/>
        <w:spacing w:line="276" w:lineRule="auto"/>
        <w:ind w:left="908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Wykonawca po upływie terminu do składania ofert nie może skutecznie dokonać zmiany ani wycofać złożonej oferty.</w:t>
      </w:r>
    </w:p>
    <w:p w14:paraId="0F85BC77" w14:textId="75126188" w:rsidR="00023264" w:rsidRPr="002058E6" w:rsidRDefault="00E67D68" w:rsidP="006D7058">
      <w:pPr>
        <w:pStyle w:val="Standard"/>
        <w:numPr>
          <w:ilvl w:val="0"/>
          <w:numId w:val="265"/>
        </w:numPr>
        <w:suppressAutoHyphens w:val="0"/>
        <w:spacing w:line="276" w:lineRule="auto"/>
        <w:ind w:left="454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Sposób porozumiewania się Zamawiającego z Wykonawcami w zakresie skutecznego złożenia zawiadomień, dokumentów elektronicznych, oświadczeń lub elektronicznych kopii dokumentów lub oświadczeń oraz innych informacji w niniejszym postępowaniu:</w:t>
      </w:r>
    </w:p>
    <w:p w14:paraId="189BDF20" w14:textId="02C91A7B" w:rsidR="00023264" w:rsidRPr="002058E6" w:rsidRDefault="00E67D68" w:rsidP="006D7058">
      <w:pPr>
        <w:pStyle w:val="Standard"/>
        <w:numPr>
          <w:ilvl w:val="0"/>
          <w:numId w:val="308"/>
        </w:numPr>
        <w:suppressAutoHyphens w:val="0"/>
        <w:spacing w:line="276" w:lineRule="auto"/>
        <w:ind w:left="908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W postępowaniu o udzielenie zamówienia komunikacja pomiędzy Zamawiającym a Wykonawcami w szczególności składanie oświadczeń, wniosków, zawiadomień oraz przekazywanie informacji odbywa się elektronicznie:</w:t>
      </w:r>
    </w:p>
    <w:p w14:paraId="2ECB8373" w14:textId="3215ABD7" w:rsidR="00023264" w:rsidRPr="002058E6" w:rsidRDefault="00E67D68" w:rsidP="006D7058">
      <w:pPr>
        <w:pStyle w:val="Standard"/>
        <w:numPr>
          <w:ilvl w:val="3"/>
          <w:numId w:val="263"/>
        </w:numPr>
        <w:suppressAutoHyphens w:val="0"/>
        <w:spacing w:line="276" w:lineRule="auto"/>
        <w:ind w:left="1361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za pośrednictwem dedykowanego formularza dostępnego na </w:t>
      </w:r>
      <w:proofErr w:type="spellStart"/>
      <w:r w:rsidRPr="002058E6">
        <w:rPr>
          <w:rFonts w:ascii="Cambria" w:hAnsi="Cambria" w:cstheme="minorHAnsi"/>
          <w:color w:val="000000" w:themeColor="text1"/>
          <w:sz w:val="24"/>
          <w:szCs w:val="24"/>
        </w:rPr>
        <w:t>ePUAP</w:t>
      </w:r>
      <w:proofErr w:type="spellEnd"/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 oraz udostępnionego przez </w:t>
      </w:r>
      <w:proofErr w:type="spellStart"/>
      <w:r w:rsidRPr="002058E6">
        <w:rPr>
          <w:rFonts w:ascii="Cambria" w:hAnsi="Cambria" w:cstheme="minorHAnsi"/>
          <w:color w:val="000000" w:themeColor="text1"/>
          <w:sz w:val="24"/>
          <w:szCs w:val="24"/>
        </w:rPr>
        <w:t>miniPortal</w:t>
      </w:r>
      <w:proofErr w:type="spellEnd"/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 (Formularz do komunikacji)</w:t>
      </w:r>
      <w:r w:rsidRPr="002058E6">
        <w:rPr>
          <w:rFonts w:ascii="Cambria" w:hAnsi="Cambria" w:cstheme="minorHAnsi"/>
          <w:iCs/>
          <w:color w:val="000000" w:themeColor="text1"/>
          <w:sz w:val="24"/>
          <w:szCs w:val="24"/>
        </w:rPr>
        <w:t>.</w:t>
      </w:r>
      <w:r w:rsidRPr="002058E6">
        <w:rPr>
          <w:rFonts w:ascii="Cambria" w:hAnsi="Cambria" w:cstheme="minorHAnsi"/>
          <w:bCs/>
          <w:iCs/>
          <w:color w:val="000000" w:themeColor="text1"/>
          <w:sz w:val="24"/>
          <w:szCs w:val="24"/>
        </w:rPr>
        <w:t xml:space="preserve"> 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We wszelkiej korespondencji związanej z niniejszym postępowaniem Zamawiający i Wykonawcy posługują</w:t>
      </w:r>
      <w:r w:rsidR="00EA38D0"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 się numerem </w:t>
      </w:r>
      <w:r w:rsidR="00110CB9" w:rsidRPr="002058E6">
        <w:rPr>
          <w:rFonts w:ascii="Cambria" w:hAnsi="Cambria" w:cstheme="minorHAnsi"/>
          <w:color w:val="000000" w:themeColor="text1"/>
          <w:sz w:val="24"/>
          <w:szCs w:val="24"/>
        </w:rPr>
        <w:t>SWZ</w:t>
      </w:r>
      <w:r w:rsidR="00EA38D0" w:rsidRPr="002058E6">
        <w:rPr>
          <w:rFonts w:ascii="Cambria" w:hAnsi="Cambria" w:cstheme="minorHAnsi"/>
          <w:color w:val="000000" w:themeColor="text1"/>
          <w:sz w:val="24"/>
          <w:szCs w:val="24"/>
        </w:rPr>
        <w:t>,</w:t>
      </w:r>
    </w:p>
    <w:p w14:paraId="03BB8585" w14:textId="65B1D16F" w:rsidR="001E66B1" w:rsidRPr="002058E6" w:rsidRDefault="001E66B1" w:rsidP="001E66B1">
      <w:pPr>
        <w:pStyle w:val="Standard"/>
        <w:suppressAutoHyphens w:val="0"/>
        <w:spacing w:line="276" w:lineRule="auto"/>
        <w:ind w:left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lub</w:t>
      </w:r>
    </w:p>
    <w:p w14:paraId="507EAECA" w14:textId="6CB2A48B" w:rsidR="00023264" w:rsidRPr="002058E6" w:rsidRDefault="00E67D68" w:rsidP="006D7058">
      <w:pPr>
        <w:pStyle w:val="Standard"/>
        <w:numPr>
          <w:ilvl w:val="3"/>
          <w:numId w:val="263"/>
        </w:numPr>
        <w:suppressAutoHyphens w:val="0"/>
        <w:spacing w:after="60" w:line="276" w:lineRule="auto"/>
        <w:ind w:left="1361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za pomocą poczty elektronicznej </w:t>
      </w:r>
      <w:r w:rsidR="009F2EDD" w:rsidRPr="002058E6">
        <w:rPr>
          <w:rFonts w:ascii="Cambria" w:hAnsi="Cambria" w:cstheme="minorHAnsi"/>
          <w:color w:val="000000" w:themeColor="text1"/>
          <w:sz w:val="24"/>
          <w:szCs w:val="24"/>
        </w:rPr>
        <w:t>p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od adresem wskazanym w </w:t>
      </w:r>
      <w:r w:rsidR="00B347C7" w:rsidRPr="002058E6">
        <w:rPr>
          <w:rFonts w:ascii="Cambria" w:hAnsi="Cambria" w:cstheme="minorHAnsi"/>
          <w:color w:val="000000" w:themeColor="text1"/>
          <w:sz w:val="24"/>
          <w:szCs w:val="24"/>
        </w:rPr>
        <w:t>pkt.</w:t>
      </w:r>
      <w:r w:rsidR="00DA7E23"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 6</w:t>
      </w:r>
      <w:r w:rsidR="0099139C" w:rsidRPr="002058E6">
        <w:rPr>
          <w:rFonts w:ascii="Cambria" w:hAnsi="Cambria" w:cstheme="minorHAnsi"/>
          <w:color w:val="000000" w:themeColor="text1"/>
          <w:sz w:val="24"/>
          <w:szCs w:val="24"/>
        </w:rPr>
        <w:t>.</w:t>
      </w:r>
      <w:r w:rsidR="00BC7F1D"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 Zamawiający informuje, że przy wykorzystaniu poczty elektronicznej może przesyłać do Wykonawców w szczególności: odpowiedzi z wyjaśnieniami treści SWZ, wezwania do złożenia oświadczeń, wyjaśnień lub podmiotowych środków dowodowych, informacje o wyborze oferty najkorzystniejszej lub unieważnieniu postępowania.</w:t>
      </w:r>
    </w:p>
    <w:p w14:paraId="1AF2693C" w14:textId="3FFB2B38" w:rsidR="00023264" w:rsidRPr="002058E6" w:rsidRDefault="007B4FBF" w:rsidP="006D7058">
      <w:pPr>
        <w:pStyle w:val="NumberList0"/>
        <w:widowControl/>
        <w:numPr>
          <w:ilvl w:val="0"/>
          <w:numId w:val="266"/>
        </w:numPr>
        <w:spacing w:after="60" w:line="276" w:lineRule="auto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color w:val="000000" w:themeColor="text1"/>
          <w:szCs w:val="24"/>
        </w:rPr>
        <w:t>Upoważnionym przedstawicielem Zamawiającego do kontaktów z Wykonawcami jest Pani Bogusława Mituniewicz – email: bmituniewicz@ies.</w:t>
      </w:r>
      <w:r w:rsidR="005B3129" w:rsidRPr="002058E6">
        <w:rPr>
          <w:rFonts w:ascii="Cambria" w:hAnsi="Cambria" w:cstheme="minorHAnsi"/>
          <w:color w:val="000000" w:themeColor="text1"/>
          <w:szCs w:val="24"/>
        </w:rPr>
        <w:t>gov</w:t>
      </w:r>
      <w:r w:rsidRPr="002058E6">
        <w:rPr>
          <w:rFonts w:ascii="Cambria" w:hAnsi="Cambria" w:cstheme="minorHAnsi"/>
          <w:color w:val="000000" w:themeColor="text1"/>
          <w:szCs w:val="24"/>
        </w:rPr>
        <w:t>.pl.</w:t>
      </w:r>
    </w:p>
    <w:p w14:paraId="60BBD380" w14:textId="77777777" w:rsidR="00023264" w:rsidRPr="002058E6" w:rsidRDefault="00E67D68" w:rsidP="006D7058">
      <w:pPr>
        <w:pStyle w:val="NumberList0"/>
        <w:widowControl/>
        <w:numPr>
          <w:ilvl w:val="0"/>
          <w:numId w:val="266"/>
        </w:numPr>
        <w:spacing w:line="276" w:lineRule="auto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color w:val="000000" w:themeColor="text1"/>
          <w:szCs w:val="24"/>
        </w:rPr>
        <w:t>Godziny pracy Zamawiającego: 8</w:t>
      </w:r>
      <w:r w:rsidRPr="002058E6">
        <w:rPr>
          <w:rFonts w:ascii="Cambria" w:hAnsi="Cambria" w:cstheme="minorHAnsi"/>
          <w:color w:val="000000" w:themeColor="text1"/>
          <w:szCs w:val="24"/>
          <w:vertAlign w:val="superscript"/>
        </w:rPr>
        <w:t xml:space="preserve">00 </w:t>
      </w:r>
      <w:r w:rsidRPr="002058E6">
        <w:rPr>
          <w:rFonts w:ascii="Cambria" w:hAnsi="Cambria" w:cstheme="minorHAnsi"/>
          <w:color w:val="000000" w:themeColor="text1"/>
          <w:szCs w:val="24"/>
        </w:rPr>
        <w:t>- 16</w:t>
      </w:r>
      <w:r w:rsidRPr="002058E6">
        <w:rPr>
          <w:rFonts w:ascii="Cambria" w:hAnsi="Cambria" w:cstheme="minorHAnsi"/>
          <w:color w:val="000000" w:themeColor="text1"/>
          <w:szCs w:val="24"/>
          <w:vertAlign w:val="superscript"/>
        </w:rPr>
        <w:t xml:space="preserve">00 </w:t>
      </w:r>
      <w:r w:rsidRPr="002058E6">
        <w:rPr>
          <w:rFonts w:ascii="Cambria" w:hAnsi="Cambria" w:cstheme="minorHAnsi"/>
          <w:color w:val="000000" w:themeColor="text1"/>
          <w:szCs w:val="24"/>
        </w:rPr>
        <w:t>(z wyjątkiem sobót, niedziel i świąt).</w:t>
      </w:r>
    </w:p>
    <w:p w14:paraId="03662BEE" w14:textId="77777777" w:rsidR="00BD6BBE" w:rsidRPr="002058E6" w:rsidRDefault="00BD6BBE" w:rsidP="00BE60A1">
      <w:pPr>
        <w:pStyle w:val="NumberList0"/>
        <w:widowControl/>
        <w:spacing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</w:p>
    <w:p w14:paraId="428E29E1" w14:textId="77777777" w:rsidR="00023264" w:rsidRPr="002058E6" w:rsidRDefault="00E67D68" w:rsidP="00AB1308">
      <w:pPr>
        <w:pStyle w:val="NumberList0"/>
        <w:widowControl/>
        <w:numPr>
          <w:ilvl w:val="0"/>
          <w:numId w:val="248"/>
        </w:numPr>
        <w:spacing w:before="120" w:line="360" w:lineRule="auto"/>
        <w:jc w:val="left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b/>
          <w:color w:val="000000" w:themeColor="text1"/>
          <w:szCs w:val="24"/>
        </w:rPr>
        <w:t>WADIUM</w:t>
      </w:r>
    </w:p>
    <w:p w14:paraId="252E84A9" w14:textId="2AB72D63" w:rsidR="00023264" w:rsidRPr="002058E6" w:rsidRDefault="005252A0" w:rsidP="00BE60A1">
      <w:pPr>
        <w:pStyle w:val="NumberList0"/>
        <w:widowControl/>
        <w:spacing w:line="276" w:lineRule="auto"/>
        <w:ind w:left="0"/>
        <w:jc w:val="left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color w:val="000000" w:themeColor="text1"/>
          <w:szCs w:val="24"/>
        </w:rPr>
        <w:t>Zamawiający nie wymaga wniesienia wadium w niniejszym postępowaniu.</w:t>
      </w:r>
    </w:p>
    <w:p w14:paraId="56342D35" w14:textId="77777777" w:rsidR="005252A0" w:rsidRPr="002058E6" w:rsidRDefault="005252A0" w:rsidP="00BE60A1">
      <w:pPr>
        <w:pStyle w:val="NumberList0"/>
        <w:widowControl/>
        <w:spacing w:line="276" w:lineRule="auto"/>
        <w:ind w:left="0"/>
        <w:jc w:val="left"/>
        <w:rPr>
          <w:rFonts w:ascii="Cambria" w:hAnsi="Cambria" w:cstheme="minorHAnsi"/>
          <w:color w:val="000000" w:themeColor="text1"/>
          <w:szCs w:val="24"/>
        </w:rPr>
      </w:pPr>
    </w:p>
    <w:p w14:paraId="04A41C84" w14:textId="77777777" w:rsidR="00023264" w:rsidRPr="002058E6" w:rsidRDefault="00E67D68" w:rsidP="00AB1308">
      <w:pPr>
        <w:pStyle w:val="NumberList0"/>
        <w:widowControl/>
        <w:numPr>
          <w:ilvl w:val="0"/>
          <w:numId w:val="248"/>
        </w:numPr>
        <w:spacing w:before="120" w:line="360" w:lineRule="auto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b/>
          <w:color w:val="000000" w:themeColor="text1"/>
          <w:szCs w:val="24"/>
        </w:rPr>
        <w:t>TERMIN ZWIĄZANIA OFERTĄ</w:t>
      </w:r>
    </w:p>
    <w:p w14:paraId="26E6B49E" w14:textId="2442C2E0" w:rsidR="00023264" w:rsidRPr="002058E6" w:rsidRDefault="00E67D68" w:rsidP="00751433">
      <w:pPr>
        <w:pStyle w:val="NumberList0"/>
        <w:widowControl/>
        <w:numPr>
          <w:ilvl w:val="0"/>
          <w:numId w:val="267"/>
        </w:numPr>
        <w:spacing w:line="276" w:lineRule="auto"/>
        <w:ind w:left="454" w:hanging="454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color w:val="000000" w:themeColor="text1"/>
          <w:szCs w:val="24"/>
        </w:rPr>
        <w:t xml:space="preserve">Termin związania ofertą wynosi </w:t>
      </w:r>
      <w:r w:rsidR="00E33369" w:rsidRPr="002058E6">
        <w:rPr>
          <w:rFonts w:ascii="Cambria" w:hAnsi="Cambria" w:cstheme="minorHAnsi"/>
          <w:color w:val="000000" w:themeColor="text1"/>
          <w:szCs w:val="24"/>
        </w:rPr>
        <w:t xml:space="preserve">nie dłużej niż </w:t>
      </w:r>
      <w:r w:rsidR="005252A0" w:rsidRPr="002058E6">
        <w:rPr>
          <w:rFonts w:ascii="Cambria" w:hAnsi="Cambria" w:cstheme="minorHAnsi"/>
          <w:color w:val="000000" w:themeColor="text1"/>
          <w:szCs w:val="24"/>
        </w:rPr>
        <w:t>30</w:t>
      </w:r>
      <w:r w:rsidRPr="002058E6">
        <w:rPr>
          <w:rFonts w:ascii="Cambria" w:hAnsi="Cambria" w:cstheme="minorHAnsi"/>
          <w:color w:val="000000" w:themeColor="text1"/>
          <w:szCs w:val="24"/>
        </w:rPr>
        <w:t xml:space="preserve"> dni</w:t>
      </w:r>
      <w:r w:rsidR="00E33369" w:rsidRPr="002058E6">
        <w:rPr>
          <w:rFonts w:ascii="Cambria" w:hAnsi="Cambria" w:cstheme="minorHAnsi"/>
          <w:color w:val="000000" w:themeColor="text1"/>
          <w:szCs w:val="24"/>
        </w:rPr>
        <w:t xml:space="preserve"> od dnia upływu terminu składania ofert, tj. </w:t>
      </w:r>
      <w:r w:rsidR="00286B67" w:rsidRPr="002058E6">
        <w:rPr>
          <w:rFonts w:ascii="Cambria" w:hAnsi="Cambria" w:cstheme="minorHAnsi"/>
          <w:color w:val="000000" w:themeColor="text1"/>
          <w:szCs w:val="24"/>
        </w:rPr>
        <w:t>upływa z dniem</w:t>
      </w:r>
      <w:r w:rsidR="008C2279" w:rsidRPr="002058E6">
        <w:rPr>
          <w:rFonts w:ascii="Cambria" w:hAnsi="Cambria" w:cstheme="minorHAnsi"/>
          <w:color w:val="000000" w:themeColor="text1"/>
          <w:szCs w:val="24"/>
        </w:rPr>
        <w:t xml:space="preserve"> </w:t>
      </w:r>
      <w:r w:rsidR="00751433" w:rsidRPr="002058E6">
        <w:rPr>
          <w:rFonts w:ascii="Cambria" w:hAnsi="Cambria" w:cstheme="minorHAnsi"/>
          <w:color w:val="000000" w:themeColor="text1"/>
          <w:szCs w:val="24"/>
        </w:rPr>
        <w:t xml:space="preserve"> </w:t>
      </w:r>
      <w:r w:rsidR="00EF4189" w:rsidRPr="00EF4189">
        <w:rPr>
          <w:rFonts w:ascii="Cambria" w:hAnsi="Cambria" w:cstheme="minorHAnsi"/>
          <w:b/>
          <w:color w:val="000000" w:themeColor="text1"/>
          <w:szCs w:val="24"/>
        </w:rPr>
        <w:t>17</w:t>
      </w:r>
      <w:r w:rsidR="00A615D4" w:rsidRPr="00EF4189">
        <w:rPr>
          <w:rFonts w:ascii="Cambria" w:hAnsi="Cambria" w:cstheme="minorHAnsi"/>
          <w:b/>
          <w:color w:val="000000" w:themeColor="text1"/>
          <w:szCs w:val="24"/>
        </w:rPr>
        <w:t xml:space="preserve">  </w:t>
      </w:r>
      <w:r w:rsidR="00A31141" w:rsidRPr="002058E6">
        <w:rPr>
          <w:rFonts w:ascii="Cambria" w:hAnsi="Cambria" w:cstheme="minorHAnsi"/>
          <w:b/>
          <w:color w:val="000000" w:themeColor="text1"/>
          <w:szCs w:val="24"/>
        </w:rPr>
        <w:t>grudnia</w:t>
      </w:r>
      <w:r w:rsidR="00C413FE" w:rsidRPr="002058E6">
        <w:rPr>
          <w:rFonts w:ascii="Cambria" w:hAnsi="Cambria" w:cstheme="minorHAnsi"/>
          <w:b/>
          <w:color w:val="000000" w:themeColor="text1"/>
          <w:szCs w:val="24"/>
        </w:rPr>
        <w:t xml:space="preserve"> </w:t>
      </w:r>
      <w:r w:rsidR="005B05FC" w:rsidRPr="002058E6">
        <w:rPr>
          <w:rFonts w:ascii="Cambria" w:hAnsi="Cambria" w:cstheme="minorHAnsi"/>
          <w:b/>
          <w:color w:val="000000" w:themeColor="text1"/>
          <w:szCs w:val="24"/>
        </w:rPr>
        <w:t>202</w:t>
      </w:r>
      <w:r w:rsidR="004200BD" w:rsidRPr="002058E6">
        <w:rPr>
          <w:rFonts w:ascii="Cambria" w:hAnsi="Cambria" w:cstheme="minorHAnsi"/>
          <w:b/>
          <w:color w:val="000000" w:themeColor="text1"/>
          <w:szCs w:val="24"/>
        </w:rPr>
        <w:t>2</w:t>
      </w:r>
      <w:r w:rsidR="005B05FC" w:rsidRPr="002058E6">
        <w:rPr>
          <w:rFonts w:ascii="Cambria" w:hAnsi="Cambria" w:cstheme="minorHAnsi"/>
          <w:color w:val="000000" w:themeColor="text1"/>
          <w:szCs w:val="24"/>
        </w:rPr>
        <w:t xml:space="preserve"> r.</w:t>
      </w:r>
      <w:r w:rsidR="00E33369" w:rsidRPr="002058E6">
        <w:rPr>
          <w:rFonts w:ascii="Cambria" w:hAnsi="Cambria" w:cstheme="minorHAnsi"/>
          <w:color w:val="000000" w:themeColor="text1"/>
          <w:szCs w:val="24"/>
        </w:rPr>
        <w:t xml:space="preserve"> Pierwszym dniem terminu związania ofertą jest dzień, w którym upływa termin składania ofert</w:t>
      </w:r>
      <w:r w:rsidRPr="002058E6">
        <w:rPr>
          <w:rFonts w:ascii="Cambria" w:hAnsi="Cambria" w:cstheme="minorHAnsi"/>
          <w:color w:val="000000" w:themeColor="text1"/>
          <w:szCs w:val="24"/>
        </w:rPr>
        <w:t>.</w:t>
      </w:r>
    </w:p>
    <w:p w14:paraId="0FED233F" w14:textId="238E21BE" w:rsidR="00E33369" w:rsidRPr="002058E6" w:rsidRDefault="00E33369" w:rsidP="006D7058">
      <w:pPr>
        <w:pStyle w:val="NumberList0"/>
        <w:widowControl/>
        <w:numPr>
          <w:ilvl w:val="0"/>
          <w:numId w:val="267"/>
        </w:numPr>
        <w:spacing w:before="120" w:line="276" w:lineRule="auto"/>
        <w:ind w:left="454" w:hanging="454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color w:val="000000" w:themeColor="text1"/>
          <w:szCs w:val="24"/>
        </w:rPr>
        <w:t xml:space="preserve">W przypadku gdy wybór najkorzystniejszej oferty nie nastąpi przed upływem terminu związania ofertą, o którym mowa w ust. 1, Zamawiający przed upływem terminu związania ofertą, zwróci się jednokrotnie do Wykonawców o wyrażenie zgody na przedłużenie tego terminu o wskazywany przez niego okres, nie dłuższy niż </w:t>
      </w:r>
      <w:r w:rsidR="005252A0" w:rsidRPr="002058E6">
        <w:rPr>
          <w:rFonts w:ascii="Cambria" w:hAnsi="Cambria" w:cstheme="minorHAnsi"/>
          <w:color w:val="000000" w:themeColor="text1"/>
          <w:szCs w:val="24"/>
        </w:rPr>
        <w:t>3</w:t>
      </w:r>
      <w:r w:rsidRPr="002058E6">
        <w:rPr>
          <w:rFonts w:ascii="Cambria" w:hAnsi="Cambria" w:cstheme="minorHAnsi"/>
          <w:color w:val="000000" w:themeColor="text1"/>
          <w:szCs w:val="24"/>
        </w:rPr>
        <w:t>0 dni.</w:t>
      </w:r>
    </w:p>
    <w:p w14:paraId="1C783F59" w14:textId="0193444D" w:rsidR="005252A0" w:rsidRDefault="005252A0" w:rsidP="00751433">
      <w:pPr>
        <w:pStyle w:val="NumberList0"/>
        <w:widowControl/>
        <w:spacing w:before="120"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</w:p>
    <w:p w14:paraId="54BD16C7" w14:textId="77777777" w:rsidR="008C1CBA" w:rsidRPr="002058E6" w:rsidRDefault="008C1CBA" w:rsidP="00751433">
      <w:pPr>
        <w:pStyle w:val="NumberList0"/>
        <w:widowControl/>
        <w:spacing w:before="120"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</w:p>
    <w:p w14:paraId="33322744" w14:textId="77777777" w:rsidR="00023264" w:rsidRPr="002058E6" w:rsidRDefault="00E67D68" w:rsidP="00AB1308">
      <w:pPr>
        <w:pStyle w:val="NumberList0"/>
        <w:widowControl/>
        <w:numPr>
          <w:ilvl w:val="0"/>
          <w:numId w:val="248"/>
        </w:numPr>
        <w:spacing w:before="120" w:line="360" w:lineRule="auto"/>
        <w:ind w:left="567" w:hanging="567"/>
        <w:jc w:val="left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b/>
          <w:color w:val="000000" w:themeColor="text1"/>
          <w:szCs w:val="24"/>
        </w:rPr>
        <w:lastRenderedPageBreak/>
        <w:t>OPIS SPOSOBU PRZYGOTOWANIA OFERTY</w:t>
      </w:r>
    </w:p>
    <w:p w14:paraId="261B738C" w14:textId="4D5532F2" w:rsidR="009F2EDD" w:rsidRPr="002058E6" w:rsidRDefault="00E67D68" w:rsidP="006D7058">
      <w:pPr>
        <w:pStyle w:val="NumberList0"/>
        <w:widowControl/>
        <w:numPr>
          <w:ilvl w:val="0"/>
          <w:numId w:val="276"/>
        </w:numPr>
        <w:spacing w:before="60" w:line="276" w:lineRule="auto"/>
        <w:ind w:left="454" w:hanging="454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color w:val="000000" w:themeColor="text1"/>
          <w:szCs w:val="24"/>
        </w:rPr>
        <w:t>Wykonawcy ponoszą wszelkie koszty związane z przygotowaniem i złożeniem oferty, niezależnie od wyniku postępowania.</w:t>
      </w:r>
    </w:p>
    <w:p w14:paraId="2EEE9544" w14:textId="1D3AB3E5" w:rsidR="00023264" w:rsidRPr="002058E6" w:rsidRDefault="003F7D19" w:rsidP="006D7058">
      <w:pPr>
        <w:pStyle w:val="Standard"/>
        <w:numPr>
          <w:ilvl w:val="0"/>
          <w:numId w:val="276"/>
        </w:numPr>
        <w:spacing w:line="276" w:lineRule="auto"/>
        <w:ind w:left="454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 xml:space="preserve">Wykonawca winien złożyć </w:t>
      </w:r>
      <w:r w:rsidR="00841548" w:rsidRPr="002058E6">
        <w:rPr>
          <w:rFonts w:ascii="Cambria" w:hAnsi="Cambria"/>
          <w:color w:val="000000" w:themeColor="text1"/>
          <w:sz w:val="24"/>
          <w:szCs w:val="24"/>
        </w:rPr>
        <w:t>jedną ofertę obejmując</w:t>
      </w:r>
      <w:r w:rsidR="00A31D2A" w:rsidRPr="002058E6">
        <w:rPr>
          <w:rFonts w:ascii="Cambria" w:hAnsi="Cambria"/>
          <w:color w:val="000000" w:themeColor="text1"/>
          <w:sz w:val="24"/>
          <w:szCs w:val="24"/>
        </w:rPr>
        <w:t>ą</w:t>
      </w:r>
      <w:r w:rsidR="00841548" w:rsidRPr="002058E6">
        <w:rPr>
          <w:rFonts w:ascii="Cambria" w:hAnsi="Cambria"/>
          <w:color w:val="000000" w:themeColor="text1"/>
          <w:sz w:val="24"/>
          <w:szCs w:val="24"/>
        </w:rPr>
        <w:t xml:space="preserve"> całość zamówienia</w:t>
      </w:r>
      <w:r w:rsidRPr="002058E6">
        <w:rPr>
          <w:rFonts w:ascii="Cambria" w:hAnsi="Cambria"/>
          <w:color w:val="000000" w:themeColor="text1"/>
          <w:sz w:val="24"/>
          <w:szCs w:val="24"/>
        </w:rPr>
        <w:t>.</w:t>
      </w:r>
    </w:p>
    <w:p w14:paraId="0492B938" w14:textId="0B15FC16" w:rsidR="00023264" w:rsidRPr="002058E6" w:rsidRDefault="00E67D68" w:rsidP="006D7058">
      <w:pPr>
        <w:pStyle w:val="Standard"/>
        <w:numPr>
          <w:ilvl w:val="0"/>
          <w:numId w:val="276"/>
        </w:numPr>
        <w:spacing w:line="276" w:lineRule="auto"/>
        <w:ind w:left="454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eastAsia="Calibri" w:hAnsi="Cambria" w:cstheme="minorHAnsi"/>
          <w:color w:val="000000" w:themeColor="text1"/>
          <w:sz w:val="24"/>
          <w:szCs w:val="24"/>
          <w:lang w:eastAsia="en-US"/>
        </w:rPr>
        <w:t xml:space="preserve">Oferta powinna być sporządzona w języku polskim, z zachowaniem wymagań dotyczących formy elektronicznej w formacie </w:t>
      </w:r>
      <w:r w:rsidRPr="002058E6">
        <w:rPr>
          <w:rFonts w:ascii="Cambria" w:eastAsia="Calibri" w:hAnsi="Cambria" w:cstheme="minorHAnsi"/>
          <w:b/>
          <w:i/>
          <w:color w:val="000000" w:themeColor="text1"/>
          <w:sz w:val="24"/>
          <w:szCs w:val="24"/>
          <w:lang w:eastAsia="en-US"/>
        </w:rPr>
        <w:t>*.</w:t>
      </w:r>
      <w:proofErr w:type="spellStart"/>
      <w:r w:rsidRPr="002058E6">
        <w:rPr>
          <w:rFonts w:ascii="Cambria" w:eastAsia="Calibri" w:hAnsi="Cambria" w:cstheme="minorHAnsi"/>
          <w:b/>
          <w:color w:val="000000" w:themeColor="text1"/>
          <w:sz w:val="24"/>
          <w:szCs w:val="24"/>
          <w:lang w:eastAsia="en-US"/>
        </w:rPr>
        <w:t>doc</w:t>
      </w:r>
      <w:proofErr w:type="spellEnd"/>
      <w:r w:rsidRPr="002058E6">
        <w:rPr>
          <w:rFonts w:ascii="Cambria" w:hAnsi="Cambria" w:cstheme="minorHAnsi"/>
          <w:b/>
          <w:i/>
          <w:color w:val="000000" w:themeColor="text1"/>
          <w:sz w:val="24"/>
          <w:szCs w:val="24"/>
        </w:rPr>
        <w:t xml:space="preserve"> *</w:t>
      </w:r>
      <w:r w:rsidR="00EA38D0" w:rsidRPr="002058E6">
        <w:rPr>
          <w:rFonts w:ascii="Cambria" w:hAnsi="Cambria" w:cstheme="minorHAnsi"/>
          <w:b/>
          <w:i/>
          <w:color w:val="000000" w:themeColor="text1"/>
          <w:sz w:val="24"/>
          <w:szCs w:val="24"/>
        </w:rPr>
        <w:t>.</w:t>
      </w:r>
      <w:proofErr w:type="spellStart"/>
      <w:r w:rsidRPr="002058E6">
        <w:rPr>
          <w:rFonts w:ascii="Cambria" w:hAnsi="Cambria" w:cstheme="minorHAnsi"/>
          <w:b/>
          <w:color w:val="000000" w:themeColor="text1"/>
          <w:sz w:val="24"/>
          <w:szCs w:val="24"/>
        </w:rPr>
        <w:t>docx</w:t>
      </w:r>
      <w:proofErr w:type="spellEnd"/>
      <w:r w:rsidRPr="002058E6">
        <w:rPr>
          <w:rFonts w:ascii="Cambria" w:hAnsi="Cambria" w:cstheme="minorHAnsi"/>
          <w:b/>
          <w:color w:val="000000" w:themeColor="text1"/>
          <w:sz w:val="24"/>
          <w:szCs w:val="24"/>
        </w:rPr>
        <w:t>,</w:t>
      </w:r>
      <w:r w:rsidRPr="002058E6">
        <w:rPr>
          <w:rFonts w:ascii="Cambria" w:hAnsi="Cambria" w:cstheme="minorHAnsi"/>
          <w:b/>
          <w:i/>
          <w:color w:val="000000" w:themeColor="text1"/>
          <w:sz w:val="24"/>
          <w:szCs w:val="24"/>
        </w:rPr>
        <w:t xml:space="preserve"> *</w:t>
      </w:r>
      <w:r w:rsidR="00EA38D0" w:rsidRPr="002058E6">
        <w:rPr>
          <w:rFonts w:ascii="Cambria" w:hAnsi="Cambria" w:cstheme="minorHAnsi"/>
          <w:b/>
          <w:i/>
          <w:color w:val="000000" w:themeColor="text1"/>
          <w:sz w:val="24"/>
          <w:szCs w:val="24"/>
        </w:rPr>
        <w:t>.</w:t>
      </w:r>
      <w:r w:rsidRPr="002058E6">
        <w:rPr>
          <w:rFonts w:ascii="Cambria" w:hAnsi="Cambria" w:cstheme="minorHAnsi"/>
          <w:b/>
          <w:color w:val="000000" w:themeColor="text1"/>
          <w:sz w:val="24"/>
          <w:szCs w:val="24"/>
        </w:rPr>
        <w:t>pdf</w:t>
      </w:r>
      <w:r w:rsidR="00221103" w:rsidRPr="002058E6">
        <w:rPr>
          <w:rFonts w:ascii="Cambria" w:hAnsi="Cambria" w:cstheme="minorHAnsi"/>
          <w:b/>
          <w:color w:val="000000" w:themeColor="text1"/>
          <w:sz w:val="24"/>
          <w:szCs w:val="24"/>
        </w:rPr>
        <w:t>, *</w:t>
      </w:r>
      <w:proofErr w:type="spellStart"/>
      <w:r w:rsidR="00221103" w:rsidRPr="002058E6">
        <w:rPr>
          <w:rFonts w:ascii="Cambria" w:hAnsi="Cambria" w:cstheme="minorHAnsi"/>
          <w:b/>
          <w:color w:val="000000" w:themeColor="text1"/>
          <w:sz w:val="24"/>
          <w:szCs w:val="24"/>
        </w:rPr>
        <w:t>odt</w:t>
      </w:r>
      <w:proofErr w:type="spellEnd"/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r w:rsidRPr="002058E6">
        <w:rPr>
          <w:rFonts w:ascii="Cambria" w:eastAsia="Calibri" w:hAnsi="Cambria" w:cstheme="minorHAnsi"/>
          <w:color w:val="000000" w:themeColor="text1"/>
          <w:sz w:val="24"/>
          <w:szCs w:val="24"/>
          <w:lang w:eastAsia="en-US"/>
        </w:rPr>
        <w:t>i podpisana kwalifikowanym podpisem elektronicznym</w:t>
      </w:r>
      <w:r w:rsidR="00254A13" w:rsidRPr="002058E6">
        <w:rPr>
          <w:rFonts w:ascii="Cambria" w:eastAsia="Calibri" w:hAnsi="Cambria" w:cstheme="minorHAnsi"/>
          <w:color w:val="000000" w:themeColor="text1"/>
          <w:sz w:val="24"/>
          <w:szCs w:val="24"/>
          <w:lang w:eastAsia="en-US"/>
        </w:rPr>
        <w:t>,</w:t>
      </w:r>
      <w:r w:rsidR="00254A13" w:rsidRPr="002058E6">
        <w:rPr>
          <w:rFonts w:ascii="Cambria" w:hAnsi="Cambria"/>
          <w:color w:val="000000" w:themeColor="text1"/>
          <w:sz w:val="24"/>
          <w:szCs w:val="24"/>
        </w:rPr>
        <w:t xml:space="preserve"> podpisem zaufanym lub podpisem osobistym</w:t>
      </w:r>
      <w:r w:rsidR="00221103" w:rsidRPr="002058E6">
        <w:rPr>
          <w:rFonts w:ascii="Cambria" w:eastAsia="Calibri" w:hAnsi="Cambria" w:cstheme="minorHAnsi"/>
          <w:color w:val="000000" w:themeColor="text1"/>
          <w:sz w:val="24"/>
          <w:szCs w:val="24"/>
          <w:lang w:eastAsia="en-US"/>
        </w:rPr>
        <w:t xml:space="preserve">. </w:t>
      </w:r>
      <w:r w:rsidRPr="002058E6">
        <w:rPr>
          <w:rFonts w:ascii="Cambria" w:eastAsia="Calibri" w:hAnsi="Cambria" w:cstheme="minorHAnsi"/>
          <w:color w:val="000000" w:themeColor="text1"/>
          <w:sz w:val="24"/>
          <w:szCs w:val="24"/>
          <w:lang w:eastAsia="en-US"/>
        </w:rPr>
        <w:t xml:space="preserve">Postanowienia zdania </w:t>
      </w:r>
      <w:r w:rsidR="00E17C14" w:rsidRPr="002058E6">
        <w:rPr>
          <w:rFonts w:ascii="Cambria" w:eastAsia="Calibri" w:hAnsi="Cambria" w:cstheme="minorHAnsi"/>
          <w:color w:val="000000" w:themeColor="text1"/>
          <w:sz w:val="24"/>
          <w:szCs w:val="24"/>
          <w:lang w:eastAsia="en-US"/>
        </w:rPr>
        <w:t>poprzedzającego</w:t>
      </w:r>
      <w:r w:rsidRPr="002058E6">
        <w:rPr>
          <w:rFonts w:ascii="Cambria" w:eastAsia="Calibri" w:hAnsi="Cambria" w:cstheme="minorHAnsi"/>
          <w:color w:val="000000" w:themeColor="text1"/>
          <w:sz w:val="24"/>
          <w:szCs w:val="24"/>
          <w:lang w:eastAsia="en-US"/>
        </w:rPr>
        <w:t xml:space="preserve"> w</w:t>
      </w:r>
      <w:r w:rsidR="00C956E3" w:rsidRPr="002058E6">
        <w:rPr>
          <w:rFonts w:ascii="Cambria" w:eastAsia="Calibri" w:hAnsi="Cambria" w:cstheme="minorHAnsi"/>
          <w:color w:val="000000" w:themeColor="text1"/>
          <w:sz w:val="24"/>
          <w:szCs w:val="24"/>
          <w:lang w:eastAsia="en-US"/>
        </w:rPr>
        <w:t> </w:t>
      </w:r>
      <w:r w:rsidRPr="002058E6">
        <w:rPr>
          <w:rFonts w:ascii="Cambria" w:eastAsia="Calibri" w:hAnsi="Cambria" w:cstheme="minorHAnsi"/>
          <w:color w:val="000000" w:themeColor="text1"/>
          <w:sz w:val="24"/>
          <w:szCs w:val="24"/>
          <w:lang w:eastAsia="en-US"/>
        </w:rPr>
        <w:t>zakresie zachowania postaci elektronicznej i</w:t>
      </w:r>
      <w:r w:rsidR="00E17C14" w:rsidRPr="002058E6">
        <w:rPr>
          <w:rFonts w:ascii="Cambria" w:eastAsia="Calibri" w:hAnsi="Cambria" w:cstheme="minorHAnsi"/>
          <w:color w:val="000000" w:themeColor="text1"/>
          <w:sz w:val="24"/>
          <w:szCs w:val="24"/>
          <w:lang w:eastAsia="en-US"/>
        </w:rPr>
        <w:t> </w:t>
      </w:r>
      <w:r w:rsidRPr="002058E6">
        <w:rPr>
          <w:rFonts w:ascii="Cambria" w:eastAsia="Calibri" w:hAnsi="Cambria" w:cstheme="minorHAnsi"/>
          <w:color w:val="000000" w:themeColor="text1"/>
          <w:sz w:val="24"/>
          <w:szCs w:val="24"/>
          <w:lang w:eastAsia="en-US"/>
        </w:rPr>
        <w:t>opatrzenia dokumentów kwalifikowanym podpisem elektronicznym, dotyczą wszystkich oświadczeń i</w:t>
      </w:r>
      <w:r w:rsidR="00985840" w:rsidRPr="002058E6">
        <w:rPr>
          <w:rFonts w:ascii="Cambria" w:eastAsia="Calibri" w:hAnsi="Cambria" w:cstheme="minorHAnsi"/>
          <w:color w:val="000000" w:themeColor="text1"/>
          <w:sz w:val="24"/>
          <w:szCs w:val="24"/>
          <w:lang w:eastAsia="en-US"/>
        </w:rPr>
        <w:t> </w:t>
      </w:r>
      <w:r w:rsidRPr="002058E6">
        <w:rPr>
          <w:rFonts w:ascii="Cambria" w:eastAsia="Calibri" w:hAnsi="Cambria" w:cstheme="minorHAnsi"/>
          <w:color w:val="000000" w:themeColor="text1"/>
          <w:sz w:val="24"/>
          <w:szCs w:val="24"/>
          <w:lang w:eastAsia="en-US"/>
        </w:rPr>
        <w:t>dokumentów składanych wraz z ofertą.</w:t>
      </w:r>
    </w:p>
    <w:p w14:paraId="0BD83EF6" w14:textId="71528057" w:rsidR="00023264" w:rsidRPr="002058E6" w:rsidRDefault="00E67D68" w:rsidP="006D7058">
      <w:pPr>
        <w:pStyle w:val="Standard"/>
        <w:numPr>
          <w:ilvl w:val="0"/>
          <w:numId w:val="276"/>
        </w:numPr>
        <w:spacing w:line="276" w:lineRule="auto"/>
        <w:ind w:left="454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Zamawiający żąda wskazania w ofercie przez Wykonawcę części zamówienia, odpowiednio do treści postanowień </w:t>
      </w:r>
      <w:r w:rsidR="00B74D1A" w:rsidRPr="002058E6">
        <w:rPr>
          <w:rFonts w:ascii="Cambria" w:hAnsi="Cambria" w:cstheme="minorHAnsi"/>
          <w:color w:val="000000" w:themeColor="text1"/>
          <w:sz w:val="24"/>
          <w:szCs w:val="24"/>
        </w:rPr>
        <w:t>SWZ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, której wykonanie zamierza powierzyć podwykonawcom, a także wska</w:t>
      </w:r>
      <w:r w:rsidR="00B347C7" w:rsidRPr="002058E6">
        <w:rPr>
          <w:rFonts w:ascii="Cambria" w:hAnsi="Cambria" w:cstheme="minorHAnsi"/>
          <w:color w:val="000000" w:themeColor="text1"/>
          <w:sz w:val="24"/>
          <w:szCs w:val="24"/>
        </w:rPr>
        <w:t>zania nazw (firm) podwykonawców.</w:t>
      </w:r>
    </w:p>
    <w:p w14:paraId="01F41DE4" w14:textId="1270326B" w:rsidR="00023264" w:rsidRPr="002058E6" w:rsidRDefault="00E67D68" w:rsidP="006D7058">
      <w:pPr>
        <w:pStyle w:val="Standard"/>
        <w:numPr>
          <w:ilvl w:val="0"/>
          <w:numId w:val="276"/>
        </w:numPr>
        <w:spacing w:line="276" w:lineRule="auto"/>
        <w:ind w:left="454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Oferta wraz ze stanowiącymi jej integralną część załącznikami powinna być sporządzona przez </w:t>
      </w:r>
      <w:r w:rsidR="00A05383" w:rsidRPr="002058E6">
        <w:rPr>
          <w:rFonts w:ascii="Cambria" w:hAnsi="Cambria" w:cstheme="minorHAnsi"/>
          <w:color w:val="000000" w:themeColor="text1"/>
          <w:sz w:val="24"/>
          <w:szCs w:val="24"/>
        </w:rPr>
        <w:t>W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ykonawcę według treści postanowień niniejszej </w:t>
      </w:r>
      <w:r w:rsidR="00B74D1A" w:rsidRPr="002058E6">
        <w:rPr>
          <w:rFonts w:ascii="Cambria" w:hAnsi="Cambria" w:cstheme="minorHAnsi"/>
          <w:color w:val="000000" w:themeColor="text1"/>
          <w:sz w:val="24"/>
          <w:szCs w:val="24"/>
        </w:rPr>
        <w:t>SWZ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 oraz według treści formularza oferty i jego załączników </w:t>
      </w:r>
      <w:r w:rsidR="00BC7F1D"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do </w:t>
      </w:r>
      <w:r w:rsidR="00B74D1A" w:rsidRPr="002058E6">
        <w:rPr>
          <w:rFonts w:ascii="Cambria" w:hAnsi="Cambria" w:cstheme="minorHAnsi"/>
          <w:color w:val="000000" w:themeColor="text1"/>
          <w:sz w:val="24"/>
          <w:szCs w:val="24"/>
        </w:rPr>
        <w:t>SWZ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, w szczególności oferta winna zawierać:</w:t>
      </w:r>
    </w:p>
    <w:p w14:paraId="0D2B61FD" w14:textId="77777777" w:rsidR="00023264" w:rsidRPr="002058E6" w:rsidRDefault="00E67D68" w:rsidP="00C956E3">
      <w:pPr>
        <w:pStyle w:val="Standard"/>
        <w:numPr>
          <w:ilvl w:val="1"/>
          <w:numId w:val="153"/>
        </w:numPr>
        <w:spacing w:line="276" w:lineRule="auto"/>
        <w:ind w:left="908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wypełniony i podpisany formularz oferty wraz z załącznikami (wypełnionymi i uzupełnionymi lub sporządzonymi zgodnie z ich treścią).</w:t>
      </w:r>
    </w:p>
    <w:p w14:paraId="545AD631" w14:textId="255FBFBE" w:rsidR="00023264" w:rsidRPr="002058E6" w:rsidRDefault="00E67D68" w:rsidP="00C956E3">
      <w:pPr>
        <w:pStyle w:val="Standard"/>
        <w:numPr>
          <w:ilvl w:val="1"/>
          <w:numId w:val="153"/>
        </w:numPr>
        <w:spacing w:line="276" w:lineRule="auto"/>
        <w:ind w:left="908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oryginał pełnomocnictwa (pełnomocnictw) lub notarialnie poświadczoną kopię, o ile oferta będzie podpisana przez pełnomocnika [wymagane w szczególności, gdy ofertę składają podmioty występujące wspólnie (konsorcjum), a oferta nie jest podpisana przez wszystkich członków konsorcjum]. W tym przypadku, oryginał pełnomocnictwa lub notarialnie poświadczonej kopii musi zostać złożony wraz z</w:t>
      </w:r>
      <w:r w:rsidR="00C956E3" w:rsidRPr="002058E6">
        <w:rPr>
          <w:rFonts w:ascii="Cambria" w:hAnsi="Cambria" w:cstheme="minorHAnsi"/>
          <w:color w:val="000000" w:themeColor="text1"/>
          <w:sz w:val="24"/>
          <w:szCs w:val="24"/>
        </w:rPr>
        <w:t> 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ofertą w formie elektronicznej (odrębny plik) opatrzonej kwalifikowanym podpisem elektronicznym</w:t>
      </w:r>
      <w:r w:rsidR="00254A13"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, </w:t>
      </w:r>
      <w:r w:rsidR="00254A13" w:rsidRPr="002058E6">
        <w:rPr>
          <w:rFonts w:ascii="Cambria" w:hAnsi="Cambria"/>
          <w:color w:val="000000" w:themeColor="text1"/>
          <w:sz w:val="24"/>
          <w:szCs w:val="24"/>
        </w:rPr>
        <w:t>podpisem zaufanym lub podpisem osobistym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 przez osobę udzielającą pełnomocnictwa lub notariusza, a następnie wraz z plikami stanowiącymi ofertę należy je skompresować do jednego pliku archiwum </w:t>
      </w:r>
      <w:r w:rsidR="00254A13" w:rsidRPr="002058E6">
        <w:rPr>
          <w:rFonts w:ascii="Cambria" w:hAnsi="Cambria" w:cstheme="minorHAnsi"/>
          <w:color w:val="000000" w:themeColor="text1"/>
          <w:sz w:val="24"/>
          <w:szCs w:val="24"/>
        </w:rPr>
        <w:br/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w formacie </w:t>
      </w:r>
      <w:r w:rsidRPr="002058E6">
        <w:rPr>
          <w:rFonts w:ascii="Cambria" w:hAnsi="Cambria" w:cstheme="minorHAnsi"/>
          <w:b/>
          <w:i/>
          <w:color w:val="000000" w:themeColor="text1"/>
          <w:sz w:val="24"/>
          <w:szCs w:val="24"/>
        </w:rPr>
        <w:t>*.</w:t>
      </w:r>
      <w:r w:rsidRPr="002058E6">
        <w:rPr>
          <w:rFonts w:ascii="Cambria" w:hAnsi="Cambria" w:cstheme="minorHAnsi"/>
          <w:b/>
          <w:color w:val="000000" w:themeColor="text1"/>
          <w:sz w:val="24"/>
          <w:szCs w:val="24"/>
        </w:rPr>
        <w:t>zip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.</w:t>
      </w:r>
    </w:p>
    <w:p w14:paraId="674D0E03" w14:textId="6D83AC61" w:rsidR="00023264" w:rsidRPr="002058E6" w:rsidRDefault="00E67D68" w:rsidP="006D7058">
      <w:pPr>
        <w:pStyle w:val="Standard"/>
        <w:numPr>
          <w:ilvl w:val="0"/>
          <w:numId w:val="276"/>
        </w:numPr>
        <w:spacing w:line="276" w:lineRule="auto"/>
        <w:ind w:left="454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Wykonawca może przed upływem terminu do składania ofert zmienić lub wycofać ofertę na zasadach i w trybie określonym </w:t>
      </w:r>
      <w:r w:rsidR="00E17C14"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w 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niniejszej </w:t>
      </w:r>
      <w:r w:rsidR="00B74D1A" w:rsidRPr="002058E6">
        <w:rPr>
          <w:rFonts w:ascii="Cambria" w:hAnsi="Cambria" w:cstheme="minorHAnsi"/>
          <w:color w:val="000000" w:themeColor="text1"/>
          <w:sz w:val="24"/>
          <w:szCs w:val="24"/>
        </w:rPr>
        <w:t>SWZ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.</w:t>
      </w:r>
    </w:p>
    <w:p w14:paraId="33B6087B" w14:textId="720ED12F" w:rsidR="00D06B01" w:rsidRPr="002058E6" w:rsidRDefault="00D06B01" w:rsidP="006D7058">
      <w:pPr>
        <w:pStyle w:val="Standard"/>
        <w:numPr>
          <w:ilvl w:val="0"/>
          <w:numId w:val="276"/>
        </w:numPr>
        <w:spacing w:line="276" w:lineRule="auto"/>
        <w:ind w:left="454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Wykonawca po upływie terminu do składania ofert nie może skutecznie dokonać zmiany ani wycofać złożonej oferty.</w:t>
      </w:r>
    </w:p>
    <w:p w14:paraId="59CF8E5F" w14:textId="77777777" w:rsidR="00023264" w:rsidRPr="002058E6" w:rsidRDefault="00023264" w:rsidP="00BE60A1">
      <w:pPr>
        <w:pStyle w:val="Standard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0A95C12F" w14:textId="77777777" w:rsidR="00023264" w:rsidRPr="002058E6" w:rsidRDefault="00E67D68" w:rsidP="00BE60A1">
      <w:pPr>
        <w:pStyle w:val="NumberList0"/>
        <w:widowControl/>
        <w:numPr>
          <w:ilvl w:val="0"/>
          <w:numId w:val="248"/>
        </w:numPr>
        <w:spacing w:before="120" w:line="276" w:lineRule="auto"/>
        <w:jc w:val="left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b/>
          <w:color w:val="000000" w:themeColor="text1"/>
          <w:szCs w:val="24"/>
        </w:rPr>
        <w:t>TERMIN SKŁADANIA I OTWARCIA OFERT</w:t>
      </w:r>
    </w:p>
    <w:p w14:paraId="2E20E66A" w14:textId="303AE12B" w:rsidR="00023264" w:rsidRPr="002058E6" w:rsidRDefault="00E67D68" w:rsidP="006D7058">
      <w:pPr>
        <w:pStyle w:val="NumberList0"/>
        <w:widowControl/>
        <w:numPr>
          <w:ilvl w:val="0"/>
          <w:numId w:val="251"/>
        </w:numPr>
        <w:spacing w:before="120" w:line="276" w:lineRule="auto"/>
        <w:ind w:left="454" w:hanging="454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eastAsia="Calibri" w:hAnsi="Cambria" w:cstheme="minorHAnsi"/>
          <w:color w:val="000000" w:themeColor="text1"/>
          <w:szCs w:val="24"/>
          <w:lang w:eastAsia="en-US"/>
        </w:rPr>
        <w:t>Oferty należy złożyć do dnia</w:t>
      </w:r>
      <w:r w:rsidR="00184156" w:rsidRPr="002058E6">
        <w:rPr>
          <w:rFonts w:ascii="Cambria" w:eastAsia="Calibri" w:hAnsi="Cambria" w:cstheme="minorHAnsi"/>
          <w:b/>
          <w:color w:val="000000" w:themeColor="text1"/>
          <w:szCs w:val="24"/>
          <w:lang w:eastAsia="en-US"/>
        </w:rPr>
        <w:t xml:space="preserve"> </w:t>
      </w:r>
      <w:r w:rsidR="00A142EB" w:rsidRPr="002058E6">
        <w:rPr>
          <w:rFonts w:ascii="Cambria" w:eastAsia="Calibri" w:hAnsi="Cambria" w:cstheme="minorHAnsi"/>
          <w:b/>
          <w:color w:val="000000" w:themeColor="text1"/>
          <w:szCs w:val="24"/>
          <w:lang w:eastAsia="en-US"/>
        </w:rPr>
        <w:t xml:space="preserve"> </w:t>
      </w:r>
      <w:r w:rsidR="00D323CF" w:rsidRPr="002058E6">
        <w:rPr>
          <w:rFonts w:ascii="Cambria" w:eastAsia="Calibri" w:hAnsi="Cambria" w:cstheme="minorHAnsi"/>
          <w:b/>
          <w:color w:val="000000" w:themeColor="text1"/>
          <w:szCs w:val="24"/>
          <w:lang w:eastAsia="en-US"/>
        </w:rPr>
        <w:t xml:space="preserve"> </w:t>
      </w:r>
      <w:r w:rsidR="00EF4189">
        <w:rPr>
          <w:rFonts w:ascii="Cambria" w:eastAsia="Calibri" w:hAnsi="Cambria" w:cstheme="minorHAnsi"/>
          <w:b/>
          <w:color w:val="000000" w:themeColor="text1"/>
          <w:szCs w:val="24"/>
          <w:lang w:eastAsia="en-US"/>
        </w:rPr>
        <w:t>18</w:t>
      </w:r>
      <w:r w:rsidR="00D323CF" w:rsidRPr="002058E6">
        <w:rPr>
          <w:rFonts w:ascii="Cambria" w:eastAsia="Calibri" w:hAnsi="Cambria" w:cstheme="minorHAnsi"/>
          <w:b/>
          <w:color w:val="000000" w:themeColor="text1"/>
          <w:szCs w:val="24"/>
          <w:lang w:eastAsia="en-US"/>
        </w:rPr>
        <w:t xml:space="preserve">  </w:t>
      </w:r>
      <w:r w:rsidR="00C63224" w:rsidRPr="002058E6">
        <w:rPr>
          <w:rFonts w:ascii="Cambria" w:eastAsia="Calibri" w:hAnsi="Cambria" w:cstheme="minorHAnsi"/>
          <w:b/>
          <w:color w:val="000000" w:themeColor="text1"/>
          <w:szCs w:val="24"/>
          <w:lang w:eastAsia="en-US"/>
        </w:rPr>
        <w:t xml:space="preserve"> </w:t>
      </w:r>
      <w:r w:rsidR="00A31141" w:rsidRPr="002058E6">
        <w:rPr>
          <w:rFonts w:ascii="Cambria" w:eastAsia="Calibri" w:hAnsi="Cambria" w:cstheme="minorHAnsi"/>
          <w:b/>
          <w:color w:val="000000" w:themeColor="text1"/>
          <w:szCs w:val="24"/>
          <w:lang w:eastAsia="en-US"/>
        </w:rPr>
        <w:t>listopada</w:t>
      </w:r>
      <w:r w:rsidR="00DE306B" w:rsidRPr="002058E6">
        <w:rPr>
          <w:rFonts w:ascii="Cambria" w:eastAsia="Calibri" w:hAnsi="Cambria" w:cstheme="minorHAnsi"/>
          <w:b/>
          <w:color w:val="000000" w:themeColor="text1"/>
          <w:szCs w:val="24"/>
          <w:lang w:eastAsia="en-US"/>
        </w:rPr>
        <w:t xml:space="preserve"> </w:t>
      </w:r>
      <w:r w:rsidRPr="002058E6">
        <w:rPr>
          <w:rFonts w:ascii="Cambria" w:eastAsia="Calibri" w:hAnsi="Cambria" w:cstheme="minorHAnsi"/>
          <w:b/>
          <w:color w:val="000000" w:themeColor="text1"/>
          <w:szCs w:val="24"/>
          <w:lang w:eastAsia="en-US"/>
        </w:rPr>
        <w:t>20</w:t>
      </w:r>
      <w:r w:rsidR="00DE306B" w:rsidRPr="002058E6">
        <w:rPr>
          <w:rFonts w:ascii="Cambria" w:eastAsia="Calibri" w:hAnsi="Cambria" w:cstheme="minorHAnsi"/>
          <w:b/>
          <w:color w:val="000000" w:themeColor="text1"/>
          <w:szCs w:val="24"/>
          <w:lang w:eastAsia="en-US"/>
        </w:rPr>
        <w:t>2</w:t>
      </w:r>
      <w:r w:rsidR="007D1CF8" w:rsidRPr="002058E6">
        <w:rPr>
          <w:rFonts w:ascii="Cambria" w:eastAsia="Calibri" w:hAnsi="Cambria" w:cstheme="minorHAnsi"/>
          <w:b/>
          <w:color w:val="000000" w:themeColor="text1"/>
          <w:szCs w:val="24"/>
          <w:lang w:eastAsia="en-US"/>
        </w:rPr>
        <w:t>2</w:t>
      </w:r>
      <w:r w:rsidRPr="002058E6">
        <w:rPr>
          <w:rFonts w:ascii="Cambria" w:eastAsia="Calibri" w:hAnsi="Cambria" w:cstheme="minorHAnsi"/>
          <w:b/>
          <w:color w:val="000000" w:themeColor="text1"/>
          <w:szCs w:val="24"/>
          <w:lang w:eastAsia="en-US"/>
        </w:rPr>
        <w:t xml:space="preserve"> r. do godz. 10</w:t>
      </w:r>
      <w:r w:rsidRPr="002058E6">
        <w:rPr>
          <w:rFonts w:ascii="Cambria" w:eastAsia="Calibri" w:hAnsi="Cambria" w:cstheme="minorHAnsi"/>
          <w:b/>
          <w:color w:val="000000" w:themeColor="text1"/>
          <w:szCs w:val="24"/>
          <w:vertAlign w:val="superscript"/>
          <w:lang w:eastAsia="en-US"/>
        </w:rPr>
        <w:t>00</w:t>
      </w:r>
      <w:r w:rsidRPr="002058E6">
        <w:rPr>
          <w:rFonts w:ascii="Cambria" w:eastAsia="Calibri" w:hAnsi="Cambria" w:cstheme="minorHAnsi"/>
          <w:b/>
          <w:color w:val="000000" w:themeColor="text1"/>
          <w:szCs w:val="24"/>
          <w:lang w:eastAsia="en-US"/>
        </w:rPr>
        <w:t>.</w:t>
      </w:r>
    </w:p>
    <w:p w14:paraId="3F344F25" w14:textId="5DDD07A2" w:rsidR="00023264" w:rsidRPr="002058E6" w:rsidRDefault="00E67D68" w:rsidP="0090475E">
      <w:pPr>
        <w:pStyle w:val="Standard"/>
        <w:numPr>
          <w:ilvl w:val="0"/>
          <w:numId w:val="43"/>
        </w:numPr>
        <w:spacing w:line="276" w:lineRule="auto"/>
        <w:ind w:left="454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Otwarcie ofert nastąpi w dniu</w:t>
      </w:r>
      <w:r w:rsidR="00A142EB"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r w:rsidR="00A615D4"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  </w:t>
      </w:r>
      <w:r w:rsidR="00EF4189" w:rsidRPr="00EF4189">
        <w:rPr>
          <w:rFonts w:ascii="Cambria" w:hAnsi="Cambria" w:cstheme="minorHAnsi"/>
          <w:b/>
          <w:color w:val="000000" w:themeColor="text1"/>
          <w:sz w:val="24"/>
          <w:szCs w:val="24"/>
        </w:rPr>
        <w:t>18</w:t>
      </w:r>
      <w:r w:rsidR="00A615D4"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   </w:t>
      </w:r>
      <w:r w:rsidR="00A31141" w:rsidRPr="002058E6">
        <w:rPr>
          <w:rFonts w:ascii="Cambria" w:hAnsi="Cambria" w:cstheme="minorHAnsi"/>
          <w:b/>
          <w:color w:val="000000" w:themeColor="text1"/>
          <w:sz w:val="24"/>
          <w:szCs w:val="24"/>
        </w:rPr>
        <w:t>listopada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r w:rsidRPr="002058E6">
        <w:rPr>
          <w:rFonts w:ascii="Cambria" w:hAnsi="Cambria" w:cstheme="minorHAnsi"/>
          <w:b/>
          <w:color w:val="000000" w:themeColor="text1"/>
          <w:sz w:val="24"/>
          <w:szCs w:val="24"/>
        </w:rPr>
        <w:t>20</w:t>
      </w:r>
      <w:r w:rsidR="00DE306B" w:rsidRPr="002058E6">
        <w:rPr>
          <w:rFonts w:ascii="Cambria" w:hAnsi="Cambria" w:cstheme="minorHAnsi"/>
          <w:b/>
          <w:color w:val="000000" w:themeColor="text1"/>
          <w:sz w:val="24"/>
          <w:szCs w:val="24"/>
        </w:rPr>
        <w:t>2</w:t>
      </w:r>
      <w:r w:rsidR="007D1CF8" w:rsidRPr="002058E6">
        <w:rPr>
          <w:rFonts w:ascii="Cambria" w:hAnsi="Cambria" w:cstheme="minorHAnsi"/>
          <w:b/>
          <w:color w:val="000000" w:themeColor="text1"/>
          <w:sz w:val="24"/>
          <w:szCs w:val="24"/>
        </w:rPr>
        <w:t>2</w:t>
      </w:r>
      <w:r w:rsidRPr="002058E6">
        <w:rPr>
          <w:rFonts w:ascii="Cambria" w:hAnsi="Cambria" w:cstheme="minorHAnsi"/>
          <w:b/>
          <w:color w:val="000000" w:themeColor="text1"/>
          <w:sz w:val="24"/>
          <w:szCs w:val="24"/>
        </w:rPr>
        <w:t xml:space="preserve"> r., o godzinie 1</w:t>
      </w:r>
      <w:r w:rsidR="00B75955">
        <w:rPr>
          <w:rFonts w:ascii="Cambria" w:hAnsi="Cambria" w:cstheme="minorHAnsi"/>
          <w:b/>
          <w:color w:val="000000" w:themeColor="text1"/>
          <w:sz w:val="24"/>
          <w:szCs w:val="24"/>
        </w:rPr>
        <w:t>3</w:t>
      </w:r>
      <w:r w:rsidR="00B75955">
        <w:rPr>
          <w:rFonts w:ascii="Cambria" w:hAnsi="Cambria" w:cstheme="minorHAnsi"/>
          <w:b/>
          <w:color w:val="000000" w:themeColor="text1"/>
          <w:sz w:val="24"/>
          <w:szCs w:val="24"/>
          <w:vertAlign w:val="superscript"/>
        </w:rPr>
        <w:t>00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, w Instytucie Ekspertyz Sądowych im. Prof. dra Jana </w:t>
      </w:r>
      <w:proofErr w:type="spellStart"/>
      <w:r w:rsidRPr="002058E6">
        <w:rPr>
          <w:rFonts w:ascii="Cambria" w:hAnsi="Cambria" w:cstheme="minorHAnsi"/>
          <w:color w:val="000000" w:themeColor="text1"/>
          <w:sz w:val="24"/>
          <w:szCs w:val="24"/>
        </w:rPr>
        <w:t>Sehna</w:t>
      </w:r>
      <w:proofErr w:type="spellEnd"/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 w Krakowie, ul. Westerplatte 9</w:t>
      </w:r>
      <w:r w:rsidR="00E17C14" w:rsidRPr="002058E6">
        <w:rPr>
          <w:rFonts w:ascii="Cambria" w:hAnsi="Cambria" w:cstheme="minorHAnsi"/>
          <w:color w:val="000000" w:themeColor="text1"/>
          <w:sz w:val="24"/>
          <w:szCs w:val="24"/>
        </w:rPr>
        <w:t>.</w:t>
      </w:r>
    </w:p>
    <w:p w14:paraId="54CD01BA" w14:textId="3E613815" w:rsidR="00023264" w:rsidRPr="002058E6" w:rsidRDefault="00E67D68" w:rsidP="0090475E">
      <w:pPr>
        <w:pStyle w:val="Standard"/>
        <w:numPr>
          <w:ilvl w:val="0"/>
          <w:numId w:val="43"/>
        </w:numPr>
        <w:spacing w:line="276" w:lineRule="auto"/>
        <w:ind w:left="454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Otwarcie ofert nastąpi poprzez </w:t>
      </w:r>
      <w:r w:rsidR="00E97AB3" w:rsidRPr="002058E6">
        <w:rPr>
          <w:rFonts w:ascii="Cambria" w:hAnsi="Cambria" w:cstheme="minorHAnsi"/>
          <w:color w:val="000000" w:themeColor="text1"/>
          <w:sz w:val="24"/>
          <w:szCs w:val="24"/>
        </w:rPr>
        <w:t>odszyfrowanie ofert na stronie</w:t>
      </w:r>
      <w:hyperlink r:id="rId13" w:history="1">
        <w:r w:rsidR="00E97AB3" w:rsidRPr="002058E6">
          <w:rPr>
            <w:rStyle w:val="Hipercze"/>
            <w:rFonts w:ascii="Cambria" w:hAnsi="Cambria" w:cstheme="minorHAnsi"/>
            <w:color w:val="000000" w:themeColor="text1"/>
            <w:sz w:val="24"/>
            <w:szCs w:val="24"/>
            <w:u w:val="none"/>
          </w:rPr>
          <w:t xml:space="preserve"> miniPortal.uzp.gov.pl</w:t>
        </w:r>
      </w:hyperlink>
      <w:r w:rsidR="00E97AB3" w:rsidRPr="002058E6">
        <w:rPr>
          <w:rStyle w:val="Internetlink"/>
          <w:rFonts w:ascii="Cambria" w:hAnsi="Cambria" w:cstheme="minorHAnsi"/>
          <w:color w:val="000000" w:themeColor="text1"/>
          <w:sz w:val="24"/>
          <w:szCs w:val="24"/>
          <w:u w:val="none"/>
        </w:rPr>
        <w:t>.</w:t>
      </w:r>
    </w:p>
    <w:p w14:paraId="32B74451" w14:textId="6F267E06" w:rsidR="00023264" w:rsidRPr="002058E6" w:rsidRDefault="00E97AB3" w:rsidP="0090475E">
      <w:pPr>
        <w:pStyle w:val="Standard"/>
        <w:numPr>
          <w:ilvl w:val="0"/>
          <w:numId w:val="43"/>
        </w:numPr>
        <w:spacing w:line="276" w:lineRule="auto"/>
        <w:ind w:left="454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lastRenderedPageBreak/>
        <w:t>Najpóźniej</w:t>
      </w:r>
      <w:r w:rsidR="00E67D68"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 przed otwarciem ofert Zamawiający 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udostępni na stronie internetowej prowadzonego postępowania informację o</w:t>
      </w:r>
      <w:r w:rsidR="00E67D68"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 kwo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cie</w:t>
      </w:r>
      <w:r w:rsidR="00E67D68" w:rsidRPr="002058E6">
        <w:rPr>
          <w:rFonts w:ascii="Cambria" w:hAnsi="Cambria" w:cstheme="minorHAnsi"/>
          <w:color w:val="000000" w:themeColor="text1"/>
          <w:sz w:val="24"/>
          <w:szCs w:val="24"/>
        </w:rPr>
        <w:t>, jaką zamierza przeznaczyć na sfinansowanie całości zamówienia.</w:t>
      </w:r>
    </w:p>
    <w:p w14:paraId="25C3A4D3" w14:textId="1B827646" w:rsidR="002655B6" w:rsidRPr="002058E6" w:rsidRDefault="00B34183" w:rsidP="0090475E">
      <w:pPr>
        <w:pStyle w:val="Standard"/>
        <w:numPr>
          <w:ilvl w:val="0"/>
          <w:numId w:val="43"/>
        </w:numPr>
        <w:spacing w:line="276" w:lineRule="auto"/>
        <w:ind w:left="454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bCs/>
          <w:color w:val="000000" w:themeColor="text1"/>
          <w:sz w:val="24"/>
          <w:szCs w:val="24"/>
        </w:rPr>
        <w:t xml:space="preserve">Niezwłocznie po otwarciu ofert Zamawiający zamieści na stronie internetowej informacje </w:t>
      </w:r>
      <w:r w:rsidR="005468B3" w:rsidRPr="002058E6">
        <w:rPr>
          <w:rFonts w:ascii="Cambria" w:hAnsi="Cambria" w:cstheme="minorHAnsi"/>
          <w:bCs/>
          <w:color w:val="000000" w:themeColor="text1"/>
          <w:sz w:val="24"/>
          <w:szCs w:val="24"/>
        </w:rPr>
        <w:t>o</w:t>
      </w:r>
      <w:r w:rsidRPr="002058E6">
        <w:rPr>
          <w:rFonts w:ascii="Cambria" w:hAnsi="Cambria" w:cstheme="minorHAnsi"/>
          <w:bCs/>
          <w:color w:val="000000" w:themeColor="text1"/>
          <w:sz w:val="24"/>
          <w:szCs w:val="24"/>
        </w:rPr>
        <w:t>:</w:t>
      </w:r>
    </w:p>
    <w:p w14:paraId="03D32877" w14:textId="1CD1E68A" w:rsidR="005B3129" w:rsidRPr="002058E6" w:rsidRDefault="005B3129" w:rsidP="006D7058">
      <w:pPr>
        <w:pStyle w:val="Standard"/>
        <w:numPr>
          <w:ilvl w:val="0"/>
          <w:numId w:val="278"/>
        </w:numPr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="Arial"/>
          <w:color w:val="000000" w:themeColor="text1"/>
          <w:sz w:val="24"/>
          <w:szCs w:val="24"/>
        </w:rPr>
        <w:t>nazwach albo imionach i nazwiskach oraz siedzibach lub miejscach prowadzonej działalności gospodarczej albo miejscach zamieszkania wykonawców, których oferty zostały otwarte;</w:t>
      </w:r>
    </w:p>
    <w:p w14:paraId="56C410DB" w14:textId="20F5B92B" w:rsidR="00B34183" w:rsidRPr="002058E6" w:rsidRDefault="005B3129" w:rsidP="006D7058">
      <w:pPr>
        <w:pStyle w:val="Standard"/>
        <w:numPr>
          <w:ilvl w:val="0"/>
          <w:numId w:val="278"/>
        </w:numPr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cenach lub kosztach zawartych w ofertach</w:t>
      </w:r>
      <w:r w:rsidR="00B34183" w:rsidRPr="002058E6">
        <w:rPr>
          <w:rFonts w:ascii="Cambria" w:hAnsi="Cambria" w:cstheme="minorHAnsi"/>
          <w:color w:val="000000" w:themeColor="text1"/>
          <w:sz w:val="24"/>
          <w:szCs w:val="24"/>
        </w:rPr>
        <w:t>.</w:t>
      </w:r>
    </w:p>
    <w:p w14:paraId="29125AC8" w14:textId="587BD316" w:rsidR="007D1CF8" w:rsidRPr="002058E6" w:rsidRDefault="007D1CF8" w:rsidP="006D7058">
      <w:pPr>
        <w:pStyle w:val="Standard"/>
        <w:numPr>
          <w:ilvl w:val="0"/>
          <w:numId w:val="309"/>
        </w:numPr>
        <w:spacing w:line="276" w:lineRule="auto"/>
        <w:ind w:left="454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Zamawiający nie przewiduje przeprowadzania jawnej sesji otwarcia ofert z udziałem </w:t>
      </w:r>
      <w:r w:rsidR="00BC7F1D" w:rsidRPr="002058E6">
        <w:rPr>
          <w:rFonts w:ascii="Cambria" w:hAnsi="Cambria" w:cstheme="minorHAnsi"/>
          <w:color w:val="000000" w:themeColor="text1"/>
          <w:sz w:val="24"/>
          <w:szCs w:val="24"/>
        </w:rPr>
        <w:t>W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ykonawców, jak też transmitowania sesji otwarcia ofert za pośrednictwem elektronicznych narzędzi do przekazu wideo on-</w:t>
      </w:r>
      <w:proofErr w:type="spellStart"/>
      <w:r w:rsidRPr="002058E6">
        <w:rPr>
          <w:rFonts w:ascii="Cambria" w:hAnsi="Cambria" w:cstheme="minorHAnsi"/>
          <w:color w:val="000000" w:themeColor="text1"/>
          <w:sz w:val="24"/>
          <w:szCs w:val="24"/>
        </w:rPr>
        <w:t>line</w:t>
      </w:r>
      <w:proofErr w:type="spellEnd"/>
      <w:r w:rsidRPr="002058E6">
        <w:rPr>
          <w:rFonts w:ascii="Cambria" w:hAnsi="Cambria" w:cstheme="minorHAnsi"/>
          <w:color w:val="000000" w:themeColor="text1"/>
          <w:sz w:val="24"/>
          <w:szCs w:val="24"/>
        </w:rPr>
        <w:t>.</w:t>
      </w:r>
    </w:p>
    <w:p w14:paraId="2F001300" w14:textId="77777777" w:rsidR="0025479A" w:rsidRPr="002058E6" w:rsidRDefault="0025479A" w:rsidP="00BE60A1">
      <w:pPr>
        <w:pStyle w:val="NumberList0"/>
        <w:widowControl/>
        <w:spacing w:line="276" w:lineRule="auto"/>
        <w:ind w:left="0"/>
        <w:jc w:val="left"/>
        <w:rPr>
          <w:rFonts w:ascii="Cambria" w:hAnsi="Cambria" w:cstheme="minorHAnsi"/>
          <w:b/>
          <w:color w:val="000000" w:themeColor="text1"/>
          <w:szCs w:val="24"/>
        </w:rPr>
      </w:pPr>
    </w:p>
    <w:p w14:paraId="7CD6978A" w14:textId="70503109" w:rsidR="00023264" w:rsidRPr="002058E6" w:rsidRDefault="00A31D2A" w:rsidP="00A31D2A">
      <w:pPr>
        <w:pStyle w:val="NumberList0"/>
        <w:widowControl/>
        <w:numPr>
          <w:ilvl w:val="0"/>
          <w:numId w:val="248"/>
        </w:numPr>
        <w:spacing w:before="120" w:line="276" w:lineRule="auto"/>
        <w:ind w:left="567" w:hanging="567"/>
        <w:jc w:val="left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b/>
          <w:color w:val="000000" w:themeColor="text1"/>
          <w:szCs w:val="24"/>
        </w:rPr>
        <w:t xml:space="preserve"> </w:t>
      </w:r>
      <w:r w:rsidR="00E67D68" w:rsidRPr="002058E6">
        <w:rPr>
          <w:rFonts w:ascii="Cambria" w:hAnsi="Cambria" w:cstheme="minorHAnsi"/>
          <w:b/>
          <w:color w:val="000000" w:themeColor="text1"/>
          <w:szCs w:val="24"/>
        </w:rPr>
        <w:t>OPIS SPOSOBU OBLICZENIA CENY</w:t>
      </w:r>
    </w:p>
    <w:p w14:paraId="4F807434" w14:textId="77777777" w:rsidR="00023264" w:rsidRPr="002058E6" w:rsidRDefault="00E67D68" w:rsidP="006D7058">
      <w:pPr>
        <w:pStyle w:val="NumberList0"/>
        <w:widowControl/>
        <w:numPr>
          <w:ilvl w:val="0"/>
          <w:numId w:val="252"/>
        </w:numPr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bCs/>
          <w:color w:val="000000" w:themeColor="text1"/>
          <w:szCs w:val="24"/>
        </w:rPr>
        <w:t>Cenę oferty należy podać w złotych polskich (PLN) i wyliczyć na podstawie indywidualnej kalkulacji Wykonawcy, odpowiednio dla całości zamówienia, uwzględniając wszelkie koszty niezbędne do wykonania zamówienia.</w:t>
      </w:r>
    </w:p>
    <w:p w14:paraId="3E4BF165" w14:textId="6C755E93" w:rsidR="00E17C14" w:rsidRPr="002058E6" w:rsidRDefault="00E17C14" w:rsidP="00D323CF">
      <w:pPr>
        <w:pStyle w:val="NumberList0"/>
        <w:widowControl/>
        <w:numPr>
          <w:ilvl w:val="0"/>
          <w:numId w:val="252"/>
        </w:numPr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bCs/>
          <w:color w:val="000000" w:themeColor="text1"/>
          <w:szCs w:val="24"/>
        </w:rPr>
        <w:t>Cena wyliczona na podstawie indywidualnej kalkulacji Wykonawcy winna odpowiadać cenie podanej przez Wykonawcę w formularzu KARTY OFERTOWEJ.</w:t>
      </w:r>
    </w:p>
    <w:p w14:paraId="0D7D4B5A" w14:textId="20140954" w:rsidR="00E17C14" w:rsidRPr="002058E6" w:rsidRDefault="00E17C14" w:rsidP="00D323CF">
      <w:pPr>
        <w:pStyle w:val="NumberList0"/>
        <w:widowControl/>
        <w:numPr>
          <w:ilvl w:val="0"/>
          <w:numId w:val="252"/>
        </w:numPr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bCs/>
          <w:color w:val="000000" w:themeColor="text1"/>
          <w:szCs w:val="24"/>
        </w:rPr>
        <w:t>Jeżeli Wykonawca złoży ofertę, której wybór prowadziłby do powstania u</w:t>
      </w:r>
      <w:r w:rsidR="00C956E3" w:rsidRPr="002058E6">
        <w:rPr>
          <w:rFonts w:ascii="Cambria" w:hAnsi="Cambria" w:cstheme="minorHAnsi"/>
          <w:bCs/>
          <w:color w:val="000000" w:themeColor="text1"/>
          <w:szCs w:val="24"/>
        </w:rPr>
        <w:t> </w:t>
      </w:r>
      <w:r w:rsidRPr="002058E6">
        <w:rPr>
          <w:rFonts w:ascii="Cambria" w:hAnsi="Cambria" w:cstheme="minorHAnsi"/>
          <w:bCs/>
          <w:color w:val="000000" w:themeColor="text1"/>
          <w:szCs w:val="24"/>
        </w:rPr>
        <w:t>Zamawiającego obowiązku podatkowego, zgodnie z przepisami o podatku od towarów i usług, Zamawiający w celu oceny takiej oferty doliczy do przedstawionej w</w:t>
      </w:r>
      <w:r w:rsidR="00A31D2A" w:rsidRPr="002058E6">
        <w:rPr>
          <w:rFonts w:ascii="Cambria" w:hAnsi="Cambria" w:cstheme="minorHAnsi"/>
          <w:bCs/>
          <w:color w:val="000000" w:themeColor="text1"/>
          <w:szCs w:val="24"/>
        </w:rPr>
        <w:t> </w:t>
      </w:r>
      <w:r w:rsidRPr="002058E6">
        <w:rPr>
          <w:rFonts w:ascii="Cambria" w:hAnsi="Cambria" w:cstheme="minorHAnsi"/>
          <w:bCs/>
          <w:color w:val="000000" w:themeColor="text1"/>
          <w:szCs w:val="24"/>
        </w:rPr>
        <w:t xml:space="preserve">niej ceny podatek od towarów i usług, który miałby obowiązek rozliczyć zgodnie </w:t>
      </w:r>
      <w:r w:rsidR="0053230F" w:rsidRPr="002058E6">
        <w:rPr>
          <w:rFonts w:ascii="Cambria" w:hAnsi="Cambria" w:cstheme="minorHAnsi"/>
          <w:bCs/>
          <w:color w:val="000000" w:themeColor="text1"/>
          <w:szCs w:val="24"/>
        </w:rPr>
        <w:br/>
      </w:r>
      <w:r w:rsidRPr="002058E6">
        <w:rPr>
          <w:rFonts w:ascii="Cambria" w:hAnsi="Cambria" w:cstheme="minorHAnsi"/>
          <w:bCs/>
          <w:color w:val="000000" w:themeColor="text1"/>
          <w:szCs w:val="24"/>
        </w:rPr>
        <w:t>z tymi przepisami.</w:t>
      </w:r>
    </w:p>
    <w:p w14:paraId="228FCB80" w14:textId="21C720BD" w:rsidR="00E17C14" w:rsidRPr="002058E6" w:rsidRDefault="00E17C14" w:rsidP="00D323CF">
      <w:pPr>
        <w:pStyle w:val="NumberList0"/>
        <w:widowControl/>
        <w:numPr>
          <w:ilvl w:val="0"/>
          <w:numId w:val="252"/>
        </w:numPr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bCs/>
          <w:color w:val="000000" w:themeColor="text1"/>
          <w:szCs w:val="24"/>
        </w:rPr>
        <w:t xml:space="preserve">Zamawiający nie przewiduje waloryzacji ceny. </w:t>
      </w:r>
      <w:r w:rsidRPr="002058E6">
        <w:rPr>
          <w:rFonts w:ascii="Cambria" w:hAnsi="Cambria" w:cstheme="minorHAnsi"/>
          <w:color w:val="000000" w:themeColor="text1"/>
          <w:szCs w:val="24"/>
        </w:rPr>
        <w:t>W razie zmiany wysokości obowiązujących stawek VAT dotyczących przedmiotu umowy w okresie obowiązywania niniejszej umowy Zamawiający będzie zobowiązany do zapłaty wynagrodzenia uwzględniającego aktual</w:t>
      </w:r>
      <w:r w:rsidR="003F7D19" w:rsidRPr="002058E6">
        <w:rPr>
          <w:rFonts w:ascii="Cambria" w:hAnsi="Cambria" w:cstheme="minorHAnsi"/>
          <w:color w:val="000000" w:themeColor="text1"/>
          <w:szCs w:val="24"/>
        </w:rPr>
        <w:t>ną wysokość stawek podatku VAT.</w:t>
      </w:r>
    </w:p>
    <w:p w14:paraId="5E26B12C" w14:textId="3619E996" w:rsidR="003F7D19" w:rsidRPr="002058E6" w:rsidRDefault="003F7D19" w:rsidP="00D323CF">
      <w:pPr>
        <w:pStyle w:val="NumberList0"/>
        <w:widowControl/>
        <w:numPr>
          <w:ilvl w:val="0"/>
          <w:numId w:val="252"/>
        </w:numPr>
        <w:suppressAutoHyphens w:val="0"/>
        <w:autoSpaceDN/>
        <w:spacing w:before="120" w:line="276" w:lineRule="auto"/>
        <w:textAlignment w:val="auto"/>
        <w:rPr>
          <w:rFonts w:ascii="Cambria" w:hAnsi="Cambria"/>
          <w:bCs/>
          <w:color w:val="000000" w:themeColor="text1"/>
          <w:szCs w:val="24"/>
        </w:rPr>
      </w:pPr>
      <w:r w:rsidRPr="002058E6">
        <w:rPr>
          <w:rFonts w:ascii="Cambria" w:hAnsi="Cambria"/>
          <w:bCs/>
          <w:color w:val="000000" w:themeColor="text1"/>
          <w:szCs w:val="24"/>
        </w:rPr>
        <w:t>Zamawiający nie przewiduje żadnych przedpłat ani zaliczek na poczet realizacji przedmiotu zamówienia, a płatność ceny nastąpi w terminie do 30 dni od daty doręczenia Zamawiającemu faktury.</w:t>
      </w:r>
    </w:p>
    <w:p w14:paraId="50A56560" w14:textId="77777777" w:rsidR="00023264" w:rsidRPr="002058E6" w:rsidRDefault="00023264" w:rsidP="00BE60A1">
      <w:pPr>
        <w:pStyle w:val="NumberList0"/>
        <w:widowControl/>
        <w:spacing w:line="276" w:lineRule="auto"/>
        <w:ind w:left="0"/>
        <w:rPr>
          <w:rFonts w:ascii="Cambria" w:hAnsi="Cambria" w:cstheme="minorHAnsi"/>
          <w:bCs/>
          <w:color w:val="000000" w:themeColor="text1"/>
          <w:szCs w:val="24"/>
        </w:rPr>
      </w:pPr>
    </w:p>
    <w:p w14:paraId="742EE8FE" w14:textId="77777777" w:rsidR="00023264" w:rsidRPr="002058E6" w:rsidRDefault="00E67D68" w:rsidP="00BE60A1">
      <w:pPr>
        <w:pStyle w:val="NumberList0"/>
        <w:widowControl/>
        <w:numPr>
          <w:ilvl w:val="0"/>
          <w:numId w:val="248"/>
        </w:numPr>
        <w:spacing w:before="120" w:line="276" w:lineRule="auto"/>
        <w:jc w:val="left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b/>
          <w:color w:val="000000" w:themeColor="text1"/>
          <w:szCs w:val="24"/>
        </w:rPr>
        <w:t>KRYTERIA WYBORU OFERTY</w:t>
      </w:r>
    </w:p>
    <w:p w14:paraId="46AD3F4D" w14:textId="77777777" w:rsidR="00023264" w:rsidRPr="002058E6" w:rsidRDefault="00E67D68" w:rsidP="00BE60A1">
      <w:pPr>
        <w:pStyle w:val="NumberList0"/>
        <w:widowControl/>
        <w:spacing w:before="120" w:line="276" w:lineRule="auto"/>
        <w:ind w:left="0" w:firstLine="454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color w:val="000000" w:themeColor="text1"/>
          <w:szCs w:val="24"/>
        </w:rPr>
        <w:t xml:space="preserve">Zamawiający wybierze najkorzystniejszą ofertę, spośród ważnych ofert złożonych </w:t>
      </w:r>
      <w:r w:rsidRPr="002058E6">
        <w:rPr>
          <w:rFonts w:ascii="Cambria" w:hAnsi="Cambria" w:cstheme="minorHAnsi"/>
          <w:color w:val="000000" w:themeColor="text1"/>
          <w:szCs w:val="24"/>
        </w:rPr>
        <w:br/>
        <w:t>w postępowaniu (tj. Wykonawców niewykluczonych z postępowania i ofert nieodrzuconych).</w:t>
      </w:r>
    </w:p>
    <w:p w14:paraId="0E17484F" w14:textId="77777777" w:rsidR="007E6154" w:rsidRPr="002058E6" w:rsidRDefault="007E6154" w:rsidP="00D323CF">
      <w:pPr>
        <w:pStyle w:val="NumberList0"/>
        <w:widowControl/>
        <w:spacing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</w:p>
    <w:p w14:paraId="76DEFB45" w14:textId="77777777" w:rsidR="00023264" w:rsidRPr="002058E6" w:rsidRDefault="00E67D68" w:rsidP="00BE60A1">
      <w:pPr>
        <w:pStyle w:val="NumberList0"/>
        <w:widowControl/>
        <w:spacing w:before="120" w:line="276" w:lineRule="auto"/>
        <w:ind w:left="0" w:firstLine="454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color w:val="000000" w:themeColor="text1"/>
          <w:szCs w:val="24"/>
        </w:rPr>
        <w:t>Przy wyborze oferty brane pod uwagę będą następujące kryteria oceny oferty:</w:t>
      </w:r>
    </w:p>
    <w:p w14:paraId="6C731686" w14:textId="77777777" w:rsidR="00BD6BBE" w:rsidRPr="002058E6" w:rsidRDefault="00BD6BBE" w:rsidP="00D323CF">
      <w:pPr>
        <w:pStyle w:val="NumberList0"/>
        <w:widowControl/>
        <w:spacing w:line="276" w:lineRule="auto"/>
        <w:ind w:left="0"/>
        <w:rPr>
          <w:rFonts w:ascii="Cambria" w:hAnsi="Cambria" w:cs="Bookman Old Style"/>
          <w:color w:val="000000" w:themeColor="text1"/>
          <w:szCs w:val="24"/>
        </w:rPr>
      </w:pPr>
    </w:p>
    <w:tbl>
      <w:tblPr>
        <w:tblW w:w="88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8"/>
        <w:gridCol w:w="709"/>
        <w:gridCol w:w="425"/>
        <w:gridCol w:w="582"/>
      </w:tblGrid>
      <w:tr w:rsidR="003F7D19" w:rsidRPr="002058E6" w14:paraId="7CC891E3" w14:textId="77777777" w:rsidTr="00AD18C7">
        <w:tc>
          <w:tcPr>
            <w:tcW w:w="708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nil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C1EE78" w14:textId="77777777" w:rsidR="003F7D19" w:rsidRPr="002058E6" w:rsidRDefault="003F7D19" w:rsidP="00BE60A1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b/>
                <w:color w:val="000000" w:themeColor="text1"/>
                <w:szCs w:val="24"/>
              </w:rPr>
            </w:pPr>
            <w:r w:rsidRPr="002058E6">
              <w:rPr>
                <w:rFonts w:ascii="Cambria" w:hAnsi="Cambria" w:cs="Bookman Old Style"/>
                <w:b/>
                <w:color w:val="000000" w:themeColor="text1"/>
                <w:szCs w:val="24"/>
              </w:rPr>
              <w:lastRenderedPageBreak/>
              <w:t>PROPOZYCJA ZAWARTA W OFERCIE</w:t>
            </w:r>
          </w:p>
        </w:tc>
        <w:tc>
          <w:tcPr>
            <w:tcW w:w="1716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E65E9E" w14:textId="77777777" w:rsidR="003F7D19" w:rsidRPr="002058E6" w:rsidRDefault="003F7D19" w:rsidP="00BE60A1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b/>
                <w:color w:val="000000" w:themeColor="text1"/>
                <w:szCs w:val="24"/>
              </w:rPr>
            </w:pPr>
            <w:r w:rsidRPr="002058E6">
              <w:rPr>
                <w:rFonts w:ascii="Cambria" w:hAnsi="Cambria" w:cs="Bookman Old Style"/>
                <w:b/>
                <w:color w:val="000000" w:themeColor="text1"/>
                <w:szCs w:val="24"/>
              </w:rPr>
              <w:t>pkt.</w:t>
            </w:r>
          </w:p>
        </w:tc>
      </w:tr>
      <w:tr w:rsidR="003F7D19" w:rsidRPr="002058E6" w14:paraId="48520DE7" w14:textId="77777777" w:rsidTr="00AD18C7">
        <w:trPr>
          <w:cantSplit/>
        </w:trPr>
        <w:tc>
          <w:tcPr>
            <w:tcW w:w="70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919E09" w14:textId="77777777" w:rsidR="003F7D19" w:rsidRPr="002058E6" w:rsidRDefault="003F7D19" w:rsidP="00BE60A1">
            <w:pPr>
              <w:pStyle w:val="Textbody"/>
              <w:spacing w:before="120" w:line="276" w:lineRule="auto"/>
              <w:rPr>
                <w:rFonts w:ascii="Cambria" w:hAnsi="Cambria" w:cs="Bookman Old Style"/>
                <w:color w:val="000000" w:themeColor="text1"/>
                <w:szCs w:val="24"/>
              </w:rPr>
            </w:pPr>
            <w:r w:rsidRPr="002058E6">
              <w:rPr>
                <w:rFonts w:ascii="Cambria" w:hAnsi="Cambria" w:cs="Bookman Old Style"/>
                <w:color w:val="000000" w:themeColor="text1"/>
                <w:szCs w:val="24"/>
              </w:rPr>
              <w:t>1. Cena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68A0C1" w14:textId="77777777" w:rsidR="003F7D19" w:rsidRPr="002058E6" w:rsidRDefault="003F7D19" w:rsidP="00BE60A1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color w:val="000000" w:themeColor="text1"/>
                <w:szCs w:val="24"/>
              </w:rPr>
            </w:pPr>
            <w:r w:rsidRPr="002058E6">
              <w:rPr>
                <w:rFonts w:ascii="Cambria" w:hAnsi="Cambria" w:cs="Bookman Old Style"/>
                <w:color w:val="000000" w:themeColor="text1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EBCBA6" w14:textId="77777777" w:rsidR="003F7D19" w:rsidRPr="002058E6" w:rsidRDefault="003F7D19" w:rsidP="00BE60A1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color w:val="000000" w:themeColor="text1"/>
                <w:szCs w:val="24"/>
              </w:rPr>
            </w:pPr>
            <w:r w:rsidRPr="002058E6">
              <w:rPr>
                <w:rFonts w:ascii="Cambria" w:hAnsi="Cambria" w:cs="Bookman Old Style"/>
                <w:color w:val="000000" w:themeColor="text1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F0A0B5" w14:textId="488D8306" w:rsidR="003F7D19" w:rsidRPr="002058E6" w:rsidRDefault="00841548" w:rsidP="00767E29">
            <w:pPr>
              <w:pStyle w:val="Textbody"/>
              <w:spacing w:before="120" w:line="276" w:lineRule="auto"/>
              <w:jc w:val="center"/>
              <w:rPr>
                <w:rFonts w:ascii="Cambria" w:hAnsi="Cambria"/>
                <w:color w:val="000000" w:themeColor="text1"/>
                <w:szCs w:val="24"/>
              </w:rPr>
            </w:pPr>
            <w:r w:rsidRPr="002058E6">
              <w:rPr>
                <w:rFonts w:ascii="Cambria" w:hAnsi="Cambria" w:cs="Bookman Old Style"/>
                <w:color w:val="000000" w:themeColor="text1"/>
                <w:szCs w:val="24"/>
              </w:rPr>
              <w:t>7</w:t>
            </w:r>
            <w:r w:rsidR="00767E29" w:rsidRPr="002058E6">
              <w:rPr>
                <w:rFonts w:ascii="Cambria" w:hAnsi="Cambria" w:cs="Bookman Old Style"/>
                <w:color w:val="000000" w:themeColor="text1"/>
                <w:szCs w:val="24"/>
              </w:rPr>
              <w:t>0</w:t>
            </w:r>
          </w:p>
        </w:tc>
      </w:tr>
      <w:tr w:rsidR="007D1CF8" w:rsidRPr="002058E6" w14:paraId="3035B00F" w14:textId="77777777" w:rsidTr="00C956E3">
        <w:trPr>
          <w:cantSplit/>
        </w:trPr>
        <w:tc>
          <w:tcPr>
            <w:tcW w:w="70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833651" w14:textId="77777777" w:rsidR="007D1CF8" w:rsidRPr="002058E6" w:rsidRDefault="007D1CF8" w:rsidP="00C956E3">
            <w:pPr>
              <w:pStyle w:val="Textbody"/>
              <w:spacing w:before="120" w:line="276" w:lineRule="auto"/>
              <w:jc w:val="left"/>
              <w:rPr>
                <w:rFonts w:ascii="Cambria" w:hAnsi="Cambria"/>
                <w:color w:val="000000" w:themeColor="text1"/>
                <w:szCs w:val="24"/>
              </w:rPr>
            </w:pPr>
            <w:r w:rsidRPr="002058E6">
              <w:rPr>
                <w:rFonts w:ascii="Cambria" w:hAnsi="Cambria" w:cs="Bookman Old Style"/>
                <w:color w:val="000000" w:themeColor="text1"/>
                <w:szCs w:val="24"/>
              </w:rPr>
              <w:t xml:space="preserve">2. Okres gwarancji i rękojmi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C793EC" w14:textId="77777777" w:rsidR="007D1CF8" w:rsidRPr="002058E6" w:rsidRDefault="007D1CF8" w:rsidP="00C956E3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color w:val="000000" w:themeColor="text1"/>
                <w:szCs w:val="24"/>
              </w:rPr>
            </w:pPr>
            <w:r w:rsidRPr="002058E6">
              <w:rPr>
                <w:rFonts w:ascii="Cambria" w:hAnsi="Cambria" w:cs="Bookman Old Style"/>
                <w:color w:val="000000" w:themeColor="text1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829E0D" w14:textId="77777777" w:rsidR="007D1CF8" w:rsidRPr="002058E6" w:rsidRDefault="007D1CF8" w:rsidP="00C956E3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color w:val="000000" w:themeColor="text1"/>
                <w:szCs w:val="24"/>
              </w:rPr>
            </w:pPr>
            <w:r w:rsidRPr="002058E6">
              <w:rPr>
                <w:rFonts w:ascii="Cambria" w:hAnsi="Cambria" w:cs="Bookman Old Style"/>
                <w:color w:val="000000" w:themeColor="text1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F61FFB" w14:textId="526B51FC" w:rsidR="007D1CF8" w:rsidRPr="002058E6" w:rsidRDefault="00BC7F1D" w:rsidP="00C956E3">
            <w:pPr>
              <w:pStyle w:val="Textbody"/>
              <w:spacing w:before="120" w:line="276" w:lineRule="auto"/>
              <w:jc w:val="center"/>
              <w:rPr>
                <w:rFonts w:ascii="Cambria" w:hAnsi="Cambria"/>
                <w:color w:val="000000" w:themeColor="text1"/>
                <w:szCs w:val="24"/>
              </w:rPr>
            </w:pPr>
            <w:r w:rsidRPr="002058E6">
              <w:rPr>
                <w:rFonts w:ascii="Cambria" w:hAnsi="Cambria"/>
                <w:color w:val="000000" w:themeColor="text1"/>
                <w:szCs w:val="24"/>
              </w:rPr>
              <w:t>20</w:t>
            </w:r>
          </w:p>
        </w:tc>
      </w:tr>
      <w:tr w:rsidR="007D1CF8" w:rsidRPr="002058E6" w14:paraId="4CABB1DF" w14:textId="77777777" w:rsidTr="00C956E3">
        <w:trPr>
          <w:cantSplit/>
        </w:trPr>
        <w:tc>
          <w:tcPr>
            <w:tcW w:w="70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750D80" w14:textId="2EFFFE3D" w:rsidR="007D1CF8" w:rsidRDefault="007D1CF8" w:rsidP="008C1CBA">
            <w:pPr>
              <w:pStyle w:val="Textbody"/>
              <w:spacing w:before="120" w:line="276" w:lineRule="auto"/>
              <w:jc w:val="left"/>
              <w:rPr>
                <w:rFonts w:ascii="Cambria" w:hAnsi="Cambria" w:cs="Bookman Old Style"/>
                <w:color w:val="000000" w:themeColor="text1"/>
                <w:szCs w:val="24"/>
              </w:rPr>
            </w:pPr>
            <w:r w:rsidRPr="002058E6">
              <w:rPr>
                <w:rFonts w:ascii="Cambria" w:hAnsi="Cambria" w:cs="Bookman Old Style"/>
                <w:color w:val="000000" w:themeColor="text1"/>
                <w:szCs w:val="24"/>
              </w:rPr>
              <w:t xml:space="preserve">3. </w:t>
            </w:r>
            <w:r w:rsidR="008C1CBA">
              <w:rPr>
                <w:rFonts w:ascii="Cambria" w:hAnsi="Cambria" w:cs="Bookman Old Style"/>
                <w:color w:val="000000" w:themeColor="text1"/>
                <w:szCs w:val="24"/>
              </w:rPr>
              <w:t>Dodatkowe parametry techniczne:</w:t>
            </w:r>
          </w:p>
          <w:p w14:paraId="62B39789" w14:textId="77777777" w:rsidR="008C1CBA" w:rsidRDefault="008C1CBA" w:rsidP="008C1CBA">
            <w:pPr>
              <w:pStyle w:val="Textbody"/>
              <w:spacing w:before="120" w:line="276" w:lineRule="auto"/>
              <w:jc w:val="left"/>
              <w:rPr>
                <w:rFonts w:ascii="Cambria" w:hAnsi="Cambria" w:cs="Bookman Old Style"/>
                <w:color w:val="000000" w:themeColor="text1"/>
                <w:szCs w:val="24"/>
              </w:rPr>
            </w:pPr>
            <w:r>
              <w:rPr>
                <w:rFonts w:ascii="Cambria" w:hAnsi="Cambria" w:cs="Bookman Old Style"/>
                <w:color w:val="000000" w:themeColor="text1"/>
                <w:szCs w:val="24"/>
              </w:rPr>
              <w:t xml:space="preserve">- </w:t>
            </w:r>
            <w:proofErr w:type="spellStart"/>
            <w:r>
              <w:rPr>
                <w:rFonts w:ascii="Cambria" w:hAnsi="Cambria" w:cs="Bookman Old Style"/>
                <w:color w:val="000000" w:themeColor="text1"/>
                <w:szCs w:val="24"/>
              </w:rPr>
              <w:t>autosampler</w:t>
            </w:r>
            <w:proofErr w:type="spellEnd"/>
            <w:r>
              <w:rPr>
                <w:rFonts w:ascii="Cambria" w:hAnsi="Cambria" w:cs="Bookman Old Style"/>
                <w:color w:val="000000" w:themeColor="text1"/>
                <w:szCs w:val="24"/>
              </w:rPr>
              <w:t xml:space="preserve"> posiadający więcej niż 50 pozycji – 5 pkt</w:t>
            </w:r>
          </w:p>
          <w:p w14:paraId="16AFFB0E" w14:textId="4398BCA7" w:rsidR="008C1CBA" w:rsidRPr="002058E6" w:rsidRDefault="008C1CBA" w:rsidP="008C1CBA">
            <w:pPr>
              <w:pStyle w:val="Textbody"/>
              <w:spacing w:before="120" w:line="276" w:lineRule="auto"/>
              <w:jc w:val="left"/>
              <w:rPr>
                <w:rFonts w:ascii="Cambria" w:hAnsi="Cambria" w:cs="Bookman Old Style"/>
                <w:color w:val="000000" w:themeColor="text1"/>
                <w:szCs w:val="24"/>
              </w:rPr>
            </w:pPr>
            <w:r>
              <w:rPr>
                <w:rFonts w:ascii="Cambria" w:hAnsi="Cambria" w:cs="Bookman Old Style"/>
                <w:color w:val="000000" w:themeColor="text1"/>
                <w:szCs w:val="24"/>
              </w:rPr>
              <w:t>- termostat umożliwiający instalację więcej niż 3 kolumn – 5 pkt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3F0620" w14:textId="77777777" w:rsidR="007D1CF8" w:rsidRPr="002058E6" w:rsidRDefault="007D1CF8" w:rsidP="00C956E3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color w:val="000000" w:themeColor="text1"/>
                <w:szCs w:val="24"/>
              </w:rPr>
            </w:pPr>
            <w:r w:rsidRPr="002058E6">
              <w:rPr>
                <w:rFonts w:ascii="Cambria" w:hAnsi="Cambria" w:cs="Bookman Old Style"/>
                <w:color w:val="000000" w:themeColor="text1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DAE2C0" w14:textId="77777777" w:rsidR="007D1CF8" w:rsidRPr="002058E6" w:rsidRDefault="007D1CF8" w:rsidP="00C956E3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color w:val="000000" w:themeColor="text1"/>
                <w:szCs w:val="24"/>
              </w:rPr>
            </w:pPr>
            <w:r w:rsidRPr="002058E6">
              <w:rPr>
                <w:rFonts w:ascii="Cambria" w:hAnsi="Cambria" w:cs="Bookman Old Style"/>
                <w:color w:val="000000" w:themeColor="text1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39B397" w14:textId="2E32EB05" w:rsidR="007D1CF8" w:rsidRPr="002058E6" w:rsidRDefault="00BC7F1D" w:rsidP="008107E5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color w:val="000000" w:themeColor="text1"/>
                <w:szCs w:val="24"/>
              </w:rPr>
            </w:pPr>
            <w:r w:rsidRPr="002058E6">
              <w:rPr>
                <w:rFonts w:ascii="Cambria" w:hAnsi="Cambria" w:cs="Bookman Old Style"/>
                <w:color w:val="000000" w:themeColor="text1"/>
                <w:szCs w:val="24"/>
              </w:rPr>
              <w:t>10</w:t>
            </w:r>
          </w:p>
        </w:tc>
      </w:tr>
      <w:tr w:rsidR="007D1CF8" w:rsidRPr="002058E6" w14:paraId="67064E27" w14:textId="77777777" w:rsidTr="00C956E3">
        <w:trPr>
          <w:cantSplit/>
        </w:trPr>
        <w:tc>
          <w:tcPr>
            <w:tcW w:w="708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D3A854" w14:textId="77777777" w:rsidR="007D1CF8" w:rsidRPr="002058E6" w:rsidRDefault="007D1CF8" w:rsidP="00C956E3">
            <w:pPr>
              <w:pStyle w:val="Textbody"/>
              <w:spacing w:before="120" w:line="276" w:lineRule="auto"/>
              <w:jc w:val="right"/>
              <w:rPr>
                <w:rFonts w:ascii="Cambria" w:hAnsi="Cambria" w:cs="Bookman Old Style"/>
                <w:b/>
                <w:color w:val="000000" w:themeColor="text1"/>
                <w:szCs w:val="24"/>
              </w:rPr>
            </w:pPr>
            <w:r w:rsidRPr="002058E6">
              <w:rPr>
                <w:rFonts w:ascii="Cambria" w:hAnsi="Cambria" w:cs="Bookman Old Style"/>
                <w:b/>
                <w:color w:val="000000" w:themeColor="text1"/>
                <w:szCs w:val="24"/>
              </w:rPr>
              <w:t>Łącznie: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ED8311" w14:textId="77777777" w:rsidR="007D1CF8" w:rsidRPr="002058E6" w:rsidRDefault="007D1CF8" w:rsidP="00C956E3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b/>
                <w:color w:val="000000" w:themeColor="text1"/>
                <w:szCs w:val="24"/>
              </w:rPr>
            </w:pPr>
            <w:r w:rsidRPr="002058E6">
              <w:rPr>
                <w:rFonts w:ascii="Cambria" w:hAnsi="Cambria" w:cs="Bookman Old Style"/>
                <w:b/>
                <w:color w:val="000000" w:themeColor="text1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CA1A63" w14:textId="77777777" w:rsidR="007D1CF8" w:rsidRPr="002058E6" w:rsidRDefault="007D1CF8" w:rsidP="00C956E3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b/>
                <w:color w:val="000000" w:themeColor="text1"/>
                <w:szCs w:val="24"/>
              </w:rPr>
            </w:pPr>
            <w:r w:rsidRPr="002058E6">
              <w:rPr>
                <w:rFonts w:ascii="Cambria" w:hAnsi="Cambria" w:cs="Bookman Old Style"/>
                <w:b/>
                <w:color w:val="000000" w:themeColor="text1"/>
                <w:szCs w:val="24"/>
              </w:rPr>
              <w:t>-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63216E" w14:textId="77777777" w:rsidR="007D1CF8" w:rsidRPr="002058E6" w:rsidRDefault="007D1CF8" w:rsidP="00C956E3">
            <w:pPr>
              <w:pStyle w:val="Textbody"/>
              <w:spacing w:before="120" w:line="276" w:lineRule="auto"/>
              <w:jc w:val="center"/>
              <w:rPr>
                <w:rFonts w:ascii="Cambria" w:hAnsi="Cambria" w:cs="Bookman Old Style"/>
                <w:b/>
                <w:color w:val="000000" w:themeColor="text1"/>
                <w:szCs w:val="24"/>
              </w:rPr>
            </w:pPr>
            <w:r w:rsidRPr="002058E6">
              <w:rPr>
                <w:rFonts w:ascii="Cambria" w:hAnsi="Cambria" w:cs="Bookman Old Style"/>
                <w:b/>
                <w:color w:val="000000" w:themeColor="text1"/>
                <w:szCs w:val="24"/>
              </w:rPr>
              <w:t>100</w:t>
            </w:r>
          </w:p>
        </w:tc>
      </w:tr>
    </w:tbl>
    <w:p w14:paraId="34F19858" w14:textId="77777777" w:rsidR="003F7D19" w:rsidRPr="002058E6" w:rsidRDefault="003F7D19" w:rsidP="00BE60A1">
      <w:pPr>
        <w:pStyle w:val="NumberList0"/>
        <w:widowControl/>
        <w:spacing w:line="276" w:lineRule="auto"/>
        <w:ind w:left="0"/>
        <w:rPr>
          <w:rFonts w:ascii="Cambria" w:hAnsi="Cambria" w:cs="Bookman Old Style"/>
          <w:color w:val="000000" w:themeColor="text1"/>
          <w:szCs w:val="24"/>
        </w:rPr>
      </w:pPr>
    </w:p>
    <w:p w14:paraId="336E4867" w14:textId="77777777" w:rsidR="003F7D19" w:rsidRPr="002058E6" w:rsidRDefault="003F7D19" w:rsidP="00BE60A1">
      <w:pPr>
        <w:pStyle w:val="NumberList0"/>
        <w:widowControl/>
        <w:spacing w:before="120" w:line="276" w:lineRule="auto"/>
        <w:ind w:left="0"/>
        <w:rPr>
          <w:rFonts w:ascii="Cambria" w:hAnsi="Cambria" w:cs="Bookman Old Style"/>
          <w:b/>
          <w:color w:val="000000" w:themeColor="text1"/>
          <w:szCs w:val="24"/>
        </w:rPr>
      </w:pPr>
      <w:r w:rsidRPr="002058E6">
        <w:rPr>
          <w:rFonts w:ascii="Cambria" w:hAnsi="Cambria" w:cs="Bookman Old Style"/>
          <w:b/>
          <w:color w:val="000000" w:themeColor="text1"/>
          <w:szCs w:val="24"/>
        </w:rPr>
        <w:t>Kryterium cena:</w:t>
      </w:r>
    </w:p>
    <w:p w14:paraId="28DC687E" w14:textId="4D296EEF" w:rsidR="003F7D19" w:rsidRPr="002058E6" w:rsidRDefault="003F7D19" w:rsidP="00BE60A1">
      <w:pPr>
        <w:pStyle w:val="NumberList0"/>
        <w:widowControl/>
        <w:spacing w:before="120" w:line="276" w:lineRule="auto"/>
        <w:ind w:left="0" w:firstLine="708"/>
        <w:rPr>
          <w:rFonts w:ascii="Cambria" w:hAnsi="Cambria"/>
          <w:color w:val="000000" w:themeColor="text1"/>
          <w:szCs w:val="24"/>
        </w:rPr>
      </w:pPr>
      <w:r w:rsidRPr="002058E6">
        <w:rPr>
          <w:rFonts w:ascii="Cambria" w:hAnsi="Cambria" w:cs="Bookman Old Style"/>
          <w:color w:val="000000" w:themeColor="text1"/>
          <w:szCs w:val="24"/>
        </w:rPr>
        <w:t xml:space="preserve">Za zaoferowanie </w:t>
      </w:r>
      <w:r w:rsidRPr="002058E6">
        <w:rPr>
          <w:rFonts w:ascii="Cambria" w:hAnsi="Cambria" w:cs="Bookman Old Style"/>
          <w:bCs/>
          <w:color w:val="000000" w:themeColor="text1"/>
          <w:szCs w:val="24"/>
        </w:rPr>
        <w:t>dostawy i instalacji zamówionego sprzętu</w:t>
      </w:r>
      <w:r w:rsidRPr="002058E6">
        <w:rPr>
          <w:rFonts w:ascii="Cambria" w:hAnsi="Cambria" w:cs="Bookman Old Style"/>
          <w:color w:val="000000" w:themeColor="text1"/>
          <w:szCs w:val="24"/>
        </w:rPr>
        <w:t xml:space="preserve"> za najniższą cenę Wykonawca otrzyma maksymalną ilość punktów w kryterium cena. Pozostałym ofertom, przypisana zostanie odpowiednio (proporcjonalnie) mniejsza ilość punktów, przyjmując, iż waga 1 punktu stanowi 1 % łącznej oceny oferty, możliwej do uzyskania na podstawie poniższego wzoru:</w:t>
      </w:r>
    </w:p>
    <w:p w14:paraId="2AA171C8" w14:textId="77777777" w:rsidR="003F7D19" w:rsidRPr="002058E6" w:rsidRDefault="003F7D19" w:rsidP="00BE60A1">
      <w:pPr>
        <w:pStyle w:val="NumberList0"/>
        <w:widowControl/>
        <w:spacing w:line="276" w:lineRule="auto"/>
        <w:ind w:left="0"/>
        <w:rPr>
          <w:rFonts w:ascii="Cambria" w:hAnsi="Cambria" w:cs="Bookman Old Style"/>
          <w:color w:val="000000" w:themeColor="text1"/>
          <w:szCs w:val="24"/>
        </w:rPr>
      </w:pPr>
    </w:p>
    <w:p w14:paraId="0E96CE7D" w14:textId="2E7C7A08" w:rsidR="003F7D19" w:rsidRPr="002058E6" w:rsidRDefault="003F7D19" w:rsidP="00BE60A1">
      <w:pPr>
        <w:pStyle w:val="Standard"/>
        <w:spacing w:line="276" w:lineRule="auto"/>
        <w:ind w:left="397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 w:cs="Bookman Old Style"/>
          <w:color w:val="000000" w:themeColor="text1"/>
          <w:sz w:val="24"/>
          <w:szCs w:val="24"/>
        </w:rPr>
        <w:t>C = (</w:t>
      </w:r>
      <w:proofErr w:type="spellStart"/>
      <w:r w:rsidRPr="002058E6">
        <w:rPr>
          <w:rFonts w:ascii="Cambria" w:hAnsi="Cambria" w:cs="Bookman Old Style"/>
          <w:color w:val="000000" w:themeColor="text1"/>
          <w:sz w:val="24"/>
          <w:szCs w:val="24"/>
        </w:rPr>
        <w:t>C</w:t>
      </w:r>
      <w:r w:rsidRPr="002058E6">
        <w:rPr>
          <w:rFonts w:ascii="Cambria" w:hAnsi="Cambria" w:cs="Bookman Old Style"/>
          <w:color w:val="000000" w:themeColor="text1"/>
          <w:sz w:val="24"/>
          <w:szCs w:val="24"/>
          <w:vertAlign w:val="subscript"/>
        </w:rPr>
        <w:t>najniższa</w:t>
      </w:r>
      <w:proofErr w:type="spellEnd"/>
      <w:r w:rsidRPr="002058E6">
        <w:rPr>
          <w:rFonts w:ascii="Cambria" w:hAnsi="Cambria" w:cs="Bookman Old Style"/>
          <w:color w:val="000000" w:themeColor="text1"/>
          <w:sz w:val="24"/>
          <w:szCs w:val="24"/>
          <w:vertAlign w:val="subscript"/>
        </w:rPr>
        <w:t xml:space="preserve"> </w:t>
      </w:r>
      <w:r w:rsidRPr="002058E6">
        <w:rPr>
          <w:rFonts w:ascii="Cambria" w:hAnsi="Cambria" w:cs="Bookman Old Style"/>
          <w:color w:val="000000" w:themeColor="text1"/>
          <w:sz w:val="24"/>
          <w:szCs w:val="24"/>
        </w:rPr>
        <w:t xml:space="preserve">: </w:t>
      </w:r>
      <w:proofErr w:type="spellStart"/>
      <w:r w:rsidRPr="002058E6">
        <w:rPr>
          <w:rFonts w:ascii="Cambria" w:hAnsi="Cambria" w:cs="Bookman Old Style"/>
          <w:color w:val="000000" w:themeColor="text1"/>
          <w:sz w:val="24"/>
          <w:szCs w:val="24"/>
        </w:rPr>
        <w:t>C</w:t>
      </w:r>
      <w:r w:rsidRPr="002058E6">
        <w:rPr>
          <w:rFonts w:ascii="Cambria" w:hAnsi="Cambria" w:cs="Bookman Old Style"/>
          <w:color w:val="000000" w:themeColor="text1"/>
          <w:sz w:val="24"/>
          <w:szCs w:val="24"/>
          <w:vertAlign w:val="subscript"/>
        </w:rPr>
        <w:t>ofertowa</w:t>
      </w:r>
      <w:proofErr w:type="spellEnd"/>
      <w:r w:rsidRPr="002058E6">
        <w:rPr>
          <w:rFonts w:ascii="Cambria" w:hAnsi="Cambria" w:cs="Bookman Old Style"/>
          <w:color w:val="000000" w:themeColor="text1"/>
          <w:sz w:val="24"/>
          <w:szCs w:val="24"/>
          <w:vertAlign w:val="subscript"/>
        </w:rPr>
        <w:t xml:space="preserve"> </w:t>
      </w:r>
      <w:r w:rsidRPr="002058E6">
        <w:rPr>
          <w:rFonts w:ascii="Cambria" w:hAnsi="Cambria" w:cs="Bookman Old Style"/>
          <w:color w:val="000000" w:themeColor="text1"/>
          <w:sz w:val="24"/>
          <w:szCs w:val="24"/>
        </w:rPr>
        <w:t xml:space="preserve">) x </w:t>
      </w:r>
      <w:r w:rsidR="00841548" w:rsidRPr="002058E6">
        <w:rPr>
          <w:rFonts w:ascii="Cambria" w:hAnsi="Cambria" w:cs="Bookman Old Style"/>
          <w:color w:val="000000" w:themeColor="text1"/>
          <w:sz w:val="24"/>
          <w:szCs w:val="24"/>
        </w:rPr>
        <w:t>7</w:t>
      </w:r>
      <w:r w:rsidR="004821DD" w:rsidRPr="002058E6">
        <w:rPr>
          <w:rFonts w:ascii="Cambria" w:hAnsi="Cambria" w:cs="Bookman Old Style"/>
          <w:color w:val="000000" w:themeColor="text1"/>
          <w:sz w:val="24"/>
          <w:szCs w:val="24"/>
        </w:rPr>
        <w:t>0</w:t>
      </w:r>
    </w:p>
    <w:p w14:paraId="07B7E97C" w14:textId="77777777" w:rsidR="005B05FC" w:rsidRPr="002058E6" w:rsidRDefault="005B05FC" w:rsidP="00BE60A1">
      <w:pPr>
        <w:pStyle w:val="Textbodyindent"/>
        <w:spacing w:line="276" w:lineRule="auto"/>
        <w:rPr>
          <w:rFonts w:ascii="Cambria" w:hAnsi="Cambria" w:cs="Bookman Old Style"/>
          <w:color w:val="000000" w:themeColor="text1"/>
          <w:sz w:val="24"/>
          <w:szCs w:val="24"/>
        </w:rPr>
      </w:pPr>
    </w:p>
    <w:p w14:paraId="1F9BE569" w14:textId="77777777" w:rsidR="003F7D19" w:rsidRPr="002058E6" w:rsidRDefault="003F7D19" w:rsidP="00BE60A1">
      <w:pPr>
        <w:pStyle w:val="Textbodyindent"/>
        <w:spacing w:line="276" w:lineRule="auto"/>
        <w:rPr>
          <w:rFonts w:ascii="Cambria" w:hAnsi="Cambria" w:cs="Bookman Old Style"/>
          <w:color w:val="000000" w:themeColor="text1"/>
          <w:sz w:val="24"/>
          <w:szCs w:val="24"/>
        </w:rPr>
      </w:pPr>
      <w:r w:rsidRPr="002058E6">
        <w:rPr>
          <w:rFonts w:ascii="Cambria" w:hAnsi="Cambria" w:cs="Bookman Old Style"/>
          <w:color w:val="000000" w:themeColor="text1"/>
          <w:sz w:val="24"/>
          <w:szCs w:val="24"/>
        </w:rPr>
        <w:t>Gdzie:</w:t>
      </w:r>
    </w:p>
    <w:p w14:paraId="3ABCB30E" w14:textId="77777777" w:rsidR="003F7D19" w:rsidRPr="002058E6" w:rsidRDefault="003F7D19" w:rsidP="00BE60A1">
      <w:pPr>
        <w:pStyle w:val="Standard"/>
        <w:spacing w:line="276" w:lineRule="auto"/>
        <w:ind w:left="397"/>
        <w:jc w:val="both"/>
        <w:rPr>
          <w:rFonts w:ascii="Cambria" w:hAnsi="Cambria" w:cs="Bookman Old Style"/>
          <w:color w:val="000000" w:themeColor="text1"/>
          <w:sz w:val="24"/>
          <w:szCs w:val="24"/>
        </w:rPr>
      </w:pPr>
      <w:r w:rsidRPr="002058E6">
        <w:rPr>
          <w:rFonts w:ascii="Cambria" w:hAnsi="Cambria" w:cs="Bookman Old Style"/>
          <w:color w:val="000000" w:themeColor="text1"/>
          <w:sz w:val="24"/>
          <w:szCs w:val="24"/>
        </w:rPr>
        <w:tab/>
      </w:r>
      <w:r w:rsidRPr="002058E6">
        <w:rPr>
          <w:rFonts w:ascii="Cambria" w:hAnsi="Cambria" w:cs="Bookman Old Style"/>
          <w:color w:val="000000" w:themeColor="text1"/>
          <w:sz w:val="24"/>
          <w:szCs w:val="24"/>
        </w:rPr>
        <w:tab/>
        <w:t>1 % odpowiada w punktacji końcowej 1 pkt</w:t>
      </w:r>
    </w:p>
    <w:p w14:paraId="742DE59E" w14:textId="77777777" w:rsidR="003F7D19" w:rsidRPr="002058E6" w:rsidRDefault="003F7D19" w:rsidP="00BE60A1">
      <w:pPr>
        <w:pStyle w:val="Standard"/>
        <w:spacing w:line="276" w:lineRule="auto"/>
        <w:ind w:left="1105" w:firstLine="311"/>
        <w:jc w:val="both"/>
        <w:rPr>
          <w:rFonts w:ascii="Cambria" w:hAnsi="Cambria" w:cs="Bookman Old Style"/>
          <w:color w:val="000000" w:themeColor="text1"/>
          <w:sz w:val="24"/>
          <w:szCs w:val="24"/>
        </w:rPr>
      </w:pPr>
      <w:r w:rsidRPr="002058E6">
        <w:rPr>
          <w:rFonts w:ascii="Cambria" w:hAnsi="Cambria" w:cs="Bookman Old Style"/>
          <w:color w:val="000000" w:themeColor="text1"/>
          <w:sz w:val="24"/>
          <w:szCs w:val="24"/>
        </w:rPr>
        <w:t>C  - ilość punktów w kryterium cena</w:t>
      </w:r>
    </w:p>
    <w:p w14:paraId="1FCECDD2" w14:textId="77777777" w:rsidR="003F7D19" w:rsidRPr="002058E6" w:rsidRDefault="003F7D19" w:rsidP="00BE60A1">
      <w:pPr>
        <w:pStyle w:val="Standard"/>
        <w:spacing w:line="276" w:lineRule="auto"/>
        <w:ind w:left="397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 w:cs="Bookman Old Style"/>
          <w:color w:val="000000" w:themeColor="text1"/>
          <w:sz w:val="24"/>
          <w:szCs w:val="24"/>
        </w:rPr>
        <w:tab/>
      </w:r>
      <w:r w:rsidRPr="002058E6">
        <w:rPr>
          <w:rFonts w:ascii="Cambria" w:hAnsi="Cambria" w:cs="Bookman Old Style"/>
          <w:color w:val="000000" w:themeColor="text1"/>
          <w:sz w:val="24"/>
          <w:szCs w:val="24"/>
        </w:rPr>
        <w:tab/>
      </w:r>
      <w:proofErr w:type="spellStart"/>
      <w:r w:rsidRPr="002058E6">
        <w:rPr>
          <w:rFonts w:ascii="Cambria" w:hAnsi="Cambria" w:cs="Bookman Old Style"/>
          <w:color w:val="000000" w:themeColor="text1"/>
          <w:sz w:val="24"/>
          <w:szCs w:val="24"/>
        </w:rPr>
        <w:t>C</w:t>
      </w:r>
      <w:r w:rsidRPr="002058E6">
        <w:rPr>
          <w:rFonts w:ascii="Cambria" w:hAnsi="Cambria" w:cs="Bookman Old Style"/>
          <w:color w:val="000000" w:themeColor="text1"/>
          <w:sz w:val="24"/>
          <w:szCs w:val="24"/>
          <w:vertAlign w:val="subscript"/>
        </w:rPr>
        <w:t>najniższa</w:t>
      </w:r>
      <w:proofErr w:type="spellEnd"/>
      <w:r w:rsidRPr="002058E6">
        <w:rPr>
          <w:rFonts w:ascii="Cambria" w:hAnsi="Cambria" w:cs="Bookman Old Style"/>
          <w:color w:val="000000" w:themeColor="text1"/>
          <w:sz w:val="24"/>
          <w:szCs w:val="24"/>
        </w:rPr>
        <w:t xml:space="preserve">  - najniższa cena spośród ważnych ofert</w:t>
      </w:r>
    </w:p>
    <w:p w14:paraId="5BBAA8A9" w14:textId="77777777" w:rsidR="003F7D19" w:rsidRPr="002058E6" w:rsidRDefault="003F7D19" w:rsidP="00BE60A1">
      <w:pPr>
        <w:pStyle w:val="Standard"/>
        <w:spacing w:line="276" w:lineRule="auto"/>
        <w:ind w:left="397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 w:cs="Bookman Old Style"/>
          <w:color w:val="000000" w:themeColor="text1"/>
          <w:sz w:val="24"/>
          <w:szCs w:val="24"/>
        </w:rPr>
        <w:tab/>
      </w:r>
      <w:r w:rsidRPr="002058E6">
        <w:rPr>
          <w:rFonts w:ascii="Cambria" w:hAnsi="Cambria" w:cs="Bookman Old Style"/>
          <w:color w:val="000000" w:themeColor="text1"/>
          <w:sz w:val="24"/>
          <w:szCs w:val="24"/>
        </w:rPr>
        <w:tab/>
      </w:r>
      <w:proofErr w:type="spellStart"/>
      <w:r w:rsidRPr="002058E6">
        <w:rPr>
          <w:rFonts w:ascii="Cambria" w:hAnsi="Cambria" w:cs="Bookman Old Style"/>
          <w:color w:val="000000" w:themeColor="text1"/>
          <w:sz w:val="24"/>
          <w:szCs w:val="24"/>
        </w:rPr>
        <w:t>C</w:t>
      </w:r>
      <w:r w:rsidRPr="002058E6">
        <w:rPr>
          <w:rFonts w:ascii="Cambria" w:hAnsi="Cambria" w:cs="Bookman Old Style"/>
          <w:color w:val="000000" w:themeColor="text1"/>
          <w:sz w:val="24"/>
          <w:szCs w:val="24"/>
          <w:vertAlign w:val="subscript"/>
        </w:rPr>
        <w:t>ofertowa</w:t>
      </w:r>
      <w:proofErr w:type="spellEnd"/>
      <w:r w:rsidRPr="002058E6">
        <w:rPr>
          <w:rFonts w:ascii="Cambria" w:hAnsi="Cambria" w:cs="Bookman Old Style"/>
          <w:color w:val="000000" w:themeColor="text1"/>
          <w:sz w:val="24"/>
          <w:szCs w:val="24"/>
        </w:rPr>
        <w:t xml:space="preserve">  - cena podana przez Wykonawcę dla którego obliczany jest wynik</w:t>
      </w:r>
    </w:p>
    <w:p w14:paraId="22E53E27" w14:textId="77777777" w:rsidR="003F7D19" w:rsidRPr="002058E6" w:rsidRDefault="003F7D19" w:rsidP="00BE60A1">
      <w:pPr>
        <w:pStyle w:val="Standard"/>
        <w:spacing w:line="276" w:lineRule="auto"/>
        <w:jc w:val="both"/>
        <w:rPr>
          <w:rFonts w:ascii="Cambria" w:hAnsi="Cambria" w:cs="Bookman Old Style"/>
          <w:color w:val="000000" w:themeColor="text1"/>
          <w:sz w:val="24"/>
          <w:szCs w:val="24"/>
        </w:rPr>
      </w:pPr>
    </w:p>
    <w:p w14:paraId="58A3818F" w14:textId="77777777" w:rsidR="007D1CF8" w:rsidRPr="002058E6" w:rsidRDefault="007D1CF8" w:rsidP="007D1CF8">
      <w:pPr>
        <w:pStyle w:val="Standard"/>
        <w:spacing w:line="276" w:lineRule="auto"/>
        <w:jc w:val="both"/>
        <w:rPr>
          <w:rFonts w:ascii="Cambria" w:hAnsi="Cambria" w:cs="Bookman Old Style"/>
          <w:b/>
          <w:color w:val="000000" w:themeColor="text1"/>
          <w:sz w:val="24"/>
          <w:szCs w:val="24"/>
        </w:rPr>
      </w:pPr>
      <w:r w:rsidRPr="002058E6">
        <w:rPr>
          <w:rFonts w:ascii="Cambria" w:hAnsi="Cambria" w:cs="Bookman Old Style"/>
          <w:b/>
          <w:color w:val="000000" w:themeColor="text1"/>
          <w:sz w:val="24"/>
          <w:szCs w:val="24"/>
        </w:rPr>
        <w:t>Kryterium okres gwarancji:</w:t>
      </w:r>
    </w:p>
    <w:p w14:paraId="13AE422A" w14:textId="1EAA2FDB" w:rsidR="007D1CF8" w:rsidRPr="002058E6" w:rsidRDefault="007D1CF8" w:rsidP="007D1CF8">
      <w:pPr>
        <w:pStyle w:val="Standard"/>
        <w:spacing w:line="276" w:lineRule="auto"/>
        <w:jc w:val="both"/>
        <w:rPr>
          <w:rFonts w:ascii="Cambria" w:hAnsi="Cambria" w:cs="Bookman Old Style"/>
          <w:color w:val="000000" w:themeColor="text1"/>
          <w:sz w:val="24"/>
          <w:szCs w:val="24"/>
        </w:rPr>
      </w:pPr>
      <w:r w:rsidRPr="002058E6">
        <w:rPr>
          <w:rFonts w:ascii="Cambria" w:hAnsi="Cambria" w:cs="Bookman Old Style"/>
          <w:color w:val="000000" w:themeColor="text1"/>
          <w:sz w:val="24"/>
          <w:szCs w:val="24"/>
        </w:rPr>
        <w:tab/>
        <w:t xml:space="preserve">Za zaoferowanie każdego dodatkowego okresu gwarancji wydłużonego </w:t>
      </w:r>
      <w:r w:rsidRPr="002058E6">
        <w:rPr>
          <w:rFonts w:ascii="Cambria" w:hAnsi="Cambria" w:cs="Bookman Old Style"/>
          <w:color w:val="000000" w:themeColor="text1"/>
          <w:sz w:val="24"/>
          <w:szCs w:val="24"/>
        </w:rPr>
        <w:br/>
        <w:t xml:space="preserve">o 12 miesięcy Wykonawca otrzyma </w:t>
      </w:r>
      <w:r w:rsidR="00BC7F1D" w:rsidRPr="002058E6">
        <w:rPr>
          <w:rFonts w:ascii="Cambria" w:hAnsi="Cambria" w:cs="Bookman Old Style"/>
          <w:color w:val="000000" w:themeColor="text1"/>
          <w:sz w:val="24"/>
          <w:szCs w:val="24"/>
        </w:rPr>
        <w:t>10</w:t>
      </w:r>
      <w:r w:rsidRPr="002058E6">
        <w:rPr>
          <w:rFonts w:ascii="Cambria" w:hAnsi="Cambria" w:cs="Bookman Old Style"/>
          <w:color w:val="000000" w:themeColor="text1"/>
          <w:sz w:val="24"/>
          <w:szCs w:val="24"/>
        </w:rPr>
        <w:t xml:space="preserve"> pkt,</w:t>
      </w:r>
      <w:r w:rsidRPr="002058E6">
        <w:rPr>
          <w:rFonts w:ascii="Cambria" w:hAnsi="Cambria"/>
          <w:color w:val="000000" w:themeColor="text1"/>
          <w:sz w:val="24"/>
          <w:szCs w:val="24"/>
        </w:rPr>
        <w:t xml:space="preserve"> natomiast za zaoferowanie </w:t>
      </w:r>
      <w:r w:rsidR="008107E5" w:rsidRPr="002058E6">
        <w:rPr>
          <w:rFonts w:ascii="Cambria" w:hAnsi="Cambria"/>
          <w:color w:val="000000" w:themeColor="text1"/>
          <w:sz w:val="24"/>
          <w:szCs w:val="24"/>
        </w:rPr>
        <w:t>12</w:t>
      </w:r>
      <w:r w:rsidRPr="002058E6">
        <w:rPr>
          <w:rFonts w:ascii="Cambria" w:hAnsi="Cambria"/>
          <w:color w:val="000000" w:themeColor="text1"/>
          <w:sz w:val="24"/>
          <w:szCs w:val="24"/>
        </w:rPr>
        <w:t xml:space="preserve"> miesięcznego okresu gwarancji, Wykonawca otrzyma 0 punktów. </w:t>
      </w:r>
      <w:r w:rsidRPr="002058E6">
        <w:rPr>
          <w:rFonts w:ascii="Cambria" w:hAnsi="Cambria" w:cs="Bookman Old Style"/>
          <w:color w:val="000000" w:themeColor="text1"/>
          <w:sz w:val="24"/>
          <w:szCs w:val="24"/>
        </w:rPr>
        <w:t xml:space="preserve">Maksymalnie Wykonawca może otrzymać </w:t>
      </w:r>
      <w:r w:rsidR="00BC7F1D" w:rsidRPr="002058E6">
        <w:rPr>
          <w:rFonts w:ascii="Cambria" w:hAnsi="Cambria" w:cs="Bookman Old Style"/>
          <w:color w:val="000000" w:themeColor="text1"/>
          <w:sz w:val="24"/>
          <w:szCs w:val="24"/>
        </w:rPr>
        <w:t>20</w:t>
      </w:r>
      <w:r w:rsidRPr="002058E6">
        <w:rPr>
          <w:rFonts w:ascii="Cambria" w:hAnsi="Cambria" w:cs="Bookman Old Style"/>
          <w:color w:val="000000" w:themeColor="text1"/>
          <w:sz w:val="24"/>
          <w:szCs w:val="24"/>
        </w:rPr>
        <w:t xml:space="preserve"> pkt za zaoferowanie co najmniej </w:t>
      </w:r>
      <w:r w:rsidR="00BC7F1D" w:rsidRPr="002058E6">
        <w:rPr>
          <w:rFonts w:ascii="Cambria" w:hAnsi="Cambria" w:cs="Bookman Old Style"/>
          <w:color w:val="000000" w:themeColor="text1"/>
          <w:sz w:val="24"/>
          <w:szCs w:val="24"/>
        </w:rPr>
        <w:t>36</w:t>
      </w:r>
      <w:r w:rsidRPr="002058E6">
        <w:rPr>
          <w:rFonts w:ascii="Cambria" w:hAnsi="Cambria" w:cs="Bookman Old Style"/>
          <w:color w:val="000000" w:themeColor="text1"/>
          <w:sz w:val="24"/>
          <w:szCs w:val="24"/>
        </w:rPr>
        <w:t xml:space="preserve"> miesięcznego okresu gwarancji.</w:t>
      </w:r>
    </w:p>
    <w:p w14:paraId="1F2CF85C" w14:textId="77777777" w:rsidR="007D1CF8" w:rsidRPr="002058E6" w:rsidRDefault="007D1CF8" w:rsidP="007D1CF8">
      <w:pPr>
        <w:pStyle w:val="Standard"/>
        <w:spacing w:line="276" w:lineRule="auto"/>
        <w:jc w:val="both"/>
        <w:rPr>
          <w:rFonts w:ascii="Cambria" w:hAnsi="Cambria" w:cs="Bookman Old Style"/>
          <w:color w:val="000000" w:themeColor="text1"/>
          <w:sz w:val="24"/>
          <w:szCs w:val="24"/>
        </w:rPr>
      </w:pPr>
    </w:p>
    <w:p w14:paraId="1B40B69E" w14:textId="49A022F2" w:rsidR="007D1CF8" w:rsidRPr="002058E6" w:rsidRDefault="007D1CF8" w:rsidP="007D1CF8">
      <w:pPr>
        <w:pStyle w:val="Standard"/>
        <w:spacing w:line="276" w:lineRule="auto"/>
        <w:jc w:val="both"/>
        <w:rPr>
          <w:rFonts w:ascii="Cambria" w:hAnsi="Cambria" w:cs="Bookman Old Style"/>
          <w:b/>
          <w:color w:val="000000" w:themeColor="text1"/>
          <w:sz w:val="24"/>
          <w:szCs w:val="24"/>
        </w:rPr>
      </w:pPr>
      <w:r w:rsidRPr="002058E6">
        <w:rPr>
          <w:rFonts w:ascii="Cambria" w:hAnsi="Cambria" w:cs="Bookman Old Style"/>
          <w:b/>
          <w:color w:val="000000" w:themeColor="text1"/>
          <w:sz w:val="24"/>
          <w:szCs w:val="24"/>
        </w:rPr>
        <w:t>Kryterium dodatkow</w:t>
      </w:r>
      <w:r w:rsidR="008C1CBA">
        <w:rPr>
          <w:rFonts w:ascii="Cambria" w:hAnsi="Cambria" w:cs="Bookman Old Style"/>
          <w:b/>
          <w:color w:val="000000" w:themeColor="text1"/>
          <w:sz w:val="24"/>
          <w:szCs w:val="24"/>
        </w:rPr>
        <w:t>e parametry techniczne</w:t>
      </w:r>
      <w:r w:rsidRPr="002058E6">
        <w:rPr>
          <w:rFonts w:ascii="Cambria" w:hAnsi="Cambria" w:cs="Bookman Old Style"/>
          <w:b/>
          <w:color w:val="000000" w:themeColor="text1"/>
          <w:sz w:val="24"/>
          <w:szCs w:val="24"/>
        </w:rPr>
        <w:t>:</w:t>
      </w:r>
    </w:p>
    <w:p w14:paraId="1CAA9308" w14:textId="020C5717" w:rsidR="007D1CF8" w:rsidRPr="008C1CBA" w:rsidRDefault="007D1CF8" w:rsidP="007D1CF8">
      <w:pPr>
        <w:pStyle w:val="Standarduser"/>
        <w:spacing w:line="276" w:lineRule="auto"/>
        <w:jc w:val="both"/>
        <w:rPr>
          <w:rFonts w:ascii="Cambria" w:hAnsi="Cambria" w:cs="Bookman Old Style"/>
          <w:color w:val="000000" w:themeColor="text1"/>
          <w:sz w:val="24"/>
          <w:szCs w:val="24"/>
        </w:rPr>
      </w:pPr>
      <w:r w:rsidRPr="002058E6">
        <w:rPr>
          <w:rFonts w:ascii="Cambria" w:hAnsi="Cambria" w:cs="Bookman Old Style"/>
          <w:color w:val="000000" w:themeColor="text1"/>
          <w:sz w:val="24"/>
          <w:szCs w:val="24"/>
        </w:rPr>
        <w:tab/>
      </w:r>
      <w:r w:rsidR="008C1CBA" w:rsidRPr="008C1CBA">
        <w:rPr>
          <w:rFonts w:ascii="Cambria" w:hAnsi="Cambria" w:cs="Bookman Old Style"/>
          <w:sz w:val="24"/>
          <w:szCs w:val="24"/>
        </w:rPr>
        <w:t>Za zaoferowanie dodatkowych parametrów technicznych Wykonawca otrzyma</w:t>
      </w:r>
      <w:r w:rsidR="008C1CBA">
        <w:rPr>
          <w:rFonts w:ascii="Cambria" w:hAnsi="Cambria" w:cs="Bookman Old Style"/>
          <w:sz w:val="24"/>
          <w:szCs w:val="24"/>
        </w:rPr>
        <w:t>:</w:t>
      </w:r>
      <w:r w:rsidR="008C1CBA" w:rsidRPr="008C1CBA">
        <w:rPr>
          <w:rFonts w:ascii="Cambria" w:hAnsi="Cambria" w:cs="Bookman Old Style"/>
          <w:sz w:val="24"/>
          <w:szCs w:val="24"/>
        </w:rPr>
        <w:t xml:space="preserve"> </w:t>
      </w:r>
      <w:r w:rsidR="008C1CBA">
        <w:rPr>
          <w:rFonts w:ascii="Cambria" w:hAnsi="Cambria" w:cs="Bookman Old Style"/>
          <w:sz w:val="24"/>
          <w:szCs w:val="24"/>
        </w:rPr>
        <w:br/>
      </w:r>
      <w:r w:rsidR="008C1CBA" w:rsidRPr="008C1CBA">
        <w:rPr>
          <w:rFonts w:ascii="Cambria" w:hAnsi="Cambria" w:cs="Bookman Old Style"/>
          <w:sz w:val="24"/>
          <w:szCs w:val="24"/>
        </w:rPr>
        <w:t xml:space="preserve">5 pkt za </w:t>
      </w:r>
      <w:proofErr w:type="spellStart"/>
      <w:r w:rsidR="008C1CBA" w:rsidRPr="008C1CBA">
        <w:rPr>
          <w:rFonts w:ascii="Cambria" w:hAnsi="Cambria" w:cs="Bookman Old Style"/>
          <w:sz w:val="24"/>
          <w:szCs w:val="24"/>
        </w:rPr>
        <w:t>autosampler</w:t>
      </w:r>
      <w:proofErr w:type="spellEnd"/>
      <w:r w:rsidR="008C1CBA" w:rsidRPr="008C1CBA">
        <w:rPr>
          <w:rFonts w:ascii="Cambria" w:hAnsi="Cambria" w:cs="Bookman Old Style"/>
          <w:sz w:val="24"/>
          <w:szCs w:val="24"/>
        </w:rPr>
        <w:t xml:space="preserve"> posiadający więcej niż 50 pozycji </w:t>
      </w:r>
      <w:r w:rsidR="008C1CBA">
        <w:rPr>
          <w:rFonts w:ascii="Cambria" w:hAnsi="Cambria" w:cs="Bookman Old Style"/>
          <w:sz w:val="24"/>
          <w:szCs w:val="24"/>
        </w:rPr>
        <w:t xml:space="preserve">oraz </w:t>
      </w:r>
      <w:r w:rsidR="008C1CBA" w:rsidRPr="008C1CBA">
        <w:rPr>
          <w:rFonts w:ascii="Cambria" w:hAnsi="Cambria" w:cs="Bookman Old Style"/>
          <w:sz w:val="24"/>
          <w:szCs w:val="24"/>
        </w:rPr>
        <w:t xml:space="preserve">5 pkt za termostat umożliwiający instalację więcej niż 3 kolumn. Maksymalnie Wykonawca może otrzymać </w:t>
      </w:r>
      <w:r w:rsidR="008C1CBA">
        <w:rPr>
          <w:rFonts w:ascii="Cambria" w:hAnsi="Cambria" w:cs="Bookman Old Style"/>
          <w:sz w:val="24"/>
          <w:szCs w:val="24"/>
        </w:rPr>
        <w:br/>
      </w:r>
      <w:r w:rsidR="008C1CBA" w:rsidRPr="008C1CBA">
        <w:rPr>
          <w:rFonts w:ascii="Cambria" w:hAnsi="Cambria" w:cs="Bookman Old Style"/>
          <w:sz w:val="24"/>
          <w:szCs w:val="24"/>
        </w:rPr>
        <w:t xml:space="preserve">10 pkt za </w:t>
      </w:r>
      <w:r w:rsidR="008C1CBA">
        <w:rPr>
          <w:rFonts w:ascii="Cambria" w:hAnsi="Cambria" w:cs="Bookman Old Style"/>
          <w:sz w:val="24"/>
          <w:szCs w:val="24"/>
        </w:rPr>
        <w:t xml:space="preserve">zaoferowanie </w:t>
      </w:r>
      <w:r w:rsidR="008C1CBA" w:rsidRPr="008C1CBA">
        <w:rPr>
          <w:rFonts w:ascii="Cambria" w:hAnsi="Cambria" w:cs="Bookman Old Style"/>
          <w:sz w:val="24"/>
          <w:szCs w:val="24"/>
        </w:rPr>
        <w:t>dodatkow</w:t>
      </w:r>
      <w:r w:rsidR="008C1CBA">
        <w:rPr>
          <w:rFonts w:ascii="Cambria" w:hAnsi="Cambria" w:cs="Bookman Old Style"/>
          <w:sz w:val="24"/>
          <w:szCs w:val="24"/>
        </w:rPr>
        <w:t>ych</w:t>
      </w:r>
      <w:r w:rsidR="008C1CBA" w:rsidRPr="008C1CBA">
        <w:rPr>
          <w:rFonts w:ascii="Cambria" w:hAnsi="Cambria" w:cs="Bookman Old Style"/>
          <w:sz w:val="24"/>
          <w:szCs w:val="24"/>
        </w:rPr>
        <w:t xml:space="preserve"> parametr</w:t>
      </w:r>
      <w:r w:rsidR="008C1CBA">
        <w:rPr>
          <w:rFonts w:ascii="Cambria" w:hAnsi="Cambria" w:cs="Bookman Old Style"/>
          <w:sz w:val="24"/>
          <w:szCs w:val="24"/>
        </w:rPr>
        <w:t>ów</w:t>
      </w:r>
      <w:r w:rsidR="008C1CBA" w:rsidRPr="008C1CBA">
        <w:rPr>
          <w:rFonts w:ascii="Cambria" w:hAnsi="Cambria" w:cs="Bookman Old Style"/>
          <w:sz w:val="24"/>
          <w:szCs w:val="24"/>
        </w:rPr>
        <w:t xml:space="preserve"> techniczn</w:t>
      </w:r>
      <w:r w:rsidR="008C1CBA">
        <w:rPr>
          <w:rFonts w:ascii="Cambria" w:hAnsi="Cambria" w:cs="Bookman Old Style"/>
          <w:sz w:val="24"/>
          <w:szCs w:val="24"/>
        </w:rPr>
        <w:t>ych.</w:t>
      </w:r>
    </w:p>
    <w:p w14:paraId="61C4DEC8" w14:textId="77777777" w:rsidR="007D1CF8" w:rsidRPr="002058E6" w:rsidRDefault="007D1CF8" w:rsidP="00BE60A1">
      <w:pPr>
        <w:pStyle w:val="Standard"/>
        <w:spacing w:line="276" w:lineRule="auto"/>
        <w:jc w:val="both"/>
        <w:rPr>
          <w:rFonts w:ascii="Cambria" w:hAnsi="Cambria" w:cs="Bookman Old Style"/>
          <w:color w:val="000000" w:themeColor="text1"/>
          <w:sz w:val="24"/>
          <w:szCs w:val="24"/>
        </w:rPr>
      </w:pPr>
    </w:p>
    <w:p w14:paraId="50240598" w14:textId="77777777" w:rsidR="003F7D19" w:rsidRPr="002058E6" w:rsidRDefault="003F7D19" w:rsidP="00BE60A1">
      <w:pPr>
        <w:pStyle w:val="NumberList0"/>
        <w:widowControl/>
        <w:spacing w:before="120" w:line="276" w:lineRule="auto"/>
        <w:ind w:left="0" w:firstLine="397"/>
        <w:rPr>
          <w:rFonts w:ascii="Cambria" w:hAnsi="Cambria"/>
          <w:color w:val="000000" w:themeColor="text1"/>
          <w:szCs w:val="24"/>
        </w:rPr>
      </w:pPr>
      <w:r w:rsidRPr="002058E6">
        <w:rPr>
          <w:rFonts w:ascii="Cambria" w:hAnsi="Cambria"/>
          <w:color w:val="000000" w:themeColor="text1"/>
          <w:szCs w:val="24"/>
        </w:rPr>
        <w:t>Oferta, która przedstawia najkorzystniejszy bilans wszystkich kryteriów (najwyższa suma punktów we wszystkich kryteriach) zostanie uznana za najkorzystniejszą.</w:t>
      </w:r>
    </w:p>
    <w:p w14:paraId="10F7676C" w14:textId="643DAB56" w:rsidR="003F7D19" w:rsidRPr="002058E6" w:rsidRDefault="003F7D19" w:rsidP="00BE60A1">
      <w:pPr>
        <w:pStyle w:val="NumberList0"/>
        <w:widowControl/>
        <w:spacing w:before="120" w:line="276" w:lineRule="auto"/>
        <w:ind w:left="0" w:firstLine="397"/>
        <w:rPr>
          <w:rFonts w:ascii="Cambria" w:hAnsi="Cambria"/>
          <w:color w:val="000000" w:themeColor="text1"/>
          <w:szCs w:val="24"/>
        </w:rPr>
      </w:pPr>
      <w:r w:rsidRPr="002058E6">
        <w:rPr>
          <w:rFonts w:ascii="Cambria" w:hAnsi="Cambria"/>
          <w:color w:val="000000" w:themeColor="text1"/>
          <w:szCs w:val="24"/>
        </w:rPr>
        <w:lastRenderedPageBreak/>
        <w:t xml:space="preserve">W przypadku równych wyników w pozostałych kryteriach decyduje wysokość ceny, </w:t>
      </w:r>
      <w:r w:rsidR="0053230F" w:rsidRPr="002058E6">
        <w:rPr>
          <w:rFonts w:ascii="Cambria" w:hAnsi="Cambria"/>
          <w:color w:val="000000" w:themeColor="text1"/>
          <w:szCs w:val="24"/>
        </w:rPr>
        <w:br/>
      </w:r>
      <w:r w:rsidRPr="002058E6">
        <w:rPr>
          <w:rFonts w:ascii="Cambria" w:hAnsi="Cambria"/>
          <w:color w:val="000000" w:themeColor="text1"/>
          <w:szCs w:val="24"/>
        </w:rPr>
        <w:t>tj. za najkorzystniejszą zostanie uznana oferta Wykonawcy z najniższą ceną.</w:t>
      </w:r>
    </w:p>
    <w:p w14:paraId="0D0B3DCE" w14:textId="77777777" w:rsidR="007E6154" w:rsidRPr="002058E6" w:rsidRDefault="007E6154" w:rsidP="00BE60A1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1E1900F8" w14:textId="6F450C95" w:rsidR="00023264" w:rsidRPr="002058E6" w:rsidRDefault="00CB1154" w:rsidP="00CB1154">
      <w:pPr>
        <w:pStyle w:val="NumberList0"/>
        <w:widowControl/>
        <w:numPr>
          <w:ilvl w:val="0"/>
          <w:numId w:val="248"/>
        </w:numPr>
        <w:spacing w:before="120" w:line="276" w:lineRule="auto"/>
        <w:ind w:left="567" w:hanging="567"/>
        <w:jc w:val="left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b/>
          <w:color w:val="000000" w:themeColor="text1"/>
          <w:szCs w:val="24"/>
        </w:rPr>
        <w:t xml:space="preserve"> </w:t>
      </w:r>
      <w:r w:rsidR="00E67D68" w:rsidRPr="002058E6">
        <w:rPr>
          <w:rFonts w:ascii="Cambria" w:hAnsi="Cambria" w:cstheme="minorHAnsi"/>
          <w:b/>
          <w:color w:val="000000" w:themeColor="text1"/>
          <w:szCs w:val="24"/>
        </w:rPr>
        <w:t>WALUTY W JAKICH BĘDĄ PROWADZONE ROZLICZENIA</w:t>
      </w:r>
    </w:p>
    <w:p w14:paraId="4046E237" w14:textId="1447B19F" w:rsidR="00023264" w:rsidRPr="002058E6" w:rsidRDefault="00E67D68" w:rsidP="00BE60A1">
      <w:pPr>
        <w:pStyle w:val="NumberList0"/>
        <w:widowControl/>
        <w:spacing w:before="120" w:line="276" w:lineRule="auto"/>
        <w:ind w:left="0" w:firstLine="454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color w:val="000000" w:themeColor="text1"/>
          <w:szCs w:val="24"/>
        </w:rPr>
        <w:t>Zamawiający nie przewiduje możliwości prowadzenia rozliczeń za przedmiot zamówienia w walutach obcych. Rozliczenia będą dokonywane w polskich złotych.</w:t>
      </w:r>
    </w:p>
    <w:p w14:paraId="7A6133B1" w14:textId="77777777" w:rsidR="00023264" w:rsidRPr="002058E6" w:rsidRDefault="00023264" w:rsidP="0061767E">
      <w:pPr>
        <w:pStyle w:val="NumberList0"/>
        <w:widowControl/>
        <w:spacing w:before="120"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</w:p>
    <w:p w14:paraId="7E08F3B9" w14:textId="5BFE972E" w:rsidR="00023264" w:rsidRPr="002058E6" w:rsidRDefault="00E67D68" w:rsidP="00BE60A1">
      <w:pPr>
        <w:pStyle w:val="NumberList0"/>
        <w:widowControl/>
        <w:numPr>
          <w:ilvl w:val="0"/>
          <w:numId w:val="248"/>
        </w:numPr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b/>
          <w:color w:val="000000" w:themeColor="text1"/>
          <w:szCs w:val="24"/>
        </w:rPr>
        <w:t>ZABEZPIECZENIE NALEŻYTEGO WYKONANIA UMOWY</w:t>
      </w:r>
    </w:p>
    <w:p w14:paraId="6872B2CF" w14:textId="2A134E2B" w:rsidR="00023264" w:rsidRPr="002058E6" w:rsidRDefault="003F7D19" w:rsidP="0090475E">
      <w:pPr>
        <w:pStyle w:val="Standard"/>
        <w:spacing w:before="120"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>Zamawiający nie wymaga zabezpieczenia należytego wykonania umowy.</w:t>
      </w:r>
    </w:p>
    <w:p w14:paraId="63E741FA" w14:textId="77777777" w:rsidR="00747177" w:rsidRPr="002058E6" w:rsidRDefault="00747177" w:rsidP="0090475E">
      <w:pPr>
        <w:pStyle w:val="NumberList0"/>
        <w:widowControl/>
        <w:spacing w:before="120"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</w:p>
    <w:p w14:paraId="7D13F955" w14:textId="45793364" w:rsidR="00023264" w:rsidRPr="002058E6" w:rsidRDefault="009209DC" w:rsidP="00BE60A1">
      <w:pPr>
        <w:pStyle w:val="NumberList0"/>
        <w:widowControl/>
        <w:numPr>
          <w:ilvl w:val="0"/>
          <w:numId w:val="248"/>
        </w:numPr>
        <w:spacing w:before="120" w:line="276" w:lineRule="auto"/>
        <w:jc w:val="left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b/>
          <w:color w:val="000000" w:themeColor="text1"/>
          <w:szCs w:val="24"/>
        </w:rPr>
        <w:t xml:space="preserve">PROJEKTOWANE </w:t>
      </w:r>
      <w:r w:rsidR="00E67D68" w:rsidRPr="002058E6">
        <w:rPr>
          <w:rFonts w:ascii="Cambria" w:hAnsi="Cambria" w:cstheme="minorHAnsi"/>
          <w:b/>
          <w:color w:val="000000" w:themeColor="text1"/>
          <w:szCs w:val="24"/>
        </w:rPr>
        <w:t>POSTANOWIENIA UMOWY</w:t>
      </w:r>
    </w:p>
    <w:p w14:paraId="02512F3D" w14:textId="2330E09C" w:rsidR="00023264" w:rsidRPr="002058E6" w:rsidRDefault="00E67D68" w:rsidP="006D7058">
      <w:pPr>
        <w:pStyle w:val="NumberList0"/>
        <w:widowControl/>
        <w:numPr>
          <w:ilvl w:val="0"/>
          <w:numId w:val="268"/>
        </w:numPr>
        <w:spacing w:before="120" w:line="276" w:lineRule="auto"/>
        <w:ind w:left="454" w:hanging="454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color w:val="000000" w:themeColor="text1"/>
          <w:szCs w:val="24"/>
        </w:rPr>
        <w:t xml:space="preserve">Warunki na jakich Zamawiający zamierza zawrzeć umowę z Wykonawcą określa projekt umowy stanowiący załącznik nr </w:t>
      </w:r>
      <w:r w:rsidR="00254A13" w:rsidRPr="002058E6">
        <w:rPr>
          <w:rFonts w:ascii="Cambria" w:hAnsi="Cambria" w:cstheme="minorHAnsi"/>
          <w:color w:val="000000" w:themeColor="text1"/>
          <w:szCs w:val="24"/>
        </w:rPr>
        <w:t>7</w:t>
      </w:r>
      <w:r w:rsidRPr="002058E6">
        <w:rPr>
          <w:rFonts w:ascii="Cambria" w:hAnsi="Cambria" w:cstheme="minorHAnsi"/>
          <w:color w:val="000000" w:themeColor="text1"/>
          <w:szCs w:val="24"/>
        </w:rPr>
        <w:t xml:space="preserve"> do </w:t>
      </w:r>
      <w:r w:rsidR="00B74D1A" w:rsidRPr="002058E6">
        <w:rPr>
          <w:rFonts w:ascii="Cambria" w:hAnsi="Cambria" w:cstheme="minorHAnsi"/>
          <w:color w:val="000000" w:themeColor="text1"/>
          <w:szCs w:val="24"/>
        </w:rPr>
        <w:t>SWZ</w:t>
      </w:r>
      <w:r w:rsidRPr="002058E6">
        <w:rPr>
          <w:rFonts w:ascii="Cambria" w:hAnsi="Cambria" w:cstheme="minorHAnsi"/>
          <w:color w:val="000000" w:themeColor="text1"/>
          <w:szCs w:val="24"/>
        </w:rPr>
        <w:t>.</w:t>
      </w:r>
    </w:p>
    <w:p w14:paraId="7F8DE649" w14:textId="2CE2F782" w:rsidR="0059404E" w:rsidRPr="002058E6" w:rsidRDefault="0059404E" w:rsidP="006D7058">
      <w:pPr>
        <w:pStyle w:val="Akapitzlist"/>
        <w:numPr>
          <w:ilvl w:val="0"/>
          <w:numId w:val="268"/>
        </w:numPr>
        <w:autoSpaceDN/>
        <w:snapToGrid w:val="0"/>
        <w:spacing w:after="120"/>
        <w:ind w:left="454" w:hanging="454"/>
        <w:jc w:val="both"/>
        <w:textAlignment w:val="auto"/>
        <w:outlineLvl w:val="0"/>
        <w:rPr>
          <w:rFonts w:ascii="Cambria" w:hAnsi="Cambria" w:cstheme="minorHAnsi"/>
          <w:bCs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bCs/>
          <w:color w:val="000000" w:themeColor="text1"/>
          <w:sz w:val="24"/>
          <w:szCs w:val="24"/>
        </w:rPr>
        <w:t>Umowę może podpisać w imieniu Wykonawcy osoba (osoby) upoważniona (upoważnione) do reprezentowania Wykonawcy wymieniona (wymienione) w aktualnym odpisie z właściwego rejestru albo w aktualnym zaświadczeniu o wpisie do ewidencji działalności gospodarczej lub pełnomocnik, który przedstawi stosowne pełnomocnictwo wraz z ofertą lub przed zawarciem umowy</w:t>
      </w:r>
      <w:r w:rsidR="008459C5" w:rsidRPr="002058E6">
        <w:rPr>
          <w:rFonts w:ascii="Cambria" w:hAnsi="Cambria" w:cstheme="minorHAnsi"/>
          <w:bCs/>
          <w:color w:val="000000" w:themeColor="text1"/>
          <w:sz w:val="24"/>
          <w:szCs w:val="24"/>
        </w:rPr>
        <w:t>, wystawione przez</w:t>
      </w:r>
      <w:r w:rsidRPr="002058E6">
        <w:rPr>
          <w:rFonts w:ascii="Cambria" w:hAnsi="Cambria" w:cstheme="minorHAnsi"/>
          <w:bCs/>
          <w:color w:val="000000" w:themeColor="text1"/>
          <w:sz w:val="24"/>
          <w:szCs w:val="24"/>
        </w:rPr>
        <w:t xml:space="preserve"> </w:t>
      </w:r>
      <w:r w:rsidR="008459C5" w:rsidRPr="002058E6">
        <w:rPr>
          <w:rFonts w:ascii="Cambria" w:hAnsi="Cambria" w:cstheme="minorHAnsi"/>
          <w:bCs/>
          <w:color w:val="000000" w:themeColor="text1"/>
          <w:sz w:val="24"/>
          <w:szCs w:val="24"/>
        </w:rPr>
        <w:t xml:space="preserve">osobę </w:t>
      </w:r>
      <w:r w:rsidRPr="002058E6">
        <w:rPr>
          <w:rFonts w:ascii="Cambria" w:hAnsi="Cambria" w:cstheme="minorHAnsi"/>
          <w:bCs/>
          <w:color w:val="000000" w:themeColor="text1"/>
          <w:sz w:val="24"/>
          <w:szCs w:val="24"/>
        </w:rPr>
        <w:t>(</w:t>
      </w:r>
      <w:r w:rsidR="008459C5" w:rsidRPr="002058E6">
        <w:rPr>
          <w:rFonts w:ascii="Cambria" w:hAnsi="Cambria" w:cstheme="minorHAnsi"/>
          <w:bCs/>
          <w:color w:val="000000" w:themeColor="text1"/>
          <w:sz w:val="24"/>
          <w:szCs w:val="24"/>
        </w:rPr>
        <w:t>osoby</w:t>
      </w:r>
      <w:r w:rsidRPr="002058E6">
        <w:rPr>
          <w:rFonts w:ascii="Cambria" w:hAnsi="Cambria" w:cstheme="minorHAnsi"/>
          <w:bCs/>
          <w:color w:val="000000" w:themeColor="text1"/>
          <w:sz w:val="24"/>
          <w:szCs w:val="24"/>
        </w:rPr>
        <w:t xml:space="preserve">) </w:t>
      </w:r>
      <w:r w:rsidR="008459C5" w:rsidRPr="002058E6">
        <w:rPr>
          <w:rFonts w:ascii="Cambria" w:hAnsi="Cambria" w:cstheme="minorHAnsi"/>
          <w:bCs/>
          <w:color w:val="000000" w:themeColor="text1"/>
          <w:sz w:val="24"/>
          <w:szCs w:val="24"/>
        </w:rPr>
        <w:t xml:space="preserve">wymienioną </w:t>
      </w:r>
      <w:r w:rsidRPr="002058E6">
        <w:rPr>
          <w:rFonts w:ascii="Cambria" w:hAnsi="Cambria" w:cstheme="minorHAnsi"/>
          <w:bCs/>
          <w:color w:val="000000" w:themeColor="text1"/>
          <w:sz w:val="24"/>
          <w:szCs w:val="24"/>
        </w:rPr>
        <w:t>(</w:t>
      </w:r>
      <w:r w:rsidR="008459C5" w:rsidRPr="002058E6">
        <w:rPr>
          <w:rFonts w:ascii="Cambria" w:hAnsi="Cambria" w:cstheme="minorHAnsi"/>
          <w:bCs/>
          <w:color w:val="000000" w:themeColor="text1"/>
          <w:sz w:val="24"/>
          <w:szCs w:val="24"/>
        </w:rPr>
        <w:t>wymienione</w:t>
      </w:r>
      <w:r w:rsidRPr="002058E6">
        <w:rPr>
          <w:rFonts w:ascii="Cambria" w:hAnsi="Cambria" w:cstheme="minorHAnsi"/>
          <w:bCs/>
          <w:color w:val="000000" w:themeColor="text1"/>
          <w:sz w:val="24"/>
          <w:szCs w:val="24"/>
        </w:rPr>
        <w:t xml:space="preserve">) w powyższym dokumencie - 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oryginał dokumentu lub kopia (odpis) poświadczona(-y) notarialnie</w:t>
      </w:r>
      <w:r w:rsidRPr="002058E6">
        <w:rPr>
          <w:rFonts w:ascii="Cambria" w:hAnsi="Cambria" w:cstheme="minorHAnsi"/>
          <w:bCs/>
          <w:color w:val="000000" w:themeColor="text1"/>
          <w:sz w:val="24"/>
          <w:szCs w:val="24"/>
        </w:rPr>
        <w:t>.</w:t>
      </w:r>
    </w:p>
    <w:p w14:paraId="01C88865" w14:textId="47B73ABD" w:rsidR="0059404E" w:rsidRPr="002058E6" w:rsidRDefault="0059404E" w:rsidP="006D7058">
      <w:pPr>
        <w:pStyle w:val="Akapitzlist"/>
        <w:numPr>
          <w:ilvl w:val="0"/>
          <w:numId w:val="268"/>
        </w:numPr>
        <w:autoSpaceDN/>
        <w:snapToGrid w:val="0"/>
        <w:spacing w:after="0"/>
        <w:ind w:left="454" w:hanging="454"/>
        <w:jc w:val="both"/>
        <w:textAlignment w:val="auto"/>
        <w:outlineLvl w:val="0"/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bCs/>
          <w:color w:val="000000" w:themeColor="text1"/>
          <w:sz w:val="24"/>
          <w:szCs w:val="24"/>
        </w:rPr>
        <w:t xml:space="preserve">W przypadku wyboru najkorzystniejszej oferty Wykonawców wspólnie ubiegających się o udzielenie zamówienia, Zamawiający żąda przed zawarciem umowy w sprawie </w:t>
      </w:r>
      <w:r w:rsidR="00BC7F1D" w:rsidRPr="002058E6">
        <w:rPr>
          <w:rFonts w:ascii="Cambria" w:hAnsi="Cambria" w:cstheme="minorHAnsi"/>
          <w:bCs/>
          <w:color w:val="000000" w:themeColor="text1"/>
          <w:sz w:val="24"/>
          <w:szCs w:val="24"/>
        </w:rPr>
        <w:t xml:space="preserve">udzielenia </w:t>
      </w:r>
      <w:r w:rsidRPr="002058E6">
        <w:rPr>
          <w:rFonts w:ascii="Cambria" w:hAnsi="Cambria" w:cstheme="minorHAnsi"/>
          <w:bCs/>
          <w:color w:val="000000" w:themeColor="text1"/>
          <w:sz w:val="24"/>
          <w:szCs w:val="24"/>
        </w:rPr>
        <w:t xml:space="preserve">zamówienia publicznego przedstawienia umowy regulującej współpracę tych </w:t>
      </w:r>
      <w:r w:rsidR="00A05383" w:rsidRPr="002058E6">
        <w:rPr>
          <w:rFonts w:ascii="Cambria" w:hAnsi="Cambria" w:cstheme="minorHAnsi"/>
          <w:bCs/>
          <w:color w:val="000000" w:themeColor="text1"/>
          <w:sz w:val="24"/>
          <w:szCs w:val="24"/>
        </w:rPr>
        <w:t>W</w:t>
      </w:r>
      <w:r w:rsidRPr="002058E6">
        <w:rPr>
          <w:rFonts w:ascii="Cambria" w:hAnsi="Cambria" w:cstheme="minorHAnsi"/>
          <w:bCs/>
          <w:color w:val="000000" w:themeColor="text1"/>
          <w:sz w:val="24"/>
          <w:szCs w:val="24"/>
        </w:rPr>
        <w:t>ykonawców</w:t>
      </w:r>
      <w:r w:rsidRPr="002058E6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 </w:t>
      </w:r>
      <w:r w:rsidR="00CB1154" w:rsidRPr="002058E6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–</w:t>
      </w:r>
      <w:r w:rsidRPr="002058E6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 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oryginał</w:t>
      </w:r>
      <w:r w:rsidR="00CB1154"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dokumentu lub kopia (odpis) poświadczona</w:t>
      </w:r>
      <w:r w:rsidR="00CB1154"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(-y) notarialnie</w:t>
      </w:r>
      <w:r w:rsidRPr="002058E6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.</w:t>
      </w:r>
    </w:p>
    <w:p w14:paraId="7FC65531" w14:textId="77777777" w:rsidR="00023264" w:rsidRPr="002058E6" w:rsidRDefault="00023264" w:rsidP="00BE60A1">
      <w:pPr>
        <w:pStyle w:val="NumberList0"/>
        <w:widowControl/>
        <w:spacing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</w:p>
    <w:p w14:paraId="7947FB96" w14:textId="77777777" w:rsidR="00023264" w:rsidRPr="002058E6" w:rsidRDefault="00E67D68" w:rsidP="00BE60A1">
      <w:pPr>
        <w:pStyle w:val="Textbodyuser"/>
        <w:widowControl/>
        <w:numPr>
          <w:ilvl w:val="0"/>
          <w:numId w:val="248"/>
        </w:numPr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b/>
          <w:color w:val="000000" w:themeColor="text1"/>
          <w:szCs w:val="24"/>
        </w:rPr>
        <w:t>ŚRODKI OCHRONY PRAWNEJ</w:t>
      </w:r>
    </w:p>
    <w:p w14:paraId="598B93D1" w14:textId="64DB2243" w:rsidR="00023264" w:rsidRPr="002058E6" w:rsidRDefault="00E67D68" w:rsidP="00BE60A1">
      <w:pPr>
        <w:pStyle w:val="Textbodyuser"/>
        <w:widowControl/>
        <w:spacing w:before="120" w:line="276" w:lineRule="auto"/>
        <w:ind w:firstLine="454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color w:val="000000" w:themeColor="text1"/>
          <w:szCs w:val="24"/>
        </w:rPr>
        <w:t>Wykonaw</w:t>
      </w:r>
      <w:r w:rsidR="00221103" w:rsidRPr="002058E6">
        <w:rPr>
          <w:rFonts w:ascii="Cambria" w:hAnsi="Cambria" w:cstheme="minorHAnsi"/>
          <w:color w:val="000000" w:themeColor="text1"/>
          <w:szCs w:val="24"/>
        </w:rPr>
        <w:t>cy</w:t>
      </w:r>
      <w:r w:rsidRPr="002058E6">
        <w:rPr>
          <w:rFonts w:ascii="Cambria" w:hAnsi="Cambria" w:cstheme="minorHAnsi"/>
          <w:color w:val="000000" w:themeColor="text1"/>
          <w:szCs w:val="24"/>
        </w:rPr>
        <w:t xml:space="preserve">, </w:t>
      </w:r>
      <w:r w:rsidR="00221103" w:rsidRPr="002058E6">
        <w:rPr>
          <w:rFonts w:ascii="Cambria" w:hAnsi="Cambria" w:cstheme="minorHAnsi"/>
          <w:color w:val="000000" w:themeColor="text1"/>
          <w:szCs w:val="24"/>
        </w:rPr>
        <w:t xml:space="preserve">uczestnikowi konkursu lub innemu podmiotowi </w:t>
      </w:r>
      <w:r w:rsidRPr="002058E6">
        <w:rPr>
          <w:rFonts w:ascii="Cambria" w:hAnsi="Cambria" w:cstheme="minorHAnsi"/>
          <w:color w:val="000000" w:themeColor="text1"/>
          <w:szCs w:val="24"/>
        </w:rPr>
        <w:t xml:space="preserve">jeżeli ma lub miał interes w uzyskaniu zamówienia </w:t>
      </w:r>
      <w:r w:rsidR="00221103" w:rsidRPr="002058E6">
        <w:rPr>
          <w:rFonts w:ascii="Cambria" w:hAnsi="Cambria" w:cstheme="minorHAnsi"/>
          <w:color w:val="000000" w:themeColor="text1"/>
          <w:szCs w:val="24"/>
        </w:rPr>
        <w:t>lub nagrod</w:t>
      </w:r>
      <w:r w:rsidR="00375364" w:rsidRPr="002058E6">
        <w:rPr>
          <w:rFonts w:ascii="Cambria" w:hAnsi="Cambria" w:cstheme="minorHAnsi"/>
          <w:color w:val="000000" w:themeColor="text1"/>
          <w:szCs w:val="24"/>
        </w:rPr>
        <w:t>y</w:t>
      </w:r>
      <w:r w:rsidR="00221103" w:rsidRPr="002058E6">
        <w:rPr>
          <w:rFonts w:ascii="Cambria" w:hAnsi="Cambria" w:cstheme="minorHAnsi"/>
          <w:color w:val="000000" w:themeColor="text1"/>
          <w:szCs w:val="24"/>
        </w:rPr>
        <w:t xml:space="preserve"> w konkursie</w:t>
      </w:r>
      <w:r w:rsidR="00375364" w:rsidRPr="002058E6">
        <w:rPr>
          <w:rFonts w:ascii="Cambria" w:hAnsi="Cambria" w:cstheme="minorHAnsi"/>
          <w:color w:val="000000" w:themeColor="text1"/>
          <w:szCs w:val="24"/>
        </w:rPr>
        <w:t xml:space="preserve"> oraz</w:t>
      </w:r>
      <w:r w:rsidRPr="002058E6">
        <w:rPr>
          <w:rFonts w:ascii="Cambria" w:hAnsi="Cambria" w:cstheme="minorHAnsi"/>
          <w:color w:val="000000" w:themeColor="text1"/>
          <w:szCs w:val="24"/>
        </w:rPr>
        <w:t xml:space="preserve"> poni</w:t>
      </w:r>
      <w:r w:rsidR="00375364" w:rsidRPr="002058E6">
        <w:rPr>
          <w:rFonts w:ascii="Cambria" w:hAnsi="Cambria" w:cstheme="minorHAnsi"/>
          <w:color w:val="000000" w:themeColor="text1"/>
          <w:szCs w:val="24"/>
        </w:rPr>
        <w:t>ósł</w:t>
      </w:r>
      <w:r w:rsidRPr="002058E6">
        <w:rPr>
          <w:rFonts w:ascii="Cambria" w:hAnsi="Cambria" w:cstheme="minorHAnsi"/>
          <w:color w:val="000000" w:themeColor="text1"/>
          <w:szCs w:val="24"/>
        </w:rPr>
        <w:t xml:space="preserve"> lub mo</w:t>
      </w:r>
      <w:r w:rsidR="00375364" w:rsidRPr="002058E6">
        <w:rPr>
          <w:rFonts w:ascii="Cambria" w:hAnsi="Cambria" w:cstheme="minorHAnsi"/>
          <w:color w:val="000000" w:themeColor="text1"/>
          <w:szCs w:val="24"/>
        </w:rPr>
        <w:t>że</w:t>
      </w:r>
      <w:r w:rsidRPr="002058E6">
        <w:rPr>
          <w:rFonts w:ascii="Cambria" w:hAnsi="Cambria" w:cstheme="minorHAnsi"/>
          <w:color w:val="000000" w:themeColor="text1"/>
          <w:szCs w:val="24"/>
        </w:rPr>
        <w:t xml:space="preserve"> ponieść szkodę w wyniku naruszenia przez Zamawiającego przepisów ustawy </w:t>
      </w:r>
      <w:proofErr w:type="spellStart"/>
      <w:r w:rsidRPr="002058E6">
        <w:rPr>
          <w:rFonts w:ascii="Cambria" w:hAnsi="Cambria" w:cstheme="minorHAnsi"/>
          <w:color w:val="000000" w:themeColor="text1"/>
          <w:szCs w:val="24"/>
        </w:rPr>
        <w:t>Pzp</w:t>
      </w:r>
      <w:proofErr w:type="spellEnd"/>
      <w:r w:rsidRPr="002058E6">
        <w:rPr>
          <w:rFonts w:ascii="Cambria" w:hAnsi="Cambria" w:cstheme="minorHAnsi"/>
          <w:color w:val="000000" w:themeColor="text1"/>
          <w:szCs w:val="24"/>
        </w:rPr>
        <w:t xml:space="preserve"> przysługują środki ochrony prawnej wyszczególnione w art. </w:t>
      </w:r>
      <w:r w:rsidR="00375364" w:rsidRPr="002058E6">
        <w:rPr>
          <w:rFonts w:ascii="Cambria" w:hAnsi="Cambria" w:cstheme="minorHAnsi"/>
          <w:color w:val="000000" w:themeColor="text1"/>
          <w:szCs w:val="24"/>
        </w:rPr>
        <w:t>506</w:t>
      </w:r>
      <w:r w:rsidRPr="002058E6">
        <w:rPr>
          <w:rFonts w:ascii="Cambria" w:hAnsi="Cambria" w:cstheme="minorHAnsi"/>
          <w:color w:val="000000" w:themeColor="text1"/>
          <w:szCs w:val="24"/>
        </w:rPr>
        <w:t xml:space="preserve"> – </w:t>
      </w:r>
      <w:r w:rsidR="00375364" w:rsidRPr="002058E6">
        <w:rPr>
          <w:rFonts w:ascii="Cambria" w:hAnsi="Cambria" w:cstheme="minorHAnsi"/>
          <w:color w:val="000000" w:themeColor="text1"/>
          <w:szCs w:val="24"/>
        </w:rPr>
        <w:t>595</w:t>
      </w:r>
      <w:r w:rsidRPr="002058E6">
        <w:rPr>
          <w:rFonts w:ascii="Cambria" w:hAnsi="Cambria" w:cstheme="minorHAnsi"/>
          <w:color w:val="000000" w:themeColor="text1"/>
          <w:szCs w:val="24"/>
        </w:rPr>
        <w:t xml:space="preserve"> Prawa zamówień publicznych.</w:t>
      </w:r>
    </w:p>
    <w:p w14:paraId="135C4CD9" w14:textId="77777777" w:rsidR="00767E29" w:rsidRPr="002058E6" w:rsidRDefault="00767E29" w:rsidP="00D323CF">
      <w:pPr>
        <w:pStyle w:val="Textbodyuser"/>
        <w:widowControl/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</w:p>
    <w:p w14:paraId="0FFFF784" w14:textId="39746771" w:rsidR="00023264" w:rsidRPr="002058E6" w:rsidRDefault="00375364" w:rsidP="00BE60A1">
      <w:pPr>
        <w:pStyle w:val="NumberList0"/>
        <w:widowControl/>
        <w:numPr>
          <w:ilvl w:val="0"/>
          <w:numId w:val="248"/>
        </w:numPr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b/>
          <w:color w:val="000000" w:themeColor="text1"/>
          <w:szCs w:val="24"/>
        </w:rPr>
        <w:t>ZAMÓWIENIA, O KTÓRYCH MOWA W ART. 214 UST. 1 PKT. 8 PZP</w:t>
      </w:r>
    </w:p>
    <w:p w14:paraId="78E42164" w14:textId="77777777" w:rsidR="008C1CBA" w:rsidRPr="001D565F" w:rsidRDefault="008C1CBA" w:rsidP="008C1CBA">
      <w:pPr>
        <w:pStyle w:val="NumberList0"/>
        <w:widowControl/>
        <w:spacing w:before="120" w:line="276" w:lineRule="auto"/>
        <w:ind w:left="0" w:firstLine="454"/>
        <w:rPr>
          <w:rFonts w:ascii="Cambria" w:hAnsi="Cambria"/>
          <w:szCs w:val="24"/>
        </w:rPr>
      </w:pPr>
      <w:r w:rsidRPr="001D565F">
        <w:rPr>
          <w:rFonts w:ascii="Cambria" w:hAnsi="Cambria"/>
          <w:szCs w:val="24"/>
        </w:rPr>
        <w:t xml:space="preserve">Zamawiający nie przewiduje udzielenia zamówień o których mowa w art. 214 ust. 1 </w:t>
      </w:r>
      <w:r w:rsidRPr="001D565F">
        <w:rPr>
          <w:rFonts w:ascii="Cambria" w:hAnsi="Cambria"/>
          <w:szCs w:val="24"/>
        </w:rPr>
        <w:br/>
        <w:t xml:space="preserve">pkt 8 </w:t>
      </w:r>
      <w:proofErr w:type="spellStart"/>
      <w:r w:rsidRPr="001D565F">
        <w:rPr>
          <w:rFonts w:ascii="Cambria" w:hAnsi="Cambria"/>
          <w:szCs w:val="24"/>
        </w:rPr>
        <w:t>Pzp</w:t>
      </w:r>
      <w:proofErr w:type="spellEnd"/>
      <w:r w:rsidRPr="001D565F">
        <w:rPr>
          <w:rFonts w:ascii="Cambria" w:hAnsi="Cambria"/>
          <w:szCs w:val="24"/>
        </w:rPr>
        <w:t>.</w:t>
      </w:r>
    </w:p>
    <w:p w14:paraId="1B9F5EB4" w14:textId="77777777" w:rsidR="00023264" w:rsidRPr="002058E6" w:rsidRDefault="00023264" w:rsidP="00D14E61">
      <w:pPr>
        <w:pStyle w:val="NumberList0"/>
        <w:widowControl/>
        <w:spacing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</w:p>
    <w:p w14:paraId="4C00DC4F" w14:textId="77777777" w:rsidR="00023264" w:rsidRPr="002058E6" w:rsidRDefault="00E67D68" w:rsidP="00BE60A1">
      <w:pPr>
        <w:pStyle w:val="NumberList0"/>
        <w:widowControl/>
        <w:numPr>
          <w:ilvl w:val="0"/>
          <w:numId w:val="248"/>
        </w:numPr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b/>
          <w:color w:val="000000" w:themeColor="text1"/>
          <w:szCs w:val="24"/>
        </w:rPr>
        <w:lastRenderedPageBreak/>
        <w:t>OFERTY CZĘŚCIOWE I WARIANTOWE</w:t>
      </w:r>
    </w:p>
    <w:p w14:paraId="58109006" w14:textId="03079981" w:rsidR="00023264" w:rsidRPr="002058E6" w:rsidRDefault="00E67D68" w:rsidP="006D7058">
      <w:pPr>
        <w:pStyle w:val="NumberList0"/>
        <w:widowControl/>
        <w:numPr>
          <w:ilvl w:val="0"/>
          <w:numId w:val="271"/>
        </w:numPr>
        <w:suppressAutoHyphens w:val="0"/>
        <w:autoSpaceDN/>
        <w:spacing w:before="120" w:line="276" w:lineRule="auto"/>
        <w:ind w:left="454" w:hanging="454"/>
        <w:textAlignment w:val="auto"/>
        <w:rPr>
          <w:rFonts w:ascii="Cambria" w:hAnsi="Cambria"/>
          <w:color w:val="000000" w:themeColor="text1"/>
          <w:szCs w:val="24"/>
        </w:rPr>
      </w:pPr>
      <w:r w:rsidRPr="002058E6">
        <w:rPr>
          <w:rFonts w:ascii="Cambria" w:hAnsi="Cambria" w:cstheme="minorHAnsi"/>
          <w:color w:val="000000" w:themeColor="text1"/>
          <w:szCs w:val="24"/>
        </w:rPr>
        <w:t xml:space="preserve">Zamawiający </w:t>
      </w:r>
      <w:r w:rsidR="004F5A97" w:rsidRPr="002058E6">
        <w:rPr>
          <w:rFonts w:ascii="Cambria" w:hAnsi="Cambria" w:cstheme="minorHAnsi"/>
          <w:color w:val="000000" w:themeColor="text1"/>
          <w:szCs w:val="24"/>
        </w:rPr>
        <w:t xml:space="preserve">nie </w:t>
      </w:r>
      <w:r w:rsidRPr="002058E6">
        <w:rPr>
          <w:rFonts w:ascii="Cambria" w:hAnsi="Cambria" w:cstheme="minorHAnsi"/>
          <w:color w:val="000000" w:themeColor="text1"/>
          <w:szCs w:val="24"/>
        </w:rPr>
        <w:t>dopuszcza możliwoś</w:t>
      </w:r>
      <w:r w:rsidR="004F5A97" w:rsidRPr="002058E6">
        <w:rPr>
          <w:rFonts w:ascii="Cambria" w:hAnsi="Cambria" w:cstheme="minorHAnsi"/>
          <w:color w:val="000000" w:themeColor="text1"/>
          <w:szCs w:val="24"/>
        </w:rPr>
        <w:t>ci</w:t>
      </w:r>
      <w:r w:rsidRPr="002058E6">
        <w:rPr>
          <w:rFonts w:ascii="Cambria" w:hAnsi="Cambria" w:cstheme="minorHAnsi"/>
          <w:color w:val="000000" w:themeColor="text1"/>
          <w:szCs w:val="24"/>
        </w:rPr>
        <w:t xml:space="preserve"> składania ofert częściowych.</w:t>
      </w:r>
      <w:r w:rsidR="00212F04" w:rsidRPr="002058E6">
        <w:rPr>
          <w:rFonts w:ascii="Cambria" w:hAnsi="Cambria" w:cstheme="minorHAnsi"/>
          <w:color w:val="000000" w:themeColor="text1"/>
          <w:szCs w:val="24"/>
        </w:rPr>
        <w:t xml:space="preserve"> </w:t>
      </w:r>
      <w:r w:rsidR="00212F04" w:rsidRPr="002058E6">
        <w:rPr>
          <w:rFonts w:ascii="Cambria" w:hAnsi="Cambria"/>
          <w:color w:val="000000" w:themeColor="text1"/>
          <w:szCs w:val="24"/>
        </w:rPr>
        <w:t xml:space="preserve">Wykonawca </w:t>
      </w:r>
      <w:r w:rsidR="004F5A97" w:rsidRPr="002058E6">
        <w:rPr>
          <w:rFonts w:ascii="Cambria" w:hAnsi="Cambria"/>
          <w:color w:val="000000" w:themeColor="text1"/>
          <w:szCs w:val="24"/>
        </w:rPr>
        <w:t>winien</w:t>
      </w:r>
      <w:r w:rsidR="00212F04" w:rsidRPr="002058E6">
        <w:rPr>
          <w:rFonts w:ascii="Cambria" w:hAnsi="Cambria"/>
          <w:color w:val="000000" w:themeColor="text1"/>
          <w:szCs w:val="24"/>
        </w:rPr>
        <w:t xml:space="preserve"> złożyć jedną </w:t>
      </w:r>
      <w:r w:rsidR="004F5A97" w:rsidRPr="002058E6">
        <w:rPr>
          <w:rFonts w:ascii="Cambria" w:hAnsi="Cambria"/>
          <w:color w:val="000000" w:themeColor="text1"/>
          <w:szCs w:val="24"/>
        </w:rPr>
        <w:t>ofertę na całość zamówienia</w:t>
      </w:r>
      <w:r w:rsidR="00212F04" w:rsidRPr="002058E6">
        <w:rPr>
          <w:rFonts w:ascii="Cambria" w:hAnsi="Cambria"/>
          <w:color w:val="000000" w:themeColor="text1"/>
          <w:szCs w:val="24"/>
        </w:rPr>
        <w:t>.</w:t>
      </w:r>
    </w:p>
    <w:p w14:paraId="0E722168" w14:textId="02784331" w:rsidR="00023264" w:rsidRPr="002058E6" w:rsidRDefault="00E67D68" w:rsidP="006D7058">
      <w:pPr>
        <w:pStyle w:val="NumberList0"/>
        <w:widowControl/>
        <w:numPr>
          <w:ilvl w:val="0"/>
          <w:numId w:val="271"/>
        </w:numPr>
        <w:spacing w:before="60" w:line="276" w:lineRule="auto"/>
        <w:ind w:left="454" w:hanging="454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color w:val="000000" w:themeColor="text1"/>
          <w:szCs w:val="24"/>
        </w:rPr>
        <w:t>Zamawiający nie dopuszcza możliwości składania ofert wariantowych.</w:t>
      </w:r>
    </w:p>
    <w:p w14:paraId="4B78437C" w14:textId="77777777" w:rsidR="00023264" w:rsidRPr="002058E6" w:rsidRDefault="00023264" w:rsidP="00BE60A1">
      <w:pPr>
        <w:pStyle w:val="NumberList0"/>
        <w:widowControl/>
        <w:spacing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</w:p>
    <w:p w14:paraId="5FC1C86F" w14:textId="77777777" w:rsidR="00023264" w:rsidRPr="002058E6" w:rsidRDefault="00E67D68" w:rsidP="00BE60A1">
      <w:pPr>
        <w:pStyle w:val="NumberList0"/>
        <w:widowControl/>
        <w:numPr>
          <w:ilvl w:val="0"/>
          <w:numId w:val="248"/>
        </w:numPr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b/>
          <w:color w:val="000000" w:themeColor="text1"/>
          <w:szCs w:val="24"/>
        </w:rPr>
        <w:t>POZOSTAŁE INFORMACJE</w:t>
      </w:r>
    </w:p>
    <w:p w14:paraId="283322BE" w14:textId="77777777" w:rsidR="00023264" w:rsidRPr="002058E6" w:rsidRDefault="00E67D68" w:rsidP="003A5228">
      <w:pPr>
        <w:pStyle w:val="NumberList0"/>
        <w:widowControl/>
        <w:numPr>
          <w:ilvl w:val="0"/>
          <w:numId w:val="105"/>
        </w:numPr>
        <w:spacing w:before="120" w:line="276" w:lineRule="auto"/>
        <w:ind w:left="454" w:hanging="454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bCs/>
          <w:color w:val="000000" w:themeColor="text1"/>
          <w:szCs w:val="24"/>
        </w:rPr>
        <w:t>Zamawiający nie przewiduje aukcji elektronicznej.</w:t>
      </w:r>
    </w:p>
    <w:p w14:paraId="4CC89363" w14:textId="77777777" w:rsidR="00023264" w:rsidRPr="002058E6" w:rsidRDefault="00E67D68" w:rsidP="003A5228">
      <w:pPr>
        <w:pStyle w:val="NumberList0"/>
        <w:widowControl/>
        <w:numPr>
          <w:ilvl w:val="0"/>
          <w:numId w:val="105"/>
        </w:numPr>
        <w:spacing w:before="60" w:line="276" w:lineRule="auto"/>
        <w:ind w:left="454" w:hanging="454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bCs/>
          <w:color w:val="000000" w:themeColor="text1"/>
          <w:szCs w:val="24"/>
        </w:rPr>
        <w:t>Zamawiający nie zamierza ustanawiać dynamicznego systemu zakupów.</w:t>
      </w:r>
    </w:p>
    <w:p w14:paraId="45CB17EE" w14:textId="77777777" w:rsidR="00023264" w:rsidRPr="002058E6" w:rsidRDefault="00E67D68" w:rsidP="003A5228">
      <w:pPr>
        <w:pStyle w:val="NumberList0"/>
        <w:widowControl/>
        <w:numPr>
          <w:ilvl w:val="0"/>
          <w:numId w:val="105"/>
        </w:numPr>
        <w:spacing w:before="60" w:line="276" w:lineRule="auto"/>
        <w:ind w:left="454" w:hanging="454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bCs/>
          <w:color w:val="000000" w:themeColor="text1"/>
          <w:szCs w:val="24"/>
        </w:rPr>
        <w:t>Zamawiający nie przewiduje możliwości zawarcia umowy ramowej.</w:t>
      </w:r>
    </w:p>
    <w:p w14:paraId="1B61CC92" w14:textId="77777777" w:rsidR="00023264" w:rsidRPr="002058E6" w:rsidRDefault="00E67D68" w:rsidP="003A5228">
      <w:pPr>
        <w:pStyle w:val="NumberList0"/>
        <w:widowControl/>
        <w:numPr>
          <w:ilvl w:val="0"/>
          <w:numId w:val="105"/>
        </w:numPr>
        <w:spacing w:before="60" w:line="276" w:lineRule="auto"/>
        <w:ind w:left="454" w:hanging="454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bCs/>
          <w:color w:val="000000" w:themeColor="text1"/>
          <w:szCs w:val="24"/>
        </w:rPr>
        <w:t>Zamawiający żąda wskazania przez Wykonawcę w ofercie części zamówienia, której wykonanie zamierza powierzyć podwykonawcom.</w:t>
      </w:r>
    </w:p>
    <w:p w14:paraId="79609D2A" w14:textId="2F5CC0AF" w:rsidR="007D1CF8" w:rsidRPr="002058E6" w:rsidRDefault="007D1CF8" w:rsidP="003A5228">
      <w:pPr>
        <w:pStyle w:val="NumberList0"/>
        <w:widowControl/>
        <w:numPr>
          <w:ilvl w:val="0"/>
          <w:numId w:val="105"/>
        </w:numPr>
        <w:spacing w:before="60" w:line="276" w:lineRule="auto"/>
        <w:ind w:left="454" w:hanging="454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="Arial"/>
          <w:color w:val="000000" w:themeColor="text1"/>
          <w:szCs w:val="24"/>
        </w:rPr>
        <w:t>W niniejszym postępowaniu wzięto pod uwagę, iż podział zamówienia na części przy tak określonym przedmiocie związany byłyby z nadmiernymi trudnościami technicznymi w wykonaniu zamówienia.</w:t>
      </w:r>
    </w:p>
    <w:p w14:paraId="1458B525" w14:textId="6D035A86" w:rsidR="007D1CF8" w:rsidRPr="002058E6" w:rsidRDefault="007D1CF8" w:rsidP="003A5228">
      <w:pPr>
        <w:pStyle w:val="NumberList0"/>
        <w:widowControl/>
        <w:numPr>
          <w:ilvl w:val="0"/>
          <w:numId w:val="105"/>
        </w:numPr>
        <w:spacing w:before="60" w:line="276" w:lineRule="auto"/>
        <w:ind w:left="454" w:hanging="454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="Arial"/>
          <w:color w:val="000000" w:themeColor="text1"/>
          <w:szCs w:val="24"/>
        </w:rPr>
        <w:t>W niniejszym postępowaniu wzięto pod uwagę, iż brak podziału zamówienia na części, przy tak określonym przedmiocie zamówienia nie stanowi podstawy do zawężenia kręgu potencjalnych wykonawców.</w:t>
      </w:r>
    </w:p>
    <w:p w14:paraId="23E0695D" w14:textId="18653870" w:rsidR="003D5007" w:rsidRPr="002058E6" w:rsidRDefault="003D5007" w:rsidP="003A5228">
      <w:pPr>
        <w:pStyle w:val="NumberList0"/>
        <w:widowControl/>
        <w:numPr>
          <w:ilvl w:val="0"/>
          <w:numId w:val="105"/>
        </w:numPr>
        <w:spacing w:before="60" w:line="276" w:lineRule="auto"/>
        <w:ind w:left="454" w:hanging="454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bCs/>
          <w:color w:val="000000" w:themeColor="text1"/>
          <w:szCs w:val="24"/>
        </w:rPr>
        <w:t>Zamawiający nie przewiduje zwrotu kosztów udziału w postępowaniu.</w:t>
      </w:r>
    </w:p>
    <w:p w14:paraId="0CC249D5" w14:textId="77777777" w:rsidR="0053230F" w:rsidRPr="002058E6" w:rsidRDefault="0053230F" w:rsidP="00CB1154">
      <w:pPr>
        <w:pStyle w:val="NumberList0"/>
        <w:widowControl/>
        <w:spacing w:before="60"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</w:p>
    <w:p w14:paraId="11F1BEFB" w14:textId="77777777" w:rsidR="00023264" w:rsidRPr="002058E6" w:rsidRDefault="00E67D68" w:rsidP="00BE60A1">
      <w:pPr>
        <w:pStyle w:val="Textbodyuser"/>
        <w:widowControl/>
        <w:spacing w:before="120" w:line="276" w:lineRule="auto"/>
        <w:jc w:val="center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b/>
          <w:color w:val="000000" w:themeColor="text1"/>
          <w:spacing w:val="30"/>
          <w:szCs w:val="24"/>
        </w:rPr>
        <w:t>Serdecznie zapraszamy do współpracy !</w:t>
      </w:r>
    </w:p>
    <w:p w14:paraId="023850AB" w14:textId="77777777" w:rsidR="00023264" w:rsidRPr="002058E6" w:rsidRDefault="00E67D68" w:rsidP="00BE60A1">
      <w:pPr>
        <w:pStyle w:val="Textbodyuser"/>
        <w:widowControl/>
        <w:spacing w:before="240" w:line="276" w:lineRule="auto"/>
        <w:ind w:left="3969"/>
        <w:jc w:val="center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color w:val="000000" w:themeColor="text1"/>
          <w:szCs w:val="24"/>
        </w:rPr>
        <w:t>Instytut Ekspertyz Sądowych</w:t>
      </w:r>
    </w:p>
    <w:p w14:paraId="457B6D6A" w14:textId="77777777" w:rsidR="00023264" w:rsidRPr="002058E6" w:rsidRDefault="00E67D68" w:rsidP="00BE60A1">
      <w:pPr>
        <w:pStyle w:val="Textbodyuser"/>
        <w:widowControl/>
        <w:spacing w:before="120" w:line="276" w:lineRule="auto"/>
        <w:ind w:left="3969"/>
        <w:jc w:val="center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color w:val="000000" w:themeColor="text1"/>
          <w:szCs w:val="24"/>
        </w:rPr>
        <w:t>w Krakowie</w:t>
      </w:r>
    </w:p>
    <w:p w14:paraId="7673FBB2" w14:textId="77777777" w:rsidR="001E66B1" w:rsidRPr="002058E6" w:rsidRDefault="001E66B1" w:rsidP="00BE60A1">
      <w:pPr>
        <w:pStyle w:val="Textbodyuser"/>
        <w:widowControl/>
        <w:spacing w:before="120" w:line="276" w:lineRule="auto"/>
        <w:ind w:left="3969"/>
        <w:jc w:val="center"/>
        <w:rPr>
          <w:rFonts w:ascii="Cambria" w:hAnsi="Cambria" w:cstheme="minorHAnsi"/>
          <w:color w:val="000000" w:themeColor="text1"/>
          <w:szCs w:val="24"/>
        </w:rPr>
      </w:pPr>
    </w:p>
    <w:p w14:paraId="5A8BCF80" w14:textId="77777777" w:rsidR="001E66B1" w:rsidRPr="002058E6" w:rsidRDefault="001E66B1" w:rsidP="00BE60A1">
      <w:pPr>
        <w:pStyle w:val="Textbodyuser"/>
        <w:widowControl/>
        <w:spacing w:before="120" w:line="276" w:lineRule="auto"/>
        <w:ind w:left="3969"/>
        <w:jc w:val="center"/>
        <w:rPr>
          <w:rFonts w:ascii="Cambria" w:hAnsi="Cambria" w:cstheme="minorHAnsi"/>
          <w:color w:val="000000" w:themeColor="text1"/>
          <w:szCs w:val="24"/>
        </w:rPr>
      </w:pPr>
    </w:p>
    <w:p w14:paraId="366CFBAF" w14:textId="77777777" w:rsidR="00023264" w:rsidRPr="002058E6" w:rsidRDefault="00E67D68" w:rsidP="00BE60A1">
      <w:pPr>
        <w:pStyle w:val="Textbodyuser"/>
        <w:widowControl/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color w:val="000000" w:themeColor="text1"/>
          <w:szCs w:val="24"/>
        </w:rPr>
        <w:t>Do niniejszej Specyfikacji dołączone zostały jako:</w:t>
      </w:r>
    </w:p>
    <w:p w14:paraId="40A45ACF" w14:textId="77777777" w:rsidR="001E66B1" w:rsidRPr="002058E6" w:rsidRDefault="001E66B1" w:rsidP="00BE60A1">
      <w:pPr>
        <w:pStyle w:val="Textbodyuser"/>
        <w:widowControl/>
        <w:spacing w:before="120" w:line="276" w:lineRule="auto"/>
        <w:rPr>
          <w:rFonts w:ascii="Cambria" w:hAnsi="Cambria" w:cstheme="minorHAnsi"/>
          <w:color w:val="000000" w:themeColor="text1"/>
          <w:szCs w:val="24"/>
        </w:rPr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7229"/>
      </w:tblGrid>
      <w:tr w:rsidR="00023264" w:rsidRPr="002058E6" w14:paraId="43FEA740" w14:textId="77777777" w:rsidTr="00A13159"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825F61" w14:textId="67520FE3" w:rsidR="00023264" w:rsidRPr="002058E6" w:rsidRDefault="00E67D68" w:rsidP="00BE60A1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2058E6">
              <w:rPr>
                <w:rFonts w:ascii="Cambria" w:hAnsi="Cambria" w:cstheme="minorHAnsi"/>
                <w:color w:val="000000" w:themeColor="text1"/>
                <w:szCs w:val="24"/>
              </w:rPr>
              <w:t>załącznik nr 1 –</w:t>
            </w:r>
          </w:p>
          <w:p w14:paraId="5991F0A4" w14:textId="77777777" w:rsidR="00023264" w:rsidRPr="002058E6" w:rsidRDefault="00E67D68" w:rsidP="00BE60A1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2058E6">
              <w:rPr>
                <w:rFonts w:ascii="Cambria" w:hAnsi="Cambria" w:cstheme="minorHAnsi"/>
                <w:color w:val="000000" w:themeColor="text1"/>
                <w:szCs w:val="24"/>
              </w:rPr>
              <w:t>załącznik nr 2 –</w:t>
            </w:r>
          </w:p>
          <w:p w14:paraId="4EC9ACB4" w14:textId="54D3D699" w:rsidR="00023264" w:rsidRPr="002058E6" w:rsidRDefault="00E67D68" w:rsidP="00BE60A1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2058E6">
              <w:rPr>
                <w:rFonts w:ascii="Cambria" w:hAnsi="Cambria" w:cstheme="minorHAnsi"/>
                <w:color w:val="000000" w:themeColor="text1"/>
                <w:szCs w:val="24"/>
              </w:rPr>
              <w:t xml:space="preserve">załącznik nr 3 </w:t>
            </w:r>
            <w:r w:rsidR="00747177" w:rsidRPr="002058E6">
              <w:rPr>
                <w:rFonts w:ascii="Cambria" w:hAnsi="Cambria" w:cstheme="minorHAnsi"/>
                <w:color w:val="000000" w:themeColor="text1"/>
                <w:szCs w:val="24"/>
              </w:rPr>
              <w:t>–</w:t>
            </w:r>
          </w:p>
          <w:p w14:paraId="29F3492A" w14:textId="71B33580" w:rsidR="00023264" w:rsidRPr="002058E6" w:rsidRDefault="00E67D68" w:rsidP="00BE60A1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2058E6">
              <w:rPr>
                <w:rFonts w:ascii="Cambria" w:hAnsi="Cambria" w:cstheme="minorHAnsi"/>
                <w:color w:val="000000" w:themeColor="text1"/>
                <w:szCs w:val="24"/>
              </w:rPr>
              <w:t>załącznik nr 4 –</w:t>
            </w:r>
          </w:p>
          <w:p w14:paraId="6B075393" w14:textId="77777777" w:rsidR="004F5A97" w:rsidRPr="002058E6" w:rsidRDefault="004F5A97" w:rsidP="00BE60A1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  <w:p w14:paraId="754A8694" w14:textId="77777777" w:rsidR="00023264" w:rsidRPr="002058E6" w:rsidRDefault="00E67D68" w:rsidP="00BE60A1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2058E6">
              <w:rPr>
                <w:rFonts w:ascii="Cambria" w:hAnsi="Cambria" w:cstheme="minorHAnsi"/>
                <w:color w:val="000000" w:themeColor="text1"/>
                <w:szCs w:val="24"/>
              </w:rPr>
              <w:t>załącznik nr 5 –</w:t>
            </w:r>
          </w:p>
          <w:p w14:paraId="4719D00E" w14:textId="77777777" w:rsidR="00023264" w:rsidRPr="002058E6" w:rsidRDefault="00E67D68" w:rsidP="00BE60A1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2058E6">
              <w:rPr>
                <w:rFonts w:ascii="Cambria" w:hAnsi="Cambria" w:cstheme="minorHAnsi"/>
                <w:color w:val="000000" w:themeColor="text1"/>
                <w:szCs w:val="24"/>
              </w:rPr>
              <w:t>załącznik nr 6 –</w:t>
            </w:r>
          </w:p>
          <w:p w14:paraId="38D495FA" w14:textId="77777777" w:rsidR="00023264" w:rsidRPr="002058E6" w:rsidRDefault="00E67D68" w:rsidP="00BE60A1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2058E6">
              <w:rPr>
                <w:rFonts w:ascii="Cambria" w:hAnsi="Cambria" w:cstheme="minorHAnsi"/>
                <w:color w:val="000000" w:themeColor="text1"/>
                <w:szCs w:val="24"/>
              </w:rPr>
              <w:t>załącznik nr 7 –</w:t>
            </w:r>
          </w:p>
          <w:p w14:paraId="289E44C0" w14:textId="0969E77B" w:rsidR="00A13159" w:rsidRPr="002058E6" w:rsidRDefault="001B11A8" w:rsidP="00254A13">
            <w:pPr>
              <w:pStyle w:val="Textbodyuser"/>
              <w:widowControl/>
              <w:spacing w:line="276" w:lineRule="auto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2058E6">
              <w:rPr>
                <w:rFonts w:ascii="Cambria" w:hAnsi="Cambria" w:cstheme="minorHAnsi"/>
                <w:color w:val="000000" w:themeColor="text1"/>
                <w:szCs w:val="24"/>
              </w:rPr>
              <w:t>załącznik nr 8 -</w:t>
            </w:r>
          </w:p>
        </w:tc>
        <w:tc>
          <w:tcPr>
            <w:tcW w:w="722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C04760" w14:textId="77777777" w:rsidR="00023264" w:rsidRPr="002058E6" w:rsidRDefault="00E67D68" w:rsidP="00BE60A1">
            <w:pPr>
              <w:pStyle w:val="Textbodyuser"/>
              <w:widowControl/>
              <w:spacing w:line="276" w:lineRule="auto"/>
              <w:jc w:val="left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2058E6">
              <w:rPr>
                <w:rFonts w:ascii="Cambria" w:hAnsi="Cambria" w:cstheme="minorHAnsi"/>
                <w:color w:val="000000" w:themeColor="text1"/>
                <w:szCs w:val="24"/>
              </w:rPr>
              <w:t>KARTA OFERTOWA,</w:t>
            </w:r>
          </w:p>
          <w:p w14:paraId="1D7F0E9C" w14:textId="7634215D" w:rsidR="000855B5" w:rsidRPr="002058E6" w:rsidRDefault="004F5A97" w:rsidP="00BE60A1">
            <w:pPr>
              <w:pStyle w:val="Standarduser"/>
              <w:spacing w:line="276" w:lineRule="auto"/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</w:pPr>
            <w:r w:rsidRPr="002058E6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Specyfikacja techniczn</w:t>
            </w:r>
            <w:r w:rsidR="005A3247" w:rsidRPr="002058E6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a</w:t>
            </w:r>
            <w:r w:rsidRPr="002058E6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,</w:t>
            </w:r>
          </w:p>
          <w:p w14:paraId="7EB56769" w14:textId="7538C199" w:rsidR="00212F04" w:rsidRPr="002058E6" w:rsidRDefault="00212F04" w:rsidP="00BE60A1">
            <w:pPr>
              <w:pStyle w:val="Standard"/>
              <w:spacing w:line="276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2058E6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Oświadczenie w trybie art. </w:t>
            </w:r>
            <w:r w:rsidR="00CB0235" w:rsidRPr="002058E6">
              <w:rPr>
                <w:rFonts w:ascii="Cambria" w:hAnsi="Cambria"/>
                <w:color w:val="000000" w:themeColor="text1"/>
                <w:sz w:val="24"/>
                <w:szCs w:val="24"/>
              </w:rPr>
              <w:t>125</w:t>
            </w:r>
            <w:r w:rsidRPr="002058E6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ust. 1 Prawa zamówień publicznych,</w:t>
            </w:r>
          </w:p>
          <w:p w14:paraId="104D173E" w14:textId="03D80E98" w:rsidR="00212F04" w:rsidRPr="002058E6" w:rsidRDefault="00212F04" w:rsidP="00BE60A1">
            <w:pPr>
              <w:pStyle w:val="Standard"/>
              <w:spacing w:line="276" w:lineRule="auto"/>
              <w:rPr>
                <w:rFonts w:ascii="Cambria" w:hAnsi="Cambria" w:cs="Bookman Old Style"/>
                <w:color w:val="000000" w:themeColor="text1"/>
                <w:sz w:val="24"/>
                <w:szCs w:val="24"/>
              </w:rPr>
            </w:pPr>
            <w:r w:rsidRPr="002058E6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Oświadczenie w trybie art. </w:t>
            </w:r>
            <w:r w:rsidR="009B7D20" w:rsidRPr="002058E6">
              <w:rPr>
                <w:rFonts w:ascii="Cambria" w:hAnsi="Cambria"/>
                <w:color w:val="000000" w:themeColor="text1"/>
                <w:sz w:val="24"/>
                <w:szCs w:val="24"/>
              </w:rPr>
              <w:t>10</w:t>
            </w:r>
            <w:r w:rsidR="00CB0235" w:rsidRPr="002058E6">
              <w:rPr>
                <w:rFonts w:ascii="Cambria" w:hAnsi="Cambria"/>
                <w:color w:val="000000" w:themeColor="text1"/>
                <w:sz w:val="24"/>
                <w:szCs w:val="24"/>
              </w:rPr>
              <w:t>8</w:t>
            </w:r>
            <w:r w:rsidRPr="002058E6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ust. 1 </w:t>
            </w:r>
            <w:r w:rsidR="00253C79" w:rsidRPr="002058E6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pkt 5 </w:t>
            </w:r>
            <w:r w:rsidRPr="002058E6">
              <w:rPr>
                <w:rFonts w:ascii="Cambria" w:hAnsi="Cambria"/>
                <w:color w:val="000000" w:themeColor="text1"/>
                <w:sz w:val="24"/>
                <w:szCs w:val="24"/>
              </w:rPr>
              <w:t>Prawa zamówień publicznych</w:t>
            </w:r>
            <w:r w:rsidR="001B11A8" w:rsidRPr="002058E6">
              <w:rPr>
                <w:rFonts w:ascii="Cambria" w:hAnsi="Cambria"/>
                <w:color w:val="000000" w:themeColor="text1"/>
                <w:sz w:val="24"/>
                <w:szCs w:val="24"/>
              </w:rPr>
              <w:t>,</w:t>
            </w:r>
          </w:p>
          <w:p w14:paraId="39B9752D" w14:textId="61706BE7" w:rsidR="001B11A8" w:rsidRPr="002058E6" w:rsidRDefault="001B11A8" w:rsidP="00BE60A1">
            <w:pPr>
              <w:pStyle w:val="Textbodyuser"/>
              <w:widowControl/>
              <w:spacing w:line="276" w:lineRule="auto"/>
              <w:jc w:val="left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2058E6">
              <w:rPr>
                <w:rFonts w:ascii="Cambria" w:hAnsi="Cambria" w:cstheme="minorHAnsi"/>
                <w:color w:val="000000" w:themeColor="text1"/>
                <w:szCs w:val="24"/>
              </w:rPr>
              <w:t>Lista podmiotów należących do tej samej grupy kapitałowej,</w:t>
            </w:r>
          </w:p>
          <w:p w14:paraId="1D5A9CDC" w14:textId="77777777" w:rsidR="003E0136" w:rsidRPr="002058E6" w:rsidRDefault="003E0136" w:rsidP="003E0136">
            <w:pPr>
              <w:pStyle w:val="Textbodyuser"/>
              <w:widowControl/>
              <w:spacing w:line="276" w:lineRule="auto"/>
              <w:jc w:val="left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2058E6">
              <w:rPr>
                <w:rFonts w:ascii="Cambria" w:hAnsi="Cambria" w:cstheme="minorHAnsi"/>
                <w:color w:val="000000" w:themeColor="text1"/>
                <w:szCs w:val="24"/>
              </w:rPr>
              <w:t>Informacja o powstaniu obowiązku podatkowego,</w:t>
            </w:r>
          </w:p>
          <w:p w14:paraId="062C2677" w14:textId="55C07170" w:rsidR="00023264" w:rsidRPr="002058E6" w:rsidRDefault="00E67D68" w:rsidP="00BE60A1">
            <w:pPr>
              <w:pStyle w:val="Textbodyuser"/>
              <w:widowControl/>
              <w:spacing w:line="276" w:lineRule="auto"/>
              <w:jc w:val="left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2058E6">
              <w:rPr>
                <w:rFonts w:ascii="Cambria" w:hAnsi="Cambria" w:cstheme="minorHAnsi"/>
                <w:color w:val="000000" w:themeColor="text1"/>
                <w:szCs w:val="24"/>
              </w:rPr>
              <w:t>projekt Umowy,</w:t>
            </w:r>
          </w:p>
          <w:p w14:paraId="46FF1CBF" w14:textId="1F91EF54" w:rsidR="00B54BC2" w:rsidRPr="002058E6" w:rsidRDefault="00E67D68" w:rsidP="00254A13">
            <w:pPr>
              <w:pStyle w:val="Textbodyuser"/>
              <w:widowControl/>
              <w:spacing w:line="276" w:lineRule="auto"/>
              <w:jc w:val="left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2058E6">
              <w:rPr>
                <w:rFonts w:ascii="Cambria" w:hAnsi="Cambria" w:cstheme="minorHAnsi"/>
                <w:color w:val="000000" w:themeColor="text1"/>
                <w:szCs w:val="24"/>
              </w:rPr>
              <w:t>Klauzula informacyjna RODO</w:t>
            </w:r>
            <w:r w:rsidR="00995DB4" w:rsidRPr="002058E6">
              <w:rPr>
                <w:rFonts w:ascii="Cambria" w:hAnsi="Cambria" w:cstheme="minorHAnsi"/>
                <w:color w:val="000000" w:themeColor="text1"/>
                <w:szCs w:val="24"/>
              </w:rPr>
              <w:t>.</w:t>
            </w:r>
          </w:p>
        </w:tc>
      </w:tr>
    </w:tbl>
    <w:p w14:paraId="1B631041" w14:textId="77777777" w:rsidR="00023264" w:rsidRPr="002058E6" w:rsidRDefault="00023264" w:rsidP="00BE60A1">
      <w:pPr>
        <w:pStyle w:val="Standard"/>
        <w:spacing w:line="276" w:lineRule="auto"/>
        <w:rPr>
          <w:rFonts w:ascii="Cambria" w:hAnsi="Cambria" w:cstheme="minorHAnsi"/>
          <w:b/>
          <w:color w:val="000000" w:themeColor="text1"/>
          <w:kern w:val="3"/>
          <w:sz w:val="24"/>
          <w:szCs w:val="24"/>
          <w:lang w:eastAsia="zh-CN"/>
        </w:rPr>
      </w:pPr>
    </w:p>
    <w:p w14:paraId="42734476" w14:textId="77777777" w:rsidR="00023264" w:rsidRPr="002058E6" w:rsidRDefault="00E67D68" w:rsidP="00BE60A1">
      <w:pPr>
        <w:pStyle w:val="NumberList"/>
        <w:pageBreakBefore/>
        <w:widowControl/>
        <w:spacing w:line="276" w:lineRule="auto"/>
        <w:ind w:left="0"/>
        <w:jc w:val="right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b/>
          <w:i/>
          <w:color w:val="000000" w:themeColor="text1"/>
          <w:szCs w:val="24"/>
        </w:rPr>
        <w:lastRenderedPageBreak/>
        <w:t>Załącznik nr 1</w:t>
      </w:r>
    </w:p>
    <w:p w14:paraId="5B163B35" w14:textId="77777777" w:rsidR="00023264" w:rsidRPr="002058E6" w:rsidRDefault="00023264" w:rsidP="00BE60A1">
      <w:pPr>
        <w:pStyle w:val="NumberList"/>
        <w:widowControl/>
        <w:spacing w:line="276" w:lineRule="auto"/>
        <w:ind w:left="0"/>
        <w:jc w:val="right"/>
        <w:rPr>
          <w:rFonts w:ascii="Cambria" w:hAnsi="Cambria" w:cstheme="minorHAnsi"/>
          <w:b/>
          <w:i/>
          <w:color w:val="000000" w:themeColor="text1"/>
          <w:szCs w:val="24"/>
        </w:rPr>
      </w:pPr>
    </w:p>
    <w:p w14:paraId="7EEA4002" w14:textId="77777777" w:rsidR="00023264" w:rsidRPr="002058E6" w:rsidRDefault="00E67D68" w:rsidP="00BE60A1">
      <w:pPr>
        <w:pStyle w:val="NumberList"/>
        <w:widowControl/>
        <w:spacing w:line="276" w:lineRule="auto"/>
        <w:ind w:left="0"/>
        <w:jc w:val="right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color w:val="000000" w:themeColor="text1"/>
          <w:szCs w:val="24"/>
        </w:rPr>
        <w:t>........................., dnia.................</w:t>
      </w:r>
    </w:p>
    <w:tbl>
      <w:tblPr>
        <w:tblW w:w="34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2"/>
      </w:tblGrid>
      <w:tr w:rsidR="00023264" w:rsidRPr="002058E6" w14:paraId="547ABE08" w14:textId="77777777">
        <w:tc>
          <w:tcPr>
            <w:tcW w:w="340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428F28" w14:textId="77777777" w:rsidR="00023264" w:rsidRPr="002058E6" w:rsidRDefault="00E67D68" w:rsidP="00BE60A1">
            <w:pPr>
              <w:pStyle w:val="Textbodyuser"/>
              <w:spacing w:before="120" w:line="276" w:lineRule="auto"/>
              <w:jc w:val="center"/>
              <w:rPr>
                <w:rFonts w:ascii="Cambria" w:hAnsi="Cambria" w:cstheme="minorHAnsi"/>
                <w:i/>
                <w:color w:val="000000" w:themeColor="text1"/>
                <w:szCs w:val="24"/>
              </w:rPr>
            </w:pPr>
            <w:r w:rsidRPr="002058E6">
              <w:rPr>
                <w:rFonts w:ascii="Cambria" w:hAnsi="Cambria" w:cstheme="minorHAnsi"/>
                <w:i/>
                <w:color w:val="000000" w:themeColor="text1"/>
                <w:szCs w:val="24"/>
              </w:rPr>
              <w:t>pieczęć Wykonawcy</w:t>
            </w:r>
          </w:p>
        </w:tc>
      </w:tr>
    </w:tbl>
    <w:p w14:paraId="0DE6BD77" w14:textId="77777777" w:rsidR="007B77F7" w:rsidRPr="002058E6" w:rsidRDefault="007B77F7" w:rsidP="00BE60A1">
      <w:pPr>
        <w:pStyle w:val="NumberList"/>
        <w:widowControl/>
        <w:spacing w:line="276" w:lineRule="auto"/>
        <w:ind w:left="0"/>
        <w:jc w:val="left"/>
        <w:rPr>
          <w:rFonts w:ascii="Cambria" w:hAnsi="Cambria" w:cstheme="minorHAnsi"/>
          <w:bCs/>
          <w:i/>
          <w:iCs/>
          <w:color w:val="000000" w:themeColor="text1"/>
          <w:szCs w:val="24"/>
        </w:rPr>
      </w:pPr>
    </w:p>
    <w:p w14:paraId="3C4EBCED" w14:textId="77777777" w:rsidR="00023264" w:rsidRPr="002058E6" w:rsidRDefault="00E67D68" w:rsidP="004F5A97">
      <w:pPr>
        <w:pStyle w:val="NumberList"/>
        <w:widowControl/>
        <w:spacing w:line="276" w:lineRule="auto"/>
        <w:ind w:left="5672"/>
        <w:jc w:val="left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b/>
          <w:bCs/>
          <w:iCs/>
          <w:color w:val="000000" w:themeColor="text1"/>
          <w:szCs w:val="24"/>
        </w:rPr>
        <w:t>Instytut Ekspertyz Sądowych</w:t>
      </w:r>
    </w:p>
    <w:p w14:paraId="33B2A85D" w14:textId="77777777" w:rsidR="00023264" w:rsidRPr="002058E6" w:rsidRDefault="00E67D68" w:rsidP="004F5A97">
      <w:pPr>
        <w:pStyle w:val="NumberList"/>
        <w:widowControl/>
        <w:spacing w:line="276" w:lineRule="auto"/>
        <w:ind w:left="5672"/>
        <w:jc w:val="left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b/>
          <w:bCs/>
          <w:iCs/>
          <w:color w:val="000000" w:themeColor="text1"/>
          <w:szCs w:val="24"/>
        </w:rPr>
        <w:t xml:space="preserve">im. Prof. dra Jana </w:t>
      </w:r>
      <w:proofErr w:type="spellStart"/>
      <w:r w:rsidRPr="002058E6">
        <w:rPr>
          <w:rFonts w:ascii="Cambria" w:hAnsi="Cambria" w:cstheme="minorHAnsi"/>
          <w:b/>
          <w:bCs/>
          <w:iCs/>
          <w:color w:val="000000" w:themeColor="text1"/>
          <w:szCs w:val="24"/>
        </w:rPr>
        <w:t>Sehna</w:t>
      </w:r>
      <w:proofErr w:type="spellEnd"/>
    </w:p>
    <w:p w14:paraId="67F1D093" w14:textId="77777777" w:rsidR="00023264" w:rsidRPr="002058E6" w:rsidRDefault="00E67D68" w:rsidP="004F5A97">
      <w:pPr>
        <w:pStyle w:val="NumberList"/>
        <w:widowControl/>
        <w:spacing w:line="276" w:lineRule="auto"/>
        <w:ind w:left="5672"/>
        <w:jc w:val="left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b/>
          <w:bCs/>
          <w:iCs/>
          <w:color w:val="000000" w:themeColor="text1"/>
          <w:szCs w:val="24"/>
        </w:rPr>
        <w:t>w Krakowie</w:t>
      </w:r>
    </w:p>
    <w:p w14:paraId="42DB7A9C" w14:textId="77777777" w:rsidR="00023264" w:rsidRPr="002058E6" w:rsidRDefault="00023264" w:rsidP="00BE60A1">
      <w:pPr>
        <w:pStyle w:val="NumberList"/>
        <w:widowControl/>
        <w:spacing w:line="276" w:lineRule="auto"/>
        <w:ind w:left="0"/>
        <w:rPr>
          <w:rFonts w:ascii="Cambria" w:hAnsi="Cambria" w:cstheme="minorHAnsi"/>
          <w:b/>
          <w:bCs/>
          <w:iCs/>
          <w:color w:val="000000" w:themeColor="text1"/>
          <w:szCs w:val="24"/>
        </w:rPr>
      </w:pPr>
    </w:p>
    <w:p w14:paraId="67FF245E" w14:textId="77777777" w:rsidR="007B77F7" w:rsidRPr="002058E6" w:rsidRDefault="007B77F7" w:rsidP="00BE60A1">
      <w:pPr>
        <w:pStyle w:val="NumberList"/>
        <w:widowControl/>
        <w:spacing w:line="276" w:lineRule="auto"/>
        <w:ind w:left="0"/>
        <w:rPr>
          <w:rFonts w:ascii="Cambria" w:hAnsi="Cambria" w:cstheme="minorHAnsi"/>
          <w:b/>
          <w:bCs/>
          <w:iCs/>
          <w:color w:val="000000" w:themeColor="text1"/>
          <w:szCs w:val="24"/>
        </w:rPr>
      </w:pPr>
    </w:p>
    <w:tbl>
      <w:tblPr>
        <w:tblW w:w="4819" w:type="dxa"/>
        <w:tblInd w:w="21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</w:tblGrid>
      <w:tr w:rsidR="00023264" w:rsidRPr="002058E6" w14:paraId="625EF0E2" w14:textId="77777777">
        <w:trPr>
          <w:trHeight w:hRule="exact" w:val="480"/>
        </w:trPr>
        <w:tc>
          <w:tcPr>
            <w:tcW w:w="4819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78FB7907" w14:textId="77777777" w:rsidR="00023264" w:rsidRPr="002058E6" w:rsidRDefault="00E67D68" w:rsidP="00BE60A1">
            <w:pPr>
              <w:pStyle w:val="NumberList"/>
              <w:widowControl/>
              <w:spacing w:before="120" w:after="120" w:line="276" w:lineRule="auto"/>
              <w:ind w:left="0"/>
              <w:jc w:val="center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2058E6">
              <w:rPr>
                <w:rFonts w:ascii="Cambria" w:hAnsi="Cambria" w:cstheme="minorHAnsi"/>
                <w:b/>
                <w:color w:val="000000" w:themeColor="text1"/>
                <w:szCs w:val="24"/>
              </w:rPr>
              <w:t>KARTA  OFERTOWA</w:t>
            </w:r>
          </w:p>
        </w:tc>
      </w:tr>
    </w:tbl>
    <w:p w14:paraId="6F4C0B4E" w14:textId="77777777" w:rsidR="00023264" w:rsidRPr="002058E6" w:rsidRDefault="00023264" w:rsidP="00BE60A1">
      <w:pPr>
        <w:pStyle w:val="NumberList"/>
        <w:widowControl/>
        <w:spacing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</w:p>
    <w:p w14:paraId="535A9D2E" w14:textId="77777777" w:rsidR="00023264" w:rsidRPr="002058E6" w:rsidRDefault="00023264" w:rsidP="00BE60A1">
      <w:pPr>
        <w:pStyle w:val="NumberList"/>
        <w:widowControl/>
        <w:spacing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</w:p>
    <w:p w14:paraId="564CD2A3" w14:textId="470F65CB" w:rsidR="00023264" w:rsidRPr="002058E6" w:rsidRDefault="00E67D68" w:rsidP="00BE60A1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Odpowiadając na zaproszenie w postępowaniu o udzielenie zamówienia publicznego prowadzonego w</w:t>
      </w:r>
      <w:r w:rsidR="009F14F2" w:rsidRPr="002058E6">
        <w:rPr>
          <w:rFonts w:ascii="Cambria" w:hAnsi="Cambria" w:cstheme="minorHAnsi"/>
          <w:color w:val="000000" w:themeColor="text1"/>
          <w:sz w:val="24"/>
          <w:szCs w:val="24"/>
        </w:rPr>
        <w:t> 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trybie przetargu nieograniczonego na </w:t>
      </w:r>
      <w:r w:rsidR="003E0136" w:rsidRPr="002058E6">
        <w:rPr>
          <w:rFonts w:ascii="Cambria" w:hAnsi="Cambria" w:cs="Tahoma"/>
          <w:b/>
          <w:bCs/>
          <w:iCs/>
          <w:color w:val="000000" w:themeColor="text1"/>
          <w:sz w:val="24"/>
          <w:szCs w:val="24"/>
        </w:rPr>
        <w:t xml:space="preserve">dostawę i instalację </w:t>
      </w:r>
      <w:r w:rsidR="00B75955" w:rsidRPr="00B75955">
        <w:rPr>
          <w:rFonts w:ascii="Cambria" w:hAnsi="Cambria" w:cs="Tahoma"/>
          <w:b/>
          <w:bCs/>
          <w:iCs/>
          <w:color w:val="000000" w:themeColor="text1"/>
          <w:sz w:val="24"/>
          <w:szCs w:val="24"/>
        </w:rPr>
        <w:t>c</w:t>
      </w:r>
      <w:r w:rsidR="00B75955" w:rsidRPr="00B75955">
        <w:rPr>
          <w:rFonts w:ascii="Cambria" w:hAnsi="Cambria"/>
          <w:b/>
          <w:bCs/>
          <w:iCs/>
          <w:sz w:val="24"/>
          <w:szCs w:val="24"/>
        </w:rPr>
        <w:t>hromatografu cieczowego z detektorem typu szereg diod (HPLC-DAD)</w:t>
      </w:r>
      <w:r w:rsidR="00B75955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oferujemy wykonanie przedmiotu zamówienia zgodnie z warunkami i</w:t>
      </w:r>
      <w:r w:rsidR="009F14F2" w:rsidRPr="002058E6">
        <w:rPr>
          <w:rFonts w:ascii="Cambria" w:hAnsi="Cambria" w:cstheme="minorHAnsi"/>
          <w:color w:val="000000" w:themeColor="text1"/>
          <w:sz w:val="24"/>
          <w:szCs w:val="24"/>
        </w:rPr>
        <w:t> 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wymogami zawartymi w </w:t>
      </w:r>
      <w:r w:rsidR="00B74D1A" w:rsidRPr="002058E6">
        <w:rPr>
          <w:rFonts w:ascii="Cambria" w:hAnsi="Cambria" w:cstheme="minorHAnsi"/>
          <w:color w:val="000000" w:themeColor="text1"/>
          <w:sz w:val="24"/>
          <w:szCs w:val="24"/>
        </w:rPr>
        <w:t>SWZ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 oraz opisie przedmiotu zamówienia:</w:t>
      </w:r>
    </w:p>
    <w:p w14:paraId="5C39AAC1" w14:textId="77777777" w:rsidR="00023264" w:rsidRPr="002058E6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b/>
          <w:bCs/>
          <w:iCs/>
          <w:color w:val="000000" w:themeColor="text1"/>
          <w:sz w:val="24"/>
          <w:szCs w:val="24"/>
        </w:rPr>
      </w:pPr>
    </w:p>
    <w:p w14:paraId="2B588B67" w14:textId="77777777" w:rsidR="00023264" w:rsidRPr="002058E6" w:rsidRDefault="00E67D68" w:rsidP="006D7058">
      <w:pPr>
        <w:pStyle w:val="NumberList"/>
        <w:widowControl/>
        <w:numPr>
          <w:ilvl w:val="0"/>
          <w:numId w:val="253"/>
        </w:numPr>
        <w:spacing w:after="60" w:line="276" w:lineRule="auto"/>
        <w:jc w:val="left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b/>
          <w:color w:val="000000" w:themeColor="text1"/>
          <w:szCs w:val="24"/>
        </w:rPr>
        <w:t>Dane Wykonawcy:</w:t>
      </w:r>
    </w:p>
    <w:tbl>
      <w:tblPr>
        <w:tblW w:w="9284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9"/>
        <w:gridCol w:w="1417"/>
        <w:gridCol w:w="1418"/>
        <w:gridCol w:w="1109"/>
        <w:gridCol w:w="3001"/>
      </w:tblGrid>
      <w:tr w:rsidR="00023264" w:rsidRPr="002058E6" w14:paraId="4EA771A2" w14:textId="77777777" w:rsidTr="00A95A00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E8A75C" w14:textId="77777777" w:rsidR="00023264" w:rsidRPr="002058E6" w:rsidRDefault="00E67D68" w:rsidP="00BE60A1">
            <w:pPr>
              <w:pStyle w:val="NumberList"/>
              <w:widowControl/>
              <w:spacing w:line="276" w:lineRule="auto"/>
              <w:ind w:left="284" w:hanging="284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2058E6">
              <w:rPr>
                <w:rFonts w:ascii="Cambria" w:hAnsi="Cambria" w:cstheme="minorHAnsi"/>
                <w:color w:val="000000" w:themeColor="text1"/>
                <w:szCs w:val="24"/>
              </w:rPr>
              <w:t>1. Nazwa Wykonawcy</w:t>
            </w:r>
          </w:p>
          <w:p w14:paraId="3E69766C" w14:textId="77777777" w:rsidR="00023264" w:rsidRPr="002058E6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  <w:p w14:paraId="6EF0ECC4" w14:textId="77777777" w:rsidR="00023264" w:rsidRPr="002058E6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</w:tc>
        <w:tc>
          <w:tcPr>
            <w:tcW w:w="6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B80BBF" w14:textId="77777777" w:rsidR="00023264" w:rsidRPr="002058E6" w:rsidRDefault="00023264" w:rsidP="00BE60A1">
            <w:pPr>
              <w:pStyle w:val="NumberList"/>
              <w:widowControl/>
              <w:snapToGrid w:val="0"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</w:tc>
      </w:tr>
      <w:tr w:rsidR="00023264" w:rsidRPr="002058E6" w14:paraId="38F5DAEF" w14:textId="77777777" w:rsidTr="00A95A00">
        <w:trPr>
          <w:trHeight w:val="786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F2620" w14:textId="77777777" w:rsidR="00023264" w:rsidRPr="002058E6" w:rsidRDefault="00E67D68" w:rsidP="00BE60A1">
            <w:pPr>
              <w:pStyle w:val="NumberList"/>
              <w:widowControl/>
              <w:spacing w:line="276" w:lineRule="auto"/>
              <w:ind w:left="0"/>
              <w:jc w:val="left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2058E6">
              <w:rPr>
                <w:rFonts w:ascii="Cambria" w:hAnsi="Cambria" w:cstheme="minorHAnsi"/>
                <w:color w:val="000000" w:themeColor="text1"/>
                <w:szCs w:val="24"/>
              </w:rPr>
              <w:t>2. Adres:</w:t>
            </w:r>
          </w:p>
          <w:p w14:paraId="28265E09" w14:textId="77777777" w:rsidR="00023264" w:rsidRPr="002058E6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  <w:p w14:paraId="62F252E3" w14:textId="77777777" w:rsidR="00023264" w:rsidRPr="002058E6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</w:tc>
        <w:tc>
          <w:tcPr>
            <w:tcW w:w="6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62C395" w14:textId="77777777" w:rsidR="00023264" w:rsidRPr="002058E6" w:rsidRDefault="00023264" w:rsidP="00BE60A1">
            <w:pPr>
              <w:pStyle w:val="NumberList"/>
              <w:widowControl/>
              <w:snapToGrid w:val="0"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</w:tc>
      </w:tr>
      <w:tr w:rsidR="00023264" w:rsidRPr="002058E6" w14:paraId="1C41EDE4" w14:textId="77777777" w:rsidTr="00A95A00">
        <w:trPr>
          <w:trHeight w:val="81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CD851" w14:textId="77777777" w:rsidR="00023264" w:rsidRPr="002058E6" w:rsidRDefault="00E67D68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2058E6">
              <w:rPr>
                <w:rFonts w:ascii="Cambria" w:hAnsi="Cambria" w:cstheme="minorHAnsi"/>
                <w:color w:val="000000" w:themeColor="text1"/>
                <w:szCs w:val="24"/>
                <w:lang w:val="de-DE"/>
              </w:rPr>
              <w:t>Telefon :</w:t>
            </w:r>
          </w:p>
          <w:p w14:paraId="15637EEF" w14:textId="77777777" w:rsidR="00023264" w:rsidRPr="002058E6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  <w:lang w:val="de-DE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0952B2" w14:textId="77777777" w:rsidR="00023264" w:rsidRPr="002058E6" w:rsidRDefault="00E67D68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2058E6">
              <w:rPr>
                <w:rFonts w:ascii="Cambria" w:hAnsi="Cambria" w:cstheme="minorHAnsi"/>
                <w:color w:val="000000" w:themeColor="text1"/>
                <w:szCs w:val="24"/>
                <w:lang w:val="de-DE"/>
              </w:rPr>
              <w:t>Fax: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B62F28" w14:textId="77777777" w:rsidR="00023264" w:rsidRPr="002058E6" w:rsidRDefault="00E67D68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  <w:proofErr w:type="spellStart"/>
            <w:r w:rsidRPr="002058E6">
              <w:rPr>
                <w:rFonts w:ascii="Cambria" w:hAnsi="Cambria" w:cstheme="minorHAnsi"/>
                <w:color w:val="000000" w:themeColor="text1"/>
                <w:szCs w:val="24"/>
                <w:lang w:val="de-DE"/>
              </w:rPr>
              <w:t>E-mail</w:t>
            </w:r>
            <w:proofErr w:type="spellEnd"/>
            <w:r w:rsidRPr="002058E6">
              <w:rPr>
                <w:rFonts w:ascii="Cambria" w:hAnsi="Cambria" w:cstheme="minorHAnsi"/>
                <w:color w:val="000000" w:themeColor="text1"/>
                <w:szCs w:val="24"/>
                <w:lang w:val="de-DE"/>
              </w:rPr>
              <w:t>:</w:t>
            </w:r>
          </w:p>
        </w:tc>
        <w:tc>
          <w:tcPr>
            <w:tcW w:w="3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3C1015" w14:textId="77777777" w:rsidR="00023264" w:rsidRPr="002058E6" w:rsidRDefault="00023264" w:rsidP="00BE60A1">
            <w:pPr>
              <w:pStyle w:val="NumberList"/>
              <w:widowControl/>
              <w:snapToGrid w:val="0"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  <w:lang w:val="de-DE"/>
              </w:rPr>
            </w:pPr>
          </w:p>
        </w:tc>
      </w:tr>
      <w:tr w:rsidR="00023264" w:rsidRPr="002058E6" w14:paraId="4B78CC94" w14:textId="77777777" w:rsidTr="00A95A00">
        <w:tc>
          <w:tcPr>
            <w:tcW w:w="3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00BD6" w14:textId="77777777" w:rsidR="00023264" w:rsidRPr="002058E6" w:rsidRDefault="00E67D68" w:rsidP="00BE60A1">
            <w:pPr>
              <w:pStyle w:val="NumberList"/>
              <w:widowControl/>
              <w:spacing w:line="276" w:lineRule="auto"/>
              <w:ind w:left="284" w:hanging="283"/>
              <w:jc w:val="left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2058E6">
              <w:rPr>
                <w:rFonts w:ascii="Cambria" w:hAnsi="Cambria" w:cstheme="minorHAnsi"/>
                <w:color w:val="000000" w:themeColor="text1"/>
                <w:szCs w:val="24"/>
              </w:rPr>
              <w:t xml:space="preserve">3. </w:t>
            </w:r>
            <w:r w:rsidRPr="002058E6">
              <w:rPr>
                <w:rFonts w:ascii="Cambria" w:hAnsi="Cambria" w:cstheme="minorHAnsi"/>
                <w:color w:val="000000" w:themeColor="text1"/>
                <w:szCs w:val="24"/>
              </w:rPr>
              <w:tab/>
              <w:t>Imię, nazwisko i stanowisko</w:t>
            </w:r>
          </w:p>
          <w:p w14:paraId="21E2D993" w14:textId="77777777" w:rsidR="00023264" w:rsidRPr="002058E6" w:rsidRDefault="00E67D68" w:rsidP="00BE60A1">
            <w:pPr>
              <w:pStyle w:val="NumberList"/>
              <w:widowControl/>
              <w:spacing w:line="276" w:lineRule="auto"/>
              <w:ind w:left="284"/>
              <w:jc w:val="left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2058E6">
              <w:rPr>
                <w:rFonts w:ascii="Cambria" w:hAnsi="Cambria" w:cstheme="minorHAnsi"/>
                <w:color w:val="000000" w:themeColor="text1"/>
                <w:szCs w:val="24"/>
              </w:rPr>
              <w:t>służbowe osoby (osób)</w:t>
            </w:r>
          </w:p>
          <w:p w14:paraId="16C1A529" w14:textId="77777777" w:rsidR="00023264" w:rsidRPr="002058E6" w:rsidRDefault="00E67D68" w:rsidP="00BE60A1">
            <w:pPr>
              <w:pStyle w:val="NumberList"/>
              <w:widowControl/>
              <w:spacing w:line="276" w:lineRule="auto"/>
              <w:ind w:left="284"/>
              <w:jc w:val="left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2058E6">
              <w:rPr>
                <w:rFonts w:ascii="Cambria" w:hAnsi="Cambria" w:cstheme="minorHAnsi"/>
                <w:color w:val="000000" w:themeColor="text1"/>
                <w:szCs w:val="24"/>
              </w:rPr>
              <w:t>uprawnionej (-</w:t>
            </w:r>
            <w:proofErr w:type="spellStart"/>
            <w:r w:rsidRPr="002058E6">
              <w:rPr>
                <w:rFonts w:ascii="Cambria" w:hAnsi="Cambria" w:cstheme="minorHAnsi"/>
                <w:color w:val="000000" w:themeColor="text1"/>
                <w:szCs w:val="24"/>
              </w:rPr>
              <w:t>ych</w:t>
            </w:r>
            <w:proofErr w:type="spellEnd"/>
            <w:r w:rsidRPr="002058E6">
              <w:rPr>
                <w:rFonts w:ascii="Cambria" w:hAnsi="Cambria" w:cstheme="minorHAnsi"/>
                <w:color w:val="000000" w:themeColor="text1"/>
                <w:szCs w:val="24"/>
              </w:rPr>
              <w:t>) do</w:t>
            </w:r>
          </w:p>
          <w:p w14:paraId="1DE9D7AF" w14:textId="77777777" w:rsidR="00023264" w:rsidRPr="002058E6" w:rsidRDefault="00E67D68" w:rsidP="00BE60A1">
            <w:pPr>
              <w:pStyle w:val="NumberList"/>
              <w:widowControl/>
              <w:spacing w:line="276" w:lineRule="auto"/>
              <w:ind w:left="284"/>
              <w:jc w:val="left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2058E6">
              <w:rPr>
                <w:rFonts w:ascii="Cambria" w:hAnsi="Cambria" w:cstheme="minorHAnsi"/>
                <w:color w:val="000000" w:themeColor="text1"/>
                <w:szCs w:val="24"/>
              </w:rPr>
              <w:t>reprezentowania Wykonawcy: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041A7C" w14:textId="77777777" w:rsidR="00023264" w:rsidRPr="002058E6" w:rsidRDefault="00023264" w:rsidP="00BE60A1">
            <w:pPr>
              <w:pStyle w:val="NumberList"/>
              <w:widowControl/>
              <w:snapToGrid w:val="0"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</w:tc>
      </w:tr>
      <w:tr w:rsidR="00023264" w:rsidRPr="002058E6" w14:paraId="3700DB4B" w14:textId="77777777" w:rsidTr="00A95A00">
        <w:tc>
          <w:tcPr>
            <w:tcW w:w="3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4D392E" w14:textId="77777777" w:rsidR="00023264" w:rsidRPr="002058E6" w:rsidRDefault="00E67D68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2058E6">
              <w:rPr>
                <w:rFonts w:ascii="Cambria" w:hAnsi="Cambria" w:cstheme="minorHAnsi"/>
                <w:color w:val="000000" w:themeColor="text1"/>
                <w:szCs w:val="24"/>
              </w:rPr>
              <w:t xml:space="preserve">4. </w:t>
            </w:r>
            <w:r w:rsidRPr="002058E6">
              <w:rPr>
                <w:rFonts w:ascii="Cambria" w:hAnsi="Cambria" w:cstheme="minorHAnsi"/>
                <w:color w:val="000000" w:themeColor="text1"/>
                <w:szCs w:val="24"/>
              </w:rPr>
              <w:tab/>
              <w:t>NIP</w:t>
            </w:r>
          </w:p>
          <w:p w14:paraId="51979DBC" w14:textId="77777777" w:rsidR="00023264" w:rsidRPr="002058E6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8B113C" w14:textId="77777777" w:rsidR="00023264" w:rsidRPr="002058E6" w:rsidRDefault="00E67D68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2058E6">
              <w:rPr>
                <w:rFonts w:ascii="Cambria" w:hAnsi="Cambria" w:cstheme="minorHAnsi"/>
                <w:color w:val="000000" w:themeColor="text1"/>
                <w:szCs w:val="24"/>
              </w:rPr>
              <w:t>5.    REGON</w:t>
            </w:r>
          </w:p>
          <w:p w14:paraId="3220FFC4" w14:textId="77777777" w:rsidR="00023264" w:rsidRPr="002058E6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</w:tc>
      </w:tr>
      <w:tr w:rsidR="00023264" w:rsidRPr="002058E6" w14:paraId="552FFDC9" w14:textId="77777777" w:rsidTr="00A95A00">
        <w:tc>
          <w:tcPr>
            <w:tcW w:w="3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E9A4F6" w14:textId="6DDF1EF6" w:rsidR="00023264" w:rsidRPr="002058E6" w:rsidRDefault="00E67D68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2058E6">
              <w:rPr>
                <w:rFonts w:ascii="Cambria" w:hAnsi="Cambria" w:cstheme="minorHAnsi"/>
                <w:color w:val="000000" w:themeColor="text1"/>
                <w:szCs w:val="24"/>
              </w:rPr>
              <w:t>6. Nazwa i numer rejestru stano</w:t>
            </w:r>
            <w:r w:rsidRPr="002058E6">
              <w:rPr>
                <w:rFonts w:ascii="Cambria" w:hAnsi="Cambria" w:cstheme="minorHAnsi"/>
                <w:color w:val="000000" w:themeColor="text1"/>
                <w:szCs w:val="24"/>
              </w:rPr>
              <w:softHyphen/>
              <w:t>wiącego podstawę prowadzenia działalności gospodarczej, do którego wpisany jest Wykonawca /adres internetowy bezpłatnej bazy danych</w:t>
            </w:r>
            <w:r w:rsidR="00A95A00" w:rsidRPr="002058E6">
              <w:rPr>
                <w:rFonts w:ascii="Cambria" w:hAnsi="Cambria" w:cstheme="minorHAnsi"/>
                <w:color w:val="000000" w:themeColor="text1"/>
                <w:szCs w:val="24"/>
              </w:rPr>
              <w:t>/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6A4D9B" w14:textId="77777777" w:rsidR="00023264" w:rsidRPr="002058E6" w:rsidRDefault="00023264" w:rsidP="00BE60A1">
            <w:pPr>
              <w:pStyle w:val="NumberList"/>
              <w:widowControl/>
              <w:snapToGrid w:val="0"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</w:tc>
      </w:tr>
    </w:tbl>
    <w:p w14:paraId="5B959C64" w14:textId="77777777" w:rsidR="008107E5" w:rsidRPr="002058E6" w:rsidRDefault="008107E5" w:rsidP="00995DB4">
      <w:pPr>
        <w:pStyle w:val="NumberList"/>
        <w:widowControl/>
        <w:spacing w:after="120"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</w:p>
    <w:p w14:paraId="713B221F" w14:textId="582260AC" w:rsidR="00023264" w:rsidRPr="002058E6" w:rsidRDefault="00E67D68" w:rsidP="006D7058">
      <w:pPr>
        <w:pStyle w:val="NumberList"/>
        <w:widowControl/>
        <w:numPr>
          <w:ilvl w:val="0"/>
          <w:numId w:val="253"/>
        </w:numPr>
        <w:spacing w:after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b/>
          <w:color w:val="000000" w:themeColor="text1"/>
          <w:szCs w:val="24"/>
        </w:rPr>
        <w:t>Oferowane warunki realizacji zamówienia:</w:t>
      </w:r>
    </w:p>
    <w:tbl>
      <w:tblPr>
        <w:tblW w:w="9283" w:type="dxa"/>
        <w:tblInd w:w="-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1"/>
        <w:gridCol w:w="6662"/>
      </w:tblGrid>
      <w:tr w:rsidR="00023264" w:rsidRPr="002058E6" w14:paraId="403CBBA8" w14:textId="77777777" w:rsidTr="00164579">
        <w:trPr>
          <w:trHeight w:val="800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98F3C7" w14:textId="77777777" w:rsidR="00023264" w:rsidRPr="002058E6" w:rsidRDefault="00E67D68" w:rsidP="002037C6">
            <w:pPr>
              <w:pStyle w:val="NumberList"/>
              <w:widowControl/>
              <w:spacing w:line="276" w:lineRule="auto"/>
              <w:ind w:left="0"/>
              <w:jc w:val="left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2058E6">
              <w:rPr>
                <w:rFonts w:ascii="Cambria" w:hAnsi="Cambria" w:cstheme="minorHAnsi"/>
                <w:color w:val="000000" w:themeColor="text1"/>
                <w:szCs w:val="24"/>
              </w:rPr>
              <w:t>1. Cena całości zamówienia</w:t>
            </w:r>
          </w:p>
          <w:p w14:paraId="7ACCDE26" w14:textId="77777777" w:rsidR="00023264" w:rsidRPr="002058E6" w:rsidRDefault="00E67D68" w:rsidP="00BE60A1">
            <w:pPr>
              <w:pStyle w:val="NumberList"/>
              <w:widowControl/>
              <w:spacing w:line="276" w:lineRule="auto"/>
              <w:ind w:left="1080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2058E6">
              <w:rPr>
                <w:rFonts w:ascii="Cambria" w:hAnsi="Cambria" w:cstheme="minorHAnsi"/>
                <w:color w:val="000000" w:themeColor="text1"/>
                <w:szCs w:val="24"/>
              </w:rPr>
              <w:t>w PLN:</w:t>
            </w:r>
          </w:p>
          <w:p w14:paraId="2073553D" w14:textId="77777777" w:rsidR="00023264" w:rsidRPr="002058E6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  <w:p w14:paraId="0399BB56" w14:textId="77777777" w:rsidR="00023264" w:rsidRPr="002058E6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504B56" w14:textId="77777777" w:rsidR="007B77F7" w:rsidRPr="002058E6" w:rsidRDefault="007B77F7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  <w:p w14:paraId="060DB267" w14:textId="5681D835" w:rsidR="007B77F7" w:rsidRPr="002058E6" w:rsidRDefault="007B77F7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2058E6">
              <w:rPr>
                <w:rFonts w:ascii="Cambria" w:hAnsi="Cambria" w:cstheme="minorHAnsi"/>
                <w:color w:val="000000" w:themeColor="text1"/>
                <w:szCs w:val="24"/>
              </w:rPr>
              <w:t>Netto:</w:t>
            </w:r>
          </w:p>
          <w:p w14:paraId="7966F329" w14:textId="77777777" w:rsidR="007B77F7" w:rsidRPr="002058E6" w:rsidRDefault="007B77F7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  <w:p w14:paraId="7D8B72B0" w14:textId="77777777" w:rsidR="007B77F7" w:rsidRPr="002058E6" w:rsidRDefault="007B77F7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2058E6">
              <w:rPr>
                <w:rFonts w:ascii="Cambria" w:hAnsi="Cambria" w:cstheme="minorHAnsi"/>
                <w:color w:val="000000" w:themeColor="text1"/>
                <w:szCs w:val="24"/>
              </w:rPr>
              <w:t>VAT:</w:t>
            </w:r>
          </w:p>
          <w:p w14:paraId="69BBC172" w14:textId="77777777" w:rsidR="007B77F7" w:rsidRPr="002058E6" w:rsidRDefault="007B77F7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  <w:p w14:paraId="0B7485BA" w14:textId="77777777" w:rsidR="00023264" w:rsidRPr="002058E6" w:rsidRDefault="00E67D68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2058E6">
              <w:rPr>
                <w:rFonts w:ascii="Cambria" w:hAnsi="Cambria" w:cstheme="minorHAnsi"/>
                <w:color w:val="000000" w:themeColor="text1"/>
                <w:szCs w:val="24"/>
              </w:rPr>
              <w:t>Brutto:</w:t>
            </w:r>
          </w:p>
          <w:p w14:paraId="103AF103" w14:textId="023510A5" w:rsidR="00D67237" w:rsidRPr="002058E6" w:rsidRDefault="00D67237" w:rsidP="00BE60A1">
            <w:pPr>
              <w:pStyle w:val="Akapitzlist3"/>
              <w:spacing w:line="276" w:lineRule="auto"/>
              <w:jc w:val="both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</w:tc>
      </w:tr>
      <w:tr w:rsidR="00023264" w:rsidRPr="002058E6" w14:paraId="0D12725E" w14:textId="77777777" w:rsidTr="00164579">
        <w:trPr>
          <w:trHeight w:val="800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F80561" w14:textId="62F927D3" w:rsidR="00023264" w:rsidRPr="002058E6" w:rsidRDefault="00E67D68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2058E6">
              <w:rPr>
                <w:rFonts w:ascii="Cambria" w:hAnsi="Cambria" w:cstheme="minorHAnsi"/>
                <w:color w:val="000000" w:themeColor="text1"/>
                <w:szCs w:val="24"/>
              </w:rPr>
              <w:t>2. Słownie brutto: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F342E9" w14:textId="77777777" w:rsidR="00023264" w:rsidRPr="002058E6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  <w:p w14:paraId="1C9FFACD" w14:textId="77777777" w:rsidR="00023264" w:rsidRPr="002058E6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  <w:p w14:paraId="0A08C24B" w14:textId="77777777" w:rsidR="00023264" w:rsidRPr="002058E6" w:rsidRDefault="00023264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b/>
                <w:color w:val="000000" w:themeColor="text1"/>
                <w:szCs w:val="24"/>
              </w:rPr>
            </w:pPr>
          </w:p>
        </w:tc>
      </w:tr>
      <w:tr w:rsidR="0053230F" w:rsidRPr="002058E6" w14:paraId="1583D988" w14:textId="77777777" w:rsidTr="00164579">
        <w:trPr>
          <w:trHeight w:val="800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C0D17B" w14:textId="3EA07EE3" w:rsidR="0053230F" w:rsidRPr="002058E6" w:rsidRDefault="0053230F" w:rsidP="0053230F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2058E6">
              <w:rPr>
                <w:rFonts w:ascii="Cambria" w:hAnsi="Cambria" w:cstheme="minorHAnsi"/>
                <w:color w:val="000000" w:themeColor="text1"/>
                <w:szCs w:val="24"/>
              </w:rPr>
              <w:t>3.</w:t>
            </w:r>
            <w:r w:rsidR="00416970" w:rsidRPr="002058E6">
              <w:rPr>
                <w:rFonts w:ascii="Cambria" w:hAnsi="Cambria" w:cstheme="minorHAnsi"/>
                <w:color w:val="000000" w:themeColor="text1"/>
                <w:szCs w:val="24"/>
              </w:rPr>
              <w:t xml:space="preserve"> </w:t>
            </w:r>
            <w:r w:rsidRPr="002058E6">
              <w:rPr>
                <w:rFonts w:ascii="Cambria" w:hAnsi="Cambria" w:cstheme="minorHAnsi"/>
                <w:color w:val="000000" w:themeColor="text1"/>
                <w:szCs w:val="24"/>
              </w:rPr>
              <w:t>Termin realizacji zamówienia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311874" w14:textId="77777777" w:rsidR="0053230F" w:rsidRPr="002058E6" w:rsidRDefault="0053230F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</w:tc>
      </w:tr>
      <w:tr w:rsidR="009265D5" w:rsidRPr="002058E6" w14:paraId="690830B4" w14:textId="77777777" w:rsidTr="00164579">
        <w:trPr>
          <w:trHeight w:val="800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D2663F" w14:textId="6ED3ED4B" w:rsidR="009265D5" w:rsidRPr="002058E6" w:rsidRDefault="0053230F" w:rsidP="005A3247">
            <w:pPr>
              <w:pStyle w:val="NumberList"/>
              <w:widowControl/>
              <w:ind w:left="0"/>
              <w:jc w:val="left"/>
              <w:rPr>
                <w:rFonts w:ascii="Cambria" w:hAnsi="Cambria"/>
                <w:color w:val="000000" w:themeColor="text1"/>
                <w:szCs w:val="24"/>
              </w:rPr>
            </w:pPr>
            <w:r w:rsidRPr="002058E6">
              <w:rPr>
                <w:rFonts w:ascii="Cambria" w:hAnsi="Cambria"/>
                <w:color w:val="000000" w:themeColor="text1"/>
                <w:szCs w:val="24"/>
              </w:rPr>
              <w:t>4</w:t>
            </w:r>
            <w:r w:rsidR="004F5A97" w:rsidRPr="002058E6">
              <w:rPr>
                <w:rFonts w:ascii="Cambria" w:hAnsi="Cambria"/>
                <w:color w:val="000000" w:themeColor="text1"/>
                <w:szCs w:val="24"/>
              </w:rPr>
              <w:t>.</w:t>
            </w:r>
            <w:r w:rsidR="00416970" w:rsidRPr="002058E6">
              <w:rPr>
                <w:rFonts w:ascii="Cambria" w:hAnsi="Cambria"/>
                <w:color w:val="000000" w:themeColor="text1"/>
                <w:szCs w:val="24"/>
              </w:rPr>
              <w:t xml:space="preserve"> </w:t>
            </w:r>
            <w:r w:rsidR="004F5A97" w:rsidRPr="002058E6">
              <w:rPr>
                <w:rFonts w:ascii="Cambria" w:hAnsi="Cambria"/>
                <w:color w:val="000000" w:themeColor="text1"/>
                <w:szCs w:val="24"/>
              </w:rPr>
              <w:t xml:space="preserve">Okres gwarancji </w:t>
            </w:r>
            <w:r w:rsidR="00A871DC" w:rsidRPr="002058E6">
              <w:rPr>
                <w:rFonts w:ascii="Cambria" w:hAnsi="Cambria"/>
                <w:color w:val="000000" w:themeColor="text1"/>
                <w:szCs w:val="24"/>
              </w:rPr>
              <w:t xml:space="preserve">i rękojmi </w:t>
            </w:r>
          </w:p>
          <w:p w14:paraId="4B053339" w14:textId="7F7F4259" w:rsidR="00164579" w:rsidRPr="002058E6" w:rsidRDefault="00164579" w:rsidP="005A3247">
            <w:pPr>
              <w:pStyle w:val="NumberList"/>
              <w:widowControl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2058E6">
              <w:rPr>
                <w:rFonts w:ascii="Cambria" w:hAnsi="Cambria" w:cs="Bookman Old Style"/>
                <w:i/>
                <w:color w:val="000000" w:themeColor="text1"/>
                <w:szCs w:val="24"/>
              </w:rPr>
              <w:t xml:space="preserve">dodatkowo punktowany zgodnie z </w:t>
            </w:r>
            <w:r w:rsidR="003A5228" w:rsidRPr="002058E6">
              <w:rPr>
                <w:rFonts w:ascii="Cambria" w:hAnsi="Cambria" w:cs="Bookman Old Style"/>
                <w:i/>
                <w:color w:val="000000" w:themeColor="text1"/>
                <w:szCs w:val="24"/>
              </w:rPr>
              <w:t>Rozdz.</w:t>
            </w:r>
            <w:r w:rsidRPr="002058E6">
              <w:rPr>
                <w:rFonts w:ascii="Cambria" w:hAnsi="Cambria" w:cs="Bookman Old Style"/>
                <w:i/>
                <w:color w:val="000000" w:themeColor="text1"/>
                <w:szCs w:val="24"/>
              </w:rPr>
              <w:t xml:space="preserve"> X</w:t>
            </w:r>
            <w:r w:rsidR="00D16E53" w:rsidRPr="002058E6">
              <w:rPr>
                <w:rFonts w:ascii="Cambria" w:hAnsi="Cambria" w:cs="Bookman Old Style"/>
                <w:i/>
                <w:color w:val="000000" w:themeColor="text1"/>
                <w:szCs w:val="24"/>
              </w:rPr>
              <w:t>V</w:t>
            </w:r>
            <w:r w:rsidRPr="002058E6">
              <w:rPr>
                <w:rFonts w:ascii="Cambria" w:hAnsi="Cambria" w:cs="Bookman Old Style"/>
                <w:i/>
                <w:color w:val="000000" w:themeColor="text1"/>
                <w:szCs w:val="24"/>
              </w:rPr>
              <w:t xml:space="preserve"> </w:t>
            </w:r>
            <w:r w:rsidR="00B74D1A" w:rsidRPr="002058E6">
              <w:rPr>
                <w:rFonts w:ascii="Cambria" w:hAnsi="Cambria" w:cs="Bookman Old Style"/>
                <w:i/>
                <w:color w:val="000000" w:themeColor="text1"/>
                <w:szCs w:val="24"/>
              </w:rPr>
              <w:t>SWZ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AE88D" w14:textId="77777777" w:rsidR="009265D5" w:rsidRPr="002058E6" w:rsidRDefault="009265D5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</w:tc>
      </w:tr>
      <w:tr w:rsidR="005A3247" w:rsidRPr="002058E6" w14:paraId="0660242E" w14:textId="77777777" w:rsidTr="00164579">
        <w:trPr>
          <w:trHeight w:val="800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7A0A48" w14:textId="77777777" w:rsidR="005A3247" w:rsidRDefault="008C1CBA" w:rsidP="008C1CBA">
            <w:pPr>
              <w:pStyle w:val="NumberList"/>
              <w:widowControl/>
              <w:ind w:left="0"/>
              <w:jc w:val="left"/>
              <w:rPr>
                <w:rFonts w:ascii="Cambria" w:hAnsi="Cambria" w:cstheme="minorHAnsi"/>
                <w:color w:val="000000" w:themeColor="text1"/>
                <w:szCs w:val="24"/>
              </w:rPr>
            </w:pPr>
            <w:r>
              <w:rPr>
                <w:rFonts w:ascii="Cambria" w:hAnsi="Cambria" w:cstheme="minorHAnsi"/>
                <w:color w:val="000000" w:themeColor="text1"/>
                <w:szCs w:val="24"/>
              </w:rPr>
              <w:t>5.Dodatkowe p</w:t>
            </w:r>
            <w:r w:rsidR="00A26F29">
              <w:rPr>
                <w:rFonts w:ascii="Cambria" w:hAnsi="Cambria" w:cstheme="minorHAnsi"/>
                <w:color w:val="000000" w:themeColor="text1"/>
                <w:szCs w:val="24"/>
              </w:rPr>
              <w:t>arametry techniczne:</w:t>
            </w:r>
          </w:p>
          <w:p w14:paraId="66E3C8DF" w14:textId="624C505A" w:rsidR="008C1CBA" w:rsidRPr="002058E6" w:rsidRDefault="008C1CBA" w:rsidP="00B627B3">
            <w:pPr>
              <w:pStyle w:val="NumberList"/>
              <w:widowControl/>
              <w:ind w:left="0"/>
              <w:jc w:val="left"/>
              <w:rPr>
                <w:rFonts w:ascii="Cambria" w:hAnsi="Cambria"/>
                <w:color w:val="000000" w:themeColor="text1"/>
                <w:szCs w:val="24"/>
              </w:rPr>
            </w:pPr>
            <w:r w:rsidRPr="002058E6">
              <w:rPr>
                <w:rFonts w:ascii="Cambria" w:hAnsi="Cambria" w:cs="Bookman Old Style"/>
                <w:i/>
                <w:color w:val="000000" w:themeColor="text1"/>
                <w:szCs w:val="24"/>
              </w:rPr>
              <w:t>dodatkowo punktowan</w:t>
            </w:r>
            <w:r w:rsidR="00B627B3">
              <w:rPr>
                <w:rFonts w:ascii="Cambria" w:hAnsi="Cambria" w:cs="Bookman Old Style"/>
                <w:i/>
                <w:color w:val="000000" w:themeColor="text1"/>
                <w:szCs w:val="24"/>
              </w:rPr>
              <w:t>e</w:t>
            </w:r>
            <w:r w:rsidRPr="002058E6">
              <w:rPr>
                <w:rFonts w:ascii="Cambria" w:hAnsi="Cambria" w:cs="Bookman Old Style"/>
                <w:i/>
                <w:color w:val="000000" w:themeColor="text1"/>
                <w:szCs w:val="24"/>
              </w:rPr>
              <w:t xml:space="preserve"> zgodnie z Rozdz. XV SWZ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9DF8D7" w14:textId="77777777" w:rsidR="005A3247" w:rsidRPr="002058E6" w:rsidRDefault="005A3247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</w:tc>
      </w:tr>
      <w:tr w:rsidR="008C1CBA" w:rsidRPr="002058E6" w14:paraId="7D8314EC" w14:textId="77777777" w:rsidTr="00164579">
        <w:trPr>
          <w:trHeight w:val="800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4982CB" w14:textId="28C6AF93" w:rsidR="008C1CBA" w:rsidRDefault="008C1CBA" w:rsidP="008C1CBA">
            <w:pPr>
              <w:pStyle w:val="NumberList"/>
              <w:widowControl/>
              <w:ind w:left="0"/>
              <w:jc w:val="left"/>
              <w:rPr>
                <w:rFonts w:ascii="Cambria" w:hAnsi="Cambria" w:cstheme="minorHAnsi"/>
                <w:color w:val="000000" w:themeColor="text1"/>
                <w:szCs w:val="24"/>
              </w:rPr>
            </w:pPr>
            <w:r>
              <w:rPr>
                <w:rFonts w:ascii="Cambria" w:hAnsi="Cambria" w:cstheme="minorHAnsi"/>
                <w:color w:val="000000" w:themeColor="text1"/>
                <w:szCs w:val="24"/>
              </w:rPr>
              <w:t xml:space="preserve">- </w:t>
            </w:r>
            <w:proofErr w:type="spellStart"/>
            <w:r>
              <w:rPr>
                <w:rFonts w:ascii="Cambria" w:hAnsi="Cambria" w:cstheme="minorHAnsi"/>
                <w:color w:val="000000" w:themeColor="text1"/>
                <w:szCs w:val="24"/>
              </w:rPr>
              <w:t>autosampler</w:t>
            </w:r>
            <w:proofErr w:type="spellEnd"/>
            <w:r>
              <w:rPr>
                <w:rFonts w:ascii="Cambria" w:hAnsi="Cambria" w:cstheme="minorHAnsi"/>
                <w:color w:val="000000" w:themeColor="text1"/>
                <w:szCs w:val="24"/>
              </w:rPr>
              <w:t xml:space="preserve"> posiadający więcej niż 50 pozycji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2B69B5" w14:textId="77777777" w:rsidR="008C1CBA" w:rsidRPr="002058E6" w:rsidRDefault="008C1CBA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</w:tc>
      </w:tr>
      <w:tr w:rsidR="00A26F29" w:rsidRPr="002058E6" w14:paraId="353D5155" w14:textId="77777777" w:rsidTr="00164579">
        <w:trPr>
          <w:trHeight w:val="800"/>
        </w:trPr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82E05B" w14:textId="3ED23C9D" w:rsidR="00A26F29" w:rsidRPr="002058E6" w:rsidRDefault="00A26F29" w:rsidP="008C1CBA">
            <w:pPr>
              <w:pStyle w:val="NumberList"/>
              <w:widowControl/>
              <w:ind w:left="0"/>
              <w:jc w:val="left"/>
              <w:rPr>
                <w:rFonts w:ascii="Cambria" w:hAnsi="Cambria" w:cstheme="minorHAnsi"/>
                <w:color w:val="000000" w:themeColor="text1"/>
                <w:szCs w:val="24"/>
              </w:rPr>
            </w:pPr>
            <w:r>
              <w:rPr>
                <w:rFonts w:ascii="Cambria" w:hAnsi="Cambria" w:cstheme="minorHAnsi"/>
                <w:color w:val="000000" w:themeColor="text1"/>
                <w:szCs w:val="24"/>
              </w:rPr>
              <w:t xml:space="preserve">- </w:t>
            </w:r>
            <w:r w:rsidR="008C1CBA">
              <w:rPr>
                <w:rFonts w:ascii="Cambria" w:hAnsi="Cambria" w:cstheme="minorHAnsi"/>
                <w:color w:val="000000" w:themeColor="text1"/>
                <w:szCs w:val="24"/>
              </w:rPr>
              <w:t>termostat umożliwiający instalację</w:t>
            </w:r>
            <w:r w:rsidR="00D357FD">
              <w:rPr>
                <w:rFonts w:ascii="Cambria" w:hAnsi="Cambria" w:cstheme="minorHAnsi"/>
                <w:color w:val="000000" w:themeColor="text1"/>
                <w:szCs w:val="24"/>
              </w:rPr>
              <w:t xml:space="preserve"> więcej niż 3 kolumn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6043D" w14:textId="77777777" w:rsidR="00A26F29" w:rsidRPr="002058E6" w:rsidRDefault="00A26F29" w:rsidP="00BE60A1">
            <w:pPr>
              <w:pStyle w:val="NumberList"/>
              <w:widowControl/>
              <w:spacing w:line="276" w:lineRule="auto"/>
              <w:ind w:left="0"/>
              <w:rPr>
                <w:rFonts w:ascii="Cambria" w:hAnsi="Cambria" w:cstheme="minorHAnsi"/>
                <w:color w:val="000000" w:themeColor="text1"/>
                <w:szCs w:val="24"/>
              </w:rPr>
            </w:pPr>
          </w:p>
        </w:tc>
      </w:tr>
    </w:tbl>
    <w:p w14:paraId="1A7E188A" w14:textId="77777777" w:rsidR="00D67237" w:rsidRPr="002058E6" w:rsidRDefault="00D67237" w:rsidP="00BE60A1">
      <w:pPr>
        <w:pStyle w:val="NumberList"/>
        <w:spacing w:after="120" w:line="276" w:lineRule="auto"/>
        <w:ind w:left="0"/>
        <w:rPr>
          <w:rFonts w:ascii="Cambria" w:hAnsi="Cambria" w:cstheme="minorHAnsi"/>
          <w:i/>
          <w:color w:val="000000" w:themeColor="text1"/>
          <w:szCs w:val="24"/>
        </w:rPr>
      </w:pPr>
    </w:p>
    <w:p w14:paraId="0E4DAF8E" w14:textId="3C972A2E" w:rsidR="00023264" w:rsidRPr="002058E6" w:rsidRDefault="00E67D68" w:rsidP="006D7058">
      <w:pPr>
        <w:pStyle w:val="NumberList"/>
        <w:numPr>
          <w:ilvl w:val="0"/>
          <w:numId w:val="290"/>
        </w:numPr>
        <w:spacing w:before="120" w:after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color w:val="000000" w:themeColor="text1"/>
          <w:szCs w:val="24"/>
        </w:rPr>
        <w:t xml:space="preserve">Oświadczamy, że cena określona w pkt </w:t>
      </w:r>
      <w:r w:rsidR="00EF34C6" w:rsidRPr="002058E6">
        <w:rPr>
          <w:rFonts w:ascii="Cambria" w:hAnsi="Cambria" w:cstheme="minorHAnsi"/>
          <w:color w:val="000000" w:themeColor="text1"/>
          <w:szCs w:val="24"/>
        </w:rPr>
        <w:t>I</w:t>
      </w:r>
      <w:r w:rsidRPr="002058E6">
        <w:rPr>
          <w:rFonts w:ascii="Cambria" w:hAnsi="Cambria" w:cstheme="minorHAnsi"/>
          <w:color w:val="000000" w:themeColor="text1"/>
          <w:szCs w:val="24"/>
        </w:rPr>
        <w:t>I.1 zawiera wszystkie koszty niezbędne do realizacji zamówienia.</w:t>
      </w:r>
    </w:p>
    <w:p w14:paraId="6413A6EC" w14:textId="3D9E9F7A" w:rsidR="005A3247" w:rsidRPr="002058E6" w:rsidRDefault="005A3247" w:rsidP="006D7058">
      <w:pPr>
        <w:pStyle w:val="NumberList"/>
        <w:numPr>
          <w:ilvl w:val="0"/>
          <w:numId w:val="290"/>
        </w:numPr>
        <w:spacing w:before="120" w:after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color w:val="000000" w:themeColor="text1"/>
          <w:szCs w:val="24"/>
        </w:rPr>
        <w:t>Oświadczamy, że wybór oferty:</w:t>
      </w:r>
    </w:p>
    <w:p w14:paraId="4BD4CBE3" w14:textId="0DE6CC4B" w:rsidR="005A3247" w:rsidRPr="002058E6" w:rsidRDefault="00755A62" w:rsidP="006D7058">
      <w:pPr>
        <w:pStyle w:val="NumberList"/>
        <w:numPr>
          <w:ilvl w:val="0"/>
          <w:numId w:val="310"/>
        </w:numPr>
        <w:spacing w:before="120" w:after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color w:val="000000" w:themeColor="text1"/>
          <w:szCs w:val="24"/>
        </w:rPr>
        <w:t>nie będzie prowadził do powstania u Zamawiającego obowiązku podatkowego zgodnie z przepisami o podatku od towarów i usług,*</w:t>
      </w:r>
    </w:p>
    <w:p w14:paraId="1938F046" w14:textId="0E39F730" w:rsidR="00755A62" w:rsidRPr="002058E6" w:rsidRDefault="00755A62" w:rsidP="006D7058">
      <w:pPr>
        <w:pStyle w:val="NumberList"/>
        <w:numPr>
          <w:ilvl w:val="0"/>
          <w:numId w:val="310"/>
        </w:numPr>
        <w:spacing w:before="120" w:after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color w:val="000000" w:themeColor="text1"/>
          <w:szCs w:val="24"/>
        </w:rPr>
        <w:t>będzie prowadził do powstania u Zamawiającego obowiązku podatkowego zgodnie z przepisami ustawy o podatku od towarów i usług. Listę towarów, których powyższy podatek będzie dotyczył zawiera załącznik</w:t>
      </w:r>
      <w:r w:rsidR="00B56740" w:rsidRPr="002058E6">
        <w:rPr>
          <w:rFonts w:ascii="Cambria" w:hAnsi="Cambria" w:cstheme="minorHAnsi"/>
          <w:color w:val="000000" w:themeColor="text1"/>
          <w:szCs w:val="24"/>
        </w:rPr>
        <w:t>.</w:t>
      </w:r>
      <w:r w:rsidRPr="002058E6">
        <w:rPr>
          <w:rFonts w:ascii="Cambria" w:hAnsi="Cambria" w:cstheme="minorHAnsi"/>
          <w:color w:val="000000" w:themeColor="text1"/>
          <w:szCs w:val="24"/>
        </w:rPr>
        <w:t xml:space="preserve">* </w:t>
      </w:r>
    </w:p>
    <w:p w14:paraId="55548C7D" w14:textId="1A5458AE" w:rsidR="00023264" w:rsidRPr="002058E6" w:rsidRDefault="00E67D68" w:rsidP="006D7058">
      <w:pPr>
        <w:pStyle w:val="NumberList"/>
        <w:numPr>
          <w:ilvl w:val="0"/>
          <w:numId w:val="290"/>
        </w:numPr>
        <w:spacing w:before="120" w:after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color w:val="000000" w:themeColor="text1"/>
          <w:szCs w:val="24"/>
        </w:rPr>
        <w:t>Oświadczamy, że za</w:t>
      </w:r>
      <w:r w:rsidR="00253C79" w:rsidRPr="002058E6">
        <w:rPr>
          <w:rFonts w:ascii="Cambria" w:hAnsi="Cambria" w:cstheme="minorHAnsi"/>
          <w:color w:val="000000" w:themeColor="text1"/>
          <w:szCs w:val="24"/>
        </w:rPr>
        <w:t>poznaliśmy się ze Specyfikacją W</w:t>
      </w:r>
      <w:r w:rsidRPr="002058E6">
        <w:rPr>
          <w:rFonts w:ascii="Cambria" w:hAnsi="Cambria" w:cstheme="minorHAnsi"/>
          <w:color w:val="000000" w:themeColor="text1"/>
          <w:szCs w:val="24"/>
        </w:rPr>
        <w:t>arunków Zamówienia i nie wnosimy do niej żadnych zastrzeżeń.</w:t>
      </w:r>
    </w:p>
    <w:p w14:paraId="279E7034" w14:textId="77777777" w:rsidR="00023264" w:rsidRPr="002058E6" w:rsidRDefault="00E67D68" w:rsidP="006D7058">
      <w:pPr>
        <w:pStyle w:val="NumberList"/>
        <w:numPr>
          <w:ilvl w:val="0"/>
          <w:numId w:val="290"/>
        </w:numPr>
        <w:spacing w:before="120" w:after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color w:val="000000" w:themeColor="text1"/>
          <w:szCs w:val="24"/>
        </w:rPr>
        <w:lastRenderedPageBreak/>
        <w:t>Oświadczamy, że uzyskaliśmy wszelkie informacje niezbędne do prawidłowego przygotowania i złożenia niniejszej oferty.</w:t>
      </w:r>
    </w:p>
    <w:p w14:paraId="044337BD" w14:textId="037AC9F7" w:rsidR="00023264" w:rsidRPr="002058E6" w:rsidRDefault="00E67D68" w:rsidP="006D7058">
      <w:pPr>
        <w:pStyle w:val="NumberList"/>
        <w:numPr>
          <w:ilvl w:val="0"/>
          <w:numId w:val="290"/>
        </w:numPr>
        <w:spacing w:before="120" w:after="120" w:line="276" w:lineRule="auto"/>
        <w:ind w:left="510" w:hanging="510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color w:val="000000" w:themeColor="text1"/>
          <w:szCs w:val="24"/>
        </w:rPr>
        <w:t xml:space="preserve">Oświadczamy, iż pozostajemy związani niniejszą OFERTĄ przez okres </w:t>
      </w:r>
      <w:r w:rsidR="008107E5" w:rsidRPr="002058E6">
        <w:rPr>
          <w:rFonts w:ascii="Cambria" w:hAnsi="Cambria" w:cstheme="minorHAnsi"/>
          <w:b/>
          <w:bCs/>
          <w:color w:val="000000" w:themeColor="text1"/>
          <w:szCs w:val="24"/>
        </w:rPr>
        <w:t>3</w:t>
      </w:r>
      <w:r w:rsidR="00253C79" w:rsidRPr="002058E6">
        <w:rPr>
          <w:rFonts w:ascii="Cambria" w:hAnsi="Cambria" w:cstheme="minorHAnsi"/>
          <w:b/>
          <w:bCs/>
          <w:color w:val="000000" w:themeColor="text1"/>
          <w:szCs w:val="24"/>
        </w:rPr>
        <w:t>0</w:t>
      </w:r>
      <w:r w:rsidRPr="002058E6">
        <w:rPr>
          <w:rFonts w:ascii="Cambria" w:hAnsi="Cambria" w:cstheme="minorHAnsi"/>
          <w:color w:val="000000" w:themeColor="text1"/>
          <w:szCs w:val="24"/>
        </w:rPr>
        <w:t xml:space="preserve"> </w:t>
      </w:r>
      <w:r w:rsidRPr="002058E6">
        <w:rPr>
          <w:rFonts w:ascii="Cambria" w:hAnsi="Cambria" w:cstheme="minorHAnsi"/>
          <w:b/>
          <w:color w:val="000000" w:themeColor="text1"/>
          <w:szCs w:val="24"/>
        </w:rPr>
        <w:t>dni</w:t>
      </w:r>
      <w:r w:rsidRPr="002058E6">
        <w:rPr>
          <w:rFonts w:ascii="Cambria" w:hAnsi="Cambria" w:cstheme="minorHAnsi"/>
          <w:color w:val="000000" w:themeColor="text1"/>
          <w:szCs w:val="24"/>
        </w:rPr>
        <w:t xml:space="preserve"> </w:t>
      </w:r>
      <w:r w:rsidR="000F7677" w:rsidRPr="002058E6">
        <w:rPr>
          <w:rFonts w:ascii="Cambria" w:hAnsi="Cambria" w:cstheme="minorHAnsi"/>
          <w:color w:val="000000" w:themeColor="text1"/>
          <w:szCs w:val="24"/>
        </w:rPr>
        <w:br/>
      </w:r>
      <w:r w:rsidR="00253C79" w:rsidRPr="002058E6">
        <w:rPr>
          <w:rFonts w:ascii="Cambria" w:hAnsi="Cambria" w:cstheme="minorHAnsi"/>
          <w:color w:val="000000" w:themeColor="text1"/>
          <w:szCs w:val="24"/>
        </w:rPr>
        <w:t>tj</w:t>
      </w:r>
      <w:r w:rsidR="00D16E53" w:rsidRPr="002058E6">
        <w:rPr>
          <w:rFonts w:ascii="Cambria" w:hAnsi="Cambria" w:cstheme="minorHAnsi"/>
          <w:color w:val="000000" w:themeColor="text1"/>
          <w:szCs w:val="24"/>
        </w:rPr>
        <w:t>.</w:t>
      </w:r>
      <w:r w:rsidR="00993558" w:rsidRPr="002058E6">
        <w:rPr>
          <w:rFonts w:ascii="Cambria" w:hAnsi="Cambria" w:cstheme="minorHAnsi"/>
          <w:color w:val="000000" w:themeColor="text1"/>
          <w:szCs w:val="24"/>
        </w:rPr>
        <w:t xml:space="preserve"> do dnia </w:t>
      </w:r>
      <w:r w:rsidR="002A2D07" w:rsidRPr="002058E6">
        <w:rPr>
          <w:rFonts w:ascii="Cambria" w:hAnsi="Cambria" w:cstheme="minorHAnsi"/>
          <w:color w:val="000000" w:themeColor="text1"/>
          <w:szCs w:val="24"/>
        </w:rPr>
        <w:t xml:space="preserve"> </w:t>
      </w:r>
      <w:r w:rsidR="00995DB4" w:rsidRPr="002058E6">
        <w:rPr>
          <w:rFonts w:ascii="Cambria" w:hAnsi="Cambria" w:cstheme="minorHAnsi"/>
          <w:color w:val="000000" w:themeColor="text1"/>
          <w:szCs w:val="24"/>
        </w:rPr>
        <w:t xml:space="preserve"> </w:t>
      </w:r>
      <w:r w:rsidR="00EF4189" w:rsidRPr="00EF4189">
        <w:rPr>
          <w:rFonts w:ascii="Cambria" w:hAnsi="Cambria" w:cstheme="minorHAnsi"/>
          <w:b/>
          <w:color w:val="000000" w:themeColor="text1"/>
          <w:szCs w:val="24"/>
        </w:rPr>
        <w:t>17</w:t>
      </w:r>
      <w:r w:rsidR="00995DB4" w:rsidRPr="00EF4189">
        <w:rPr>
          <w:rFonts w:ascii="Cambria" w:hAnsi="Cambria" w:cstheme="minorHAnsi"/>
          <w:b/>
          <w:color w:val="000000" w:themeColor="text1"/>
          <w:szCs w:val="24"/>
        </w:rPr>
        <w:t xml:space="preserve"> </w:t>
      </w:r>
      <w:r w:rsidR="002A2D07" w:rsidRPr="00EF4189">
        <w:rPr>
          <w:rFonts w:ascii="Cambria" w:hAnsi="Cambria" w:cstheme="minorHAnsi"/>
          <w:b/>
          <w:color w:val="000000" w:themeColor="text1"/>
          <w:szCs w:val="24"/>
        </w:rPr>
        <w:t xml:space="preserve"> </w:t>
      </w:r>
      <w:r w:rsidR="002A2D07" w:rsidRPr="002058E6">
        <w:rPr>
          <w:rFonts w:ascii="Cambria" w:hAnsi="Cambria" w:cstheme="minorHAnsi"/>
          <w:color w:val="000000" w:themeColor="text1"/>
          <w:szCs w:val="24"/>
        </w:rPr>
        <w:t xml:space="preserve"> </w:t>
      </w:r>
      <w:r w:rsidR="00E3312F" w:rsidRPr="002058E6">
        <w:rPr>
          <w:rFonts w:ascii="Cambria" w:hAnsi="Cambria" w:cstheme="minorHAnsi"/>
          <w:b/>
          <w:color w:val="000000" w:themeColor="text1"/>
          <w:szCs w:val="24"/>
        </w:rPr>
        <w:t>grudnia</w:t>
      </w:r>
      <w:r w:rsidR="004A7808" w:rsidRPr="002058E6">
        <w:rPr>
          <w:rFonts w:ascii="Cambria" w:hAnsi="Cambria" w:cstheme="minorHAnsi"/>
          <w:b/>
          <w:color w:val="000000" w:themeColor="text1"/>
          <w:szCs w:val="24"/>
        </w:rPr>
        <w:t xml:space="preserve"> </w:t>
      </w:r>
      <w:r w:rsidR="006922D9" w:rsidRPr="002058E6">
        <w:rPr>
          <w:rFonts w:ascii="Cambria" w:hAnsi="Cambria" w:cstheme="minorHAnsi"/>
          <w:b/>
          <w:color w:val="000000" w:themeColor="text1"/>
          <w:szCs w:val="24"/>
        </w:rPr>
        <w:t>202</w:t>
      </w:r>
      <w:r w:rsidR="005A3247" w:rsidRPr="002058E6">
        <w:rPr>
          <w:rFonts w:ascii="Cambria" w:hAnsi="Cambria" w:cstheme="minorHAnsi"/>
          <w:b/>
          <w:color w:val="000000" w:themeColor="text1"/>
          <w:szCs w:val="24"/>
        </w:rPr>
        <w:t>2</w:t>
      </w:r>
      <w:r w:rsidR="006922D9" w:rsidRPr="002058E6">
        <w:rPr>
          <w:rFonts w:ascii="Cambria" w:hAnsi="Cambria" w:cstheme="minorHAnsi"/>
          <w:b/>
          <w:color w:val="000000" w:themeColor="text1"/>
          <w:szCs w:val="24"/>
        </w:rPr>
        <w:t xml:space="preserve"> r.</w:t>
      </w:r>
    </w:p>
    <w:p w14:paraId="21BDEDA8" w14:textId="76C02B8E" w:rsidR="00023264" w:rsidRPr="002058E6" w:rsidRDefault="00E67D68" w:rsidP="006D7058">
      <w:pPr>
        <w:pStyle w:val="NumberList"/>
        <w:numPr>
          <w:ilvl w:val="0"/>
          <w:numId w:val="290"/>
        </w:numPr>
        <w:spacing w:before="120" w:after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bCs/>
          <w:color w:val="000000" w:themeColor="text1"/>
          <w:szCs w:val="24"/>
        </w:rPr>
        <w:t>Oświadczamy, iż przewidujemy powierzenie podwykonawcom realizacji zamówienia w</w:t>
      </w:r>
      <w:r w:rsidR="008E78EC" w:rsidRPr="002058E6">
        <w:rPr>
          <w:rFonts w:ascii="Cambria" w:hAnsi="Cambria" w:cstheme="minorHAnsi"/>
          <w:bCs/>
          <w:color w:val="000000" w:themeColor="text1"/>
          <w:szCs w:val="24"/>
        </w:rPr>
        <w:t> </w:t>
      </w:r>
      <w:r w:rsidRPr="002058E6">
        <w:rPr>
          <w:rFonts w:ascii="Cambria" w:hAnsi="Cambria" w:cstheme="minorHAnsi"/>
          <w:bCs/>
          <w:color w:val="000000" w:themeColor="text1"/>
          <w:szCs w:val="24"/>
        </w:rPr>
        <w:t>części * ........................</w:t>
      </w:r>
      <w:r w:rsidRPr="002058E6">
        <w:rPr>
          <w:rFonts w:ascii="Cambria" w:hAnsi="Cambria" w:cstheme="minorHAnsi"/>
          <w:bCs/>
          <w:i/>
          <w:iCs/>
          <w:color w:val="000000" w:themeColor="text1"/>
          <w:szCs w:val="24"/>
        </w:rPr>
        <w:t>(należy określić zakres zamówienia oraz - jeżeli jest to wiadome – dane proponowanych podwykonawców):</w:t>
      </w:r>
    </w:p>
    <w:p w14:paraId="0E530F04" w14:textId="77777777" w:rsidR="00023264" w:rsidRPr="002058E6" w:rsidRDefault="00E67D68" w:rsidP="00EF34C6">
      <w:pPr>
        <w:pStyle w:val="NumberList"/>
        <w:numPr>
          <w:ilvl w:val="1"/>
          <w:numId w:val="110"/>
        </w:numPr>
        <w:spacing w:before="120" w:after="120" w:line="276" w:lineRule="auto"/>
        <w:ind w:left="908" w:hanging="454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bCs/>
          <w:iCs/>
          <w:color w:val="000000" w:themeColor="text1"/>
          <w:szCs w:val="24"/>
        </w:rPr>
        <w:t>………………………………………………………………………………………………….,</w:t>
      </w:r>
    </w:p>
    <w:p w14:paraId="2373BCC9" w14:textId="77777777" w:rsidR="00023264" w:rsidRPr="002058E6" w:rsidRDefault="00E67D68" w:rsidP="00EF34C6">
      <w:pPr>
        <w:pStyle w:val="NumberList"/>
        <w:numPr>
          <w:ilvl w:val="1"/>
          <w:numId w:val="110"/>
        </w:numPr>
        <w:spacing w:before="120" w:after="120" w:line="276" w:lineRule="auto"/>
        <w:ind w:left="908" w:hanging="454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bCs/>
          <w:iCs/>
          <w:color w:val="000000" w:themeColor="text1"/>
          <w:szCs w:val="24"/>
        </w:rPr>
        <w:t>………………………………………………………………………………………………….</w:t>
      </w:r>
    </w:p>
    <w:p w14:paraId="616D9555" w14:textId="2093F7EB" w:rsidR="00023264" w:rsidRPr="002058E6" w:rsidRDefault="00E67D68" w:rsidP="00BE60A1">
      <w:pPr>
        <w:pStyle w:val="NumberList"/>
        <w:spacing w:before="120" w:after="120" w:line="276" w:lineRule="auto"/>
        <w:ind w:left="454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bCs/>
          <w:color w:val="000000" w:themeColor="text1"/>
          <w:szCs w:val="24"/>
        </w:rPr>
        <w:t>Oświadczamy, iż nie przewidujemy powierzenia podwykonawco</w:t>
      </w:r>
      <w:r w:rsidR="00595E9F" w:rsidRPr="002058E6">
        <w:rPr>
          <w:rFonts w:ascii="Cambria" w:hAnsi="Cambria" w:cstheme="minorHAnsi"/>
          <w:bCs/>
          <w:color w:val="000000" w:themeColor="text1"/>
          <w:szCs w:val="24"/>
        </w:rPr>
        <w:t>m realizacji części zamówienia.</w:t>
      </w:r>
      <w:r w:rsidRPr="002058E6">
        <w:rPr>
          <w:rFonts w:ascii="Cambria" w:hAnsi="Cambria" w:cstheme="minorHAnsi"/>
          <w:bCs/>
          <w:color w:val="000000" w:themeColor="text1"/>
          <w:szCs w:val="24"/>
        </w:rPr>
        <w:t>*</w:t>
      </w:r>
    </w:p>
    <w:p w14:paraId="2AEF5BF3" w14:textId="61B13D02" w:rsidR="006933BF" w:rsidRPr="002058E6" w:rsidRDefault="006933BF" w:rsidP="006D7058">
      <w:pPr>
        <w:pStyle w:val="NumberList"/>
        <w:numPr>
          <w:ilvl w:val="0"/>
          <w:numId w:val="290"/>
        </w:numPr>
        <w:spacing w:before="120" w:after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="Calibri"/>
          <w:iCs/>
          <w:color w:val="000000" w:themeColor="text1"/>
          <w:szCs w:val="24"/>
        </w:rPr>
        <w:t>Oświadczamy, iż wyrażamy zgodę na przetwarzanie udostępnionych przez nas danych osobowych w zakresie wynikającym z powszechnie obowiązujących przepisów prawa w celu oceny i porównania ofert oraz wyboru oferty najkorzystniejszej, jak i w celu realizacji umowy jaka zostanie z nami zawarta w</w:t>
      </w:r>
      <w:r w:rsidR="00D17584" w:rsidRPr="002058E6">
        <w:rPr>
          <w:rFonts w:ascii="Cambria" w:hAnsi="Cambria" w:cs="Calibri"/>
          <w:iCs/>
          <w:color w:val="000000" w:themeColor="text1"/>
          <w:szCs w:val="24"/>
        </w:rPr>
        <w:t> </w:t>
      </w:r>
      <w:r w:rsidRPr="002058E6">
        <w:rPr>
          <w:rFonts w:ascii="Cambria" w:hAnsi="Cambria" w:cs="Calibri"/>
          <w:iCs/>
          <w:color w:val="000000" w:themeColor="text1"/>
          <w:szCs w:val="24"/>
        </w:rPr>
        <w:t>wyniku przeprowadzonego postępowania, zgodnie z rozporządzeniem Parlamentu Europejskiego i Rady (UE) 2016/679 z dnia 27 kwietnia 2016 r. oraz zgodnie ustawą z dnia 10 maja 2018 r. o ochronie danych osobowych, oraz z klauzulą informacyjną dołączoną do dokumentacji postępowania.</w:t>
      </w:r>
    </w:p>
    <w:p w14:paraId="490C452B" w14:textId="4C72CECF" w:rsidR="00845128" w:rsidRPr="002058E6" w:rsidRDefault="00845128" w:rsidP="006D7058">
      <w:pPr>
        <w:pStyle w:val="NumberList"/>
        <w:numPr>
          <w:ilvl w:val="0"/>
          <w:numId w:val="290"/>
        </w:numPr>
        <w:spacing w:before="120" w:after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bCs/>
          <w:color w:val="000000" w:themeColor="text1"/>
          <w:szCs w:val="24"/>
        </w:rPr>
        <w:t xml:space="preserve">Oświadczamy, że wypełniliśmy obowiązki informacyjne przewidziane w art. 13 lub art. 14 RODO wobec osób fizycznych uczestniczących po stronie Wykonawcy </w:t>
      </w:r>
      <w:r w:rsidR="0025479A" w:rsidRPr="002058E6">
        <w:rPr>
          <w:rFonts w:ascii="Cambria" w:hAnsi="Cambria" w:cstheme="minorHAnsi"/>
          <w:bCs/>
          <w:color w:val="000000" w:themeColor="text1"/>
          <w:szCs w:val="24"/>
        </w:rPr>
        <w:br/>
      </w:r>
      <w:r w:rsidRPr="002058E6">
        <w:rPr>
          <w:rFonts w:ascii="Cambria" w:hAnsi="Cambria" w:cstheme="minorHAnsi"/>
          <w:bCs/>
          <w:color w:val="000000" w:themeColor="text1"/>
          <w:szCs w:val="24"/>
        </w:rPr>
        <w:t>w procedurze przetargowej, od których dane osobowe pozyskaliśmy bezpośrednio lub pośrednio w celu ubiegania się o udzielenie zamówienia w niniejszym postępowaniu.</w:t>
      </w:r>
    </w:p>
    <w:p w14:paraId="31747245" w14:textId="608F5EE2" w:rsidR="00023264" w:rsidRPr="002058E6" w:rsidRDefault="00E67D68" w:rsidP="006D7058">
      <w:pPr>
        <w:pStyle w:val="NumberList"/>
        <w:numPr>
          <w:ilvl w:val="0"/>
          <w:numId w:val="290"/>
        </w:numPr>
        <w:spacing w:before="120" w:after="120" w:line="276" w:lineRule="auto"/>
        <w:ind w:left="567" w:hanging="567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color w:val="000000" w:themeColor="text1"/>
          <w:szCs w:val="24"/>
        </w:rPr>
        <w:t>Zobowiązujemy się – w przypadku wyboru naszej oferty – do zawarcia z</w:t>
      </w:r>
      <w:r w:rsidR="00D17584" w:rsidRPr="002058E6">
        <w:rPr>
          <w:rFonts w:ascii="Cambria" w:hAnsi="Cambria" w:cstheme="minorHAnsi"/>
          <w:color w:val="000000" w:themeColor="text1"/>
          <w:szCs w:val="24"/>
        </w:rPr>
        <w:t> </w:t>
      </w:r>
      <w:r w:rsidRPr="002058E6">
        <w:rPr>
          <w:rFonts w:ascii="Cambria" w:hAnsi="Cambria" w:cstheme="minorHAnsi"/>
          <w:color w:val="000000" w:themeColor="text1"/>
          <w:szCs w:val="24"/>
        </w:rPr>
        <w:t>Zamawiającym umowy, w</w:t>
      </w:r>
      <w:r w:rsidR="008C491B" w:rsidRPr="002058E6">
        <w:rPr>
          <w:rFonts w:ascii="Cambria" w:hAnsi="Cambria" w:cstheme="minorHAnsi"/>
          <w:color w:val="000000" w:themeColor="text1"/>
          <w:szCs w:val="24"/>
        </w:rPr>
        <w:t> </w:t>
      </w:r>
      <w:r w:rsidRPr="002058E6">
        <w:rPr>
          <w:rFonts w:ascii="Cambria" w:hAnsi="Cambria" w:cstheme="minorHAnsi"/>
          <w:color w:val="000000" w:themeColor="text1"/>
          <w:szCs w:val="24"/>
        </w:rPr>
        <w:t xml:space="preserve">terminie ustalonym przez Zamawiającego </w:t>
      </w:r>
      <w:r w:rsidR="0053230F" w:rsidRPr="002058E6">
        <w:rPr>
          <w:rFonts w:ascii="Cambria" w:hAnsi="Cambria" w:cstheme="minorHAnsi"/>
          <w:color w:val="000000" w:themeColor="text1"/>
          <w:szCs w:val="24"/>
        </w:rPr>
        <w:br/>
      </w:r>
      <w:r w:rsidRPr="002058E6">
        <w:rPr>
          <w:rFonts w:ascii="Cambria" w:hAnsi="Cambria" w:cstheme="minorHAnsi"/>
          <w:color w:val="000000" w:themeColor="text1"/>
          <w:szCs w:val="24"/>
        </w:rPr>
        <w:t>w zawiadomieniu o wyborze oferty.</w:t>
      </w:r>
    </w:p>
    <w:p w14:paraId="70479598" w14:textId="122D113C" w:rsidR="00023264" w:rsidRPr="002058E6" w:rsidRDefault="00FA12F7" w:rsidP="00995DB4">
      <w:pPr>
        <w:pStyle w:val="Standard"/>
        <w:numPr>
          <w:ilvl w:val="0"/>
          <w:numId w:val="290"/>
        </w:numPr>
        <w:suppressAutoHyphens w:val="0"/>
        <w:spacing w:before="120" w:after="120" w:line="276" w:lineRule="auto"/>
        <w:ind w:left="567" w:hanging="567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>Oświadczamy, że faktury za wykonanie zamówienia będziemy dostarczać:*</w:t>
      </w:r>
    </w:p>
    <w:p w14:paraId="4686F90E" w14:textId="77777777" w:rsidR="00992B26" w:rsidRPr="002058E6" w:rsidRDefault="00992B26" w:rsidP="008D0F66">
      <w:pPr>
        <w:pStyle w:val="Akapitzlist"/>
        <w:numPr>
          <w:ilvl w:val="1"/>
          <w:numId w:val="93"/>
        </w:numPr>
        <w:spacing w:after="160"/>
        <w:ind w:left="908" w:hanging="454"/>
        <w:contextualSpacing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 xml:space="preserve">w formie papierowej na adres: Instytut Ekspertyz Sądowych im. Prof. dra Jana </w:t>
      </w:r>
      <w:proofErr w:type="spellStart"/>
      <w:r w:rsidRPr="002058E6">
        <w:rPr>
          <w:rFonts w:ascii="Cambria" w:hAnsi="Cambria"/>
          <w:color w:val="000000" w:themeColor="text1"/>
          <w:sz w:val="24"/>
          <w:szCs w:val="24"/>
        </w:rPr>
        <w:t>Sehna</w:t>
      </w:r>
      <w:proofErr w:type="spellEnd"/>
      <w:r w:rsidRPr="002058E6">
        <w:rPr>
          <w:rFonts w:ascii="Cambria" w:hAnsi="Cambria"/>
          <w:color w:val="000000" w:themeColor="text1"/>
          <w:sz w:val="24"/>
          <w:szCs w:val="24"/>
        </w:rPr>
        <w:t>, 31-033 Kraków, ul. Westerplatte 9,</w:t>
      </w:r>
    </w:p>
    <w:p w14:paraId="430D6933" w14:textId="63D81283" w:rsidR="00992B26" w:rsidRPr="002058E6" w:rsidRDefault="00992B26" w:rsidP="008D0F66">
      <w:pPr>
        <w:pStyle w:val="Akapitzlist"/>
        <w:numPr>
          <w:ilvl w:val="1"/>
          <w:numId w:val="93"/>
        </w:numPr>
        <w:spacing w:after="160"/>
        <w:ind w:left="908" w:hanging="454"/>
        <w:contextualSpacing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 xml:space="preserve">w formie elektronicznej i przesyłać je </w:t>
      </w:r>
      <w:r w:rsidRPr="002058E6">
        <w:rPr>
          <w:rStyle w:val="FontStyle13"/>
          <w:color w:val="000000" w:themeColor="text1"/>
          <w:sz w:val="24"/>
          <w:szCs w:val="24"/>
        </w:rPr>
        <w:t>z adresu/adresów e-mail: …………</w:t>
      </w:r>
      <w:r w:rsidR="0025479A" w:rsidRPr="002058E6">
        <w:rPr>
          <w:rStyle w:val="FontStyle13"/>
          <w:color w:val="000000" w:themeColor="text1"/>
          <w:sz w:val="24"/>
          <w:szCs w:val="24"/>
        </w:rPr>
        <w:t>……..</w:t>
      </w:r>
      <w:r w:rsidRPr="002058E6">
        <w:rPr>
          <w:rStyle w:val="FontStyle13"/>
          <w:color w:val="000000" w:themeColor="text1"/>
          <w:sz w:val="24"/>
          <w:szCs w:val="24"/>
        </w:rPr>
        <w:t xml:space="preserve">……. </w:t>
      </w:r>
      <w:r w:rsidRPr="002058E6">
        <w:rPr>
          <w:rFonts w:ascii="Cambria" w:hAnsi="Cambria"/>
          <w:color w:val="000000" w:themeColor="text1"/>
          <w:sz w:val="24"/>
          <w:szCs w:val="24"/>
        </w:rPr>
        <w:t xml:space="preserve">na adres: </w:t>
      </w:r>
      <w:hyperlink r:id="rId14" w:history="1">
        <w:r w:rsidRPr="002058E6">
          <w:rPr>
            <w:rStyle w:val="Hipercze"/>
            <w:rFonts w:ascii="Cambria" w:hAnsi="Cambria"/>
            <w:color w:val="000000" w:themeColor="text1"/>
            <w:sz w:val="24"/>
            <w:szCs w:val="24"/>
            <w:u w:val="none"/>
          </w:rPr>
          <w:t>iesfaktury@ies.gov.pl</w:t>
        </w:r>
      </w:hyperlink>
      <w:r w:rsidRPr="002058E6">
        <w:rPr>
          <w:rFonts w:ascii="Cambria" w:hAnsi="Cambria"/>
          <w:color w:val="000000" w:themeColor="text1"/>
          <w:sz w:val="24"/>
          <w:szCs w:val="24"/>
        </w:rPr>
        <w:t xml:space="preserve">, </w:t>
      </w:r>
    </w:p>
    <w:p w14:paraId="74899E91" w14:textId="6C85E0D9" w:rsidR="00992B26" w:rsidRPr="002058E6" w:rsidRDefault="00992B26" w:rsidP="008D0F66">
      <w:pPr>
        <w:pStyle w:val="Akapitzlist"/>
        <w:numPr>
          <w:ilvl w:val="1"/>
          <w:numId w:val="93"/>
        </w:numPr>
        <w:spacing w:after="160"/>
        <w:ind w:left="908" w:hanging="454"/>
        <w:contextualSpacing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 xml:space="preserve">w formie ustrukturyzowanych faktur elektronicznych na </w:t>
      </w:r>
      <w:r w:rsidRPr="002058E6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>Platformie Elektronicznego Fakturowania (</w:t>
      </w:r>
      <w:hyperlink r:id="rId15" w:history="1">
        <w:r w:rsidRPr="002058E6">
          <w:rPr>
            <w:rStyle w:val="Hipercze"/>
            <w:rFonts w:ascii="Cambria" w:hAnsi="Cambria" w:cs="Arial"/>
            <w:color w:val="000000" w:themeColor="text1"/>
            <w:sz w:val="24"/>
            <w:szCs w:val="24"/>
            <w:u w:val="none"/>
            <w:shd w:val="clear" w:color="auto" w:fill="FFFFFF"/>
          </w:rPr>
          <w:t>https://efaktura.gov.pl</w:t>
        </w:r>
      </w:hyperlink>
      <w:r w:rsidRPr="002058E6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>).</w:t>
      </w:r>
    </w:p>
    <w:p w14:paraId="66F1F2C6" w14:textId="70A508BA" w:rsidR="00560D9C" w:rsidRPr="002058E6" w:rsidRDefault="00E67D68" w:rsidP="006D7058">
      <w:pPr>
        <w:pStyle w:val="NumberList"/>
        <w:numPr>
          <w:ilvl w:val="0"/>
          <w:numId w:val="291"/>
        </w:numPr>
        <w:spacing w:before="120" w:after="120" w:line="276" w:lineRule="auto"/>
        <w:ind w:left="510" w:hanging="510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color w:val="000000" w:themeColor="text1"/>
          <w:szCs w:val="24"/>
        </w:rPr>
        <w:t xml:space="preserve">Oświadczamy, że zapoznaliśmy się z projektem umowy załączonym do </w:t>
      </w:r>
      <w:r w:rsidR="00B74D1A" w:rsidRPr="002058E6">
        <w:rPr>
          <w:rFonts w:ascii="Cambria" w:hAnsi="Cambria" w:cstheme="minorHAnsi"/>
          <w:color w:val="000000" w:themeColor="text1"/>
          <w:szCs w:val="24"/>
        </w:rPr>
        <w:t>SWZ</w:t>
      </w:r>
      <w:r w:rsidRPr="002058E6">
        <w:rPr>
          <w:rFonts w:ascii="Cambria" w:hAnsi="Cambria" w:cstheme="minorHAnsi"/>
          <w:color w:val="000000" w:themeColor="text1"/>
          <w:szCs w:val="24"/>
        </w:rPr>
        <w:t xml:space="preserve"> i w przypadku wyboru naszej oferty podpiszemy umowę w zaproponowanym brzmieniu.</w:t>
      </w:r>
    </w:p>
    <w:p w14:paraId="52729AA5" w14:textId="72D9F40B" w:rsidR="00560D9C" w:rsidRPr="002058E6" w:rsidRDefault="00560D9C" w:rsidP="006D7058">
      <w:pPr>
        <w:pStyle w:val="NumberList"/>
        <w:numPr>
          <w:ilvl w:val="0"/>
          <w:numId w:val="291"/>
        </w:numPr>
        <w:spacing w:before="120" w:after="120" w:line="276" w:lineRule="auto"/>
        <w:ind w:left="510" w:hanging="510"/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Oświadczamy,</w:t>
      </w:r>
      <w:r w:rsidR="00416970" w:rsidRPr="002058E6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r w:rsidRPr="002058E6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 xml:space="preserve">iż jesteśmy ………………………./wybrać ad A) , B) albo C)/ </w:t>
      </w:r>
      <w:r w:rsidRPr="002058E6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lastRenderedPageBreak/>
        <w:t>przedsiębiorcą</w:t>
      </w:r>
      <w:r w:rsidR="00E41C90" w:rsidRPr="002058E6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.</w:t>
      </w:r>
    </w:p>
    <w:p w14:paraId="11A384F6" w14:textId="10E3FBA0" w:rsidR="00560D9C" w:rsidRPr="002058E6" w:rsidRDefault="00560D9C" w:rsidP="00BE60A1">
      <w:pPr>
        <w:spacing w:line="276" w:lineRule="auto"/>
        <w:ind w:left="720"/>
        <w:jc w:val="both"/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 xml:space="preserve">*Ad. </w:t>
      </w:r>
      <w:r w:rsidR="00E41C90" w:rsidRPr="002058E6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A</w:t>
      </w:r>
      <w:r w:rsidRPr="002058E6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) Mały przedsiębiorca to przedsiębiorca, który w co najmniej jednym z</w:t>
      </w:r>
      <w:r w:rsidR="00D17584" w:rsidRPr="002058E6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 </w:t>
      </w:r>
      <w:r w:rsidRPr="002058E6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dwóch ostatnich lat obrotowych:</w:t>
      </w:r>
    </w:p>
    <w:p w14:paraId="49307CC0" w14:textId="2978B4A1" w:rsidR="00560D9C" w:rsidRPr="002058E6" w:rsidRDefault="00560D9C" w:rsidP="00E41C90">
      <w:pPr>
        <w:spacing w:line="276" w:lineRule="auto"/>
        <w:ind w:left="794"/>
        <w:jc w:val="both"/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1. zatrudniał średniorocznie mniej niż 50 pracowników,</w:t>
      </w:r>
    </w:p>
    <w:p w14:paraId="642EB21B" w14:textId="45BDBF8C" w:rsidR="00560D9C" w:rsidRPr="002058E6" w:rsidRDefault="00560D9C" w:rsidP="00E41C90">
      <w:pPr>
        <w:spacing w:line="276" w:lineRule="auto"/>
        <w:ind w:left="1078" w:hanging="284"/>
        <w:jc w:val="both"/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2.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14:paraId="6E73A646" w14:textId="41FDCB69" w:rsidR="00560D9C" w:rsidRPr="002058E6" w:rsidRDefault="00560D9C" w:rsidP="00BE60A1">
      <w:pPr>
        <w:spacing w:line="276" w:lineRule="auto"/>
        <w:ind w:left="720"/>
        <w:jc w:val="both"/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 xml:space="preserve">Ad. </w:t>
      </w:r>
      <w:r w:rsidR="00E41C90" w:rsidRPr="002058E6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B</w:t>
      </w:r>
      <w:r w:rsidRPr="002058E6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 xml:space="preserve">) Średni przedsiębiorca to </w:t>
      </w:r>
      <w:hyperlink r:id="rId16" w:history="1">
        <w:r w:rsidRPr="002058E6">
          <w:rPr>
            <w:rStyle w:val="FontStyle28"/>
            <w:rFonts w:ascii="Cambria" w:hAnsi="Cambria" w:cstheme="minorHAnsi"/>
            <w:color w:val="000000" w:themeColor="text1"/>
            <w:sz w:val="24"/>
            <w:szCs w:val="24"/>
          </w:rPr>
          <w:t>przedsiębiorca</w:t>
        </w:r>
      </w:hyperlink>
      <w:r w:rsidRPr="002058E6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, który w co najmniej jednym z</w:t>
      </w:r>
      <w:r w:rsidR="00D17584" w:rsidRPr="002058E6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 </w:t>
      </w:r>
      <w:r w:rsidRPr="002058E6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dwóch ostatnich lat obrotowych:</w:t>
      </w:r>
    </w:p>
    <w:p w14:paraId="65BEBDEB" w14:textId="77777777" w:rsidR="00560D9C" w:rsidRPr="002058E6" w:rsidRDefault="00560D9C" w:rsidP="006D7058">
      <w:pPr>
        <w:numPr>
          <w:ilvl w:val="0"/>
          <w:numId w:val="270"/>
        </w:numPr>
        <w:autoSpaceDE w:val="0"/>
        <w:autoSpaceDN/>
        <w:spacing w:line="276" w:lineRule="auto"/>
        <w:ind w:left="1191" w:hanging="397"/>
        <w:jc w:val="both"/>
        <w:textAlignment w:val="auto"/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zatrudniał średniorocznie mniej niż 250 pracowników,</w:t>
      </w:r>
    </w:p>
    <w:p w14:paraId="6188CF30" w14:textId="65B8C684" w:rsidR="00560D9C" w:rsidRPr="002058E6" w:rsidRDefault="00560D9C" w:rsidP="006D7058">
      <w:pPr>
        <w:numPr>
          <w:ilvl w:val="0"/>
          <w:numId w:val="270"/>
        </w:numPr>
        <w:autoSpaceDE w:val="0"/>
        <w:autoSpaceDN/>
        <w:spacing w:line="276" w:lineRule="auto"/>
        <w:ind w:left="1191" w:hanging="397"/>
        <w:jc w:val="both"/>
        <w:textAlignment w:val="auto"/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14:paraId="58815714" w14:textId="55DEE457" w:rsidR="00560D9C" w:rsidRPr="002058E6" w:rsidRDefault="00560D9C" w:rsidP="00BE60A1">
      <w:pPr>
        <w:spacing w:line="276" w:lineRule="auto"/>
        <w:ind w:left="720"/>
        <w:jc w:val="both"/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 xml:space="preserve">Ad. </w:t>
      </w:r>
      <w:r w:rsidR="00A90DE6" w:rsidRPr="002058E6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C</w:t>
      </w:r>
      <w:r w:rsidRPr="002058E6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 xml:space="preserve">) </w:t>
      </w:r>
      <w:proofErr w:type="spellStart"/>
      <w:r w:rsidR="00FD4200" w:rsidRPr="002058E6">
        <w:rPr>
          <w:rFonts w:ascii="Cambria" w:hAnsi="Cambria" w:cstheme="minorHAnsi"/>
          <w:color w:val="000000" w:themeColor="text1"/>
          <w:sz w:val="24"/>
          <w:szCs w:val="24"/>
        </w:rPr>
        <w:t>Mikroprzedsi</w:t>
      </w:r>
      <w:r w:rsidR="008E78EC" w:rsidRPr="002058E6">
        <w:rPr>
          <w:rFonts w:ascii="Cambria" w:hAnsi="Cambria" w:cstheme="minorHAnsi"/>
          <w:color w:val="000000" w:themeColor="text1"/>
          <w:sz w:val="24"/>
          <w:szCs w:val="24"/>
        </w:rPr>
        <w:t>ę</w:t>
      </w:r>
      <w:r w:rsidR="00FD4200" w:rsidRPr="002058E6">
        <w:rPr>
          <w:rFonts w:ascii="Cambria" w:hAnsi="Cambria" w:cstheme="minorHAnsi"/>
          <w:color w:val="000000" w:themeColor="text1"/>
          <w:sz w:val="24"/>
          <w:szCs w:val="24"/>
        </w:rPr>
        <w:t>biorca</w:t>
      </w:r>
      <w:proofErr w:type="spellEnd"/>
      <w:r w:rsidR="00E41C90"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r w:rsidR="00E41C90" w:rsidRPr="002058E6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to przedsiębiorca, który w co najmniej jednym z</w:t>
      </w:r>
      <w:r w:rsidR="00D17584" w:rsidRPr="002058E6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 </w:t>
      </w:r>
      <w:r w:rsidR="00E41C90" w:rsidRPr="002058E6">
        <w:rPr>
          <w:rStyle w:val="FontStyle28"/>
          <w:rFonts w:ascii="Cambria" w:hAnsi="Cambria" w:cstheme="minorHAnsi"/>
          <w:color w:val="000000" w:themeColor="text1"/>
          <w:sz w:val="24"/>
          <w:szCs w:val="24"/>
        </w:rPr>
        <w:t>dwóch ostatnich lat obrotowych:</w:t>
      </w:r>
    </w:p>
    <w:p w14:paraId="61B8919C" w14:textId="77777777" w:rsidR="00E41C90" w:rsidRPr="002058E6" w:rsidRDefault="00E41C90" w:rsidP="006D7058">
      <w:pPr>
        <w:pStyle w:val="Akapitzlist"/>
        <w:numPr>
          <w:ilvl w:val="2"/>
          <w:numId w:val="277"/>
        </w:numPr>
        <w:spacing w:after="0"/>
        <w:ind w:left="1077" w:hanging="357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>zatrudniał średniorocznie mniej niż 10 pracowników,</w:t>
      </w:r>
    </w:p>
    <w:p w14:paraId="7351E4A9" w14:textId="696B0E8D" w:rsidR="00A90DE6" w:rsidRPr="002058E6" w:rsidRDefault="00A90DE6" w:rsidP="006D7058">
      <w:pPr>
        <w:pStyle w:val="Akapitzlist"/>
        <w:numPr>
          <w:ilvl w:val="2"/>
          <w:numId w:val="277"/>
        </w:numPr>
        <w:spacing w:after="0"/>
        <w:ind w:left="1077" w:hanging="357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 xml:space="preserve">osiągnął roczny obrót netto ze sprzedaży towarów, wyrobów i usług oraz operacji finansowych nieprzekraczający równowartości w złotych 2 milionów euro, lub sumy aktywów jego bilansu sporządzonego na koniec jednego z tych lat nie przekroczyły </w:t>
      </w:r>
      <w:r w:rsidR="007B77F7" w:rsidRPr="002058E6">
        <w:rPr>
          <w:rFonts w:ascii="Cambria" w:hAnsi="Cambria"/>
          <w:color w:val="000000" w:themeColor="text1"/>
          <w:sz w:val="24"/>
          <w:szCs w:val="24"/>
        </w:rPr>
        <w:t>r</w:t>
      </w:r>
      <w:r w:rsidRPr="002058E6">
        <w:rPr>
          <w:rFonts w:ascii="Cambria" w:hAnsi="Cambria"/>
          <w:color w:val="000000" w:themeColor="text1"/>
          <w:sz w:val="24"/>
          <w:szCs w:val="24"/>
        </w:rPr>
        <w:t>ównowartości w złotych 2 milionów euro.</w:t>
      </w:r>
    </w:p>
    <w:p w14:paraId="6A7BA693" w14:textId="1E73B349" w:rsidR="00FA12F7" w:rsidRPr="002058E6" w:rsidRDefault="00FA12F7" w:rsidP="006D7058">
      <w:pPr>
        <w:pStyle w:val="NumberList"/>
        <w:numPr>
          <w:ilvl w:val="0"/>
          <w:numId w:val="292"/>
        </w:numPr>
        <w:spacing w:before="120" w:after="120" w:line="276" w:lineRule="auto"/>
        <w:ind w:left="567" w:hanging="567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="Calibri"/>
          <w:color w:val="000000" w:themeColor="text1"/>
          <w:szCs w:val="24"/>
        </w:rPr>
        <w:t xml:space="preserve">Oświadczamy, iż </w:t>
      </w:r>
      <w:r w:rsidRPr="002058E6">
        <w:rPr>
          <w:rFonts w:ascii="Cambria" w:hAnsi="Cambria" w:cstheme="minorHAnsi"/>
          <w:color w:val="000000" w:themeColor="text1"/>
          <w:szCs w:val="24"/>
        </w:rPr>
        <w:t>osobą upoważnioną do kontaktów z Zamawiającym w zakresie złożonej oferty oraz w sprawach dotyczących ewentualnej realizacji umowy jest: …</w:t>
      </w:r>
      <w:r w:rsidR="00EF34C6" w:rsidRPr="002058E6">
        <w:rPr>
          <w:rFonts w:ascii="Cambria" w:hAnsi="Cambria" w:cstheme="minorHAnsi"/>
          <w:color w:val="000000" w:themeColor="text1"/>
          <w:szCs w:val="24"/>
        </w:rPr>
        <w:t>.</w:t>
      </w:r>
      <w:r w:rsidRPr="002058E6">
        <w:rPr>
          <w:rFonts w:ascii="Cambria" w:hAnsi="Cambria" w:cstheme="minorHAnsi"/>
          <w:color w:val="000000" w:themeColor="text1"/>
          <w:szCs w:val="24"/>
        </w:rPr>
        <w:t>…….……….., e-mail: …………………., tel.: ………………….. (można wypełnić fakultatywnie)</w:t>
      </w:r>
      <w:r w:rsidR="0053230F" w:rsidRPr="002058E6">
        <w:rPr>
          <w:rFonts w:ascii="Cambria" w:hAnsi="Cambria" w:cstheme="minorHAnsi"/>
          <w:color w:val="000000" w:themeColor="text1"/>
          <w:szCs w:val="24"/>
        </w:rPr>
        <w:t>.</w:t>
      </w:r>
    </w:p>
    <w:p w14:paraId="406C8694" w14:textId="0768E84F" w:rsidR="0053230F" w:rsidRPr="002058E6" w:rsidRDefault="00B8280C" w:rsidP="006D7058">
      <w:pPr>
        <w:pStyle w:val="NumberList"/>
        <w:numPr>
          <w:ilvl w:val="0"/>
          <w:numId w:val="292"/>
        </w:numPr>
        <w:spacing w:before="120" w:after="120" w:line="276" w:lineRule="auto"/>
        <w:ind w:left="510" w:hanging="510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color w:val="000000" w:themeColor="text1"/>
          <w:szCs w:val="24"/>
        </w:rPr>
        <w:t>Oświadczamy, iż usługi serwisowe będą świadczone przez:………………………………. (adres, nr telefonu, email).</w:t>
      </w:r>
    </w:p>
    <w:p w14:paraId="6F2F5331" w14:textId="77777777" w:rsidR="00023264" w:rsidRPr="002058E6" w:rsidRDefault="00E67D68" w:rsidP="006D7058">
      <w:pPr>
        <w:pStyle w:val="NumberList"/>
        <w:numPr>
          <w:ilvl w:val="0"/>
          <w:numId w:val="292"/>
        </w:numPr>
        <w:spacing w:before="120" w:after="120" w:line="276" w:lineRule="auto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color w:val="000000" w:themeColor="text1"/>
          <w:szCs w:val="24"/>
        </w:rPr>
        <w:t>Ofertę niniejszą składamy na ....... stronach.</w:t>
      </w:r>
    </w:p>
    <w:p w14:paraId="77935815" w14:textId="77777777" w:rsidR="00253C79" w:rsidRPr="002058E6" w:rsidRDefault="00253C79" w:rsidP="00BE60A1">
      <w:pPr>
        <w:pStyle w:val="NumberList"/>
        <w:widowControl/>
        <w:spacing w:line="276" w:lineRule="auto"/>
        <w:ind w:left="0"/>
        <w:rPr>
          <w:rFonts w:ascii="Cambria" w:hAnsi="Cambria" w:cstheme="minorHAnsi"/>
          <w:b/>
          <w:color w:val="000000" w:themeColor="text1"/>
          <w:szCs w:val="24"/>
        </w:rPr>
      </w:pPr>
    </w:p>
    <w:p w14:paraId="2099B38F" w14:textId="77777777" w:rsidR="00023264" w:rsidRPr="002058E6" w:rsidRDefault="00E67D68" w:rsidP="00BE60A1">
      <w:pPr>
        <w:pStyle w:val="NumberList"/>
        <w:widowControl/>
        <w:spacing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color w:val="000000" w:themeColor="text1"/>
          <w:szCs w:val="24"/>
        </w:rPr>
        <w:t>Do KARTY OFERTOWEJ załączamy:</w:t>
      </w:r>
    </w:p>
    <w:p w14:paraId="2651CE5E" w14:textId="3B47DA81" w:rsidR="00023264" w:rsidRPr="002058E6" w:rsidRDefault="00023264" w:rsidP="006D7058">
      <w:pPr>
        <w:pStyle w:val="NumberList"/>
        <w:widowControl/>
        <w:numPr>
          <w:ilvl w:val="0"/>
          <w:numId w:val="254"/>
        </w:numPr>
        <w:tabs>
          <w:tab w:val="left" w:pos="3204"/>
        </w:tabs>
        <w:spacing w:line="276" w:lineRule="auto"/>
        <w:ind w:left="1068"/>
        <w:rPr>
          <w:rFonts w:ascii="Cambria" w:hAnsi="Cambria" w:cstheme="minorHAnsi"/>
          <w:color w:val="000000" w:themeColor="text1"/>
          <w:szCs w:val="24"/>
        </w:rPr>
      </w:pPr>
    </w:p>
    <w:p w14:paraId="6B8AE3F0" w14:textId="77777777" w:rsidR="007B77F7" w:rsidRPr="002058E6" w:rsidRDefault="007B77F7" w:rsidP="00BE60A1">
      <w:pPr>
        <w:pStyle w:val="NumberList"/>
        <w:widowControl/>
        <w:spacing w:line="276" w:lineRule="auto"/>
        <w:rPr>
          <w:rFonts w:ascii="Cambria" w:hAnsi="Cambria" w:cstheme="minorHAnsi"/>
          <w:color w:val="000000" w:themeColor="text1"/>
          <w:szCs w:val="24"/>
        </w:rPr>
      </w:pPr>
    </w:p>
    <w:p w14:paraId="3F5BCBF9" w14:textId="6911E93D" w:rsidR="00023264" w:rsidRPr="002058E6" w:rsidRDefault="00E67D68" w:rsidP="00BE60A1">
      <w:pPr>
        <w:pStyle w:val="NumberList"/>
        <w:widowControl/>
        <w:spacing w:line="276" w:lineRule="auto"/>
        <w:jc w:val="center"/>
        <w:rPr>
          <w:rFonts w:ascii="Cambria" w:hAnsi="Cambria" w:cstheme="minorHAnsi"/>
          <w:i/>
          <w:color w:val="000000" w:themeColor="text1"/>
          <w:szCs w:val="24"/>
        </w:rPr>
      </w:pPr>
      <w:r w:rsidRPr="002058E6">
        <w:rPr>
          <w:rFonts w:ascii="Cambria" w:hAnsi="Cambria" w:cstheme="minorHAnsi"/>
          <w:i/>
          <w:color w:val="000000" w:themeColor="text1"/>
          <w:szCs w:val="24"/>
        </w:rPr>
        <w:t>Podpisy i pieczątki imienne osób uprawnionych do reprezentowania Wykonawcy</w:t>
      </w:r>
    </w:p>
    <w:p w14:paraId="6F576DC8" w14:textId="77777777" w:rsidR="002552CC" w:rsidRPr="002058E6" w:rsidRDefault="002552CC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5EA4C343" w14:textId="77777777" w:rsidR="00B8280C" w:rsidRPr="002058E6" w:rsidRDefault="00B8280C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71E3D3C1" w14:textId="77777777" w:rsidR="00B8280C" w:rsidRPr="002058E6" w:rsidRDefault="00B8280C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62F06610" w14:textId="77777777" w:rsidR="00B8280C" w:rsidRPr="002058E6" w:rsidRDefault="00B8280C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1A1955C4" w14:textId="081B93CF" w:rsidR="00A13159" w:rsidRPr="002058E6" w:rsidRDefault="00E67D68" w:rsidP="002552CC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* skreślić niewłaściwe</w:t>
      </w:r>
      <w:r w:rsidR="00A13159" w:rsidRPr="002058E6">
        <w:rPr>
          <w:rFonts w:ascii="Cambria" w:hAnsi="Cambria" w:cstheme="minorHAnsi"/>
          <w:color w:val="000000" w:themeColor="text1"/>
          <w:sz w:val="24"/>
          <w:szCs w:val="24"/>
        </w:rPr>
        <w:br w:type="page"/>
      </w:r>
    </w:p>
    <w:tbl>
      <w:tblPr>
        <w:tblW w:w="918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541"/>
      </w:tblGrid>
      <w:tr w:rsidR="00B627B3" w:rsidRPr="002058E6" w14:paraId="1BEEAD21" w14:textId="77777777" w:rsidTr="00B627B3">
        <w:trPr>
          <w:tblHeader/>
        </w:trPr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FE414C" w14:textId="77777777" w:rsidR="00B627B3" w:rsidRPr="002058E6" w:rsidRDefault="00B627B3" w:rsidP="00B025D1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85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1BFB7D" w14:textId="77777777" w:rsidR="00B627B3" w:rsidRPr="002058E6" w:rsidRDefault="00B627B3" w:rsidP="00F55307">
            <w:pPr>
              <w:tabs>
                <w:tab w:val="left" w:pos="993"/>
              </w:tabs>
              <w:spacing w:after="200" w:line="276" w:lineRule="auto"/>
              <w:ind w:left="567"/>
              <w:jc w:val="right"/>
              <w:rPr>
                <w:rFonts w:ascii="Cambria" w:eastAsia="Calibri" w:hAnsi="Cambria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2058E6">
              <w:rPr>
                <w:rFonts w:ascii="Cambria" w:eastAsia="Calibri" w:hAnsi="Cambria"/>
                <w:b/>
                <w:color w:val="000000" w:themeColor="text1"/>
                <w:sz w:val="24"/>
                <w:szCs w:val="24"/>
                <w:lang w:eastAsia="en-US"/>
              </w:rPr>
              <w:t>Załącznik nr 2</w:t>
            </w:r>
          </w:p>
          <w:p w14:paraId="31A1816B" w14:textId="293B08EC" w:rsidR="00B627B3" w:rsidRPr="002058E6" w:rsidRDefault="00B627B3" w:rsidP="00B75955">
            <w:pPr>
              <w:tabs>
                <w:tab w:val="left" w:pos="993"/>
              </w:tabs>
              <w:spacing w:after="200" w:line="276" w:lineRule="auto"/>
              <w:ind w:left="567"/>
              <w:jc w:val="center"/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</w:pPr>
            <w:r w:rsidRPr="002058E6">
              <w:rPr>
                <w:rFonts w:ascii="Cambria" w:eastAsia="Calibri" w:hAnsi="Cambria"/>
                <w:b/>
                <w:color w:val="000000" w:themeColor="text1"/>
                <w:sz w:val="24"/>
                <w:szCs w:val="24"/>
                <w:lang w:eastAsia="en-US"/>
              </w:rPr>
              <w:t xml:space="preserve">Specyfikacja minimalnych parametrów technicznych </w:t>
            </w:r>
            <w:r w:rsidRPr="00B75955">
              <w:rPr>
                <w:rFonts w:ascii="Cambria" w:hAnsi="Cambria" w:cs="Tahoma"/>
                <w:b/>
                <w:bCs/>
                <w:iCs/>
                <w:color w:val="000000" w:themeColor="text1"/>
                <w:sz w:val="24"/>
                <w:szCs w:val="24"/>
              </w:rPr>
              <w:t>c</w:t>
            </w:r>
            <w:r w:rsidRPr="00B75955">
              <w:rPr>
                <w:rFonts w:ascii="Cambria" w:hAnsi="Cambria"/>
                <w:b/>
                <w:bCs/>
                <w:iCs/>
                <w:sz w:val="24"/>
                <w:szCs w:val="24"/>
              </w:rPr>
              <w:t>hromatografu cieczowego z detektorem typu szereg diod (HPLC-DAD)</w:t>
            </w:r>
          </w:p>
        </w:tc>
      </w:tr>
      <w:tr w:rsidR="00B627B3" w:rsidRPr="002058E6" w14:paraId="40B177DE" w14:textId="77777777" w:rsidTr="00B627B3">
        <w:trPr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9ADD" w14:textId="77777777" w:rsidR="00B627B3" w:rsidRPr="002058E6" w:rsidRDefault="00B627B3" w:rsidP="00B025D1">
            <w:pPr>
              <w:jc w:val="center"/>
              <w:rPr>
                <w:rFonts w:ascii="Cambria" w:hAnsi="Cambria"/>
                <w:i/>
                <w:color w:val="000000" w:themeColor="text1"/>
                <w:sz w:val="24"/>
                <w:szCs w:val="24"/>
              </w:rPr>
            </w:pPr>
            <w:r w:rsidRPr="002058E6">
              <w:rPr>
                <w:rFonts w:ascii="Cambria" w:hAnsi="Cambria"/>
                <w:i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8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5DBE3" w14:textId="77777777" w:rsidR="00B627B3" w:rsidRPr="002058E6" w:rsidRDefault="00B627B3" w:rsidP="00B025D1">
            <w:pPr>
              <w:tabs>
                <w:tab w:val="left" w:pos="993"/>
              </w:tabs>
              <w:spacing w:after="200" w:line="276" w:lineRule="auto"/>
              <w:ind w:left="567"/>
              <w:jc w:val="center"/>
              <w:rPr>
                <w:rFonts w:ascii="Cambria" w:eastAsia="Calibri" w:hAnsi="Cambria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2058E6">
              <w:rPr>
                <w:rFonts w:ascii="Cambria" w:eastAsia="Calibri" w:hAnsi="Cambria"/>
                <w:i/>
                <w:color w:val="000000" w:themeColor="text1"/>
                <w:sz w:val="24"/>
                <w:szCs w:val="24"/>
                <w:lang w:eastAsia="en-US"/>
              </w:rPr>
              <w:t>Opis parametrów wymaganych przez Zamawiającego</w:t>
            </w:r>
          </w:p>
        </w:tc>
      </w:tr>
      <w:tr w:rsidR="00B627B3" w:rsidRPr="002058E6" w14:paraId="475B7ADD" w14:textId="5AEDE643" w:rsidTr="00B627B3">
        <w:trPr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68C5" w14:textId="77777777" w:rsidR="00B627B3" w:rsidRPr="002058E6" w:rsidRDefault="00B627B3" w:rsidP="00B75955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2058E6">
              <w:rPr>
                <w:rFonts w:ascii="Cambria" w:hAnsi="Cambria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4B94" w14:textId="05FB55FB" w:rsidR="00B627B3" w:rsidRPr="00D357FD" w:rsidRDefault="00B627B3" w:rsidP="00B75955">
            <w:pPr>
              <w:rPr>
                <w:rFonts w:ascii="Cambria" w:hAnsi="Cambria"/>
                <w:sz w:val="24"/>
                <w:szCs w:val="24"/>
              </w:rPr>
            </w:pPr>
            <w:r w:rsidRPr="00D357FD">
              <w:rPr>
                <w:rFonts w:ascii="Cambria" w:hAnsi="Cambria"/>
                <w:sz w:val="24"/>
                <w:szCs w:val="24"/>
              </w:rPr>
              <w:t>Pompa:</w:t>
            </w:r>
          </w:p>
          <w:p w14:paraId="7CFEBBE9" w14:textId="77777777" w:rsidR="00B627B3" w:rsidRPr="00D357FD" w:rsidRDefault="00B627B3" w:rsidP="00B75955">
            <w:pPr>
              <w:rPr>
                <w:rFonts w:ascii="Cambria" w:hAnsi="Cambria"/>
                <w:sz w:val="24"/>
                <w:szCs w:val="24"/>
              </w:rPr>
            </w:pPr>
            <w:r w:rsidRPr="00D357FD">
              <w:rPr>
                <w:rFonts w:ascii="Cambria" w:hAnsi="Cambria"/>
                <w:sz w:val="24"/>
                <w:szCs w:val="24"/>
              </w:rPr>
              <w:t>- wartość maksymalnego dopuszczalnego ciśnienia wynosząca co najmniej 600 bar</w:t>
            </w:r>
          </w:p>
          <w:p w14:paraId="537BCE28" w14:textId="77777777" w:rsidR="00B627B3" w:rsidRPr="00D357FD" w:rsidRDefault="00B627B3" w:rsidP="00B75955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D357FD">
              <w:rPr>
                <w:rFonts w:ascii="Cambria" w:hAnsi="Cambria"/>
                <w:sz w:val="24"/>
                <w:szCs w:val="24"/>
              </w:rPr>
              <w:t>- praca przy przepływie 0.001 – 5 ml/min</w:t>
            </w:r>
          </w:p>
          <w:p w14:paraId="4FA0BFC1" w14:textId="77777777" w:rsidR="00B627B3" w:rsidRPr="00D357FD" w:rsidRDefault="00B627B3" w:rsidP="00B75955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D357FD">
              <w:rPr>
                <w:rFonts w:ascii="Cambria" w:hAnsi="Cambria"/>
                <w:sz w:val="24"/>
                <w:szCs w:val="24"/>
              </w:rPr>
              <w:t xml:space="preserve">- wbudowany </w:t>
            </w:r>
            <w:proofErr w:type="spellStart"/>
            <w:r w:rsidRPr="00D357FD">
              <w:rPr>
                <w:rFonts w:ascii="Cambria" w:hAnsi="Cambria"/>
                <w:sz w:val="24"/>
                <w:szCs w:val="24"/>
              </w:rPr>
              <w:t>degazer</w:t>
            </w:r>
            <w:proofErr w:type="spellEnd"/>
          </w:p>
          <w:p w14:paraId="64E9262E" w14:textId="77777777" w:rsidR="00B627B3" w:rsidRPr="00D357FD" w:rsidRDefault="00B627B3" w:rsidP="00B75955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D357FD">
              <w:rPr>
                <w:rFonts w:ascii="Cambria" w:hAnsi="Cambria"/>
                <w:sz w:val="24"/>
                <w:szCs w:val="24"/>
              </w:rPr>
              <w:t xml:space="preserve">- wbudowany czujnik wycieku </w:t>
            </w:r>
            <w:proofErr w:type="spellStart"/>
            <w:r w:rsidRPr="00D357FD">
              <w:rPr>
                <w:rFonts w:ascii="Cambria" w:hAnsi="Cambria"/>
                <w:sz w:val="24"/>
                <w:szCs w:val="24"/>
              </w:rPr>
              <w:t>eluenta</w:t>
            </w:r>
            <w:proofErr w:type="spellEnd"/>
          </w:p>
          <w:p w14:paraId="5F6A8F19" w14:textId="77777777" w:rsidR="00B627B3" w:rsidRPr="00D357FD" w:rsidRDefault="00B627B3" w:rsidP="00B75955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D357FD">
              <w:rPr>
                <w:rFonts w:ascii="Cambria" w:hAnsi="Cambria"/>
                <w:sz w:val="24"/>
                <w:szCs w:val="24"/>
              </w:rPr>
              <w:t xml:space="preserve">- gradient czteroskładnikowy </w:t>
            </w:r>
          </w:p>
          <w:p w14:paraId="6ED047B2" w14:textId="16008A80" w:rsidR="00B627B3" w:rsidRPr="00D357FD" w:rsidRDefault="00B627B3" w:rsidP="00B75955">
            <w:pPr>
              <w:tabs>
                <w:tab w:val="left" w:pos="993"/>
              </w:tabs>
              <w:spacing w:after="200" w:line="276" w:lineRule="auto"/>
              <w:jc w:val="both"/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</w:pPr>
            <w:r w:rsidRPr="00D357FD">
              <w:rPr>
                <w:rFonts w:ascii="Cambria" w:hAnsi="Cambria"/>
                <w:sz w:val="24"/>
                <w:szCs w:val="24"/>
              </w:rPr>
              <w:t>- możliwość przełączania przepływu między min. 3 kolumnami</w:t>
            </w:r>
          </w:p>
        </w:tc>
      </w:tr>
      <w:tr w:rsidR="00B627B3" w:rsidRPr="002058E6" w14:paraId="05FED518" w14:textId="2DCE10DD" w:rsidTr="00B627B3">
        <w:trPr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2991" w14:textId="33FBA84D" w:rsidR="00B627B3" w:rsidRPr="002058E6" w:rsidRDefault="00B627B3" w:rsidP="00B75955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2058E6">
              <w:rPr>
                <w:rFonts w:ascii="Cambria" w:hAnsi="Cambria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27B2" w14:textId="1DE5A345" w:rsidR="00B627B3" w:rsidRPr="00D357FD" w:rsidRDefault="00B627B3" w:rsidP="00B75955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D357FD">
              <w:rPr>
                <w:rFonts w:ascii="Cambria" w:hAnsi="Cambria"/>
                <w:sz w:val="24"/>
                <w:szCs w:val="24"/>
              </w:rPr>
              <w:t>Termostat:</w:t>
            </w:r>
          </w:p>
          <w:p w14:paraId="565A635B" w14:textId="77777777" w:rsidR="00B627B3" w:rsidRPr="00D357FD" w:rsidRDefault="00B627B3" w:rsidP="00B75955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D357FD">
              <w:rPr>
                <w:rFonts w:ascii="Cambria" w:hAnsi="Cambria"/>
                <w:sz w:val="24"/>
                <w:szCs w:val="24"/>
              </w:rPr>
              <w:t>- zakres termostatowania co najmniej od 10°C poniżej temperatury otoczenia do + 60°C powyżej temperatury otoczenia</w:t>
            </w:r>
          </w:p>
          <w:p w14:paraId="64A2825B" w14:textId="77777777" w:rsidR="00B627B3" w:rsidRPr="00D357FD" w:rsidRDefault="00B627B3" w:rsidP="00B75955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D357FD">
              <w:rPr>
                <w:rFonts w:ascii="Cambria" w:hAnsi="Cambria"/>
                <w:sz w:val="24"/>
                <w:szCs w:val="24"/>
              </w:rPr>
              <w:t>- możliwość instalacji co najmniej 3 kolumn</w:t>
            </w:r>
          </w:p>
          <w:p w14:paraId="11BC75C6" w14:textId="496FD744" w:rsidR="00B627B3" w:rsidRPr="00D357FD" w:rsidRDefault="00B627B3" w:rsidP="00B75955">
            <w:pPr>
              <w:tabs>
                <w:tab w:val="left" w:pos="993"/>
              </w:tabs>
              <w:spacing w:after="200" w:line="276" w:lineRule="auto"/>
              <w:jc w:val="both"/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</w:pPr>
            <w:r w:rsidRPr="00D357FD">
              <w:rPr>
                <w:rFonts w:ascii="Cambria" w:hAnsi="Cambria"/>
                <w:sz w:val="24"/>
                <w:szCs w:val="24"/>
              </w:rPr>
              <w:t xml:space="preserve">- zainstalowany czujnik wycieku </w:t>
            </w:r>
            <w:proofErr w:type="spellStart"/>
            <w:r w:rsidRPr="00D357FD">
              <w:rPr>
                <w:rFonts w:ascii="Cambria" w:hAnsi="Cambria"/>
                <w:sz w:val="24"/>
                <w:szCs w:val="24"/>
              </w:rPr>
              <w:t>eluenta</w:t>
            </w:r>
            <w:proofErr w:type="spellEnd"/>
          </w:p>
        </w:tc>
      </w:tr>
      <w:tr w:rsidR="00B627B3" w:rsidRPr="002058E6" w14:paraId="34D61B14" w14:textId="62A22F5B" w:rsidTr="00B627B3">
        <w:trPr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52E3" w14:textId="01B86603" w:rsidR="00B627B3" w:rsidRPr="002058E6" w:rsidRDefault="00B627B3" w:rsidP="00B75955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2058E6">
              <w:rPr>
                <w:rFonts w:ascii="Cambria" w:hAnsi="Cambria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4C1C" w14:textId="7F3590EE" w:rsidR="00B627B3" w:rsidRPr="00D357FD" w:rsidRDefault="00B627B3" w:rsidP="00B75955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D357FD">
              <w:rPr>
                <w:rFonts w:ascii="Cambria" w:hAnsi="Cambria"/>
                <w:sz w:val="24"/>
                <w:szCs w:val="24"/>
              </w:rPr>
              <w:t>Detektor DAD</w:t>
            </w:r>
          </w:p>
          <w:p w14:paraId="2498D5B0" w14:textId="77777777" w:rsidR="00B627B3" w:rsidRPr="00D357FD" w:rsidRDefault="00B627B3" w:rsidP="00B75955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D357FD">
              <w:rPr>
                <w:rFonts w:ascii="Cambria" w:hAnsi="Cambria"/>
                <w:sz w:val="24"/>
                <w:szCs w:val="24"/>
              </w:rPr>
              <w:t xml:space="preserve">- zakres długości fali od 190 do 900 </w:t>
            </w:r>
            <w:proofErr w:type="spellStart"/>
            <w:r w:rsidRPr="00D357FD">
              <w:rPr>
                <w:rFonts w:ascii="Cambria" w:hAnsi="Cambria"/>
                <w:sz w:val="24"/>
                <w:szCs w:val="24"/>
              </w:rPr>
              <w:t>nm</w:t>
            </w:r>
            <w:proofErr w:type="spellEnd"/>
          </w:p>
          <w:p w14:paraId="164A99E2" w14:textId="77777777" w:rsidR="00B627B3" w:rsidRPr="00D357FD" w:rsidRDefault="00B627B3" w:rsidP="00B75955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D357FD">
              <w:rPr>
                <w:rFonts w:ascii="Cambria" w:hAnsi="Cambria"/>
                <w:sz w:val="24"/>
                <w:szCs w:val="24"/>
              </w:rPr>
              <w:t xml:space="preserve">- dokładność długości fali ± 1 </w:t>
            </w:r>
            <w:proofErr w:type="spellStart"/>
            <w:r w:rsidRPr="00D357FD">
              <w:rPr>
                <w:rFonts w:ascii="Cambria" w:hAnsi="Cambria"/>
                <w:sz w:val="24"/>
                <w:szCs w:val="24"/>
              </w:rPr>
              <w:t>nm</w:t>
            </w:r>
            <w:proofErr w:type="spellEnd"/>
          </w:p>
          <w:p w14:paraId="46FE2E85" w14:textId="77777777" w:rsidR="00B627B3" w:rsidRPr="00D357FD" w:rsidRDefault="00B627B3" w:rsidP="00B75955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D357FD">
              <w:rPr>
                <w:rFonts w:ascii="Cambria" w:hAnsi="Cambria"/>
                <w:sz w:val="24"/>
                <w:szCs w:val="24"/>
              </w:rPr>
              <w:t>- 1024-diodowa matryca</w:t>
            </w:r>
          </w:p>
          <w:p w14:paraId="517C9E6A" w14:textId="204B7FBB" w:rsidR="00B627B3" w:rsidRPr="00D357FD" w:rsidRDefault="00B627B3" w:rsidP="00B75955">
            <w:pPr>
              <w:tabs>
                <w:tab w:val="left" w:pos="993"/>
              </w:tabs>
              <w:spacing w:after="200" w:line="276" w:lineRule="auto"/>
              <w:jc w:val="both"/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</w:pPr>
            <w:r w:rsidRPr="00D357FD">
              <w:rPr>
                <w:rFonts w:ascii="Cambria" w:hAnsi="Cambria"/>
                <w:sz w:val="24"/>
                <w:szCs w:val="24"/>
              </w:rPr>
              <w:t xml:space="preserve">- możliwość wyboru szczeliny: 1 i 4 </w:t>
            </w:r>
            <w:proofErr w:type="spellStart"/>
            <w:r w:rsidRPr="00D357FD">
              <w:rPr>
                <w:rFonts w:ascii="Cambria" w:hAnsi="Cambria"/>
                <w:sz w:val="24"/>
                <w:szCs w:val="24"/>
              </w:rPr>
              <w:t>nm</w:t>
            </w:r>
            <w:proofErr w:type="spellEnd"/>
          </w:p>
        </w:tc>
      </w:tr>
      <w:tr w:rsidR="00B627B3" w:rsidRPr="002058E6" w14:paraId="604B4DD8" w14:textId="0B6FF37E" w:rsidTr="00B627B3">
        <w:trPr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8DA4" w14:textId="77D4A52B" w:rsidR="00B627B3" w:rsidRPr="002058E6" w:rsidRDefault="00B627B3" w:rsidP="00B75955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2058E6">
              <w:rPr>
                <w:rFonts w:ascii="Cambria" w:hAnsi="Cambria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F498" w14:textId="1085480F" w:rsidR="00B627B3" w:rsidRPr="00D357FD" w:rsidRDefault="00B627B3" w:rsidP="00B75955">
            <w:pPr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D357FD">
              <w:rPr>
                <w:rFonts w:ascii="Cambria" w:hAnsi="Cambria"/>
                <w:sz w:val="24"/>
                <w:szCs w:val="24"/>
              </w:rPr>
              <w:t>Autosampler</w:t>
            </w:r>
            <w:proofErr w:type="spellEnd"/>
            <w:r w:rsidRPr="00D357FD">
              <w:rPr>
                <w:rFonts w:ascii="Cambria" w:hAnsi="Cambria"/>
                <w:sz w:val="24"/>
                <w:szCs w:val="24"/>
              </w:rPr>
              <w:t>:</w:t>
            </w:r>
          </w:p>
          <w:p w14:paraId="127086A5" w14:textId="77777777" w:rsidR="00B627B3" w:rsidRPr="00D357FD" w:rsidRDefault="00B627B3" w:rsidP="00B75955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D357FD">
              <w:rPr>
                <w:rFonts w:ascii="Cambria" w:hAnsi="Cambria"/>
                <w:sz w:val="24"/>
                <w:szCs w:val="24"/>
              </w:rPr>
              <w:t>- co najmniej 50 pozycyjny</w:t>
            </w:r>
          </w:p>
          <w:p w14:paraId="01EA101B" w14:textId="77777777" w:rsidR="00B627B3" w:rsidRPr="00D357FD" w:rsidRDefault="00B627B3" w:rsidP="00B75955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D357FD">
              <w:rPr>
                <w:rFonts w:ascii="Cambria" w:hAnsi="Cambria"/>
                <w:sz w:val="24"/>
                <w:szCs w:val="24"/>
              </w:rPr>
              <w:t>- kompatybilny z fiolkami o pojemności 1,5 ml</w:t>
            </w:r>
          </w:p>
          <w:p w14:paraId="0B789D13" w14:textId="77777777" w:rsidR="00B627B3" w:rsidRPr="00D357FD" w:rsidRDefault="00B627B3" w:rsidP="00B75955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D357FD">
              <w:rPr>
                <w:rFonts w:ascii="Cambria" w:hAnsi="Cambria"/>
                <w:sz w:val="24"/>
                <w:szCs w:val="24"/>
              </w:rPr>
              <w:t xml:space="preserve">- zakres </w:t>
            </w:r>
            <w:proofErr w:type="spellStart"/>
            <w:r w:rsidRPr="00D357FD">
              <w:rPr>
                <w:rFonts w:ascii="Cambria" w:hAnsi="Cambria"/>
                <w:sz w:val="24"/>
                <w:szCs w:val="24"/>
              </w:rPr>
              <w:t>nastrzyku</w:t>
            </w:r>
            <w:proofErr w:type="spellEnd"/>
            <w:r w:rsidRPr="00D357FD">
              <w:rPr>
                <w:rFonts w:ascii="Cambria" w:hAnsi="Cambria"/>
                <w:sz w:val="24"/>
                <w:szCs w:val="24"/>
              </w:rPr>
              <w:t xml:space="preserve"> 0,1 – 50 µl</w:t>
            </w:r>
          </w:p>
          <w:p w14:paraId="2D2E9D66" w14:textId="77777777" w:rsidR="00B627B3" w:rsidRPr="00D357FD" w:rsidRDefault="00B627B3" w:rsidP="00B75955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D357FD">
              <w:rPr>
                <w:rFonts w:ascii="Cambria" w:hAnsi="Cambria"/>
                <w:sz w:val="24"/>
                <w:szCs w:val="24"/>
              </w:rPr>
              <w:t xml:space="preserve">- zainstalowany czujnik wycieku </w:t>
            </w:r>
          </w:p>
          <w:p w14:paraId="0B94A359" w14:textId="70592510" w:rsidR="00B627B3" w:rsidRPr="00D357FD" w:rsidRDefault="00B627B3" w:rsidP="00B75955">
            <w:pPr>
              <w:tabs>
                <w:tab w:val="left" w:pos="993"/>
              </w:tabs>
              <w:spacing w:after="200" w:line="276" w:lineRule="auto"/>
              <w:jc w:val="both"/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</w:pPr>
            <w:r w:rsidRPr="00D357FD">
              <w:rPr>
                <w:rFonts w:ascii="Cambria" w:hAnsi="Cambria"/>
                <w:sz w:val="24"/>
                <w:szCs w:val="24"/>
              </w:rPr>
              <w:t xml:space="preserve">- możliwość pracy pod ciśnieniem 60 </w:t>
            </w:r>
            <w:proofErr w:type="spellStart"/>
            <w:r w:rsidRPr="00D357FD">
              <w:rPr>
                <w:rFonts w:ascii="Cambria" w:hAnsi="Cambria"/>
                <w:sz w:val="24"/>
                <w:szCs w:val="24"/>
              </w:rPr>
              <w:t>MPa</w:t>
            </w:r>
            <w:proofErr w:type="spellEnd"/>
          </w:p>
        </w:tc>
      </w:tr>
      <w:tr w:rsidR="00B627B3" w:rsidRPr="002058E6" w14:paraId="5EC2BAEC" w14:textId="26EFD1A9" w:rsidTr="00B627B3">
        <w:trPr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405E" w14:textId="021C922A" w:rsidR="00B627B3" w:rsidRPr="002058E6" w:rsidRDefault="00B627B3" w:rsidP="00B75955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2058E6">
              <w:rPr>
                <w:rFonts w:ascii="Cambria" w:hAnsi="Cambria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8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3B60" w14:textId="3EA56447" w:rsidR="00B627B3" w:rsidRPr="00D357FD" w:rsidRDefault="00B627B3" w:rsidP="00B75955">
            <w:pPr>
              <w:tabs>
                <w:tab w:val="left" w:pos="993"/>
              </w:tabs>
              <w:spacing w:after="200" w:line="276" w:lineRule="auto"/>
              <w:jc w:val="both"/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</w:pPr>
            <w:r w:rsidRPr="00D357FD">
              <w:rPr>
                <w:rFonts w:ascii="Cambria" w:hAnsi="Cambria"/>
                <w:sz w:val="24"/>
                <w:szCs w:val="24"/>
              </w:rPr>
              <w:t>Oprogramowanie umożliwiające sterowanie aparatem i obróbkę uzyskanych wyników</w:t>
            </w:r>
          </w:p>
        </w:tc>
      </w:tr>
      <w:tr w:rsidR="00B627B3" w:rsidRPr="002058E6" w14:paraId="7F7A2755" w14:textId="6C765D20" w:rsidTr="00B627B3">
        <w:trPr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E2E6" w14:textId="6EC59F72" w:rsidR="00B627B3" w:rsidRPr="002058E6" w:rsidRDefault="00B627B3" w:rsidP="00B75955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2058E6">
              <w:rPr>
                <w:rFonts w:ascii="Cambria" w:hAnsi="Cambria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8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D500" w14:textId="77777777" w:rsidR="00B627B3" w:rsidRPr="00D357FD" w:rsidRDefault="00B627B3" w:rsidP="00B75955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D357FD">
              <w:rPr>
                <w:rFonts w:ascii="Cambria" w:hAnsi="Cambria"/>
                <w:sz w:val="24"/>
                <w:szCs w:val="24"/>
              </w:rPr>
              <w:t>Komputer:</w:t>
            </w:r>
          </w:p>
          <w:p w14:paraId="7EC5AFBA" w14:textId="77777777" w:rsidR="00B627B3" w:rsidRPr="00D357FD" w:rsidRDefault="00B627B3" w:rsidP="00B75955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D357FD">
              <w:rPr>
                <w:rFonts w:ascii="Cambria" w:hAnsi="Cambria"/>
                <w:sz w:val="24"/>
                <w:szCs w:val="24"/>
              </w:rPr>
              <w:t>- spełniający co najmniej optymalne wymagania dla oprogramowania niezbędnego do sterowania aparatem i  obróbki danych</w:t>
            </w:r>
          </w:p>
          <w:p w14:paraId="00F37DCB" w14:textId="77777777" w:rsidR="00B627B3" w:rsidRPr="00D357FD" w:rsidRDefault="00B627B3" w:rsidP="00B75955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D357FD">
              <w:rPr>
                <w:rFonts w:ascii="Cambria" w:hAnsi="Cambria"/>
                <w:sz w:val="24"/>
                <w:szCs w:val="24"/>
              </w:rPr>
              <w:t>- posiadający dysk SSD o pojemności co najmniej 1 TB</w:t>
            </w:r>
          </w:p>
          <w:p w14:paraId="182D74BE" w14:textId="77777777" w:rsidR="00B627B3" w:rsidRPr="00D357FD" w:rsidRDefault="00B627B3" w:rsidP="00B75955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D357FD">
              <w:rPr>
                <w:rFonts w:ascii="Cambria" w:hAnsi="Cambria"/>
                <w:sz w:val="24"/>
                <w:szCs w:val="24"/>
              </w:rPr>
              <w:t>- klawiatura i mysz optyczna na USB</w:t>
            </w:r>
          </w:p>
          <w:p w14:paraId="17D2725D" w14:textId="22E46602" w:rsidR="00B627B3" w:rsidRPr="00D357FD" w:rsidRDefault="00B627B3" w:rsidP="00B75955">
            <w:pPr>
              <w:tabs>
                <w:tab w:val="left" w:pos="993"/>
              </w:tabs>
              <w:spacing w:after="200" w:line="276" w:lineRule="auto"/>
              <w:jc w:val="both"/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</w:pPr>
            <w:r w:rsidRPr="00D357FD">
              <w:rPr>
                <w:rFonts w:ascii="Cambria" w:hAnsi="Cambria"/>
                <w:sz w:val="24"/>
                <w:szCs w:val="24"/>
              </w:rPr>
              <w:t xml:space="preserve">- dwa monitory </w:t>
            </w:r>
            <w:proofErr w:type="spellStart"/>
            <w:r w:rsidRPr="00D357FD">
              <w:rPr>
                <w:rFonts w:ascii="Cambria" w:hAnsi="Cambria"/>
                <w:sz w:val="24"/>
                <w:szCs w:val="24"/>
              </w:rPr>
              <w:t>FullHD</w:t>
            </w:r>
            <w:proofErr w:type="spellEnd"/>
            <w:r w:rsidRPr="00D357FD">
              <w:rPr>
                <w:rFonts w:ascii="Cambria" w:hAnsi="Cambria"/>
                <w:sz w:val="24"/>
                <w:szCs w:val="24"/>
              </w:rPr>
              <w:t xml:space="preserve">, z przekątną ekranu minimum 24 cala </w:t>
            </w:r>
          </w:p>
        </w:tc>
      </w:tr>
      <w:tr w:rsidR="00B627B3" w:rsidRPr="002058E6" w14:paraId="3BE79C37" w14:textId="2F2A168F" w:rsidTr="00B627B3">
        <w:trPr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E803" w14:textId="566C5FB4" w:rsidR="00B627B3" w:rsidRPr="002058E6" w:rsidRDefault="00B627B3" w:rsidP="00B75955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2058E6">
              <w:rPr>
                <w:rFonts w:ascii="Cambria" w:hAnsi="Cambria"/>
                <w:color w:val="000000" w:themeColor="text1"/>
                <w:sz w:val="24"/>
                <w:szCs w:val="24"/>
              </w:rPr>
              <w:lastRenderedPageBreak/>
              <w:t>7.</w:t>
            </w:r>
          </w:p>
        </w:tc>
        <w:tc>
          <w:tcPr>
            <w:tcW w:w="8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5C27" w14:textId="77777777" w:rsidR="00B627B3" w:rsidRPr="00D357FD" w:rsidRDefault="00B627B3" w:rsidP="00B75955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D357FD">
              <w:rPr>
                <w:rFonts w:ascii="Cambria" w:hAnsi="Cambria"/>
                <w:sz w:val="24"/>
                <w:szCs w:val="24"/>
              </w:rPr>
              <w:t>Akcesoria:</w:t>
            </w:r>
          </w:p>
          <w:p w14:paraId="0ECD3684" w14:textId="77777777" w:rsidR="00B627B3" w:rsidRPr="00D357FD" w:rsidRDefault="00B627B3" w:rsidP="00B75955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D357FD">
              <w:rPr>
                <w:rFonts w:ascii="Cambria" w:hAnsi="Cambria"/>
                <w:sz w:val="24"/>
                <w:szCs w:val="24"/>
              </w:rPr>
              <w:t xml:space="preserve">- dwie komplementarne kolumny, na których prowadzony będzie rozdział związków wybuchowych, z zapasem </w:t>
            </w:r>
            <w:proofErr w:type="spellStart"/>
            <w:r w:rsidRPr="00D357FD">
              <w:rPr>
                <w:rFonts w:ascii="Cambria" w:hAnsi="Cambria"/>
                <w:sz w:val="24"/>
                <w:szCs w:val="24"/>
              </w:rPr>
              <w:t>prekolumna</w:t>
            </w:r>
            <w:proofErr w:type="spellEnd"/>
            <w:r w:rsidRPr="00D357FD">
              <w:rPr>
                <w:rFonts w:ascii="Cambria" w:hAnsi="Cambria"/>
                <w:sz w:val="24"/>
                <w:szCs w:val="24"/>
              </w:rPr>
              <w:t xml:space="preserve"> (min. po 5 </w:t>
            </w:r>
            <w:proofErr w:type="spellStart"/>
            <w:r w:rsidRPr="00D357FD">
              <w:rPr>
                <w:rFonts w:ascii="Cambria" w:hAnsi="Cambria"/>
                <w:sz w:val="24"/>
                <w:szCs w:val="24"/>
              </w:rPr>
              <w:t>prekolumn</w:t>
            </w:r>
            <w:proofErr w:type="spellEnd"/>
            <w:r w:rsidRPr="00D357FD">
              <w:rPr>
                <w:rFonts w:ascii="Cambria" w:hAnsi="Cambria"/>
                <w:sz w:val="24"/>
                <w:szCs w:val="24"/>
              </w:rPr>
              <w:t xml:space="preserve"> dla każdej kolumny). Komplementarność kolumn ma polegać na tym, że mają mieć one różne fazy stacjonarne (pod względem chemicznym), ale każda z tych faz powinna wykazywać powinowactwo do związków wybuchowych i umożliwiać ich rozdzielenie</w:t>
            </w:r>
          </w:p>
          <w:p w14:paraId="24285F95" w14:textId="7E217D8F" w:rsidR="00B627B3" w:rsidRPr="00D357FD" w:rsidRDefault="00B627B3" w:rsidP="00B75955">
            <w:pPr>
              <w:tabs>
                <w:tab w:val="left" w:pos="993"/>
              </w:tabs>
              <w:spacing w:after="200" w:line="276" w:lineRule="auto"/>
              <w:jc w:val="both"/>
              <w:rPr>
                <w:rFonts w:ascii="Cambria" w:eastAsia="Calibri" w:hAnsi="Cambria"/>
                <w:color w:val="000000" w:themeColor="text1"/>
                <w:sz w:val="24"/>
                <w:szCs w:val="24"/>
                <w:lang w:eastAsia="en-US"/>
              </w:rPr>
            </w:pPr>
            <w:r w:rsidRPr="00D357FD">
              <w:rPr>
                <w:rFonts w:ascii="Cambria" w:hAnsi="Cambria"/>
                <w:sz w:val="24"/>
                <w:szCs w:val="24"/>
              </w:rPr>
              <w:t xml:space="preserve">- system podłączania kolumn, kompatybilny z dostarczonymi kolumnami </w:t>
            </w:r>
            <w:r w:rsidRPr="00D357FD">
              <w:rPr>
                <w:rFonts w:ascii="Cambria" w:hAnsi="Cambria"/>
                <w:sz w:val="24"/>
                <w:szCs w:val="24"/>
              </w:rPr>
              <w:br/>
              <w:t xml:space="preserve">i umożlwiający instalację </w:t>
            </w:r>
            <w:proofErr w:type="spellStart"/>
            <w:r w:rsidRPr="00D357FD">
              <w:rPr>
                <w:rFonts w:ascii="Cambria" w:hAnsi="Cambria"/>
                <w:sz w:val="24"/>
                <w:szCs w:val="24"/>
              </w:rPr>
              <w:t>prekolumn</w:t>
            </w:r>
            <w:proofErr w:type="spellEnd"/>
          </w:p>
        </w:tc>
      </w:tr>
      <w:tr w:rsidR="00B627B3" w:rsidRPr="00D357FD" w14:paraId="0E69A957" w14:textId="77777777" w:rsidTr="00B627B3">
        <w:trPr>
          <w:cantSplit/>
          <w:trHeight w:val="409"/>
        </w:trPr>
        <w:tc>
          <w:tcPr>
            <w:tcW w:w="648" w:type="dxa"/>
          </w:tcPr>
          <w:p w14:paraId="0225811C" w14:textId="20FBFCE4" w:rsidR="00B627B3" w:rsidRPr="00D357FD" w:rsidRDefault="00B627B3" w:rsidP="00B75955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8541" w:type="dxa"/>
            <w:vAlign w:val="center"/>
          </w:tcPr>
          <w:p w14:paraId="09E5127E" w14:textId="77777777" w:rsidR="00B627B3" w:rsidRPr="00D357FD" w:rsidRDefault="00B627B3" w:rsidP="00B75955">
            <w:pPr>
              <w:spacing w:line="276" w:lineRule="auto"/>
              <w:jc w:val="both"/>
              <w:rPr>
                <w:rFonts w:ascii="Cambria" w:hAnsi="Cambria" w:cs="Arial"/>
                <w:bCs/>
                <w:snapToGrid w:val="0"/>
                <w:color w:val="000000" w:themeColor="text1"/>
                <w:sz w:val="24"/>
                <w:szCs w:val="24"/>
              </w:rPr>
            </w:pPr>
          </w:p>
          <w:p w14:paraId="31ACCDAD" w14:textId="77777777" w:rsidR="00B627B3" w:rsidRPr="00D357FD" w:rsidRDefault="00B627B3" w:rsidP="00B75955">
            <w:pPr>
              <w:spacing w:line="276" w:lineRule="auto"/>
              <w:jc w:val="both"/>
              <w:rPr>
                <w:rFonts w:ascii="Cambria" w:hAnsi="Cambria" w:cs="Arial"/>
                <w:bCs/>
                <w:snapToGrid w:val="0"/>
                <w:color w:val="000000" w:themeColor="text1"/>
                <w:sz w:val="24"/>
                <w:szCs w:val="24"/>
              </w:rPr>
            </w:pPr>
            <w:r w:rsidRPr="00D357FD">
              <w:rPr>
                <w:rFonts w:ascii="Cambria" w:hAnsi="Cambria" w:cs="Arial"/>
                <w:bCs/>
                <w:snapToGrid w:val="0"/>
                <w:color w:val="000000" w:themeColor="text1"/>
                <w:sz w:val="24"/>
                <w:szCs w:val="24"/>
              </w:rPr>
              <w:t>Pełna nazwa urządzenia (typ/model):</w:t>
            </w:r>
          </w:p>
          <w:p w14:paraId="4D5B45C1" w14:textId="77777777" w:rsidR="00B627B3" w:rsidRPr="00D357FD" w:rsidRDefault="00B627B3" w:rsidP="00B75955">
            <w:pPr>
              <w:spacing w:line="276" w:lineRule="auto"/>
              <w:jc w:val="both"/>
              <w:rPr>
                <w:rFonts w:ascii="Cambria" w:hAnsi="Cambria" w:cs="Arial"/>
                <w:bCs/>
                <w:snapToGrid w:val="0"/>
                <w:color w:val="000000" w:themeColor="text1"/>
                <w:sz w:val="24"/>
                <w:szCs w:val="24"/>
              </w:rPr>
            </w:pPr>
            <w:r w:rsidRPr="00D357FD">
              <w:rPr>
                <w:rFonts w:ascii="Cambria" w:hAnsi="Cambria" w:cs="Arial"/>
                <w:bCs/>
                <w:snapToGrid w:val="0"/>
                <w:color w:val="000000" w:themeColor="text1"/>
                <w:sz w:val="24"/>
                <w:szCs w:val="24"/>
              </w:rPr>
              <w:t>Producent/kraj:</w:t>
            </w:r>
          </w:p>
          <w:p w14:paraId="340311D7" w14:textId="77777777" w:rsidR="00B627B3" w:rsidRPr="00D357FD" w:rsidRDefault="00B627B3" w:rsidP="00B75955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Cambria" w:hAnsi="Cambria" w:cs="Arial"/>
                <w:bCs/>
                <w:snapToGrid w:val="0"/>
                <w:color w:val="000000" w:themeColor="text1"/>
                <w:sz w:val="24"/>
                <w:szCs w:val="24"/>
              </w:rPr>
            </w:pPr>
            <w:r w:rsidRPr="00D357FD">
              <w:rPr>
                <w:rFonts w:ascii="Cambria" w:hAnsi="Cambria" w:cs="Arial"/>
                <w:bCs/>
                <w:snapToGrid w:val="0"/>
                <w:color w:val="000000" w:themeColor="text1"/>
                <w:sz w:val="24"/>
                <w:szCs w:val="24"/>
              </w:rPr>
              <w:t>Rok produkcji:</w:t>
            </w:r>
          </w:p>
          <w:p w14:paraId="73D6B1A3" w14:textId="418FEA22" w:rsidR="00B627B3" w:rsidRPr="00D357FD" w:rsidRDefault="00B627B3" w:rsidP="00B75955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B627B3" w:rsidRPr="00D357FD" w14:paraId="257C0CF2" w14:textId="77777777" w:rsidTr="00B627B3">
        <w:trPr>
          <w:cantSplit/>
          <w:trHeight w:val="409"/>
        </w:trPr>
        <w:tc>
          <w:tcPr>
            <w:tcW w:w="648" w:type="dxa"/>
          </w:tcPr>
          <w:p w14:paraId="65574246" w14:textId="77777777" w:rsidR="00B627B3" w:rsidRPr="00D357FD" w:rsidRDefault="00B627B3" w:rsidP="00B75955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8541" w:type="dxa"/>
            <w:vAlign w:val="center"/>
          </w:tcPr>
          <w:p w14:paraId="74D02311" w14:textId="77777777" w:rsidR="00B627B3" w:rsidRPr="00D357FD" w:rsidRDefault="00B627B3" w:rsidP="00B75955">
            <w:pPr>
              <w:spacing w:line="276" w:lineRule="auto"/>
              <w:jc w:val="both"/>
              <w:rPr>
                <w:rFonts w:ascii="Cambria" w:hAnsi="Cambria" w:cs="Arial"/>
                <w:bCs/>
                <w:snapToGrid w:val="0"/>
                <w:color w:val="000000" w:themeColor="text1"/>
                <w:sz w:val="24"/>
                <w:szCs w:val="24"/>
              </w:rPr>
            </w:pPr>
          </w:p>
          <w:p w14:paraId="6FDE4BB1" w14:textId="77777777" w:rsidR="00B627B3" w:rsidRPr="00D357FD" w:rsidRDefault="00B627B3" w:rsidP="00B75955">
            <w:pPr>
              <w:spacing w:line="276" w:lineRule="auto"/>
              <w:jc w:val="both"/>
              <w:rPr>
                <w:rFonts w:ascii="Cambria" w:hAnsi="Cambria" w:cs="Arial"/>
                <w:bCs/>
                <w:snapToGrid w:val="0"/>
                <w:color w:val="000000" w:themeColor="text1"/>
                <w:sz w:val="24"/>
                <w:szCs w:val="24"/>
              </w:rPr>
            </w:pPr>
            <w:r w:rsidRPr="00D357FD">
              <w:rPr>
                <w:rFonts w:ascii="Cambria" w:hAnsi="Cambria" w:cs="Arial"/>
                <w:bCs/>
                <w:snapToGrid w:val="0"/>
                <w:color w:val="000000" w:themeColor="text1"/>
                <w:sz w:val="24"/>
                <w:szCs w:val="24"/>
              </w:rPr>
              <w:t>Cena brutto</w:t>
            </w:r>
          </w:p>
          <w:p w14:paraId="5F96565D" w14:textId="3C43A386" w:rsidR="00B627B3" w:rsidRPr="00D357FD" w:rsidRDefault="00B627B3" w:rsidP="00B75955">
            <w:pPr>
              <w:spacing w:line="276" w:lineRule="auto"/>
              <w:jc w:val="both"/>
              <w:rPr>
                <w:rFonts w:ascii="Cambria" w:hAnsi="Cambria" w:cs="Arial"/>
                <w:bCs/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B627B3" w:rsidRPr="00D357FD" w14:paraId="52CAEA84" w14:textId="77777777" w:rsidTr="00B627B3">
        <w:trPr>
          <w:cantSplit/>
          <w:trHeight w:val="409"/>
        </w:trPr>
        <w:tc>
          <w:tcPr>
            <w:tcW w:w="648" w:type="dxa"/>
          </w:tcPr>
          <w:p w14:paraId="188895BC" w14:textId="77777777" w:rsidR="00B627B3" w:rsidRPr="00D357FD" w:rsidRDefault="00B627B3" w:rsidP="00B75955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8541" w:type="dxa"/>
            <w:vAlign w:val="center"/>
          </w:tcPr>
          <w:p w14:paraId="4AE51E5E" w14:textId="77777777" w:rsidR="00B627B3" w:rsidRPr="00D357FD" w:rsidRDefault="00B627B3" w:rsidP="00B75955">
            <w:pPr>
              <w:spacing w:line="276" w:lineRule="auto"/>
              <w:jc w:val="both"/>
              <w:rPr>
                <w:rFonts w:ascii="Cambria" w:hAnsi="Cambria" w:cs="Arial"/>
                <w:bCs/>
                <w:snapToGrid w:val="0"/>
                <w:color w:val="000000" w:themeColor="text1"/>
                <w:sz w:val="24"/>
                <w:szCs w:val="24"/>
              </w:rPr>
            </w:pPr>
          </w:p>
        </w:tc>
      </w:tr>
      <w:tr w:rsidR="00B627B3" w:rsidRPr="00D357FD" w14:paraId="6CA8D93B" w14:textId="77777777" w:rsidTr="00B627B3">
        <w:trPr>
          <w:cantSplit/>
          <w:trHeight w:val="409"/>
        </w:trPr>
        <w:tc>
          <w:tcPr>
            <w:tcW w:w="648" w:type="dxa"/>
          </w:tcPr>
          <w:p w14:paraId="63871171" w14:textId="77777777" w:rsidR="00B627B3" w:rsidRPr="00D357FD" w:rsidRDefault="00B627B3" w:rsidP="00B75955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8541" w:type="dxa"/>
            <w:vAlign w:val="center"/>
          </w:tcPr>
          <w:p w14:paraId="4FB4F85D" w14:textId="3732AF90" w:rsidR="00B627B3" w:rsidRPr="00D357FD" w:rsidRDefault="00B627B3" w:rsidP="00B627B3">
            <w:pPr>
              <w:pStyle w:val="NumberList"/>
              <w:widowControl/>
              <w:ind w:left="0"/>
              <w:jc w:val="left"/>
              <w:rPr>
                <w:rFonts w:ascii="Cambria" w:hAnsi="Cambria" w:cs="Arial"/>
                <w:bCs/>
                <w:snapToGrid w:val="0"/>
                <w:color w:val="000000" w:themeColor="text1"/>
                <w:szCs w:val="24"/>
              </w:rPr>
            </w:pPr>
            <w:r w:rsidRPr="00D357FD">
              <w:rPr>
                <w:rFonts w:ascii="Cambria" w:hAnsi="Cambria" w:cstheme="minorHAnsi"/>
                <w:color w:val="000000" w:themeColor="text1"/>
                <w:szCs w:val="24"/>
              </w:rPr>
              <w:t>Dodatkowe parametry techniczne:</w:t>
            </w:r>
          </w:p>
        </w:tc>
      </w:tr>
      <w:tr w:rsidR="00B627B3" w:rsidRPr="00D357FD" w14:paraId="54051D09" w14:textId="77777777" w:rsidTr="00B627B3">
        <w:trPr>
          <w:cantSplit/>
          <w:trHeight w:val="409"/>
        </w:trPr>
        <w:tc>
          <w:tcPr>
            <w:tcW w:w="648" w:type="dxa"/>
          </w:tcPr>
          <w:p w14:paraId="6410F147" w14:textId="77777777" w:rsidR="00B627B3" w:rsidRPr="00D357FD" w:rsidRDefault="00B627B3" w:rsidP="00B75955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8541" w:type="dxa"/>
            <w:vAlign w:val="center"/>
          </w:tcPr>
          <w:p w14:paraId="79051BB6" w14:textId="0DC5CEDF" w:rsidR="00B627B3" w:rsidRPr="00D357FD" w:rsidRDefault="00B627B3" w:rsidP="00D357FD">
            <w:pPr>
              <w:pStyle w:val="NumberList"/>
              <w:widowControl/>
              <w:ind w:left="0"/>
              <w:jc w:val="left"/>
              <w:rPr>
                <w:rFonts w:ascii="Cambria" w:hAnsi="Cambria" w:cstheme="minorHAnsi"/>
                <w:color w:val="000000" w:themeColor="text1"/>
                <w:szCs w:val="24"/>
              </w:rPr>
            </w:pPr>
            <w:r w:rsidRPr="00D357FD">
              <w:rPr>
                <w:rFonts w:ascii="Cambria" w:hAnsi="Cambria" w:cstheme="minorHAnsi"/>
                <w:color w:val="000000" w:themeColor="text1"/>
                <w:szCs w:val="24"/>
              </w:rPr>
              <w:t xml:space="preserve">- </w:t>
            </w:r>
            <w:proofErr w:type="spellStart"/>
            <w:r w:rsidRPr="00D357FD">
              <w:rPr>
                <w:rFonts w:ascii="Cambria" w:hAnsi="Cambria" w:cstheme="minorHAnsi"/>
                <w:color w:val="000000" w:themeColor="text1"/>
                <w:szCs w:val="24"/>
              </w:rPr>
              <w:t>autosampler</w:t>
            </w:r>
            <w:proofErr w:type="spellEnd"/>
            <w:r w:rsidRPr="00D357FD">
              <w:rPr>
                <w:rFonts w:ascii="Cambria" w:hAnsi="Cambria" w:cstheme="minorHAnsi"/>
                <w:color w:val="000000" w:themeColor="text1"/>
                <w:szCs w:val="24"/>
              </w:rPr>
              <w:t xml:space="preserve"> posiadający więcej niż 50 pozycji</w:t>
            </w:r>
          </w:p>
        </w:tc>
      </w:tr>
      <w:tr w:rsidR="00B627B3" w:rsidRPr="00D357FD" w14:paraId="76441475" w14:textId="77777777" w:rsidTr="00B627B3">
        <w:trPr>
          <w:cantSplit/>
          <w:trHeight w:val="409"/>
        </w:trPr>
        <w:tc>
          <w:tcPr>
            <w:tcW w:w="648" w:type="dxa"/>
          </w:tcPr>
          <w:p w14:paraId="3A474539" w14:textId="77777777" w:rsidR="00B627B3" w:rsidRPr="00D357FD" w:rsidRDefault="00B627B3" w:rsidP="00B75955">
            <w:pPr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8541" w:type="dxa"/>
            <w:vAlign w:val="center"/>
          </w:tcPr>
          <w:p w14:paraId="5B375EFE" w14:textId="35495FEE" w:rsidR="00B627B3" w:rsidRPr="00D357FD" w:rsidRDefault="00B627B3" w:rsidP="00D357FD">
            <w:pPr>
              <w:pStyle w:val="NumberList"/>
              <w:widowControl/>
              <w:ind w:left="0"/>
              <w:jc w:val="left"/>
              <w:rPr>
                <w:rFonts w:ascii="Cambria" w:hAnsi="Cambria" w:cstheme="minorHAnsi"/>
                <w:color w:val="000000" w:themeColor="text1"/>
                <w:szCs w:val="24"/>
              </w:rPr>
            </w:pPr>
            <w:r>
              <w:rPr>
                <w:rFonts w:ascii="Cambria" w:hAnsi="Cambria" w:cstheme="minorHAnsi"/>
                <w:color w:val="000000" w:themeColor="text1"/>
                <w:szCs w:val="24"/>
              </w:rPr>
              <w:t>- termostat umożliwiający instalację więcej niż 3 kolumn</w:t>
            </w:r>
          </w:p>
        </w:tc>
      </w:tr>
    </w:tbl>
    <w:p w14:paraId="68C632BA" w14:textId="698C027A" w:rsidR="005164CC" w:rsidRDefault="005164CC">
      <w:pPr>
        <w:rPr>
          <w:rFonts w:ascii="Cambria" w:hAnsi="Cambria"/>
          <w:b/>
          <w:i/>
          <w:color w:val="000000" w:themeColor="text1"/>
          <w:sz w:val="24"/>
          <w:szCs w:val="24"/>
        </w:rPr>
      </w:pPr>
    </w:p>
    <w:p w14:paraId="5AF1ECC6" w14:textId="0E15546E" w:rsidR="00D357FD" w:rsidRDefault="00D357FD">
      <w:pPr>
        <w:rPr>
          <w:rFonts w:ascii="Cambria" w:hAnsi="Cambria"/>
          <w:b/>
          <w:i/>
          <w:color w:val="000000" w:themeColor="text1"/>
          <w:sz w:val="24"/>
          <w:szCs w:val="24"/>
        </w:rPr>
      </w:pPr>
      <w:r>
        <w:rPr>
          <w:rFonts w:ascii="Cambria" w:hAnsi="Cambria"/>
          <w:b/>
          <w:i/>
          <w:color w:val="000000" w:themeColor="text1"/>
          <w:sz w:val="24"/>
          <w:szCs w:val="24"/>
        </w:rPr>
        <w:br w:type="page"/>
      </w:r>
    </w:p>
    <w:p w14:paraId="44909459" w14:textId="35AB9FA1" w:rsidR="00A13159" w:rsidRPr="002058E6" w:rsidRDefault="00A13159" w:rsidP="00BE60A1">
      <w:pPr>
        <w:pStyle w:val="Nagwek1"/>
        <w:spacing w:line="276" w:lineRule="auto"/>
        <w:jc w:val="right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lastRenderedPageBreak/>
        <w:t xml:space="preserve">Załącznik nr </w:t>
      </w:r>
      <w:r w:rsidR="001B11A8" w:rsidRPr="002058E6">
        <w:rPr>
          <w:rFonts w:ascii="Cambria" w:hAnsi="Cambria"/>
          <w:color w:val="000000" w:themeColor="text1"/>
          <w:sz w:val="24"/>
          <w:szCs w:val="24"/>
        </w:rPr>
        <w:t>3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19"/>
      </w:tblGrid>
      <w:tr w:rsidR="00A13159" w:rsidRPr="002058E6" w14:paraId="3EBBDD04" w14:textId="77777777" w:rsidTr="00AD18C7">
        <w:tc>
          <w:tcPr>
            <w:tcW w:w="3119" w:type="dxa"/>
          </w:tcPr>
          <w:p w14:paraId="56315CA4" w14:textId="77777777" w:rsidR="00A13159" w:rsidRPr="002058E6" w:rsidRDefault="00A13159" w:rsidP="00BE60A1">
            <w:pPr>
              <w:pStyle w:val="Tekstpodstawowy"/>
              <w:spacing w:before="120" w:line="276" w:lineRule="auto"/>
              <w:jc w:val="center"/>
              <w:rPr>
                <w:rFonts w:ascii="Cambria" w:hAnsi="Cambria"/>
                <w:i/>
                <w:color w:val="000000" w:themeColor="text1"/>
                <w:szCs w:val="24"/>
              </w:rPr>
            </w:pPr>
            <w:r w:rsidRPr="002058E6">
              <w:rPr>
                <w:rFonts w:ascii="Cambria" w:hAnsi="Cambria"/>
                <w:i/>
                <w:color w:val="000000" w:themeColor="text1"/>
                <w:szCs w:val="24"/>
              </w:rPr>
              <w:t>pieczęć Wykonawcy</w:t>
            </w:r>
          </w:p>
        </w:tc>
      </w:tr>
    </w:tbl>
    <w:p w14:paraId="481AA956" w14:textId="77777777" w:rsidR="00A13159" w:rsidRPr="002058E6" w:rsidRDefault="00A13159" w:rsidP="00BE60A1">
      <w:pPr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</w:p>
    <w:p w14:paraId="41DF1BA3" w14:textId="77777777" w:rsidR="00A13159" w:rsidRPr="002058E6" w:rsidRDefault="00A13159" w:rsidP="00BE60A1">
      <w:pPr>
        <w:spacing w:line="276" w:lineRule="auto"/>
        <w:jc w:val="right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>..........................., dnia............................</w:t>
      </w:r>
    </w:p>
    <w:p w14:paraId="27341C6D" w14:textId="77777777" w:rsidR="00A13159" w:rsidRPr="002058E6" w:rsidRDefault="00A13159" w:rsidP="00BE60A1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69D55C92" w14:textId="77777777" w:rsidR="00A13159" w:rsidRPr="002058E6" w:rsidRDefault="00A13159" w:rsidP="00BE60A1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394D3B1C" w14:textId="77777777" w:rsidR="00A13159" w:rsidRPr="002058E6" w:rsidRDefault="00A13159" w:rsidP="00BE60A1">
      <w:pPr>
        <w:spacing w:line="276" w:lineRule="auto"/>
        <w:jc w:val="center"/>
        <w:rPr>
          <w:rFonts w:ascii="Cambria" w:hAnsi="Cambria"/>
          <w:color w:val="000000" w:themeColor="text1"/>
          <w:sz w:val="24"/>
          <w:szCs w:val="24"/>
        </w:rPr>
      </w:pPr>
    </w:p>
    <w:p w14:paraId="62E1747E" w14:textId="6AA7075A" w:rsidR="00A13159" w:rsidRPr="002058E6" w:rsidRDefault="00A13159" w:rsidP="00BE60A1">
      <w:pPr>
        <w:pStyle w:val="Tekstpodstawowy2"/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 xml:space="preserve">OŚWIADCZENIE W TRYBIE ART. </w:t>
      </w:r>
      <w:r w:rsidR="00CC2C87" w:rsidRPr="002058E6">
        <w:rPr>
          <w:rFonts w:ascii="Cambria" w:hAnsi="Cambria"/>
          <w:color w:val="000000" w:themeColor="text1"/>
          <w:sz w:val="24"/>
          <w:szCs w:val="24"/>
        </w:rPr>
        <w:t>1</w:t>
      </w:r>
      <w:r w:rsidRPr="002058E6">
        <w:rPr>
          <w:rFonts w:ascii="Cambria" w:hAnsi="Cambria"/>
          <w:color w:val="000000" w:themeColor="text1"/>
          <w:sz w:val="24"/>
          <w:szCs w:val="24"/>
        </w:rPr>
        <w:t>25</w:t>
      </w:r>
      <w:r w:rsidR="00253C79" w:rsidRPr="002058E6">
        <w:rPr>
          <w:rFonts w:ascii="Cambria" w:hAnsi="Cambria"/>
          <w:color w:val="000000" w:themeColor="text1"/>
          <w:sz w:val="24"/>
          <w:szCs w:val="24"/>
        </w:rPr>
        <w:t xml:space="preserve"> ust. 1</w:t>
      </w:r>
    </w:p>
    <w:p w14:paraId="7E3EDF02" w14:textId="77777777" w:rsidR="00A13159" w:rsidRPr="002058E6" w:rsidRDefault="00A13159" w:rsidP="00BE60A1">
      <w:pPr>
        <w:pStyle w:val="Tekstpodstawowy2"/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>PRAWA  ZAMÓWIEŃ  PUBLICZNYCH</w:t>
      </w:r>
    </w:p>
    <w:p w14:paraId="4CFE5CBE" w14:textId="77777777" w:rsidR="00A13159" w:rsidRPr="002058E6" w:rsidRDefault="00A13159" w:rsidP="00BE60A1">
      <w:pPr>
        <w:pStyle w:val="Tekstpodstawowy2"/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>dotyczące przesłanek wykluczenia z postępowania</w:t>
      </w:r>
    </w:p>
    <w:p w14:paraId="5538B92B" w14:textId="77777777" w:rsidR="00A13159" w:rsidRPr="002058E6" w:rsidRDefault="00A13159" w:rsidP="00BE60A1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7C247FC8" w14:textId="77777777" w:rsidR="00A13159" w:rsidRPr="002058E6" w:rsidRDefault="00A13159" w:rsidP="00BE60A1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1F4721B5" w14:textId="77777777" w:rsidR="00A13159" w:rsidRPr="002058E6" w:rsidRDefault="00A13159" w:rsidP="00BE60A1">
      <w:pPr>
        <w:pStyle w:val="Nagwek"/>
        <w:tabs>
          <w:tab w:val="clear" w:pos="4536"/>
          <w:tab w:val="clear" w:pos="9072"/>
        </w:tabs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</w:p>
    <w:p w14:paraId="06E4CE96" w14:textId="77777777" w:rsidR="00A13159" w:rsidRPr="002058E6" w:rsidRDefault="00A13159" w:rsidP="00061A56">
      <w:pPr>
        <w:pStyle w:val="NumberList"/>
        <w:spacing w:line="360" w:lineRule="auto"/>
        <w:ind w:left="425" w:hanging="414"/>
        <w:rPr>
          <w:rFonts w:ascii="Cambria" w:hAnsi="Cambria"/>
          <w:color w:val="000000" w:themeColor="text1"/>
          <w:szCs w:val="24"/>
        </w:rPr>
      </w:pPr>
      <w:r w:rsidRPr="002058E6">
        <w:rPr>
          <w:rFonts w:ascii="Cambria" w:hAnsi="Cambria"/>
          <w:color w:val="000000" w:themeColor="text1"/>
          <w:szCs w:val="24"/>
        </w:rPr>
        <w:t xml:space="preserve">Działając w imieniu </w:t>
      </w:r>
    </w:p>
    <w:p w14:paraId="12D5FBF4" w14:textId="77777777" w:rsidR="00A13159" w:rsidRPr="002058E6" w:rsidRDefault="00A13159" w:rsidP="00061A56">
      <w:pPr>
        <w:pStyle w:val="NumberList"/>
        <w:spacing w:line="360" w:lineRule="auto"/>
        <w:ind w:left="425" w:hanging="414"/>
        <w:rPr>
          <w:rFonts w:ascii="Cambria" w:hAnsi="Cambria"/>
          <w:color w:val="000000" w:themeColor="text1"/>
          <w:szCs w:val="24"/>
        </w:rPr>
      </w:pPr>
      <w:r w:rsidRPr="002058E6">
        <w:rPr>
          <w:rFonts w:ascii="Cambria" w:hAnsi="Cambria"/>
          <w:color w:val="000000" w:themeColor="text1"/>
          <w:szCs w:val="24"/>
        </w:rPr>
        <w:t>................................................................................................................................</w:t>
      </w:r>
    </w:p>
    <w:p w14:paraId="362F809B" w14:textId="77777777" w:rsidR="00A13159" w:rsidRPr="002058E6" w:rsidRDefault="00A13159" w:rsidP="00061A56">
      <w:pPr>
        <w:pStyle w:val="NumberList"/>
        <w:spacing w:line="360" w:lineRule="auto"/>
        <w:ind w:left="425" w:hanging="414"/>
        <w:rPr>
          <w:rFonts w:ascii="Cambria" w:hAnsi="Cambria"/>
          <w:color w:val="000000" w:themeColor="text1"/>
          <w:szCs w:val="24"/>
        </w:rPr>
      </w:pPr>
      <w:r w:rsidRPr="002058E6">
        <w:rPr>
          <w:rFonts w:ascii="Cambria" w:hAnsi="Cambria"/>
          <w:color w:val="000000" w:themeColor="text1"/>
          <w:szCs w:val="24"/>
        </w:rPr>
        <w:t xml:space="preserve">oświadczam (-my): </w:t>
      </w:r>
    </w:p>
    <w:p w14:paraId="5765804A" w14:textId="77777777" w:rsidR="00A13159" w:rsidRPr="002058E6" w:rsidRDefault="00A13159" w:rsidP="00061A56">
      <w:pPr>
        <w:pStyle w:val="NumberList"/>
        <w:spacing w:line="360" w:lineRule="auto"/>
        <w:ind w:left="425" w:hanging="414"/>
        <w:rPr>
          <w:rFonts w:ascii="Cambria" w:hAnsi="Cambria"/>
          <w:color w:val="000000" w:themeColor="text1"/>
          <w:szCs w:val="24"/>
        </w:rPr>
      </w:pPr>
    </w:p>
    <w:p w14:paraId="6BF789BF" w14:textId="77777777" w:rsidR="00A13159" w:rsidRPr="002058E6" w:rsidRDefault="00A13159" w:rsidP="00061A56">
      <w:pPr>
        <w:pStyle w:val="NumberList"/>
        <w:spacing w:line="360" w:lineRule="auto"/>
        <w:ind w:left="425" w:hanging="414"/>
        <w:rPr>
          <w:rFonts w:ascii="Cambria" w:hAnsi="Cambria"/>
          <w:color w:val="000000" w:themeColor="text1"/>
          <w:szCs w:val="24"/>
        </w:rPr>
      </w:pPr>
    </w:p>
    <w:p w14:paraId="126C4FB0" w14:textId="77777777" w:rsidR="00A13159" w:rsidRPr="002058E6" w:rsidRDefault="00A13159" w:rsidP="00061A56">
      <w:pPr>
        <w:shd w:val="clear" w:color="auto" w:fill="BFBFBF"/>
        <w:spacing w:line="360" w:lineRule="auto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2058E6">
        <w:rPr>
          <w:rFonts w:ascii="Cambria" w:hAnsi="Cambria"/>
          <w:b/>
          <w:color w:val="000000" w:themeColor="text1"/>
          <w:sz w:val="24"/>
          <w:szCs w:val="24"/>
        </w:rPr>
        <w:t>OŚWIADCZENIA DOTYCZĄCE WYKONAWCY:</w:t>
      </w:r>
    </w:p>
    <w:p w14:paraId="6039CA9C" w14:textId="77777777" w:rsidR="00A13159" w:rsidRPr="002058E6" w:rsidRDefault="00A13159" w:rsidP="00061A56">
      <w:pPr>
        <w:pStyle w:val="NumberList"/>
        <w:spacing w:line="360" w:lineRule="auto"/>
        <w:ind w:left="425" w:hanging="414"/>
        <w:rPr>
          <w:rFonts w:ascii="Cambria" w:hAnsi="Cambria"/>
          <w:color w:val="000000" w:themeColor="text1"/>
          <w:szCs w:val="24"/>
        </w:rPr>
      </w:pPr>
    </w:p>
    <w:p w14:paraId="241E9AF0" w14:textId="77777777" w:rsidR="00A13159" w:rsidRPr="002058E6" w:rsidRDefault="00A13159" w:rsidP="00061A56">
      <w:pPr>
        <w:pStyle w:val="NumberList"/>
        <w:spacing w:line="360" w:lineRule="auto"/>
        <w:ind w:left="425" w:hanging="414"/>
        <w:rPr>
          <w:rFonts w:ascii="Cambria" w:hAnsi="Cambria"/>
          <w:color w:val="000000" w:themeColor="text1"/>
          <w:szCs w:val="24"/>
        </w:rPr>
      </w:pPr>
    </w:p>
    <w:p w14:paraId="467563D8" w14:textId="20842B0A" w:rsidR="00CC2C87" w:rsidRPr="002058E6" w:rsidRDefault="00CC2C87" w:rsidP="006D7058">
      <w:pPr>
        <w:pStyle w:val="Akapitzlist"/>
        <w:numPr>
          <w:ilvl w:val="0"/>
          <w:numId w:val="272"/>
        </w:numPr>
        <w:autoSpaceDN/>
        <w:spacing w:after="0" w:line="360" w:lineRule="auto"/>
        <w:ind w:left="454" w:hanging="454"/>
        <w:contextualSpacing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>że spełniam warunki udziału w postępowaniu o udzielenie zamówienia publicznego,</w:t>
      </w:r>
    </w:p>
    <w:p w14:paraId="452AC1FA" w14:textId="4EA2AFF6" w:rsidR="00A13159" w:rsidRPr="002058E6" w:rsidRDefault="00A13159" w:rsidP="006D7058">
      <w:pPr>
        <w:pStyle w:val="Akapitzlist"/>
        <w:numPr>
          <w:ilvl w:val="0"/>
          <w:numId w:val="272"/>
        </w:numPr>
        <w:autoSpaceDN/>
        <w:spacing w:after="0" w:line="360" w:lineRule="auto"/>
        <w:ind w:left="454" w:hanging="454"/>
        <w:contextualSpacing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 xml:space="preserve">że nie podlegam (-y) wykluczeniu z postępowania na podstawie art. </w:t>
      </w:r>
      <w:r w:rsidR="007042A3" w:rsidRPr="002058E6">
        <w:rPr>
          <w:rFonts w:ascii="Cambria" w:hAnsi="Cambria"/>
          <w:color w:val="000000" w:themeColor="text1"/>
          <w:sz w:val="24"/>
          <w:szCs w:val="24"/>
        </w:rPr>
        <w:t>108</w:t>
      </w:r>
      <w:r w:rsidR="00253C79" w:rsidRPr="002058E6">
        <w:rPr>
          <w:rFonts w:ascii="Cambria" w:hAnsi="Cambria"/>
          <w:color w:val="000000" w:themeColor="text1"/>
          <w:sz w:val="24"/>
          <w:szCs w:val="24"/>
        </w:rPr>
        <w:t xml:space="preserve"> ust 1</w:t>
      </w:r>
      <w:r w:rsidRPr="002058E6">
        <w:rPr>
          <w:rFonts w:ascii="Cambria" w:hAnsi="Cambria"/>
          <w:color w:val="000000" w:themeColor="text1"/>
          <w:sz w:val="24"/>
          <w:szCs w:val="24"/>
        </w:rPr>
        <w:t xml:space="preserve"> ustawy </w:t>
      </w:r>
      <w:proofErr w:type="spellStart"/>
      <w:r w:rsidRPr="002058E6">
        <w:rPr>
          <w:rFonts w:ascii="Cambria" w:hAnsi="Cambria"/>
          <w:color w:val="000000" w:themeColor="text1"/>
          <w:sz w:val="24"/>
          <w:szCs w:val="24"/>
        </w:rPr>
        <w:t>Pzp</w:t>
      </w:r>
      <w:proofErr w:type="spellEnd"/>
      <w:r w:rsidRPr="002058E6">
        <w:rPr>
          <w:rFonts w:ascii="Cambria" w:hAnsi="Cambria"/>
          <w:color w:val="000000" w:themeColor="text1"/>
          <w:sz w:val="24"/>
          <w:szCs w:val="24"/>
        </w:rPr>
        <w:t>.</w:t>
      </w:r>
    </w:p>
    <w:p w14:paraId="14607707" w14:textId="41CFF154" w:rsidR="00A13159" w:rsidRPr="002058E6" w:rsidRDefault="00A13159" w:rsidP="006D7058">
      <w:pPr>
        <w:pStyle w:val="Akapitzlist"/>
        <w:numPr>
          <w:ilvl w:val="0"/>
          <w:numId w:val="272"/>
        </w:numPr>
        <w:autoSpaceDN/>
        <w:spacing w:before="120" w:after="0" w:line="360" w:lineRule="auto"/>
        <w:ind w:left="454" w:hanging="454"/>
        <w:contextualSpacing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 xml:space="preserve">że nie podlegam (-y) wykluczeniu z postępowania na podstawie art. </w:t>
      </w:r>
      <w:r w:rsidR="007042A3" w:rsidRPr="002058E6">
        <w:rPr>
          <w:rFonts w:ascii="Cambria" w:hAnsi="Cambria"/>
          <w:color w:val="000000" w:themeColor="text1"/>
          <w:sz w:val="24"/>
          <w:szCs w:val="24"/>
        </w:rPr>
        <w:t>109</w:t>
      </w:r>
      <w:r w:rsidRPr="002058E6">
        <w:rPr>
          <w:rFonts w:ascii="Cambria" w:hAnsi="Cambria"/>
          <w:color w:val="000000" w:themeColor="text1"/>
          <w:sz w:val="24"/>
          <w:szCs w:val="24"/>
        </w:rPr>
        <w:t xml:space="preserve"> ust. </w:t>
      </w:r>
      <w:r w:rsidR="007042A3" w:rsidRPr="002058E6">
        <w:rPr>
          <w:rFonts w:ascii="Cambria" w:hAnsi="Cambria"/>
          <w:color w:val="000000" w:themeColor="text1"/>
          <w:sz w:val="24"/>
          <w:szCs w:val="24"/>
        </w:rPr>
        <w:t xml:space="preserve">1 pkt </w:t>
      </w:r>
      <w:r w:rsidR="00253C79" w:rsidRPr="002058E6">
        <w:rPr>
          <w:rFonts w:ascii="Cambria" w:hAnsi="Cambria"/>
          <w:color w:val="000000" w:themeColor="text1"/>
          <w:sz w:val="24"/>
          <w:szCs w:val="24"/>
        </w:rPr>
        <w:t>1, 4</w:t>
      </w:r>
      <w:r w:rsidR="001B11A8" w:rsidRPr="002058E6">
        <w:rPr>
          <w:rFonts w:ascii="Cambria" w:hAnsi="Cambria"/>
          <w:color w:val="000000" w:themeColor="text1"/>
          <w:sz w:val="24"/>
          <w:szCs w:val="24"/>
        </w:rPr>
        <w:t>,</w:t>
      </w:r>
      <w:r w:rsidR="00253C79" w:rsidRPr="002058E6">
        <w:rPr>
          <w:rFonts w:ascii="Cambria" w:hAnsi="Cambria"/>
          <w:color w:val="000000" w:themeColor="text1"/>
          <w:sz w:val="24"/>
          <w:szCs w:val="24"/>
        </w:rPr>
        <w:t xml:space="preserve"> 5, </w:t>
      </w:r>
      <w:r w:rsidR="007042A3" w:rsidRPr="002058E6">
        <w:rPr>
          <w:rFonts w:ascii="Cambria" w:hAnsi="Cambria"/>
          <w:color w:val="000000" w:themeColor="text1"/>
          <w:sz w:val="24"/>
          <w:szCs w:val="24"/>
        </w:rPr>
        <w:t>7</w:t>
      </w:r>
      <w:r w:rsidR="00EE4D68" w:rsidRPr="002058E6">
        <w:rPr>
          <w:rFonts w:ascii="Cambria" w:hAnsi="Cambria"/>
          <w:color w:val="000000" w:themeColor="text1"/>
          <w:sz w:val="24"/>
          <w:szCs w:val="24"/>
        </w:rPr>
        <w:t>, 8</w:t>
      </w:r>
      <w:r w:rsidRPr="002058E6">
        <w:rPr>
          <w:rFonts w:ascii="Cambria" w:hAnsi="Cambria"/>
          <w:color w:val="000000" w:themeColor="text1"/>
          <w:sz w:val="24"/>
          <w:szCs w:val="24"/>
        </w:rPr>
        <w:t xml:space="preserve"> ustawy </w:t>
      </w:r>
      <w:proofErr w:type="spellStart"/>
      <w:r w:rsidRPr="002058E6">
        <w:rPr>
          <w:rFonts w:ascii="Cambria" w:hAnsi="Cambria"/>
          <w:color w:val="000000" w:themeColor="text1"/>
          <w:sz w:val="24"/>
          <w:szCs w:val="24"/>
        </w:rPr>
        <w:t>Pzp</w:t>
      </w:r>
      <w:proofErr w:type="spellEnd"/>
      <w:r w:rsidRPr="002058E6">
        <w:rPr>
          <w:rFonts w:ascii="Cambria" w:hAnsi="Cambria"/>
          <w:color w:val="000000" w:themeColor="text1"/>
          <w:sz w:val="24"/>
          <w:szCs w:val="24"/>
        </w:rPr>
        <w:t>.</w:t>
      </w:r>
    </w:p>
    <w:p w14:paraId="34198734" w14:textId="3DC5BBA4" w:rsidR="008107E5" w:rsidRPr="002058E6" w:rsidRDefault="008107E5" w:rsidP="006D7058">
      <w:pPr>
        <w:pStyle w:val="Akapitzlist"/>
        <w:numPr>
          <w:ilvl w:val="0"/>
          <w:numId w:val="272"/>
        </w:numPr>
        <w:autoSpaceDN/>
        <w:spacing w:before="120" w:after="0"/>
        <w:ind w:left="454" w:hanging="454"/>
        <w:contextualSpacing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 w:cs="Arial"/>
          <w:color w:val="000000" w:themeColor="text1"/>
          <w:sz w:val="24"/>
          <w:szCs w:val="24"/>
        </w:rPr>
        <w:t>Oświadczam, że nie zachodzą w stosunku do mnie</w:t>
      </w:r>
      <w:r w:rsidR="005470AC" w:rsidRPr="002058E6">
        <w:rPr>
          <w:rFonts w:ascii="Cambria" w:hAnsi="Cambria" w:cs="Arial"/>
          <w:color w:val="000000" w:themeColor="text1"/>
          <w:sz w:val="24"/>
          <w:szCs w:val="24"/>
        </w:rPr>
        <w:t xml:space="preserve"> / nas</w:t>
      </w:r>
      <w:r w:rsidRPr="002058E6">
        <w:rPr>
          <w:rFonts w:ascii="Cambria" w:hAnsi="Cambria" w:cs="Arial"/>
          <w:color w:val="000000" w:themeColor="text1"/>
          <w:sz w:val="24"/>
          <w:szCs w:val="24"/>
        </w:rPr>
        <w:t xml:space="preserve"> przesłanki wykluczenia z postępowania na podstawie art.  </w:t>
      </w:r>
      <w:r w:rsidRPr="002058E6">
        <w:rPr>
          <w:rFonts w:ascii="Cambria" w:eastAsia="Times New Roman" w:hAnsi="Cambria" w:cs="Arial"/>
          <w:color w:val="000000" w:themeColor="text1"/>
          <w:sz w:val="24"/>
          <w:szCs w:val="24"/>
        </w:rPr>
        <w:t xml:space="preserve">7 ust. 1 ustawy </w:t>
      </w:r>
      <w:r w:rsidRPr="002058E6">
        <w:rPr>
          <w:rFonts w:ascii="Cambria" w:hAnsi="Cambria" w:cs="Arial"/>
          <w:color w:val="000000" w:themeColor="text1"/>
          <w:sz w:val="24"/>
          <w:szCs w:val="24"/>
        </w:rPr>
        <w:t>z dnia 13 kwietnia 2022 r.</w:t>
      </w:r>
      <w:r w:rsidRPr="002058E6">
        <w:rPr>
          <w:rFonts w:ascii="Cambria" w:hAnsi="Cambria" w:cs="Arial"/>
          <w:i/>
          <w:iCs/>
          <w:color w:val="000000" w:themeColor="text1"/>
          <w:sz w:val="24"/>
          <w:szCs w:val="24"/>
        </w:rPr>
        <w:t xml:space="preserve"> o szczególnych rozwiązaniach w zakresie przeciwdziałania wspieraniu agresji na Ukrainę oraz służących ochronie bezpieczeństwa narodowego </w:t>
      </w:r>
      <w:r w:rsidRPr="002058E6">
        <w:rPr>
          <w:rFonts w:ascii="Cambria" w:hAnsi="Cambria" w:cs="Arial"/>
          <w:iCs/>
          <w:color w:val="000000" w:themeColor="text1"/>
          <w:sz w:val="24"/>
          <w:szCs w:val="24"/>
        </w:rPr>
        <w:t>(Dz. U</w:t>
      </w:r>
      <w:r w:rsidR="005470AC" w:rsidRPr="002058E6">
        <w:rPr>
          <w:rFonts w:ascii="Cambria" w:hAnsi="Cambria" w:cs="Arial"/>
          <w:iCs/>
          <w:color w:val="000000" w:themeColor="text1"/>
          <w:sz w:val="24"/>
          <w:szCs w:val="24"/>
        </w:rPr>
        <w:t>. 2022 r.</w:t>
      </w:r>
      <w:r w:rsidRPr="002058E6">
        <w:rPr>
          <w:rFonts w:ascii="Cambria" w:hAnsi="Cambria" w:cs="Arial"/>
          <w:iCs/>
          <w:color w:val="000000" w:themeColor="text1"/>
          <w:sz w:val="24"/>
          <w:szCs w:val="24"/>
        </w:rPr>
        <w:t xml:space="preserve"> poz. 835</w:t>
      </w:r>
      <w:r w:rsidR="00E3312F" w:rsidRPr="002058E6">
        <w:rPr>
          <w:rFonts w:ascii="Cambria" w:hAnsi="Cambria" w:cs="Arial"/>
          <w:iCs/>
          <w:color w:val="000000" w:themeColor="text1"/>
          <w:sz w:val="24"/>
          <w:szCs w:val="24"/>
        </w:rPr>
        <w:t xml:space="preserve"> z późniejszymi zmianami</w:t>
      </w:r>
      <w:r w:rsidRPr="002058E6">
        <w:rPr>
          <w:rFonts w:ascii="Cambria" w:hAnsi="Cambria" w:cs="Arial"/>
          <w:iCs/>
          <w:color w:val="000000" w:themeColor="text1"/>
          <w:sz w:val="24"/>
          <w:szCs w:val="24"/>
        </w:rPr>
        <w:t>)</w:t>
      </w:r>
    </w:p>
    <w:p w14:paraId="2D55FDDF" w14:textId="77777777" w:rsidR="00A13159" w:rsidRPr="002058E6" w:rsidRDefault="00A13159" w:rsidP="00BE60A1">
      <w:pPr>
        <w:spacing w:line="276" w:lineRule="auto"/>
        <w:ind w:left="3540"/>
        <w:jc w:val="center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ab/>
      </w:r>
      <w:r w:rsidRPr="002058E6">
        <w:rPr>
          <w:rFonts w:ascii="Cambria" w:hAnsi="Cambria"/>
          <w:color w:val="000000" w:themeColor="text1"/>
          <w:sz w:val="24"/>
          <w:szCs w:val="24"/>
        </w:rPr>
        <w:tab/>
      </w:r>
      <w:r w:rsidRPr="002058E6">
        <w:rPr>
          <w:rFonts w:ascii="Cambria" w:hAnsi="Cambria"/>
          <w:color w:val="000000" w:themeColor="text1"/>
          <w:sz w:val="24"/>
          <w:szCs w:val="24"/>
        </w:rPr>
        <w:tab/>
      </w:r>
      <w:r w:rsidRPr="002058E6">
        <w:rPr>
          <w:rFonts w:ascii="Cambria" w:hAnsi="Cambria"/>
          <w:color w:val="000000" w:themeColor="text1"/>
          <w:sz w:val="24"/>
          <w:szCs w:val="24"/>
        </w:rPr>
        <w:tab/>
      </w:r>
      <w:r w:rsidRPr="002058E6">
        <w:rPr>
          <w:rFonts w:ascii="Cambria" w:hAnsi="Cambria"/>
          <w:color w:val="000000" w:themeColor="text1"/>
          <w:sz w:val="24"/>
          <w:szCs w:val="24"/>
        </w:rPr>
        <w:tab/>
      </w:r>
      <w:r w:rsidRPr="002058E6">
        <w:rPr>
          <w:rFonts w:ascii="Cambria" w:hAnsi="Cambria"/>
          <w:color w:val="000000" w:themeColor="text1"/>
          <w:sz w:val="24"/>
          <w:szCs w:val="24"/>
        </w:rPr>
        <w:tab/>
      </w:r>
      <w:r w:rsidRPr="002058E6">
        <w:rPr>
          <w:rFonts w:ascii="Cambria" w:hAnsi="Cambria"/>
          <w:color w:val="000000" w:themeColor="text1"/>
          <w:sz w:val="24"/>
          <w:szCs w:val="24"/>
        </w:rPr>
        <w:tab/>
        <w:t>____________________________________________</w:t>
      </w:r>
    </w:p>
    <w:p w14:paraId="56F921B6" w14:textId="77777777" w:rsidR="00A13159" w:rsidRPr="002058E6" w:rsidRDefault="00A13159" w:rsidP="00BE60A1">
      <w:pPr>
        <w:spacing w:line="276" w:lineRule="auto"/>
        <w:ind w:left="3540"/>
        <w:jc w:val="center"/>
        <w:rPr>
          <w:rFonts w:ascii="Cambria" w:hAnsi="Cambria"/>
          <w:i/>
          <w:color w:val="000000" w:themeColor="text1"/>
          <w:sz w:val="24"/>
          <w:szCs w:val="24"/>
        </w:rPr>
      </w:pPr>
      <w:r w:rsidRPr="002058E6">
        <w:rPr>
          <w:rFonts w:ascii="Cambria" w:hAnsi="Cambria"/>
          <w:i/>
          <w:color w:val="000000" w:themeColor="text1"/>
          <w:sz w:val="24"/>
          <w:szCs w:val="24"/>
        </w:rPr>
        <w:t xml:space="preserve">Podpis /-y/  i pieczątka /-i/ imienna /-e/ </w:t>
      </w:r>
    </w:p>
    <w:p w14:paraId="2E8F2AD2" w14:textId="77777777" w:rsidR="00A13159" w:rsidRPr="002058E6" w:rsidRDefault="00A13159" w:rsidP="00BE60A1">
      <w:pPr>
        <w:spacing w:line="276" w:lineRule="auto"/>
        <w:ind w:left="3540"/>
        <w:jc w:val="center"/>
        <w:rPr>
          <w:rFonts w:ascii="Cambria" w:hAnsi="Cambria"/>
          <w:i/>
          <w:color w:val="000000" w:themeColor="text1"/>
          <w:sz w:val="24"/>
          <w:szCs w:val="24"/>
        </w:rPr>
      </w:pPr>
      <w:r w:rsidRPr="002058E6">
        <w:rPr>
          <w:rFonts w:ascii="Cambria" w:hAnsi="Cambria"/>
          <w:i/>
          <w:color w:val="000000" w:themeColor="text1"/>
          <w:sz w:val="24"/>
          <w:szCs w:val="24"/>
        </w:rPr>
        <w:t>upoważnionego /-</w:t>
      </w:r>
      <w:proofErr w:type="spellStart"/>
      <w:r w:rsidRPr="002058E6">
        <w:rPr>
          <w:rFonts w:ascii="Cambria" w:hAnsi="Cambria"/>
          <w:i/>
          <w:color w:val="000000" w:themeColor="text1"/>
          <w:sz w:val="24"/>
          <w:szCs w:val="24"/>
        </w:rPr>
        <w:t>ych</w:t>
      </w:r>
      <w:proofErr w:type="spellEnd"/>
      <w:r w:rsidRPr="002058E6">
        <w:rPr>
          <w:rFonts w:ascii="Cambria" w:hAnsi="Cambria"/>
          <w:i/>
          <w:color w:val="000000" w:themeColor="text1"/>
          <w:sz w:val="24"/>
          <w:szCs w:val="24"/>
        </w:rPr>
        <w:t>/</w:t>
      </w:r>
    </w:p>
    <w:p w14:paraId="456A7CC0" w14:textId="77777777" w:rsidR="00A13159" w:rsidRPr="002058E6" w:rsidRDefault="00A13159" w:rsidP="00BE60A1">
      <w:pPr>
        <w:spacing w:line="276" w:lineRule="auto"/>
        <w:ind w:left="3540"/>
        <w:jc w:val="center"/>
        <w:rPr>
          <w:rFonts w:ascii="Cambria" w:hAnsi="Cambria"/>
          <w:i/>
          <w:color w:val="000000" w:themeColor="text1"/>
          <w:sz w:val="24"/>
          <w:szCs w:val="24"/>
        </w:rPr>
      </w:pPr>
      <w:r w:rsidRPr="002058E6">
        <w:rPr>
          <w:rFonts w:ascii="Cambria" w:hAnsi="Cambria"/>
          <w:i/>
          <w:color w:val="000000" w:themeColor="text1"/>
          <w:sz w:val="24"/>
          <w:szCs w:val="24"/>
        </w:rPr>
        <w:t>przedstawiciela /-i/  Wykonawcy</w:t>
      </w:r>
    </w:p>
    <w:p w14:paraId="504EB441" w14:textId="77777777" w:rsidR="00A13159" w:rsidRPr="002058E6" w:rsidRDefault="00A13159" w:rsidP="00BE60A1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76660C75" w14:textId="77777777" w:rsidR="00A13159" w:rsidRPr="002058E6" w:rsidRDefault="00A13159" w:rsidP="00BE60A1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43F8E575" w14:textId="1D8262B3" w:rsidR="00A13159" w:rsidRPr="002058E6" w:rsidRDefault="00A13159" w:rsidP="00061A56">
      <w:pPr>
        <w:spacing w:line="360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 xml:space="preserve">Oświadczam (-y), że zachodzą w stosunku do mnie / nas podstawy wykluczenia z postępowania na podstawie art. ………..….…. ustawy </w:t>
      </w:r>
      <w:proofErr w:type="spellStart"/>
      <w:r w:rsidRPr="002058E6">
        <w:rPr>
          <w:rFonts w:ascii="Cambria" w:hAnsi="Cambria"/>
          <w:color w:val="000000" w:themeColor="text1"/>
          <w:sz w:val="24"/>
          <w:szCs w:val="24"/>
        </w:rPr>
        <w:t>Pzp</w:t>
      </w:r>
      <w:proofErr w:type="spellEnd"/>
      <w:r w:rsidRPr="002058E6">
        <w:rPr>
          <w:rFonts w:ascii="Cambria" w:hAnsi="Cambria"/>
          <w:color w:val="000000" w:themeColor="text1"/>
          <w:sz w:val="24"/>
          <w:szCs w:val="24"/>
        </w:rPr>
        <w:t xml:space="preserve">  Jednocześnie oświadczam (-y), że w związku z ww. okolicznością, na podstawie art. </w:t>
      </w:r>
      <w:r w:rsidR="001B11A8" w:rsidRPr="002058E6">
        <w:rPr>
          <w:rFonts w:ascii="Cambria" w:hAnsi="Cambria"/>
          <w:color w:val="000000" w:themeColor="text1"/>
          <w:sz w:val="24"/>
          <w:szCs w:val="24"/>
        </w:rPr>
        <w:t>110</w:t>
      </w:r>
      <w:r w:rsidRPr="002058E6">
        <w:rPr>
          <w:rFonts w:ascii="Cambria" w:hAnsi="Cambria"/>
          <w:color w:val="000000" w:themeColor="text1"/>
          <w:sz w:val="24"/>
          <w:szCs w:val="24"/>
        </w:rPr>
        <w:t xml:space="preserve"> ust. </w:t>
      </w:r>
      <w:r w:rsidR="001B11A8" w:rsidRPr="002058E6">
        <w:rPr>
          <w:rFonts w:ascii="Cambria" w:hAnsi="Cambria"/>
          <w:color w:val="000000" w:themeColor="text1"/>
          <w:sz w:val="24"/>
          <w:szCs w:val="24"/>
        </w:rPr>
        <w:t>2</w:t>
      </w:r>
      <w:r w:rsidRPr="002058E6">
        <w:rPr>
          <w:rFonts w:ascii="Cambria" w:hAnsi="Cambria"/>
          <w:color w:val="000000" w:themeColor="text1"/>
          <w:sz w:val="24"/>
          <w:szCs w:val="24"/>
        </w:rPr>
        <w:t xml:space="preserve"> ustawy </w:t>
      </w:r>
      <w:proofErr w:type="spellStart"/>
      <w:r w:rsidRPr="002058E6">
        <w:rPr>
          <w:rFonts w:ascii="Cambria" w:hAnsi="Cambria"/>
          <w:color w:val="000000" w:themeColor="text1"/>
          <w:sz w:val="24"/>
          <w:szCs w:val="24"/>
        </w:rPr>
        <w:t>Pzp</w:t>
      </w:r>
      <w:proofErr w:type="spellEnd"/>
      <w:r w:rsidRPr="002058E6">
        <w:rPr>
          <w:rFonts w:ascii="Cambria" w:hAnsi="Cambria"/>
          <w:color w:val="000000" w:themeColor="text1"/>
          <w:sz w:val="24"/>
          <w:szCs w:val="24"/>
        </w:rPr>
        <w:t xml:space="preserve"> podjąłem / podjęliśmy następujące środki naprawcze: ………..……….…………………………</w:t>
      </w:r>
      <w:r w:rsidR="00386A97" w:rsidRPr="002058E6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Pr="002058E6">
        <w:rPr>
          <w:rFonts w:ascii="Cambria" w:hAnsi="Cambria"/>
          <w:color w:val="000000" w:themeColor="text1"/>
          <w:sz w:val="24"/>
          <w:szCs w:val="24"/>
        </w:rPr>
        <w:t xml:space="preserve">……………………………………………………………………..………………………… </w:t>
      </w:r>
    </w:p>
    <w:p w14:paraId="3E878435" w14:textId="77777777" w:rsidR="00A13159" w:rsidRPr="002058E6" w:rsidRDefault="00A13159" w:rsidP="00061A56">
      <w:pPr>
        <w:spacing w:line="36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6FE7C2C3" w14:textId="77777777" w:rsidR="00A13159" w:rsidRPr="002058E6" w:rsidRDefault="00A13159" w:rsidP="00061A56">
      <w:pPr>
        <w:spacing w:line="36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2927A70E" w14:textId="77777777" w:rsidR="00A13159" w:rsidRPr="002058E6" w:rsidRDefault="00A13159" w:rsidP="00BE60A1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7140936F" w14:textId="77777777" w:rsidR="00A13159" w:rsidRPr="002058E6" w:rsidRDefault="00A13159" w:rsidP="00BE60A1">
      <w:pPr>
        <w:spacing w:line="276" w:lineRule="auto"/>
        <w:ind w:left="3540"/>
        <w:jc w:val="center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>__________________________________________</w:t>
      </w:r>
    </w:p>
    <w:p w14:paraId="5564F0E0" w14:textId="77777777" w:rsidR="00A13159" w:rsidRPr="002058E6" w:rsidRDefault="00A13159" w:rsidP="00BE60A1">
      <w:pPr>
        <w:spacing w:line="276" w:lineRule="auto"/>
        <w:ind w:left="3540"/>
        <w:jc w:val="center"/>
        <w:rPr>
          <w:rFonts w:ascii="Cambria" w:hAnsi="Cambria"/>
          <w:i/>
          <w:color w:val="000000" w:themeColor="text1"/>
          <w:sz w:val="24"/>
          <w:szCs w:val="24"/>
        </w:rPr>
      </w:pPr>
      <w:r w:rsidRPr="002058E6">
        <w:rPr>
          <w:rFonts w:ascii="Cambria" w:hAnsi="Cambria"/>
          <w:i/>
          <w:color w:val="000000" w:themeColor="text1"/>
          <w:sz w:val="24"/>
          <w:szCs w:val="24"/>
        </w:rPr>
        <w:t xml:space="preserve">Podpis /-y/  i pieczątka /-i/ imienna /-e/ </w:t>
      </w:r>
    </w:p>
    <w:p w14:paraId="1C799C6A" w14:textId="77777777" w:rsidR="00A13159" w:rsidRPr="002058E6" w:rsidRDefault="00A13159" w:rsidP="00BE60A1">
      <w:pPr>
        <w:spacing w:line="276" w:lineRule="auto"/>
        <w:ind w:left="3540"/>
        <w:jc w:val="center"/>
        <w:rPr>
          <w:rFonts w:ascii="Cambria" w:hAnsi="Cambria"/>
          <w:i/>
          <w:color w:val="000000" w:themeColor="text1"/>
          <w:sz w:val="24"/>
          <w:szCs w:val="24"/>
        </w:rPr>
      </w:pPr>
      <w:r w:rsidRPr="002058E6">
        <w:rPr>
          <w:rFonts w:ascii="Cambria" w:hAnsi="Cambria"/>
          <w:i/>
          <w:color w:val="000000" w:themeColor="text1"/>
          <w:sz w:val="24"/>
          <w:szCs w:val="24"/>
        </w:rPr>
        <w:t>upoważnionego /-</w:t>
      </w:r>
      <w:proofErr w:type="spellStart"/>
      <w:r w:rsidRPr="002058E6">
        <w:rPr>
          <w:rFonts w:ascii="Cambria" w:hAnsi="Cambria"/>
          <w:i/>
          <w:color w:val="000000" w:themeColor="text1"/>
          <w:sz w:val="24"/>
          <w:szCs w:val="24"/>
        </w:rPr>
        <w:t>ych</w:t>
      </w:r>
      <w:proofErr w:type="spellEnd"/>
      <w:r w:rsidRPr="002058E6">
        <w:rPr>
          <w:rFonts w:ascii="Cambria" w:hAnsi="Cambria"/>
          <w:i/>
          <w:color w:val="000000" w:themeColor="text1"/>
          <w:sz w:val="24"/>
          <w:szCs w:val="24"/>
        </w:rPr>
        <w:t>/</w:t>
      </w:r>
    </w:p>
    <w:p w14:paraId="00725C96" w14:textId="77777777" w:rsidR="00A13159" w:rsidRPr="002058E6" w:rsidRDefault="00A13159" w:rsidP="00BE60A1">
      <w:pPr>
        <w:spacing w:line="276" w:lineRule="auto"/>
        <w:ind w:left="3540"/>
        <w:jc w:val="center"/>
        <w:rPr>
          <w:rFonts w:ascii="Cambria" w:hAnsi="Cambria"/>
          <w:i/>
          <w:color w:val="000000" w:themeColor="text1"/>
          <w:sz w:val="24"/>
          <w:szCs w:val="24"/>
        </w:rPr>
      </w:pPr>
      <w:r w:rsidRPr="002058E6">
        <w:rPr>
          <w:rFonts w:ascii="Cambria" w:hAnsi="Cambria"/>
          <w:i/>
          <w:color w:val="000000" w:themeColor="text1"/>
          <w:sz w:val="24"/>
          <w:szCs w:val="24"/>
        </w:rPr>
        <w:t>przedstawiciela /-i/  Wykonawcy</w:t>
      </w:r>
    </w:p>
    <w:p w14:paraId="3E56A44F" w14:textId="77777777" w:rsidR="00A13159" w:rsidRPr="002058E6" w:rsidRDefault="00A13159" w:rsidP="00BE60A1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1CEA3EEC" w14:textId="77777777" w:rsidR="00A13159" w:rsidRPr="002058E6" w:rsidRDefault="00A13159" w:rsidP="00BE60A1">
      <w:pPr>
        <w:spacing w:line="276" w:lineRule="auto"/>
        <w:ind w:left="5664"/>
        <w:jc w:val="both"/>
        <w:rPr>
          <w:rFonts w:ascii="Cambria" w:hAnsi="Cambria"/>
          <w:i/>
          <w:color w:val="000000" w:themeColor="text1"/>
          <w:sz w:val="24"/>
          <w:szCs w:val="24"/>
        </w:rPr>
      </w:pPr>
      <w:r w:rsidRPr="002058E6">
        <w:rPr>
          <w:rFonts w:ascii="Cambria" w:hAnsi="Cambria"/>
          <w:i/>
          <w:color w:val="000000" w:themeColor="text1"/>
          <w:sz w:val="24"/>
          <w:szCs w:val="24"/>
        </w:rPr>
        <w:t xml:space="preserve"> </w:t>
      </w:r>
    </w:p>
    <w:p w14:paraId="617CA8F7" w14:textId="77777777" w:rsidR="00A13159" w:rsidRPr="002058E6" w:rsidRDefault="00A13159" w:rsidP="00BE60A1">
      <w:pPr>
        <w:spacing w:line="276" w:lineRule="auto"/>
        <w:jc w:val="both"/>
        <w:rPr>
          <w:rFonts w:ascii="Cambria" w:hAnsi="Cambria"/>
          <w:i/>
          <w:color w:val="000000" w:themeColor="text1"/>
          <w:sz w:val="24"/>
          <w:szCs w:val="24"/>
        </w:rPr>
      </w:pPr>
    </w:p>
    <w:p w14:paraId="066B05A5" w14:textId="77777777" w:rsidR="00A13159" w:rsidRPr="002058E6" w:rsidRDefault="00A13159" w:rsidP="00BE60A1">
      <w:pPr>
        <w:shd w:val="clear" w:color="auto" w:fill="BFBFBF"/>
        <w:spacing w:line="276" w:lineRule="auto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2058E6">
        <w:rPr>
          <w:rFonts w:ascii="Cambria" w:hAnsi="Cambria"/>
          <w:b/>
          <w:color w:val="000000" w:themeColor="text1"/>
          <w:sz w:val="24"/>
          <w:szCs w:val="24"/>
        </w:rPr>
        <w:t>OŚWIADCZENIE DOTYCZĄCE PODANYCH INFORMACJI:</w:t>
      </w:r>
    </w:p>
    <w:p w14:paraId="52C42C5C" w14:textId="77777777" w:rsidR="00A13159" w:rsidRPr="002058E6" w:rsidRDefault="00A13159" w:rsidP="00BE60A1">
      <w:pPr>
        <w:spacing w:line="276" w:lineRule="auto"/>
        <w:jc w:val="both"/>
        <w:rPr>
          <w:rFonts w:ascii="Cambria" w:hAnsi="Cambria"/>
          <w:b/>
          <w:color w:val="000000" w:themeColor="text1"/>
          <w:sz w:val="24"/>
          <w:szCs w:val="24"/>
        </w:rPr>
      </w:pPr>
    </w:p>
    <w:p w14:paraId="4AE69FB6" w14:textId="77777777" w:rsidR="00A13159" w:rsidRPr="002058E6" w:rsidRDefault="00A13159" w:rsidP="00BE60A1">
      <w:pPr>
        <w:spacing w:line="276" w:lineRule="auto"/>
        <w:jc w:val="both"/>
        <w:rPr>
          <w:rFonts w:ascii="Cambria" w:hAnsi="Cambria"/>
          <w:b/>
          <w:color w:val="000000" w:themeColor="text1"/>
          <w:sz w:val="24"/>
          <w:szCs w:val="24"/>
        </w:rPr>
      </w:pPr>
    </w:p>
    <w:p w14:paraId="0C89DE3D" w14:textId="77777777" w:rsidR="00A13159" w:rsidRPr="002058E6" w:rsidRDefault="00A13159" w:rsidP="00061A56">
      <w:pPr>
        <w:spacing w:line="360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>Oświadczam (-y), że wszystkie informacje podane w powyższych oświadczeniach są aktualne i zgodne z prawdą oraz zostały przedstawione z pełną świadomością konsekwencji wprowadzenia Zamawiającego w błąd przy przedstawianiu informacji.</w:t>
      </w:r>
    </w:p>
    <w:p w14:paraId="201F8AD3" w14:textId="77777777" w:rsidR="00A13159" w:rsidRPr="002058E6" w:rsidRDefault="00A13159" w:rsidP="00061A56">
      <w:pPr>
        <w:spacing w:line="36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751D911F" w14:textId="77777777" w:rsidR="00A13159" w:rsidRPr="002058E6" w:rsidRDefault="00A13159" w:rsidP="00BE60A1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0A55559D" w14:textId="77777777" w:rsidR="00A13159" w:rsidRPr="002058E6" w:rsidRDefault="00A13159" w:rsidP="00BE60A1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06C22B8D" w14:textId="77777777" w:rsidR="00A13159" w:rsidRPr="002058E6" w:rsidRDefault="00A13159" w:rsidP="00BE60A1">
      <w:pPr>
        <w:spacing w:line="276" w:lineRule="auto"/>
        <w:ind w:left="3540"/>
        <w:jc w:val="center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>___________________________________________</w:t>
      </w:r>
    </w:p>
    <w:p w14:paraId="620D6696" w14:textId="76091970" w:rsidR="00A13159" w:rsidRPr="002058E6" w:rsidRDefault="00A13159" w:rsidP="001B11A8">
      <w:pPr>
        <w:spacing w:line="276" w:lineRule="auto"/>
        <w:ind w:left="3540"/>
        <w:jc w:val="center"/>
        <w:rPr>
          <w:rFonts w:ascii="Cambria" w:hAnsi="Cambria"/>
          <w:i/>
          <w:color w:val="000000" w:themeColor="text1"/>
          <w:sz w:val="24"/>
          <w:szCs w:val="24"/>
        </w:rPr>
      </w:pPr>
      <w:r w:rsidRPr="002058E6">
        <w:rPr>
          <w:rFonts w:ascii="Cambria" w:hAnsi="Cambria"/>
          <w:i/>
          <w:color w:val="000000" w:themeColor="text1"/>
          <w:sz w:val="24"/>
          <w:szCs w:val="24"/>
        </w:rPr>
        <w:t>Podpis /-y/  i pieczątka /-i/ imienna /-e/</w:t>
      </w:r>
    </w:p>
    <w:p w14:paraId="37256255" w14:textId="77777777" w:rsidR="00A13159" w:rsidRPr="002058E6" w:rsidRDefault="00A13159" w:rsidP="001B11A8">
      <w:pPr>
        <w:spacing w:line="276" w:lineRule="auto"/>
        <w:ind w:left="3540"/>
        <w:jc w:val="center"/>
        <w:rPr>
          <w:rFonts w:ascii="Cambria" w:hAnsi="Cambria"/>
          <w:i/>
          <w:color w:val="000000" w:themeColor="text1"/>
          <w:sz w:val="24"/>
          <w:szCs w:val="24"/>
        </w:rPr>
      </w:pPr>
      <w:r w:rsidRPr="002058E6">
        <w:rPr>
          <w:rFonts w:ascii="Cambria" w:hAnsi="Cambria"/>
          <w:i/>
          <w:color w:val="000000" w:themeColor="text1"/>
          <w:sz w:val="24"/>
          <w:szCs w:val="24"/>
        </w:rPr>
        <w:t>upoważnionego /-</w:t>
      </w:r>
      <w:proofErr w:type="spellStart"/>
      <w:r w:rsidRPr="002058E6">
        <w:rPr>
          <w:rFonts w:ascii="Cambria" w:hAnsi="Cambria"/>
          <w:i/>
          <w:color w:val="000000" w:themeColor="text1"/>
          <w:sz w:val="24"/>
          <w:szCs w:val="24"/>
        </w:rPr>
        <w:t>ych</w:t>
      </w:r>
      <w:proofErr w:type="spellEnd"/>
      <w:r w:rsidRPr="002058E6">
        <w:rPr>
          <w:rFonts w:ascii="Cambria" w:hAnsi="Cambria"/>
          <w:i/>
          <w:color w:val="000000" w:themeColor="text1"/>
          <w:sz w:val="24"/>
          <w:szCs w:val="24"/>
        </w:rPr>
        <w:t>/</w:t>
      </w:r>
    </w:p>
    <w:p w14:paraId="070BD873" w14:textId="66BE6752" w:rsidR="00023264" w:rsidRPr="002058E6" w:rsidRDefault="00A13159" w:rsidP="00D44A52">
      <w:pPr>
        <w:spacing w:line="276" w:lineRule="auto"/>
        <w:ind w:left="3540"/>
        <w:jc w:val="right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/>
          <w:i/>
          <w:color w:val="000000" w:themeColor="text1"/>
          <w:sz w:val="24"/>
          <w:szCs w:val="24"/>
        </w:rPr>
        <w:t>przedstawiciela /-i/  Wykonawcy</w:t>
      </w:r>
      <w:r w:rsidRPr="002058E6">
        <w:rPr>
          <w:rFonts w:ascii="Cambria" w:hAnsi="Cambria"/>
          <w:b/>
          <w:color w:val="000000" w:themeColor="text1"/>
          <w:sz w:val="24"/>
          <w:szCs w:val="24"/>
        </w:rPr>
        <w:br w:type="page"/>
      </w:r>
      <w:r w:rsidR="0093282A" w:rsidRPr="002058E6">
        <w:rPr>
          <w:rFonts w:ascii="Cambria" w:hAnsi="Cambria" w:cstheme="minorHAnsi"/>
          <w:b/>
          <w:i/>
          <w:color w:val="000000" w:themeColor="text1"/>
          <w:sz w:val="24"/>
          <w:szCs w:val="24"/>
        </w:rPr>
        <w:lastRenderedPageBreak/>
        <w:t xml:space="preserve">Załącznik nr </w:t>
      </w:r>
      <w:r w:rsidR="001B11A8" w:rsidRPr="002058E6">
        <w:rPr>
          <w:rFonts w:ascii="Cambria" w:hAnsi="Cambria" w:cstheme="minorHAnsi"/>
          <w:b/>
          <w:i/>
          <w:color w:val="000000" w:themeColor="text1"/>
          <w:sz w:val="24"/>
          <w:szCs w:val="24"/>
        </w:rPr>
        <w:t>4</w:t>
      </w:r>
    </w:p>
    <w:tbl>
      <w:tblPr>
        <w:tblW w:w="31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</w:tblGrid>
      <w:tr w:rsidR="00023264" w:rsidRPr="002058E6" w14:paraId="64BC6D6F" w14:textId="77777777">
        <w:tc>
          <w:tcPr>
            <w:tcW w:w="311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E0DE4A" w14:textId="77777777" w:rsidR="00023264" w:rsidRPr="002058E6" w:rsidRDefault="00E67D68" w:rsidP="00BE60A1">
            <w:pPr>
              <w:pStyle w:val="Textbodyuser"/>
              <w:spacing w:before="120" w:line="276" w:lineRule="auto"/>
              <w:jc w:val="center"/>
              <w:rPr>
                <w:rFonts w:ascii="Cambria" w:hAnsi="Cambria" w:cstheme="minorHAnsi"/>
                <w:i/>
                <w:color w:val="000000" w:themeColor="text1"/>
                <w:szCs w:val="24"/>
              </w:rPr>
            </w:pPr>
            <w:r w:rsidRPr="002058E6">
              <w:rPr>
                <w:rFonts w:ascii="Cambria" w:hAnsi="Cambria" w:cstheme="minorHAnsi"/>
                <w:i/>
                <w:color w:val="000000" w:themeColor="text1"/>
                <w:szCs w:val="24"/>
              </w:rPr>
              <w:t>Pieczęć Wykonawcy</w:t>
            </w:r>
          </w:p>
        </w:tc>
      </w:tr>
    </w:tbl>
    <w:p w14:paraId="60A68F5F" w14:textId="77777777" w:rsidR="00023264" w:rsidRPr="002058E6" w:rsidRDefault="00E67D68" w:rsidP="00BE60A1">
      <w:pPr>
        <w:pStyle w:val="Standarduser"/>
        <w:spacing w:line="276" w:lineRule="auto"/>
        <w:jc w:val="right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..........................., dnia............................</w:t>
      </w:r>
    </w:p>
    <w:p w14:paraId="70D7157D" w14:textId="77777777" w:rsidR="00023264" w:rsidRPr="002058E6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06603E6C" w14:textId="77777777" w:rsidR="00023264" w:rsidRPr="002058E6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354758D4" w14:textId="77777777" w:rsidR="00023264" w:rsidRPr="002058E6" w:rsidRDefault="00023264" w:rsidP="00BE60A1">
      <w:pPr>
        <w:pStyle w:val="Standarduser"/>
        <w:spacing w:line="276" w:lineRule="auto"/>
        <w:jc w:val="center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0D277B36" w14:textId="1A00E129" w:rsidR="00023264" w:rsidRPr="002058E6" w:rsidRDefault="00E67D68" w:rsidP="00BE60A1">
      <w:pPr>
        <w:pStyle w:val="Tekstpodstawowy2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OŚWIADCZENIE W TRYBIE ART. </w:t>
      </w:r>
      <w:r w:rsidR="00CB0235" w:rsidRPr="002058E6">
        <w:rPr>
          <w:rFonts w:ascii="Cambria" w:hAnsi="Cambria" w:cstheme="minorHAnsi"/>
          <w:color w:val="000000" w:themeColor="text1"/>
          <w:sz w:val="24"/>
          <w:szCs w:val="24"/>
        </w:rPr>
        <w:t>108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 ust. 1 pkt </w:t>
      </w:r>
      <w:r w:rsidR="00CB0235" w:rsidRPr="002058E6">
        <w:rPr>
          <w:rFonts w:ascii="Cambria" w:hAnsi="Cambria" w:cstheme="minorHAnsi"/>
          <w:color w:val="000000" w:themeColor="text1"/>
          <w:sz w:val="24"/>
          <w:szCs w:val="24"/>
        </w:rPr>
        <w:t>5</w:t>
      </w:r>
    </w:p>
    <w:p w14:paraId="3EAE70F4" w14:textId="77777777" w:rsidR="00023264" w:rsidRPr="002058E6" w:rsidRDefault="00E67D68" w:rsidP="00BE60A1">
      <w:pPr>
        <w:pStyle w:val="Tekstpodstawowy2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PRAWA  ZAMÓWIEŃ  PUBLICZNYCH</w:t>
      </w:r>
    </w:p>
    <w:p w14:paraId="45300C2B" w14:textId="77777777" w:rsidR="00023264" w:rsidRPr="002058E6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b/>
          <w:color w:val="000000" w:themeColor="text1"/>
          <w:sz w:val="24"/>
          <w:szCs w:val="24"/>
        </w:rPr>
      </w:pPr>
    </w:p>
    <w:p w14:paraId="5F4FAB0E" w14:textId="77777777" w:rsidR="00023264" w:rsidRPr="002058E6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0E622556" w14:textId="77777777" w:rsidR="00023264" w:rsidRPr="002058E6" w:rsidRDefault="00E67D68" w:rsidP="00BE60A1">
      <w:pPr>
        <w:pStyle w:val="NumberList"/>
        <w:spacing w:line="276" w:lineRule="auto"/>
        <w:ind w:left="425" w:hanging="414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color w:val="000000" w:themeColor="text1"/>
          <w:szCs w:val="24"/>
        </w:rPr>
        <w:t xml:space="preserve">Działając w imieniu  </w:t>
      </w:r>
    </w:p>
    <w:p w14:paraId="663F0146" w14:textId="77777777" w:rsidR="00023264" w:rsidRPr="002058E6" w:rsidRDefault="00023264" w:rsidP="00BE60A1">
      <w:pPr>
        <w:pStyle w:val="NumberList"/>
        <w:spacing w:line="276" w:lineRule="auto"/>
        <w:ind w:left="425" w:hanging="414"/>
        <w:rPr>
          <w:rFonts w:ascii="Cambria" w:hAnsi="Cambria" w:cstheme="minorHAnsi"/>
          <w:color w:val="000000" w:themeColor="text1"/>
          <w:szCs w:val="24"/>
        </w:rPr>
      </w:pPr>
    </w:p>
    <w:p w14:paraId="1A20BAA4" w14:textId="77777777" w:rsidR="00023264" w:rsidRPr="002058E6" w:rsidRDefault="00E67D68" w:rsidP="00BE60A1">
      <w:pPr>
        <w:pStyle w:val="NumberList"/>
        <w:spacing w:line="276" w:lineRule="auto"/>
        <w:ind w:left="0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color w:val="000000" w:themeColor="text1"/>
          <w:szCs w:val="24"/>
        </w:rPr>
        <w:t>........................................................................................................................</w:t>
      </w:r>
    </w:p>
    <w:p w14:paraId="74A4E1BE" w14:textId="77777777" w:rsidR="00023264" w:rsidRPr="002058E6" w:rsidRDefault="00E67D68" w:rsidP="00BE60A1">
      <w:pPr>
        <w:pStyle w:val="pkt"/>
        <w:spacing w:line="276" w:lineRule="auto"/>
        <w:ind w:left="0" w:firstLine="0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color w:val="000000" w:themeColor="text1"/>
          <w:szCs w:val="24"/>
        </w:rPr>
        <w:t>oświadczam (-my), że:</w:t>
      </w:r>
    </w:p>
    <w:p w14:paraId="747530C1" w14:textId="77777777" w:rsidR="00023264" w:rsidRPr="002058E6" w:rsidRDefault="00023264" w:rsidP="00BE60A1">
      <w:pPr>
        <w:pStyle w:val="Standarduser"/>
        <w:spacing w:line="276" w:lineRule="auto"/>
        <w:ind w:left="720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39A229A7" w14:textId="73F5E333" w:rsidR="00CB0235" w:rsidRPr="002058E6" w:rsidRDefault="00E67D68" w:rsidP="006D7058">
      <w:pPr>
        <w:pStyle w:val="Standarduser"/>
        <w:numPr>
          <w:ilvl w:val="0"/>
          <w:numId w:val="255"/>
        </w:numPr>
        <w:spacing w:line="360" w:lineRule="auto"/>
        <w:ind w:left="738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nie należymy do tej samej, co którykolwiek spośród Wykonawców biorących udział w</w:t>
      </w:r>
      <w:r w:rsidR="009F703B" w:rsidRPr="002058E6">
        <w:rPr>
          <w:rFonts w:ascii="Cambria" w:hAnsi="Cambria" w:cstheme="minorHAnsi"/>
          <w:color w:val="000000" w:themeColor="text1"/>
          <w:sz w:val="24"/>
          <w:szCs w:val="24"/>
        </w:rPr>
        <w:t> 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niniejszym postępowaniu, grupy kapitałowej – w rozumieniu art. 4 pkt 14 ustawy z</w:t>
      </w:r>
      <w:r w:rsidR="009F703B" w:rsidRPr="002058E6">
        <w:rPr>
          <w:rFonts w:ascii="Cambria" w:hAnsi="Cambria" w:cstheme="minorHAnsi"/>
          <w:color w:val="000000" w:themeColor="text1"/>
          <w:sz w:val="24"/>
          <w:szCs w:val="24"/>
        </w:rPr>
        <w:t> 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dnia 16 lutego 2007 r. o</w:t>
      </w:r>
      <w:r w:rsidR="009F14F2" w:rsidRPr="002058E6">
        <w:rPr>
          <w:rFonts w:ascii="Cambria" w:hAnsi="Cambria" w:cstheme="minorHAnsi"/>
          <w:color w:val="000000" w:themeColor="text1"/>
          <w:sz w:val="24"/>
          <w:szCs w:val="24"/>
        </w:rPr>
        <w:t> 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ochronie konkurencji i konsumentów (</w:t>
      </w:r>
      <w:proofErr w:type="spellStart"/>
      <w:r w:rsidRPr="002058E6">
        <w:rPr>
          <w:rFonts w:ascii="Cambria" w:hAnsi="Cambria" w:cstheme="minorHAnsi"/>
          <w:color w:val="000000" w:themeColor="text1"/>
          <w:sz w:val="24"/>
          <w:szCs w:val="24"/>
        </w:rPr>
        <w:t>t.j</w:t>
      </w:r>
      <w:proofErr w:type="spellEnd"/>
      <w:r w:rsidRPr="002058E6">
        <w:rPr>
          <w:rFonts w:ascii="Cambria" w:hAnsi="Cambria" w:cstheme="minorHAnsi"/>
          <w:color w:val="000000" w:themeColor="text1"/>
          <w:sz w:val="24"/>
          <w:szCs w:val="24"/>
        </w:rPr>
        <w:t>. </w:t>
      </w:r>
      <w:r w:rsidR="005235FB" w:rsidRPr="002058E6">
        <w:rPr>
          <w:rFonts w:ascii="Cambria" w:hAnsi="Cambria"/>
          <w:color w:val="000000" w:themeColor="text1"/>
          <w:sz w:val="24"/>
          <w:szCs w:val="24"/>
        </w:rPr>
        <w:t xml:space="preserve">Dz. U. </w:t>
      </w:r>
      <w:r w:rsidR="00BC5635" w:rsidRPr="002058E6">
        <w:rPr>
          <w:rFonts w:ascii="Cambria" w:hAnsi="Cambria"/>
          <w:color w:val="000000" w:themeColor="text1"/>
          <w:sz w:val="24"/>
          <w:szCs w:val="24"/>
        </w:rPr>
        <w:t>z 2021 r. poz. 275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)*,</w:t>
      </w:r>
    </w:p>
    <w:p w14:paraId="3F8A621F" w14:textId="0D96FD00" w:rsidR="00CB0235" w:rsidRPr="002058E6" w:rsidRDefault="00CB0235" w:rsidP="006D7058">
      <w:pPr>
        <w:pStyle w:val="Standarduser"/>
        <w:numPr>
          <w:ilvl w:val="0"/>
          <w:numId w:val="255"/>
        </w:numPr>
        <w:spacing w:line="360" w:lineRule="auto"/>
        <w:ind w:left="738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należymy do tej samej grupy kapitałowej, w rozumieniu art. 4 pkt 14 ustawy z dnia 16 lutego 2007 r. o ochronie konkurencji i konsumentów – załącznik lista podmiotów należących do tej samej grupy kapitałowej,</w:t>
      </w:r>
      <w:r w:rsidR="00FE61AE" w:rsidRPr="002058E6">
        <w:rPr>
          <w:rFonts w:ascii="Cambria" w:hAnsi="Cambria" w:cstheme="minorHAnsi"/>
          <w:color w:val="000000" w:themeColor="text1"/>
          <w:sz w:val="24"/>
          <w:szCs w:val="24"/>
        </w:rPr>
        <w:t>*</w:t>
      </w:r>
    </w:p>
    <w:p w14:paraId="61DC83DC" w14:textId="2E0EED60" w:rsidR="00CB0235" w:rsidRPr="002058E6" w:rsidRDefault="00CB0235" w:rsidP="006D7058">
      <w:pPr>
        <w:pStyle w:val="Standarduser"/>
        <w:numPr>
          <w:ilvl w:val="0"/>
          <w:numId w:val="255"/>
        </w:numPr>
        <w:spacing w:line="360" w:lineRule="auto"/>
        <w:ind w:left="738" w:hanging="45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pomimo naszej przynależności do powyższej grupy, oraz złożenia przez nas odrębnej oferty w niniejszym postępowaniu, istniejące między nami powiązania nie prowadzą do naruszenia uczciwej konkurencji pośród Wykonawców biorących udział w niniejszym postępowaniu*.</w:t>
      </w:r>
    </w:p>
    <w:p w14:paraId="57F99A66" w14:textId="77777777" w:rsidR="00023264" w:rsidRPr="002058E6" w:rsidRDefault="00023264" w:rsidP="00FE61AE">
      <w:pPr>
        <w:pStyle w:val="Standarduser"/>
        <w:spacing w:line="360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1DA51067" w14:textId="0776989C" w:rsidR="00023264" w:rsidRPr="002058E6" w:rsidRDefault="00E67D68" w:rsidP="00061A56">
      <w:pPr>
        <w:pStyle w:val="Standarduser"/>
        <w:spacing w:before="120" w:line="360" w:lineRule="auto"/>
        <w:ind w:firstLine="360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Prawdziwość powyższych danych potwierdzam własnoręcznym podpisem świadom</w:t>
      </w:r>
      <w:r w:rsidR="00386A97" w:rsidRPr="002058E6">
        <w:rPr>
          <w:rFonts w:ascii="Cambria" w:hAnsi="Cambria" w:cstheme="minorHAnsi"/>
          <w:color w:val="000000" w:themeColor="text1"/>
          <w:sz w:val="24"/>
          <w:szCs w:val="24"/>
        </w:rPr>
        <w:t> 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(-</w:t>
      </w:r>
      <w:r w:rsidR="00386A97" w:rsidRPr="002058E6">
        <w:rPr>
          <w:rFonts w:ascii="Cambria" w:hAnsi="Cambria" w:cstheme="minorHAnsi"/>
          <w:color w:val="000000" w:themeColor="text1"/>
          <w:sz w:val="24"/>
          <w:szCs w:val="24"/>
        </w:rPr>
        <w:t> 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a) odpowiedzialności karnej z art. 297 Kodeksu Karnego.</w:t>
      </w:r>
    </w:p>
    <w:p w14:paraId="3439343C" w14:textId="77777777" w:rsidR="00023264" w:rsidRPr="002058E6" w:rsidRDefault="00023264" w:rsidP="00061A56">
      <w:pPr>
        <w:pStyle w:val="Standarduser"/>
        <w:spacing w:line="360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6B36CA9F" w14:textId="77777777" w:rsidR="00023264" w:rsidRPr="002058E6" w:rsidRDefault="00E67D68" w:rsidP="00BE60A1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_____________________________________</w:t>
      </w:r>
    </w:p>
    <w:p w14:paraId="30081958" w14:textId="77777777" w:rsidR="00023264" w:rsidRPr="002058E6" w:rsidRDefault="00E67D68" w:rsidP="00BE60A1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i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i/>
          <w:color w:val="000000" w:themeColor="text1"/>
          <w:sz w:val="24"/>
          <w:szCs w:val="24"/>
        </w:rPr>
        <w:t>Podpis /-y/  i pieczątka /-i/ imienna /-e/</w:t>
      </w:r>
    </w:p>
    <w:p w14:paraId="41C107E1" w14:textId="77777777" w:rsidR="00023264" w:rsidRPr="002058E6" w:rsidRDefault="00E67D68" w:rsidP="00BE60A1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i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i/>
          <w:color w:val="000000" w:themeColor="text1"/>
          <w:sz w:val="24"/>
          <w:szCs w:val="24"/>
        </w:rPr>
        <w:t>upoważnionego /-</w:t>
      </w:r>
      <w:proofErr w:type="spellStart"/>
      <w:r w:rsidRPr="002058E6">
        <w:rPr>
          <w:rFonts w:ascii="Cambria" w:hAnsi="Cambria" w:cstheme="minorHAnsi"/>
          <w:i/>
          <w:color w:val="000000" w:themeColor="text1"/>
          <w:sz w:val="24"/>
          <w:szCs w:val="24"/>
        </w:rPr>
        <w:t>ych</w:t>
      </w:r>
      <w:proofErr w:type="spellEnd"/>
      <w:r w:rsidRPr="002058E6">
        <w:rPr>
          <w:rFonts w:ascii="Cambria" w:hAnsi="Cambria" w:cstheme="minorHAnsi"/>
          <w:i/>
          <w:color w:val="000000" w:themeColor="text1"/>
          <w:sz w:val="24"/>
          <w:szCs w:val="24"/>
        </w:rPr>
        <w:t>/</w:t>
      </w:r>
    </w:p>
    <w:p w14:paraId="25582472" w14:textId="77777777" w:rsidR="00023264" w:rsidRPr="002058E6" w:rsidRDefault="00E67D68" w:rsidP="00BE60A1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i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i/>
          <w:color w:val="000000" w:themeColor="text1"/>
          <w:sz w:val="24"/>
          <w:szCs w:val="24"/>
        </w:rPr>
        <w:t>przedstawiciela /-i/  Wykonawcy</w:t>
      </w:r>
    </w:p>
    <w:p w14:paraId="3F824FC8" w14:textId="77777777" w:rsidR="00023264" w:rsidRPr="002058E6" w:rsidRDefault="00E67D68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* skreślić niewłaściwe</w:t>
      </w:r>
    </w:p>
    <w:p w14:paraId="053B8546" w14:textId="7F5516D0" w:rsidR="00023264" w:rsidRPr="002058E6" w:rsidRDefault="0093282A" w:rsidP="00BE60A1">
      <w:pPr>
        <w:pStyle w:val="Standarduser"/>
        <w:pageBreakBefore/>
        <w:spacing w:line="276" w:lineRule="auto"/>
        <w:jc w:val="right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b/>
          <w:i/>
          <w:color w:val="000000" w:themeColor="text1"/>
          <w:sz w:val="24"/>
          <w:szCs w:val="24"/>
        </w:rPr>
        <w:lastRenderedPageBreak/>
        <w:t>Załącznik nr</w:t>
      </w:r>
      <w:r w:rsidR="00B41337" w:rsidRPr="002058E6">
        <w:rPr>
          <w:rFonts w:ascii="Cambria" w:hAnsi="Cambria" w:cstheme="minorHAnsi"/>
          <w:b/>
          <w:i/>
          <w:color w:val="000000" w:themeColor="text1"/>
          <w:sz w:val="24"/>
          <w:szCs w:val="24"/>
        </w:rPr>
        <w:t xml:space="preserve"> </w:t>
      </w:r>
      <w:r w:rsidR="001B11A8" w:rsidRPr="002058E6">
        <w:rPr>
          <w:rFonts w:ascii="Cambria" w:hAnsi="Cambria" w:cstheme="minorHAnsi"/>
          <w:b/>
          <w:i/>
          <w:color w:val="000000" w:themeColor="text1"/>
          <w:sz w:val="24"/>
          <w:szCs w:val="24"/>
        </w:rPr>
        <w:t>5</w:t>
      </w:r>
    </w:p>
    <w:tbl>
      <w:tblPr>
        <w:tblW w:w="31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</w:tblGrid>
      <w:tr w:rsidR="00023264" w:rsidRPr="002058E6" w14:paraId="626A1E78" w14:textId="77777777">
        <w:tc>
          <w:tcPr>
            <w:tcW w:w="311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748B32" w14:textId="77777777" w:rsidR="00023264" w:rsidRPr="002058E6" w:rsidRDefault="00023264" w:rsidP="00BE60A1">
            <w:pPr>
              <w:pStyle w:val="Textbodyuser"/>
              <w:snapToGrid w:val="0"/>
              <w:spacing w:before="120" w:line="276" w:lineRule="auto"/>
              <w:jc w:val="center"/>
              <w:rPr>
                <w:rFonts w:ascii="Cambria" w:hAnsi="Cambria" w:cstheme="minorHAnsi"/>
                <w:i/>
                <w:color w:val="000000" w:themeColor="text1"/>
                <w:szCs w:val="24"/>
              </w:rPr>
            </w:pPr>
          </w:p>
          <w:p w14:paraId="2D0CE2EB" w14:textId="77777777" w:rsidR="00023264" w:rsidRPr="002058E6" w:rsidRDefault="00E67D68" w:rsidP="00BE60A1">
            <w:pPr>
              <w:pStyle w:val="Textbodyuser"/>
              <w:spacing w:before="120" w:line="276" w:lineRule="auto"/>
              <w:jc w:val="center"/>
              <w:rPr>
                <w:rFonts w:ascii="Cambria" w:hAnsi="Cambria" w:cstheme="minorHAnsi"/>
                <w:i/>
                <w:color w:val="000000" w:themeColor="text1"/>
                <w:szCs w:val="24"/>
              </w:rPr>
            </w:pPr>
            <w:r w:rsidRPr="002058E6">
              <w:rPr>
                <w:rFonts w:ascii="Cambria" w:hAnsi="Cambria" w:cstheme="minorHAnsi"/>
                <w:i/>
                <w:color w:val="000000" w:themeColor="text1"/>
                <w:szCs w:val="24"/>
              </w:rPr>
              <w:t>pieczęć Wykonawcy</w:t>
            </w:r>
          </w:p>
        </w:tc>
      </w:tr>
    </w:tbl>
    <w:p w14:paraId="1C1FDE47" w14:textId="77777777" w:rsidR="00023264" w:rsidRPr="002058E6" w:rsidRDefault="00023264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0D9F06DD" w14:textId="77777777" w:rsidR="00023264" w:rsidRPr="002058E6" w:rsidRDefault="00E67D68" w:rsidP="00BE60A1">
      <w:pPr>
        <w:pStyle w:val="Standarduser"/>
        <w:spacing w:line="276" w:lineRule="auto"/>
        <w:jc w:val="right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....................., dnia.........................</w:t>
      </w:r>
    </w:p>
    <w:p w14:paraId="28D70130" w14:textId="77777777" w:rsidR="00023264" w:rsidRPr="002058E6" w:rsidRDefault="00023264" w:rsidP="00BE60A1">
      <w:pPr>
        <w:pStyle w:val="Standarduser"/>
        <w:spacing w:line="276" w:lineRule="auto"/>
        <w:jc w:val="right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5B554B0E" w14:textId="77777777" w:rsidR="00023264" w:rsidRPr="002058E6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722D2FE6" w14:textId="77777777" w:rsidR="00023264" w:rsidRPr="002058E6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18928DFC" w14:textId="77777777" w:rsidR="00023264" w:rsidRPr="002058E6" w:rsidRDefault="00E67D68" w:rsidP="00BE60A1">
      <w:pPr>
        <w:pStyle w:val="Tekstpodstawowy2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LISTA  PODMIOTÓW  NALEŻĄCYCH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br/>
        <w:t>DO  TEJ  SAMEJ GRUPY  KAPITAŁOWEJ</w:t>
      </w:r>
    </w:p>
    <w:p w14:paraId="495DC7A0" w14:textId="77777777" w:rsidR="00023264" w:rsidRPr="002058E6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b/>
          <w:color w:val="000000" w:themeColor="text1"/>
          <w:sz w:val="24"/>
          <w:szCs w:val="24"/>
        </w:rPr>
      </w:pPr>
    </w:p>
    <w:p w14:paraId="2DC01F1E" w14:textId="77777777" w:rsidR="00023264" w:rsidRPr="002058E6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3E767B25" w14:textId="77777777" w:rsidR="00023264" w:rsidRPr="002058E6" w:rsidRDefault="00E67D68" w:rsidP="00061A56">
      <w:pPr>
        <w:pStyle w:val="NumberList"/>
        <w:spacing w:line="360" w:lineRule="auto"/>
        <w:ind w:left="425" w:hanging="414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color w:val="000000" w:themeColor="text1"/>
          <w:szCs w:val="24"/>
        </w:rPr>
        <w:t>Działając w imieniu</w:t>
      </w:r>
    </w:p>
    <w:p w14:paraId="625F0B96" w14:textId="77777777" w:rsidR="00023264" w:rsidRPr="002058E6" w:rsidRDefault="00E67D68" w:rsidP="00061A56">
      <w:pPr>
        <w:pStyle w:val="Standarduser"/>
        <w:spacing w:line="360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............................................................................................................................</w:t>
      </w:r>
    </w:p>
    <w:p w14:paraId="734C6ED4" w14:textId="7F5B8E05" w:rsidR="00023264" w:rsidRPr="002058E6" w:rsidRDefault="00E67D68" w:rsidP="00061A56">
      <w:pPr>
        <w:pStyle w:val="Standarduser"/>
        <w:spacing w:line="360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składam (-y) listę podmiotów razem z którymi należymy do tej samej grupy kapitałowej </w:t>
      </w:r>
      <w:r w:rsidR="00061A56" w:rsidRPr="002058E6">
        <w:rPr>
          <w:rFonts w:ascii="Cambria" w:hAnsi="Cambria" w:cstheme="minorHAnsi"/>
          <w:color w:val="000000" w:themeColor="text1"/>
          <w:sz w:val="24"/>
          <w:szCs w:val="24"/>
        </w:rPr>
        <w:br/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w rozumieniu ustawy z dnia 16 lutego 2007 r. o ochronie konkurencji i konsumentów:</w:t>
      </w:r>
    </w:p>
    <w:p w14:paraId="5644A616" w14:textId="77777777" w:rsidR="00023264" w:rsidRPr="002058E6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tbl>
      <w:tblPr>
        <w:tblW w:w="9214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685"/>
        <w:gridCol w:w="4820"/>
      </w:tblGrid>
      <w:tr w:rsidR="00023264" w:rsidRPr="002058E6" w14:paraId="2EE3C190" w14:textId="77777777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48990" w14:textId="77777777" w:rsidR="00023264" w:rsidRPr="002058E6" w:rsidRDefault="00E67D68" w:rsidP="00BE60A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2058E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3E1E8C" w14:textId="77777777" w:rsidR="00023264" w:rsidRPr="002058E6" w:rsidRDefault="00E67D68" w:rsidP="00BE60A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2058E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Nazwa podmiotu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26B467" w14:textId="77777777" w:rsidR="00023264" w:rsidRPr="002058E6" w:rsidRDefault="00E67D68" w:rsidP="00BE60A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2058E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Adres</w:t>
            </w:r>
          </w:p>
        </w:tc>
      </w:tr>
      <w:tr w:rsidR="00023264" w:rsidRPr="002058E6" w14:paraId="070CACBB" w14:textId="77777777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58BC0" w14:textId="77777777" w:rsidR="00023264" w:rsidRPr="002058E6" w:rsidRDefault="00E67D68" w:rsidP="00BE60A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2058E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4F27CF" w14:textId="77777777" w:rsidR="00023264" w:rsidRPr="002058E6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B6E8C5" w14:textId="77777777" w:rsidR="00023264" w:rsidRPr="002058E6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</w:tr>
      <w:tr w:rsidR="00023264" w:rsidRPr="002058E6" w14:paraId="309F8DCE" w14:textId="77777777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4B2946" w14:textId="77777777" w:rsidR="00023264" w:rsidRPr="002058E6" w:rsidRDefault="00E67D68" w:rsidP="00BE60A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2058E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7B23C5" w14:textId="77777777" w:rsidR="00023264" w:rsidRPr="002058E6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17FF08" w14:textId="77777777" w:rsidR="00023264" w:rsidRPr="002058E6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</w:tr>
      <w:tr w:rsidR="00023264" w:rsidRPr="002058E6" w14:paraId="172B887B" w14:textId="77777777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0FDEA4" w14:textId="77777777" w:rsidR="00023264" w:rsidRPr="002058E6" w:rsidRDefault="00E67D68" w:rsidP="00BE60A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2058E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DD2C5F" w14:textId="77777777" w:rsidR="00023264" w:rsidRPr="002058E6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FBF67B" w14:textId="77777777" w:rsidR="00023264" w:rsidRPr="002058E6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</w:tr>
      <w:tr w:rsidR="00023264" w:rsidRPr="002058E6" w14:paraId="1B39AD70" w14:textId="77777777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1F8836" w14:textId="77777777" w:rsidR="00023264" w:rsidRPr="002058E6" w:rsidRDefault="00E67D68" w:rsidP="00BE60A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2058E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B972EE" w14:textId="77777777" w:rsidR="00023264" w:rsidRPr="002058E6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7B0348" w14:textId="77777777" w:rsidR="00023264" w:rsidRPr="002058E6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</w:tr>
      <w:tr w:rsidR="00023264" w:rsidRPr="002058E6" w14:paraId="2C5A4C18" w14:textId="77777777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BF51B8" w14:textId="77777777" w:rsidR="00023264" w:rsidRPr="002058E6" w:rsidRDefault="00E67D68" w:rsidP="00BE60A1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2058E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....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EC3E1" w14:textId="77777777" w:rsidR="00023264" w:rsidRPr="002058E6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9D65E1" w14:textId="77777777" w:rsidR="00023264" w:rsidRPr="002058E6" w:rsidRDefault="00023264" w:rsidP="00BE60A1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1F260904" w14:textId="77777777" w:rsidR="00023264" w:rsidRPr="002058E6" w:rsidRDefault="00023264" w:rsidP="00BE60A1">
      <w:pPr>
        <w:pStyle w:val="Nagwek"/>
        <w:tabs>
          <w:tab w:val="clear" w:pos="4536"/>
          <w:tab w:val="clear" w:pos="9072"/>
        </w:tabs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2ACBF23E" w14:textId="77777777" w:rsidR="00023264" w:rsidRPr="002058E6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6D190D63" w14:textId="77777777" w:rsidR="00023264" w:rsidRPr="002058E6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75237923" w14:textId="77777777" w:rsidR="00023264" w:rsidRPr="002058E6" w:rsidRDefault="00023264" w:rsidP="00BE60A1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6CEB1C63" w14:textId="77777777" w:rsidR="00023264" w:rsidRPr="002058E6" w:rsidRDefault="00E67D68" w:rsidP="00BE60A1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_____________________________________</w:t>
      </w:r>
    </w:p>
    <w:p w14:paraId="12ACF8BB" w14:textId="77777777" w:rsidR="00023264" w:rsidRPr="002058E6" w:rsidRDefault="00E67D68" w:rsidP="00BE60A1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i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i/>
          <w:color w:val="000000" w:themeColor="text1"/>
          <w:sz w:val="24"/>
          <w:szCs w:val="24"/>
        </w:rPr>
        <w:t>Podpis /-y/  i pieczątka /-i/ imienna /-e/</w:t>
      </w:r>
    </w:p>
    <w:p w14:paraId="10CECDAB" w14:textId="77777777" w:rsidR="00023264" w:rsidRPr="002058E6" w:rsidRDefault="00E67D68" w:rsidP="00BE60A1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i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i/>
          <w:color w:val="000000" w:themeColor="text1"/>
          <w:sz w:val="24"/>
          <w:szCs w:val="24"/>
        </w:rPr>
        <w:t>upoważnionego /-</w:t>
      </w:r>
      <w:proofErr w:type="spellStart"/>
      <w:r w:rsidRPr="002058E6">
        <w:rPr>
          <w:rFonts w:ascii="Cambria" w:hAnsi="Cambria" w:cstheme="minorHAnsi"/>
          <w:i/>
          <w:color w:val="000000" w:themeColor="text1"/>
          <w:sz w:val="24"/>
          <w:szCs w:val="24"/>
        </w:rPr>
        <w:t>ych</w:t>
      </w:r>
      <w:proofErr w:type="spellEnd"/>
      <w:r w:rsidRPr="002058E6">
        <w:rPr>
          <w:rFonts w:ascii="Cambria" w:hAnsi="Cambria" w:cstheme="minorHAnsi"/>
          <w:i/>
          <w:color w:val="000000" w:themeColor="text1"/>
          <w:sz w:val="24"/>
          <w:szCs w:val="24"/>
        </w:rPr>
        <w:t>/</w:t>
      </w:r>
    </w:p>
    <w:p w14:paraId="68B4C148" w14:textId="77777777" w:rsidR="00023264" w:rsidRPr="002058E6" w:rsidRDefault="00E67D68" w:rsidP="00BE60A1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i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i/>
          <w:color w:val="000000" w:themeColor="text1"/>
          <w:sz w:val="24"/>
          <w:szCs w:val="24"/>
        </w:rPr>
        <w:t>przedstawiciela /-i/  Wykonawcy</w:t>
      </w:r>
    </w:p>
    <w:p w14:paraId="048F07E3" w14:textId="77777777" w:rsidR="00023264" w:rsidRPr="002058E6" w:rsidRDefault="00023264" w:rsidP="00BE60A1">
      <w:pPr>
        <w:pStyle w:val="Standard"/>
        <w:spacing w:line="276" w:lineRule="auto"/>
        <w:rPr>
          <w:rFonts w:ascii="Cambria" w:hAnsi="Cambria" w:cstheme="minorHAnsi"/>
          <w:i/>
          <w:color w:val="000000" w:themeColor="text1"/>
          <w:kern w:val="3"/>
          <w:sz w:val="24"/>
          <w:szCs w:val="24"/>
          <w:lang w:eastAsia="zh-CN"/>
        </w:rPr>
      </w:pPr>
    </w:p>
    <w:p w14:paraId="6154A4B8" w14:textId="77777777" w:rsidR="0093282A" w:rsidRPr="002058E6" w:rsidRDefault="0093282A" w:rsidP="00BE60A1">
      <w:pPr>
        <w:pStyle w:val="Nagwek"/>
        <w:tabs>
          <w:tab w:val="left" w:pos="708"/>
        </w:tabs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074023D4" w14:textId="77777777" w:rsidR="0093282A" w:rsidRPr="002058E6" w:rsidRDefault="0093282A" w:rsidP="00BE60A1">
      <w:pPr>
        <w:pStyle w:val="Tekstpodstawowy3"/>
        <w:spacing w:line="276" w:lineRule="auto"/>
        <w:rPr>
          <w:rFonts w:ascii="Cambria" w:hAnsi="Cambria" w:cstheme="minorHAnsi"/>
          <w:i w:val="0"/>
          <w:color w:val="000000" w:themeColor="text1"/>
          <w:sz w:val="24"/>
          <w:szCs w:val="24"/>
        </w:rPr>
      </w:pPr>
    </w:p>
    <w:p w14:paraId="38F5988E" w14:textId="12298159" w:rsidR="00F97CE6" w:rsidRPr="002058E6" w:rsidRDefault="00F97CE6" w:rsidP="00F97CE6">
      <w:pPr>
        <w:pStyle w:val="Nagwek1"/>
        <w:pageBreakBefore/>
        <w:spacing w:line="276" w:lineRule="auto"/>
        <w:jc w:val="right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lastRenderedPageBreak/>
        <w:t xml:space="preserve">Załącznik nr </w:t>
      </w:r>
      <w:r w:rsidR="0094010F" w:rsidRPr="002058E6">
        <w:rPr>
          <w:rFonts w:ascii="Cambria" w:hAnsi="Cambria" w:cstheme="minorHAnsi"/>
          <w:color w:val="000000" w:themeColor="text1"/>
          <w:sz w:val="24"/>
          <w:szCs w:val="24"/>
        </w:rPr>
        <w:t>6</w:t>
      </w:r>
    </w:p>
    <w:tbl>
      <w:tblPr>
        <w:tblW w:w="31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</w:tblGrid>
      <w:tr w:rsidR="00F97CE6" w:rsidRPr="002058E6" w14:paraId="1199DBE1" w14:textId="77777777" w:rsidTr="009B4827">
        <w:tc>
          <w:tcPr>
            <w:tcW w:w="311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EA5873" w14:textId="77777777" w:rsidR="00F97CE6" w:rsidRPr="002058E6" w:rsidRDefault="00F97CE6" w:rsidP="009B4827">
            <w:pPr>
              <w:pStyle w:val="Textbodyuser"/>
              <w:snapToGrid w:val="0"/>
              <w:spacing w:before="120" w:line="276" w:lineRule="auto"/>
              <w:jc w:val="center"/>
              <w:rPr>
                <w:rFonts w:ascii="Cambria" w:hAnsi="Cambria" w:cstheme="minorHAnsi"/>
                <w:i/>
                <w:color w:val="000000" w:themeColor="text1"/>
                <w:szCs w:val="24"/>
              </w:rPr>
            </w:pPr>
          </w:p>
          <w:p w14:paraId="79501DF3" w14:textId="77777777" w:rsidR="00F97CE6" w:rsidRPr="002058E6" w:rsidRDefault="00F97CE6" w:rsidP="009B4827">
            <w:pPr>
              <w:pStyle w:val="Textbodyuser"/>
              <w:spacing w:before="120" w:line="276" w:lineRule="auto"/>
              <w:jc w:val="center"/>
              <w:rPr>
                <w:rFonts w:ascii="Cambria" w:hAnsi="Cambria" w:cstheme="minorHAnsi"/>
                <w:i/>
                <w:color w:val="000000" w:themeColor="text1"/>
                <w:szCs w:val="24"/>
              </w:rPr>
            </w:pPr>
            <w:r w:rsidRPr="002058E6">
              <w:rPr>
                <w:rFonts w:ascii="Cambria" w:hAnsi="Cambria" w:cstheme="minorHAnsi"/>
                <w:i/>
                <w:color w:val="000000" w:themeColor="text1"/>
                <w:szCs w:val="24"/>
              </w:rPr>
              <w:t>pieczęć Wykonawcy</w:t>
            </w:r>
          </w:p>
        </w:tc>
      </w:tr>
    </w:tbl>
    <w:p w14:paraId="56951018" w14:textId="77777777" w:rsidR="00F97CE6" w:rsidRPr="002058E6" w:rsidRDefault="00F97CE6" w:rsidP="00F97CE6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2F973BE4" w14:textId="77777777" w:rsidR="00F97CE6" w:rsidRPr="002058E6" w:rsidRDefault="00F97CE6" w:rsidP="00F97CE6">
      <w:pPr>
        <w:pStyle w:val="Standarduser"/>
        <w:spacing w:line="276" w:lineRule="auto"/>
        <w:jc w:val="right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....................., dnia.........................</w:t>
      </w:r>
    </w:p>
    <w:p w14:paraId="57E16521" w14:textId="77777777" w:rsidR="00F97CE6" w:rsidRPr="002058E6" w:rsidRDefault="00F97CE6" w:rsidP="00F97CE6">
      <w:pPr>
        <w:pStyle w:val="Standarduser"/>
        <w:spacing w:line="276" w:lineRule="auto"/>
        <w:jc w:val="right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7CF191E1" w14:textId="77777777" w:rsidR="00F97CE6" w:rsidRPr="002058E6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5A765E58" w14:textId="77777777" w:rsidR="00F97CE6" w:rsidRPr="002058E6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0A0E4EAF" w14:textId="77777777" w:rsidR="00F97CE6" w:rsidRPr="002058E6" w:rsidRDefault="00F97CE6" w:rsidP="00F97CE6">
      <w:pPr>
        <w:pStyle w:val="Tekstpodstawowy2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INFORMACJA  O  POWSTANIU  OBOWIĄZKU  PODATKOWEGO</w:t>
      </w:r>
    </w:p>
    <w:p w14:paraId="61ED3496" w14:textId="77777777" w:rsidR="00F97CE6" w:rsidRPr="002058E6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b/>
          <w:color w:val="000000" w:themeColor="text1"/>
          <w:sz w:val="24"/>
          <w:szCs w:val="24"/>
        </w:rPr>
      </w:pPr>
    </w:p>
    <w:p w14:paraId="6407545A" w14:textId="77777777" w:rsidR="00F97CE6" w:rsidRPr="002058E6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083BF630" w14:textId="77777777" w:rsidR="00F97CE6" w:rsidRPr="002058E6" w:rsidRDefault="00F97CE6" w:rsidP="00F97CE6">
      <w:pPr>
        <w:pStyle w:val="NumberList"/>
        <w:spacing w:line="276" w:lineRule="auto"/>
        <w:ind w:left="425" w:hanging="414"/>
        <w:rPr>
          <w:rFonts w:ascii="Cambria" w:hAnsi="Cambria" w:cstheme="minorHAnsi"/>
          <w:color w:val="000000" w:themeColor="text1"/>
          <w:szCs w:val="24"/>
        </w:rPr>
      </w:pPr>
      <w:r w:rsidRPr="002058E6">
        <w:rPr>
          <w:rFonts w:ascii="Cambria" w:hAnsi="Cambria" w:cstheme="minorHAnsi"/>
          <w:color w:val="000000" w:themeColor="text1"/>
          <w:szCs w:val="24"/>
        </w:rPr>
        <w:t>Działając w imieniu</w:t>
      </w:r>
    </w:p>
    <w:p w14:paraId="7F603BB7" w14:textId="77777777" w:rsidR="00F97CE6" w:rsidRPr="002058E6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</w:t>
      </w:r>
    </w:p>
    <w:p w14:paraId="29DFE919" w14:textId="77777777" w:rsidR="00F97CE6" w:rsidRPr="002058E6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0DFE2340" w14:textId="02850980" w:rsidR="00F97CE6" w:rsidRPr="002058E6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informujemy, że wybór naszej oferty prowadzi do powstania u Zamawiającego obowiązku podatkowego zgodnie z przepisami o podatku od towarów i usług. Lista towarów, która prowadzić będzie do postania obowiązku podatkowego u Zamawiającego:</w:t>
      </w:r>
    </w:p>
    <w:p w14:paraId="699B0672" w14:textId="77777777" w:rsidR="00F97CE6" w:rsidRPr="002058E6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tbl>
      <w:tblPr>
        <w:tblW w:w="9284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"/>
        <w:gridCol w:w="3826"/>
        <w:gridCol w:w="4821"/>
      </w:tblGrid>
      <w:tr w:rsidR="00F97CE6" w:rsidRPr="002058E6" w14:paraId="5B678DCB" w14:textId="77777777" w:rsidTr="00FF6921">
        <w:trPr>
          <w:trHeight w:val="341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532617" w14:textId="77777777" w:rsidR="00F97CE6" w:rsidRPr="002058E6" w:rsidRDefault="00F97CE6" w:rsidP="009B482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2058E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E94906" w14:textId="77777777" w:rsidR="00F97CE6" w:rsidRPr="002058E6" w:rsidRDefault="00F97CE6" w:rsidP="009B482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2058E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Nazwa towaru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A35101" w14:textId="77777777" w:rsidR="00F97CE6" w:rsidRPr="002058E6" w:rsidRDefault="00F97CE6" w:rsidP="009B482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2058E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Wartość bez kwoty podatku</w:t>
            </w:r>
          </w:p>
        </w:tc>
      </w:tr>
      <w:tr w:rsidR="00F97CE6" w:rsidRPr="002058E6" w14:paraId="471AF812" w14:textId="77777777" w:rsidTr="00FF6921">
        <w:trPr>
          <w:trHeight w:val="7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B79D75" w14:textId="77777777" w:rsidR="00F97CE6" w:rsidRPr="002058E6" w:rsidRDefault="00F97CE6" w:rsidP="009B482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2058E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205CE1" w14:textId="77777777" w:rsidR="00F97CE6" w:rsidRPr="002058E6" w:rsidRDefault="00F97CE6" w:rsidP="009B4827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981999" w14:textId="77777777" w:rsidR="00F97CE6" w:rsidRPr="002058E6" w:rsidRDefault="00F97CE6" w:rsidP="009B4827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</w:tr>
      <w:tr w:rsidR="00F97CE6" w:rsidRPr="002058E6" w14:paraId="6D4DE5C5" w14:textId="77777777" w:rsidTr="00FF6921">
        <w:trPr>
          <w:trHeight w:val="7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AB9D2F" w14:textId="77777777" w:rsidR="00F97CE6" w:rsidRPr="002058E6" w:rsidRDefault="00F97CE6" w:rsidP="009B482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2058E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9FB54" w14:textId="77777777" w:rsidR="00F97CE6" w:rsidRPr="002058E6" w:rsidRDefault="00F97CE6" w:rsidP="009B4827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EB84AE" w14:textId="77777777" w:rsidR="00F97CE6" w:rsidRPr="002058E6" w:rsidRDefault="00F97CE6" w:rsidP="009B4827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</w:tr>
      <w:tr w:rsidR="00F97CE6" w:rsidRPr="002058E6" w14:paraId="28AE73F5" w14:textId="77777777" w:rsidTr="00FF6921">
        <w:trPr>
          <w:trHeight w:val="7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74B040" w14:textId="77777777" w:rsidR="00F97CE6" w:rsidRPr="002058E6" w:rsidRDefault="00F97CE6" w:rsidP="009B482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2058E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9A607D" w14:textId="77777777" w:rsidR="00F97CE6" w:rsidRPr="002058E6" w:rsidRDefault="00F97CE6" w:rsidP="009B4827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74820F" w14:textId="77777777" w:rsidR="00F97CE6" w:rsidRPr="002058E6" w:rsidRDefault="00F97CE6" w:rsidP="009B4827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</w:tr>
      <w:tr w:rsidR="00F97CE6" w:rsidRPr="002058E6" w14:paraId="45A43132" w14:textId="77777777" w:rsidTr="00FF6921">
        <w:trPr>
          <w:trHeight w:val="7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A3573E" w14:textId="77777777" w:rsidR="00F97CE6" w:rsidRPr="002058E6" w:rsidRDefault="00F97CE6" w:rsidP="009B482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2058E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56CC2C" w14:textId="77777777" w:rsidR="00F97CE6" w:rsidRPr="002058E6" w:rsidRDefault="00F97CE6" w:rsidP="009B4827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E3AE57" w14:textId="77777777" w:rsidR="00F97CE6" w:rsidRPr="002058E6" w:rsidRDefault="00F97CE6" w:rsidP="009B4827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</w:tr>
      <w:tr w:rsidR="00F97CE6" w:rsidRPr="002058E6" w14:paraId="4CB81B1A" w14:textId="77777777" w:rsidTr="009B4827">
        <w:trPr>
          <w:trHeight w:val="700"/>
        </w:trPr>
        <w:tc>
          <w:tcPr>
            <w:tcW w:w="4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003317" w14:textId="77777777" w:rsidR="00F97CE6" w:rsidRPr="002058E6" w:rsidRDefault="00F97CE6" w:rsidP="009B4827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2058E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Łączna wartość bez podatku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B4D0B8" w14:textId="77777777" w:rsidR="00F97CE6" w:rsidRPr="002058E6" w:rsidRDefault="00F97CE6" w:rsidP="009B4827">
            <w:pPr>
              <w:pStyle w:val="Nagwek"/>
              <w:tabs>
                <w:tab w:val="clear" w:pos="4536"/>
                <w:tab w:val="clear" w:pos="9072"/>
              </w:tabs>
              <w:snapToGrid w:val="0"/>
              <w:spacing w:line="276" w:lineRule="auto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4DF4A2D0" w14:textId="77777777" w:rsidR="00F97CE6" w:rsidRPr="002058E6" w:rsidRDefault="00F97CE6" w:rsidP="00F97CE6">
      <w:pPr>
        <w:pStyle w:val="Nagwek"/>
        <w:tabs>
          <w:tab w:val="clear" w:pos="4536"/>
          <w:tab w:val="clear" w:pos="9072"/>
        </w:tabs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3D16F4C2" w14:textId="77777777" w:rsidR="00F97CE6" w:rsidRPr="002058E6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34B87F3C" w14:textId="77777777" w:rsidR="00F97CE6" w:rsidRPr="002058E6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24F5E296" w14:textId="77777777" w:rsidR="00F97CE6" w:rsidRPr="002058E6" w:rsidRDefault="00F97CE6" w:rsidP="00F97CE6">
      <w:pPr>
        <w:pStyle w:val="Standarduser"/>
        <w:spacing w:line="276" w:lineRule="auto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08025A67" w14:textId="77777777" w:rsidR="00F97CE6" w:rsidRPr="002058E6" w:rsidRDefault="00F97CE6" w:rsidP="00F97CE6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_____________________________________</w:t>
      </w:r>
    </w:p>
    <w:p w14:paraId="5D52E6F3" w14:textId="77777777" w:rsidR="00F97CE6" w:rsidRPr="002058E6" w:rsidRDefault="00F97CE6" w:rsidP="00F97CE6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i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i/>
          <w:color w:val="000000" w:themeColor="text1"/>
          <w:sz w:val="24"/>
          <w:szCs w:val="24"/>
        </w:rPr>
        <w:t>Podpis /-y/  i pieczątka /-i/ imienna /-e/</w:t>
      </w:r>
    </w:p>
    <w:p w14:paraId="5072E7B2" w14:textId="77777777" w:rsidR="00F97CE6" w:rsidRPr="002058E6" w:rsidRDefault="00F97CE6" w:rsidP="00F97CE6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i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i/>
          <w:color w:val="000000" w:themeColor="text1"/>
          <w:sz w:val="24"/>
          <w:szCs w:val="24"/>
        </w:rPr>
        <w:t>upoważnionego /-</w:t>
      </w:r>
      <w:proofErr w:type="spellStart"/>
      <w:r w:rsidRPr="002058E6">
        <w:rPr>
          <w:rFonts w:ascii="Cambria" w:hAnsi="Cambria" w:cstheme="minorHAnsi"/>
          <w:i/>
          <w:color w:val="000000" w:themeColor="text1"/>
          <w:sz w:val="24"/>
          <w:szCs w:val="24"/>
        </w:rPr>
        <w:t>ych</w:t>
      </w:r>
      <w:proofErr w:type="spellEnd"/>
      <w:r w:rsidRPr="002058E6">
        <w:rPr>
          <w:rFonts w:ascii="Cambria" w:hAnsi="Cambria" w:cstheme="minorHAnsi"/>
          <w:i/>
          <w:color w:val="000000" w:themeColor="text1"/>
          <w:sz w:val="24"/>
          <w:szCs w:val="24"/>
        </w:rPr>
        <w:t>/</w:t>
      </w:r>
    </w:p>
    <w:p w14:paraId="632F7553" w14:textId="44CA1B23" w:rsidR="00F97CE6" w:rsidRPr="002058E6" w:rsidRDefault="00F97CE6" w:rsidP="00F97CE6">
      <w:pPr>
        <w:pStyle w:val="Standarduser"/>
        <w:spacing w:line="276" w:lineRule="auto"/>
        <w:ind w:left="3540"/>
        <w:jc w:val="center"/>
        <w:rPr>
          <w:rFonts w:ascii="Cambria" w:hAnsi="Cambria" w:cstheme="minorHAnsi"/>
          <w:i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i/>
          <w:color w:val="000000" w:themeColor="text1"/>
          <w:sz w:val="24"/>
          <w:szCs w:val="24"/>
        </w:rPr>
        <w:t>przedstawiciela /-i/  Wykonawcy</w:t>
      </w:r>
    </w:p>
    <w:p w14:paraId="187FEAEE" w14:textId="057AEE4D" w:rsidR="007C5FBA" w:rsidRPr="002058E6" w:rsidRDefault="007C5FBA">
      <w:pPr>
        <w:rPr>
          <w:rFonts w:ascii="Cambria" w:hAnsi="Cambria" w:cstheme="minorHAnsi"/>
          <w:i/>
          <w:color w:val="000000" w:themeColor="text1"/>
          <w:kern w:val="3"/>
          <w:sz w:val="24"/>
          <w:szCs w:val="24"/>
          <w:lang w:eastAsia="zh-CN"/>
        </w:rPr>
      </w:pPr>
      <w:r w:rsidRPr="002058E6">
        <w:rPr>
          <w:rFonts w:ascii="Cambria" w:hAnsi="Cambria" w:cstheme="minorHAnsi"/>
          <w:i/>
          <w:color w:val="000000" w:themeColor="text1"/>
          <w:sz w:val="24"/>
          <w:szCs w:val="24"/>
        </w:rPr>
        <w:br w:type="page"/>
      </w:r>
    </w:p>
    <w:p w14:paraId="11D9EB30" w14:textId="7582B39C" w:rsidR="00023264" w:rsidRPr="002058E6" w:rsidRDefault="00981A5B" w:rsidP="00BE60A1">
      <w:pPr>
        <w:pStyle w:val="Nagwek2"/>
        <w:spacing w:line="276" w:lineRule="auto"/>
        <w:jc w:val="right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lastRenderedPageBreak/>
        <w:t xml:space="preserve">Załącznik nr </w:t>
      </w:r>
      <w:r w:rsidR="0094010F" w:rsidRPr="002058E6">
        <w:rPr>
          <w:rFonts w:ascii="Cambria" w:hAnsi="Cambria" w:cstheme="minorHAnsi"/>
          <w:color w:val="000000" w:themeColor="text1"/>
          <w:sz w:val="24"/>
          <w:szCs w:val="24"/>
        </w:rPr>
        <w:t>7</w:t>
      </w:r>
    </w:p>
    <w:p w14:paraId="2176E105" w14:textId="77777777" w:rsidR="00535957" w:rsidRPr="002058E6" w:rsidRDefault="00535957" w:rsidP="00BE60A1">
      <w:pPr>
        <w:pStyle w:val="Nagwek2"/>
        <w:spacing w:line="276" w:lineRule="auto"/>
        <w:jc w:val="right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316264CE" w14:textId="77777777" w:rsidR="00D44A52" w:rsidRPr="002058E6" w:rsidRDefault="00D44A52" w:rsidP="00D44A52">
      <w:pPr>
        <w:pStyle w:val="Tytu"/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>U M O W A</w:t>
      </w:r>
    </w:p>
    <w:p w14:paraId="26C20A94" w14:textId="77777777" w:rsidR="00D44A52" w:rsidRPr="002058E6" w:rsidRDefault="00D44A52" w:rsidP="00D44A52">
      <w:pPr>
        <w:spacing w:line="276" w:lineRule="auto"/>
        <w:jc w:val="both"/>
        <w:rPr>
          <w:rFonts w:ascii="Cambria" w:hAnsi="Cambria"/>
          <w:color w:val="000000" w:themeColor="text1"/>
          <w:spacing w:val="30"/>
          <w:sz w:val="24"/>
          <w:szCs w:val="24"/>
        </w:rPr>
      </w:pPr>
    </w:p>
    <w:p w14:paraId="7D1C9E23" w14:textId="77777777" w:rsidR="00D44A52" w:rsidRPr="002058E6" w:rsidRDefault="00D44A52" w:rsidP="00D44A52">
      <w:pPr>
        <w:spacing w:line="276" w:lineRule="auto"/>
        <w:jc w:val="both"/>
        <w:rPr>
          <w:rFonts w:ascii="Cambria" w:hAnsi="Cambria"/>
          <w:color w:val="000000" w:themeColor="text1"/>
          <w:spacing w:val="30"/>
          <w:sz w:val="24"/>
          <w:szCs w:val="24"/>
        </w:rPr>
      </w:pPr>
    </w:p>
    <w:p w14:paraId="4DEBA4C4" w14:textId="77777777" w:rsidR="00D44A52" w:rsidRPr="002058E6" w:rsidRDefault="00D44A52" w:rsidP="00D44A52">
      <w:pPr>
        <w:pStyle w:val="Tekstpodstawowy"/>
        <w:widowControl/>
        <w:spacing w:line="276" w:lineRule="auto"/>
        <w:rPr>
          <w:rFonts w:ascii="Cambria" w:hAnsi="Cambria"/>
          <w:color w:val="000000" w:themeColor="text1"/>
          <w:szCs w:val="24"/>
        </w:rPr>
      </w:pPr>
      <w:r w:rsidRPr="002058E6">
        <w:rPr>
          <w:rFonts w:ascii="Cambria" w:hAnsi="Cambria"/>
          <w:color w:val="000000" w:themeColor="text1"/>
          <w:szCs w:val="24"/>
        </w:rPr>
        <w:t xml:space="preserve">zawarta w dniu …………………. 2022 roku w Krakowie pomiędzy: </w:t>
      </w:r>
    </w:p>
    <w:p w14:paraId="4265947A" w14:textId="25E26655" w:rsidR="00D44A52" w:rsidRPr="002058E6" w:rsidRDefault="00D44A52" w:rsidP="00D44A52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Style w:val="Pogrubienie"/>
          <w:rFonts w:ascii="Cambria" w:eastAsia="Bookman Old Style" w:hAnsi="Cambria" w:cs="Arial"/>
          <w:b w:val="0"/>
          <w:color w:val="000000" w:themeColor="text1"/>
          <w:sz w:val="24"/>
          <w:szCs w:val="24"/>
        </w:rPr>
        <w:t>Skarbem Państwa</w:t>
      </w:r>
      <w:r w:rsidRPr="002058E6">
        <w:rPr>
          <w:rStyle w:val="Pogrubienie"/>
          <w:rFonts w:ascii="Cambria" w:eastAsia="Bookman Old Style" w:hAnsi="Cambria" w:cs="Arial"/>
          <w:color w:val="000000" w:themeColor="text1"/>
          <w:sz w:val="24"/>
          <w:szCs w:val="24"/>
        </w:rPr>
        <w:t xml:space="preserve"> – </w:t>
      </w:r>
      <w:r w:rsidRPr="002058E6">
        <w:rPr>
          <w:rFonts w:ascii="Cambria" w:hAnsi="Cambria" w:cs="Arial"/>
          <w:b/>
          <w:color w:val="000000" w:themeColor="text1"/>
          <w:sz w:val="24"/>
          <w:szCs w:val="24"/>
        </w:rPr>
        <w:t xml:space="preserve">Instytutem Ekspertyz Sądowych im. Prof. dra Jana </w:t>
      </w:r>
      <w:proofErr w:type="spellStart"/>
      <w:r w:rsidRPr="002058E6">
        <w:rPr>
          <w:rFonts w:ascii="Cambria" w:hAnsi="Cambria" w:cs="Arial"/>
          <w:b/>
          <w:color w:val="000000" w:themeColor="text1"/>
          <w:sz w:val="24"/>
          <w:szCs w:val="24"/>
        </w:rPr>
        <w:t>Sehna</w:t>
      </w:r>
      <w:proofErr w:type="spellEnd"/>
      <w:r w:rsidRPr="002058E6">
        <w:rPr>
          <w:rFonts w:ascii="Cambria" w:hAnsi="Cambria" w:cs="Arial"/>
          <w:b/>
          <w:color w:val="000000" w:themeColor="text1"/>
          <w:sz w:val="24"/>
          <w:szCs w:val="24"/>
        </w:rPr>
        <w:t xml:space="preserve"> w Krakowie</w:t>
      </w:r>
      <w:r w:rsidRPr="002058E6">
        <w:rPr>
          <w:rFonts w:ascii="Cambria" w:hAnsi="Cambria" w:cs="Arial"/>
          <w:b/>
          <w:i/>
          <w:color w:val="000000" w:themeColor="text1"/>
          <w:sz w:val="24"/>
          <w:szCs w:val="24"/>
        </w:rPr>
        <w:t>,</w:t>
      </w:r>
      <w:r w:rsidRPr="002058E6">
        <w:rPr>
          <w:rFonts w:ascii="Cambria" w:hAnsi="Cambria" w:cs="Arial"/>
          <w:b/>
          <w:color w:val="000000" w:themeColor="text1"/>
          <w:sz w:val="24"/>
          <w:szCs w:val="24"/>
        </w:rPr>
        <w:t xml:space="preserve"> </w:t>
      </w:r>
      <w:r w:rsidRPr="002058E6">
        <w:rPr>
          <w:rStyle w:val="Pogrubienie"/>
          <w:rFonts w:ascii="Cambria" w:eastAsia="Bookman Old Style" w:hAnsi="Cambria" w:cs="Arial"/>
          <w:b w:val="0"/>
          <w:color w:val="000000" w:themeColor="text1"/>
          <w:sz w:val="24"/>
          <w:szCs w:val="24"/>
        </w:rPr>
        <w:t>państwową jednostką budżetową</w:t>
      </w:r>
      <w:r w:rsidRPr="002058E6">
        <w:rPr>
          <w:rFonts w:ascii="Cambria" w:hAnsi="Cambria" w:cs="Arial"/>
          <w:b/>
          <w:color w:val="000000" w:themeColor="text1"/>
          <w:sz w:val="24"/>
          <w:szCs w:val="24"/>
        </w:rPr>
        <w:t xml:space="preserve"> </w:t>
      </w:r>
      <w:r w:rsidRPr="002058E6">
        <w:rPr>
          <w:rFonts w:ascii="Cambria" w:hAnsi="Cambria" w:cs="Arial"/>
          <w:bCs/>
          <w:iCs/>
          <w:snapToGrid w:val="0"/>
          <w:color w:val="000000" w:themeColor="text1"/>
          <w:sz w:val="24"/>
          <w:szCs w:val="24"/>
        </w:rPr>
        <w:t>podległą Ministrowi Sprawiedliwości,</w:t>
      </w:r>
      <w:r w:rsidRPr="002058E6">
        <w:rPr>
          <w:rFonts w:ascii="Cambria" w:hAnsi="Cambria" w:cs="Arial"/>
          <w:color w:val="000000" w:themeColor="text1"/>
          <w:sz w:val="24"/>
          <w:szCs w:val="24"/>
        </w:rPr>
        <w:t xml:space="preserve"> z siedzibą:</w:t>
      </w:r>
      <w:r w:rsidR="00FF6921" w:rsidRPr="002058E6">
        <w:rPr>
          <w:rFonts w:ascii="Cambria" w:hAnsi="Cambria" w:cs="Arial"/>
          <w:color w:val="000000" w:themeColor="text1"/>
          <w:sz w:val="24"/>
          <w:szCs w:val="24"/>
        </w:rPr>
        <w:t xml:space="preserve"> </w:t>
      </w:r>
      <w:r w:rsidRPr="002058E6">
        <w:rPr>
          <w:rFonts w:ascii="Cambria" w:hAnsi="Cambria" w:cs="Arial"/>
          <w:color w:val="000000" w:themeColor="text1"/>
          <w:sz w:val="24"/>
          <w:szCs w:val="24"/>
        </w:rPr>
        <w:t>31-033 Kraków, ul. Westerplatte 9, NIP 676-23-96-844,</w:t>
      </w:r>
      <w:r w:rsidRPr="002058E6">
        <w:rPr>
          <w:rFonts w:ascii="Cambria" w:hAnsi="Cambria"/>
          <w:color w:val="000000" w:themeColor="text1"/>
          <w:sz w:val="24"/>
          <w:szCs w:val="24"/>
        </w:rPr>
        <w:t xml:space="preserve"> reprezentowaną przez</w:t>
      </w:r>
      <w:r w:rsidRPr="002058E6">
        <w:rPr>
          <w:rFonts w:ascii="Cambria" w:hAnsi="Cambria"/>
          <w:snapToGrid w:val="0"/>
          <w:color w:val="000000" w:themeColor="text1"/>
          <w:sz w:val="24"/>
          <w:szCs w:val="24"/>
        </w:rPr>
        <w:t>:</w:t>
      </w:r>
    </w:p>
    <w:p w14:paraId="4DFDD5AD" w14:textId="77777777" w:rsidR="00D44A52" w:rsidRPr="002058E6" w:rsidRDefault="00D44A52" w:rsidP="00D44A52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>1.</w:t>
      </w:r>
      <w:r w:rsidRPr="002058E6">
        <w:rPr>
          <w:rFonts w:ascii="Cambria" w:hAnsi="Cambria"/>
          <w:color w:val="000000" w:themeColor="text1"/>
          <w:sz w:val="24"/>
          <w:szCs w:val="24"/>
        </w:rPr>
        <w:tab/>
        <w:t xml:space="preserve">Dyrektora Instytutu – dr hab. Dariusza </w:t>
      </w:r>
      <w:proofErr w:type="spellStart"/>
      <w:r w:rsidRPr="002058E6">
        <w:rPr>
          <w:rFonts w:ascii="Cambria" w:hAnsi="Cambria"/>
          <w:color w:val="000000" w:themeColor="text1"/>
          <w:sz w:val="24"/>
          <w:szCs w:val="24"/>
        </w:rPr>
        <w:t>Zubę</w:t>
      </w:r>
      <w:proofErr w:type="spellEnd"/>
      <w:r w:rsidRPr="002058E6">
        <w:rPr>
          <w:rFonts w:ascii="Cambria" w:hAnsi="Cambria"/>
          <w:color w:val="000000" w:themeColor="text1"/>
          <w:sz w:val="24"/>
          <w:szCs w:val="24"/>
        </w:rPr>
        <w:t>, Profesora instytutu,</w:t>
      </w:r>
    </w:p>
    <w:p w14:paraId="1DFB2105" w14:textId="77777777" w:rsidR="00D44A52" w:rsidRPr="002058E6" w:rsidRDefault="00D44A52" w:rsidP="00D44A52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>przy kontrasygnacie finansowej Głównego Księgowego – mgr Anny Krupy,</w:t>
      </w:r>
    </w:p>
    <w:p w14:paraId="462E881F" w14:textId="77777777" w:rsidR="00D44A52" w:rsidRPr="002058E6" w:rsidRDefault="00D44A52" w:rsidP="00D44A52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 xml:space="preserve">zwanym w dalszej treści umowy </w:t>
      </w:r>
      <w:r w:rsidRPr="002058E6">
        <w:rPr>
          <w:rFonts w:ascii="Cambria" w:hAnsi="Cambria"/>
          <w:b/>
          <w:color w:val="000000" w:themeColor="text1"/>
          <w:sz w:val="24"/>
          <w:szCs w:val="24"/>
        </w:rPr>
        <w:t>„Zamawiającym”</w:t>
      </w:r>
      <w:r w:rsidRPr="002058E6">
        <w:rPr>
          <w:rFonts w:ascii="Cambria" w:hAnsi="Cambria"/>
          <w:color w:val="000000" w:themeColor="text1"/>
          <w:sz w:val="24"/>
          <w:szCs w:val="24"/>
        </w:rPr>
        <w:t>,</w:t>
      </w:r>
    </w:p>
    <w:p w14:paraId="0228D5CC" w14:textId="77777777" w:rsidR="00D44A52" w:rsidRPr="002058E6" w:rsidRDefault="00D44A52" w:rsidP="00D44A52">
      <w:pPr>
        <w:spacing w:line="276" w:lineRule="auto"/>
        <w:jc w:val="center"/>
        <w:rPr>
          <w:rFonts w:ascii="Cambria" w:hAnsi="Cambria"/>
          <w:color w:val="000000" w:themeColor="text1"/>
          <w:w w:val="150"/>
          <w:sz w:val="24"/>
          <w:szCs w:val="24"/>
        </w:rPr>
      </w:pPr>
      <w:r w:rsidRPr="002058E6">
        <w:rPr>
          <w:rFonts w:ascii="Cambria" w:hAnsi="Cambria"/>
          <w:b/>
          <w:color w:val="000000" w:themeColor="text1"/>
          <w:w w:val="150"/>
          <w:sz w:val="24"/>
          <w:szCs w:val="24"/>
        </w:rPr>
        <w:t>a</w:t>
      </w:r>
    </w:p>
    <w:p w14:paraId="739E9FFD" w14:textId="77777777" w:rsidR="00D44A52" w:rsidRPr="002058E6" w:rsidRDefault="00D44A52" w:rsidP="00D44A52">
      <w:pPr>
        <w:pStyle w:val="Tekstpodstawowy"/>
        <w:widowControl/>
        <w:spacing w:line="276" w:lineRule="auto"/>
        <w:rPr>
          <w:rFonts w:ascii="Cambria" w:hAnsi="Cambria"/>
          <w:color w:val="000000" w:themeColor="text1"/>
          <w:szCs w:val="24"/>
        </w:rPr>
      </w:pPr>
      <w:r w:rsidRPr="002058E6">
        <w:rPr>
          <w:rFonts w:ascii="Cambria" w:hAnsi="Cambria"/>
          <w:b/>
          <w:i/>
          <w:color w:val="000000" w:themeColor="text1"/>
          <w:szCs w:val="24"/>
        </w:rPr>
        <w:tab/>
      </w:r>
      <w:r w:rsidRPr="002058E6">
        <w:rPr>
          <w:rFonts w:ascii="Cambria" w:hAnsi="Cambria"/>
          <w:b/>
          <w:i/>
          <w:color w:val="000000" w:themeColor="text1"/>
          <w:szCs w:val="24"/>
        </w:rPr>
        <w:tab/>
      </w:r>
      <w:r w:rsidRPr="002058E6">
        <w:rPr>
          <w:rFonts w:ascii="Cambria" w:hAnsi="Cambria"/>
          <w:color w:val="000000" w:themeColor="text1"/>
          <w:szCs w:val="24"/>
        </w:rPr>
        <w:t>,  reprezentowaną przez:</w:t>
      </w:r>
    </w:p>
    <w:p w14:paraId="276CA58D" w14:textId="77777777" w:rsidR="00D44A52" w:rsidRPr="002058E6" w:rsidRDefault="00D44A52" w:rsidP="006D7058">
      <w:pPr>
        <w:pStyle w:val="Tekstpodstawowy"/>
        <w:widowControl/>
        <w:numPr>
          <w:ilvl w:val="0"/>
          <w:numId w:val="298"/>
        </w:numPr>
        <w:spacing w:line="276" w:lineRule="auto"/>
        <w:rPr>
          <w:rFonts w:ascii="Cambria" w:hAnsi="Cambria"/>
          <w:color w:val="000000" w:themeColor="text1"/>
          <w:szCs w:val="24"/>
        </w:rPr>
      </w:pPr>
    </w:p>
    <w:p w14:paraId="0E17C75A" w14:textId="77777777" w:rsidR="00D44A52" w:rsidRPr="002058E6" w:rsidRDefault="00D44A52" w:rsidP="00D44A52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 xml:space="preserve">zwaną w dalszej treści umowy </w:t>
      </w:r>
      <w:r w:rsidRPr="002058E6">
        <w:rPr>
          <w:rFonts w:ascii="Cambria" w:hAnsi="Cambria"/>
          <w:b/>
          <w:color w:val="000000" w:themeColor="text1"/>
          <w:sz w:val="24"/>
          <w:szCs w:val="24"/>
        </w:rPr>
        <w:t>„Wykonawcą”</w:t>
      </w:r>
      <w:r w:rsidRPr="002058E6">
        <w:rPr>
          <w:rFonts w:ascii="Cambria" w:hAnsi="Cambria"/>
          <w:color w:val="000000" w:themeColor="text1"/>
          <w:sz w:val="24"/>
          <w:szCs w:val="24"/>
        </w:rPr>
        <w:t>,</w:t>
      </w:r>
    </w:p>
    <w:p w14:paraId="414772DB" w14:textId="77777777" w:rsidR="00D44A52" w:rsidRPr="002058E6" w:rsidRDefault="00D44A52" w:rsidP="00D44A52">
      <w:pPr>
        <w:spacing w:before="120" w:after="120"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>Zamawiający</w:t>
      </w:r>
      <w:r w:rsidRPr="002058E6">
        <w:rPr>
          <w:rFonts w:ascii="Cambria" w:hAnsi="Cambria"/>
          <w:color w:val="000000" w:themeColor="text1"/>
          <w:spacing w:val="-4"/>
          <w:sz w:val="24"/>
          <w:szCs w:val="24"/>
          <w:lang w:eastAsia="zh-CN"/>
        </w:rPr>
        <w:t xml:space="preserve"> i </w:t>
      </w:r>
      <w:r w:rsidRPr="002058E6">
        <w:rPr>
          <w:rFonts w:ascii="Cambria" w:hAnsi="Cambria"/>
          <w:color w:val="000000" w:themeColor="text1"/>
          <w:sz w:val="24"/>
          <w:szCs w:val="24"/>
        </w:rPr>
        <w:t>Wykonawca</w:t>
      </w:r>
      <w:r w:rsidRPr="002058E6">
        <w:rPr>
          <w:rFonts w:ascii="Cambria" w:hAnsi="Cambria"/>
          <w:color w:val="000000" w:themeColor="text1"/>
          <w:spacing w:val="-4"/>
          <w:sz w:val="24"/>
          <w:szCs w:val="24"/>
          <w:lang w:eastAsia="zh-CN"/>
        </w:rPr>
        <w:t xml:space="preserve"> zwani są też w dalszej treści umowy „Stronami”, a indywidualnie „Stroną”</w:t>
      </w:r>
    </w:p>
    <w:p w14:paraId="6D0E0702" w14:textId="77777777" w:rsidR="00D44A52" w:rsidRPr="002058E6" w:rsidRDefault="00D44A52" w:rsidP="00D44A52">
      <w:pPr>
        <w:pStyle w:val="Tekstpodstawowy"/>
        <w:widowControl/>
        <w:spacing w:line="276" w:lineRule="auto"/>
        <w:rPr>
          <w:rFonts w:ascii="Cambria" w:hAnsi="Cambria"/>
          <w:color w:val="000000" w:themeColor="text1"/>
          <w:szCs w:val="24"/>
        </w:rPr>
      </w:pPr>
      <w:r w:rsidRPr="002058E6">
        <w:rPr>
          <w:rFonts w:ascii="Cambria" w:hAnsi="Cambria"/>
          <w:color w:val="000000" w:themeColor="text1"/>
          <w:szCs w:val="24"/>
        </w:rPr>
        <w:t>o następującej treści:</w:t>
      </w:r>
    </w:p>
    <w:p w14:paraId="4E2FD48E" w14:textId="77777777" w:rsidR="00D44A52" w:rsidRPr="002058E6" w:rsidRDefault="00D44A52" w:rsidP="00D44A52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1BFA3D1B" w14:textId="77777777" w:rsidR="00D44A52" w:rsidRPr="002058E6" w:rsidRDefault="00D44A52" w:rsidP="00D44A52">
      <w:pPr>
        <w:spacing w:line="276" w:lineRule="auto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2058E6">
        <w:rPr>
          <w:rFonts w:ascii="Cambria" w:hAnsi="Cambria"/>
          <w:b/>
          <w:color w:val="000000" w:themeColor="text1"/>
          <w:sz w:val="24"/>
          <w:szCs w:val="24"/>
        </w:rPr>
        <w:t>§ 1</w:t>
      </w:r>
    </w:p>
    <w:p w14:paraId="6A06EF66" w14:textId="105FCC9E" w:rsidR="00D44A52" w:rsidRPr="002058E6" w:rsidRDefault="00D44A52" w:rsidP="00D44A52">
      <w:pPr>
        <w:pStyle w:val="Tekstpodstawowy2"/>
        <w:spacing w:line="276" w:lineRule="auto"/>
        <w:jc w:val="both"/>
        <w:rPr>
          <w:rFonts w:ascii="Cambria" w:hAnsi="Cambria"/>
          <w:b w:val="0"/>
          <w:color w:val="000000" w:themeColor="text1"/>
          <w:spacing w:val="0"/>
          <w:sz w:val="24"/>
          <w:szCs w:val="24"/>
        </w:rPr>
      </w:pPr>
      <w:r w:rsidRPr="002058E6">
        <w:rPr>
          <w:rFonts w:ascii="Cambria" w:hAnsi="Cambria"/>
          <w:b w:val="0"/>
          <w:color w:val="000000" w:themeColor="text1"/>
          <w:spacing w:val="0"/>
          <w:sz w:val="24"/>
          <w:szCs w:val="24"/>
        </w:rPr>
        <w:t xml:space="preserve">Zamawiający oświadcza, iż oferta Wykonawcy została wybrana w ramach postępowania </w:t>
      </w:r>
      <w:r w:rsidRPr="002058E6">
        <w:rPr>
          <w:rFonts w:ascii="Cambria" w:hAnsi="Cambria"/>
          <w:b w:val="0"/>
          <w:color w:val="000000" w:themeColor="text1"/>
          <w:spacing w:val="0"/>
          <w:sz w:val="24"/>
          <w:szCs w:val="24"/>
        </w:rPr>
        <w:br/>
        <w:t xml:space="preserve">o udzielenie zamówienia publicznego </w:t>
      </w:r>
      <w:r w:rsidR="00184D85" w:rsidRPr="002058E6">
        <w:rPr>
          <w:rFonts w:ascii="Cambria" w:hAnsi="Cambria" w:cs="Arial"/>
          <w:b w:val="0"/>
          <w:bCs/>
          <w:color w:val="000000" w:themeColor="text1"/>
          <w:spacing w:val="0"/>
          <w:sz w:val="24"/>
          <w:szCs w:val="24"/>
        </w:rPr>
        <w:t>w trybie</w:t>
      </w:r>
      <w:r w:rsidR="0094010F" w:rsidRPr="002058E6">
        <w:rPr>
          <w:rFonts w:ascii="Cambria" w:hAnsi="Cambria" w:cstheme="minorHAnsi"/>
          <w:bCs/>
          <w:iCs/>
          <w:color w:val="000000" w:themeColor="text1"/>
          <w:spacing w:val="0"/>
          <w:sz w:val="24"/>
          <w:szCs w:val="24"/>
        </w:rPr>
        <w:t xml:space="preserve"> </w:t>
      </w:r>
      <w:r w:rsidR="0094010F" w:rsidRPr="002058E6">
        <w:rPr>
          <w:rFonts w:ascii="Cambria" w:hAnsi="Cambria"/>
          <w:b w:val="0"/>
          <w:color w:val="000000" w:themeColor="text1"/>
          <w:spacing w:val="0"/>
          <w:sz w:val="24"/>
          <w:szCs w:val="24"/>
        </w:rPr>
        <w:t>podstawowym bez przeprowadzenia negocjacji</w:t>
      </w:r>
      <w:r w:rsidR="00184D85" w:rsidRPr="002058E6">
        <w:rPr>
          <w:rFonts w:ascii="Cambria" w:hAnsi="Cambria" w:cs="Arial"/>
          <w:b w:val="0"/>
          <w:bCs/>
          <w:color w:val="000000" w:themeColor="text1"/>
          <w:spacing w:val="0"/>
          <w:sz w:val="24"/>
          <w:szCs w:val="24"/>
        </w:rPr>
        <w:t xml:space="preserve"> </w:t>
      </w:r>
      <w:r w:rsidRPr="002058E6">
        <w:rPr>
          <w:rFonts w:ascii="Cambria" w:hAnsi="Cambria"/>
          <w:b w:val="0"/>
          <w:color w:val="000000" w:themeColor="text1"/>
          <w:spacing w:val="0"/>
          <w:sz w:val="24"/>
          <w:szCs w:val="24"/>
        </w:rPr>
        <w:t>na podstawie ustawy z dnia 11 września 2019 r. Prawo zamówień publicznych (</w:t>
      </w:r>
      <w:proofErr w:type="spellStart"/>
      <w:r w:rsidRPr="002058E6">
        <w:rPr>
          <w:rFonts w:ascii="Cambria" w:hAnsi="Cambria"/>
          <w:b w:val="0"/>
          <w:color w:val="000000" w:themeColor="text1"/>
          <w:spacing w:val="0"/>
          <w:sz w:val="24"/>
          <w:szCs w:val="24"/>
        </w:rPr>
        <w:t>t.j</w:t>
      </w:r>
      <w:proofErr w:type="spellEnd"/>
      <w:r w:rsidRPr="002058E6">
        <w:rPr>
          <w:rFonts w:ascii="Cambria" w:hAnsi="Cambria"/>
          <w:b w:val="0"/>
          <w:color w:val="000000" w:themeColor="text1"/>
          <w:spacing w:val="0"/>
          <w:sz w:val="24"/>
          <w:szCs w:val="24"/>
        </w:rPr>
        <w:t>. Dz. U. z 202</w:t>
      </w:r>
      <w:r w:rsidR="00E3312F" w:rsidRPr="002058E6">
        <w:rPr>
          <w:rFonts w:ascii="Cambria" w:hAnsi="Cambria"/>
          <w:b w:val="0"/>
          <w:color w:val="000000" w:themeColor="text1"/>
          <w:spacing w:val="0"/>
          <w:sz w:val="24"/>
          <w:szCs w:val="24"/>
        </w:rPr>
        <w:t>2</w:t>
      </w:r>
      <w:r w:rsidRPr="002058E6">
        <w:rPr>
          <w:rFonts w:ascii="Cambria" w:hAnsi="Cambria"/>
          <w:b w:val="0"/>
          <w:color w:val="000000" w:themeColor="text1"/>
          <w:spacing w:val="0"/>
          <w:sz w:val="24"/>
          <w:szCs w:val="24"/>
        </w:rPr>
        <w:t xml:space="preserve"> r. poz. 1</w:t>
      </w:r>
      <w:r w:rsidR="00E3312F" w:rsidRPr="002058E6">
        <w:rPr>
          <w:rFonts w:ascii="Cambria" w:hAnsi="Cambria"/>
          <w:b w:val="0"/>
          <w:color w:val="000000" w:themeColor="text1"/>
          <w:spacing w:val="0"/>
          <w:sz w:val="24"/>
          <w:szCs w:val="24"/>
        </w:rPr>
        <w:t>710</w:t>
      </w:r>
      <w:r w:rsidRPr="002058E6">
        <w:rPr>
          <w:rFonts w:ascii="Cambria" w:hAnsi="Cambria"/>
          <w:b w:val="0"/>
          <w:color w:val="000000" w:themeColor="text1"/>
          <w:spacing w:val="0"/>
          <w:sz w:val="24"/>
          <w:szCs w:val="24"/>
        </w:rPr>
        <w:t xml:space="preserve"> z późniejszymi zmianami).</w:t>
      </w:r>
    </w:p>
    <w:p w14:paraId="271B1DE8" w14:textId="77777777" w:rsidR="00D44A52" w:rsidRPr="002058E6" w:rsidRDefault="00D44A52" w:rsidP="00D44A52">
      <w:pPr>
        <w:pStyle w:val="Tekstpodstawowy2"/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56571ECD" w14:textId="77777777" w:rsidR="00D44A52" w:rsidRPr="002058E6" w:rsidRDefault="00D44A52" w:rsidP="00D44A52">
      <w:pPr>
        <w:spacing w:line="276" w:lineRule="auto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2058E6">
        <w:rPr>
          <w:rFonts w:ascii="Cambria" w:hAnsi="Cambria"/>
          <w:b/>
          <w:color w:val="000000" w:themeColor="text1"/>
          <w:sz w:val="24"/>
          <w:szCs w:val="24"/>
        </w:rPr>
        <w:t>§ 2</w:t>
      </w:r>
    </w:p>
    <w:p w14:paraId="67459049" w14:textId="7FA7828E" w:rsidR="00D44A52" w:rsidRPr="002058E6" w:rsidRDefault="00D44A52" w:rsidP="00D44A52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 xml:space="preserve">Przedmiot umowy stanowi sprzedaż, dostarczenie, zainstalowanie, uruchomienie </w:t>
      </w:r>
      <w:r w:rsidRPr="002058E6">
        <w:rPr>
          <w:rFonts w:ascii="Cambria" w:hAnsi="Cambria"/>
          <w:color w:val="000000" w:themeColor="text1"/>
          <w:sz w:val="24"/>
          <w:szCs w:val="24"/>
        </w:rPr>
        <w:br/>
        <w:t xml:space="preserve">i przetestowanie </w:t>
      </w:r>
      <w:r w:rsidR="00B75955" w:rsidRPr="00B75955">
        <w:rPr>
          <w:rFonts w:ascii="Cambria" w:hAnsi="Cambria" w:cs="Tahoma"/>
          <w:b/>
          <w:bCs/>
          <w:iCs/>
          <w:color w:val="000000" w:themeColor="text1"/>
          <w:sz w:val="24"/>
          <w:szCs w:val="24"/>
        </w:rPr>
        <w:t>c</w:t>
      </w:r>
      <w:r w:rsidR="00B75955" w:rsidRPr="00B75955">
        <w:rPr>
          <w:rFonts w:ascii="Cambria" w:hAnsi="Cambria"/>
          <w:b/>
          <w:bCs/>
          <w:iCs/>
          <w:sz w:val="24"/>
          <w:szCs w:val="24"/>
        </w:rPr>
        <w:t>hromatografu cieczowego z detektorem typu szereg diod (HPLC-DAD)</w:t>
      </w:r>
      <w:r w:rsidR="00B75955">
        <w:rPr>
          <w:rFonts w:ascii="Cambria" w:hAnsi="Cambria" w:cs="Arial"/>
          <w:color w:val="000000" w:themeColor="text1"/>
          <w:sz w:val="24"/>
          <w:szCs w:val="24"/>
        </w:rPr>
        <w:t xml:space="preserve"> </w:t>
      </w:r>
      <w:r w:rsidRPr="002058E6">
        <w:rPr>
          <w:rFonts w:ascii="Cambria" w:hAnsi="Cambria" w:cs="Arial"/>
          <w:color w:val="000000" w:themeColor="text1"/>
          <w:sz w:val="24"/>
          <w:szCs w:val="24"/>
        </w:rPr>
        <w:t>oraz przeszkolenie personelu Zamawiającego w zakresie obsługi i oprogramowania sprzętu</w:t>
      </w:r>
      <w:r w:rsidRPr="002058E6">
        <w:rPr>
          <w:rFonts w:ascii="Cambria" w:hAnsi="Cambria"/>
          <w:b/>
          <w:color w:val="000000" w:themeColor="text1"/>
          <w:sz w:val="24"/>
          <w:szCs w:val="24"/>
        </w:rPr>
        <w:t xml:space="preserve"> –</w:t>
      </w:r>
      <w:r w:rsidRPr="002058E6">
        <w:rPr>
          <w:rFonts w:ascii="Cambria" w:hAnsi="Cambria"/>
          <w:color w:val="000000" w:themeColor="text1"/>
          <w:sz w:val="24"/>
          <w:szCs w:val="24"/>
        </w:rPr>
        <w:t xml:space="preserve"> zwane</w:t>
      </w:r>
      <w:r w:rsidR="004263F3" w:rsidRPr="002058E6">
        <w:rPr>
          <w:rFonts w:ascii="Cambria" w:hAnsi="Cambria"/>
          <w:color w:val="000000" w:themeColor="text1"/>
          <w:sz w:val="24"/>
          <w:szCs w:val="24"/>
        </w:rPr>
        <w:t>go</w:t>
      </w:r>
      <w:r w:rsidRPr="002058E6">
        <w:rPr>
          <w:rFonts w:ascii="Cambria" w:hAnsi="Cambria"/>
          <w:color w:val="000000" w:themeColor="text1"/>
          <w:sz w:val="24"/>
          <w:szCs w:val="24"/>
        </w:rPr>
        <w:t xml:space="preserve"> dalej „sprzętem” lub „zestawem”, którego schemat konfiguracji i parametry techniczne określa szczegółowo specyfikacja techniczna sprzętu, stanowiąca Załącznik nr 2 do niniejszej umowy.</w:t>
      </w:r>
    </w:p>
    <w:p w14:paraId="72BD3D59" w14:textId="77777777" w:rsidR="00D44A52" w:rsidRPr="002058E6" w:rsidRDefault="00D44A52" w:rsidP="00D44A52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60E770B2" w14:textId="77777777" w:rsidR="00D44A52" w:rsidRPr="002058E6" w:rsidRDefault="00D44A52" w:rsidP="00D44A52">
      <w:pPr>
        <w:spacing w:line="276" w:lineRule="auto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2058E6">
        <w:rPr>
          <w:rFonts w:ascii="Cambria" w:hAnsi="Cambria"/>
          <w:b/>
          <w:color w:val="000000" w:themeColor="text1"/>
          <w:sz w:val="24"/>
          <w:szCs w:val="24"/>
        </w:rPr>
        <w:t>§ 3</w:t>
      </w:r>
    </w:p>
    <w:p w14:paraId="29DB5620" w14:textId="298CF570" w:rsidR="00D44A52" w:rsidRPr="002058E6" w:rsidRDefault="00D44A52" w:rsidP="006D7058">
      <w:pPr>
        <w:pStyle w:val="Tekstpodstawowy"/>
        <w:numPr>
          <w:ilvl w:val="0"/>
          <w:numId w:val="304"/>
        </w:numPr>
        <w:spacing w:line="276" w:lineRule="auto"/>
        <w:rPr>
          <w:rFonts w:ascii="Cambria" w:hAnsi="Cambria"/>
          <w:color w:val="000000" w:themeColor="text1"/>
          <w:szCs w:val="24"/>
        </w:rPr>
      </w:pPr>
      <w:r w:rsidRPr="002058E6">
        <w:rPr>
          <w:rFonts w:ascii="Cambria" w:hAnsi="Cambria"/>
          <w:color w:val="000000" w:themeColor="text1"/>
          <w:szCs w:val="24"/>
        </w:rPr>
        <w:t>Wykonawca zobowiązuje się do dostarczenia sprzętu określonego w § 2 niniejszej umowy do siedziby Zamawiającego w Krakowie, przy ul. Westerplatte 9 – zwanej dalej „miejscem pr</w:t>
      </w:r>
      <w:r w:rsidR="002A2D07" w:rsidRPr="002058E6">
        <w:rPr>
          <w:rFonts w:ascii="Cambria" w:hAnsi="Cambria"/>
          <w:color w:val="000000" w:themeColor="text1"/>
          <w:szCs w:val="24"/>
        </w:rPr>
        <w:t xml:space="preserve">acy sprzętu”, w terminie </w:t>
      </w:r>
      <w:r w:rsidRPr="002058E6">
        <w:rPr>
          <w:rFonts w:ascii="Cambria" w:hAnsi="Cambria"/>
          <w:color w:val="000000" w:themeColor="text1"/>
          <w:szCs w:val="24"/>
        </w:rPr>
        <w:t>do dnia ………………….. . Termin dostawy musi zostać zgłoszony przez Wykonawcę do Zamawiającego, co najmniej na 3 (trzy) dni robocze przed planowanym dniem jej realizacji.</w:t>
      </w:r>
    </w:p>
    <w:p w14:paraId="5E83CDF5" w14:textId="77777777" w:rsidR="00D44A52" w:rsidRPr="002058E6" w:rsidRDefault="00D44A52" w:rsidP="006D7058">
      <w:pPr>
        <w:pStyle w:val="Tekstpodstawowy"/>
        <w:numPr>
          <w:ilvl w:val="0"/>
          <w:numId w:val="304"/>
        </w:numPr>
        <w:spacing w:line="276" w:lineRule="auto"/>
        <w:rPr>
          <w:rFonts w:ascii="Cambria" w:hAnsi="Cambria"/>
          <w:color w:val="000000" w:themeColor="text1"/>
          <w:szCs w:val="24"/>
        </w:rPr>
      </w:pPr>
      <w:r w:rsidRPr="002058E6">
        <w:rPr>
          <w:rFonts w:ascii="Cambria" w:hAnsi="Cambria"/>
          <w:color w:val="000000" w:themeColor="text1"/>
          <w:szCs w:val="24"/>
        </w:rPr>
        <w:lastRenderedPageBreak/>
        <w:t>Wykonawca oświadcza i gwarantuje, że dostarczy przedmiot umowy zgodny z opisem przedmiotu zamówienia i ofertą przetargową, wolny od wad fizycznych i prawnych.</w:t>
      </w:r>
    </w:p>
    <w:p w14:paraId="01812306" w14:textId="77777777" w:rsidR="00D44A52" w:rsidRPr="002058E6" w:rsidRDefault="00D44A52" w:rsidP="006D7058">
      <w:pPr>
        <w:pStyle w:val="Tekstpodstawowy"/>
        <w:numPr>
          <w:ilvl w:val="0"/>
          <w:numId w:val="304"/>
        </w:numPr>
        <w:spacing w:line="276" w:lineRule="auto"/>
        <w:rPr>
          <w:rFonts w:ascii="Cambria" w:hAnsi="Cambria"/>
          <w:color w:val="000000" w:themeColor="text1"/>
          <w:szCs w:val="24"/>
        </w:rPr>
      </w:pPr>
      <w:r w:rsidRPr="002058E6">
        <w:rPr>
          <w:rFonts w:ascii="Cambria" w:hAnsi="Cambria"/>
          <w:color w:val="000000" w:themeColor="text1"/>
          <w:szCs w:val="24"/>
        </w:rPr>
        <w:t>Wykonawca zobowiązuje się do dostarczenia wraz ze sprzętem kompletu dokumentów gwarancyjnych w języku polskim lub angielskim w wersji papierowej oraz instrukcji obsługi sprzętu w wersji papierowej lub elektronicznej.</w:t>
      </w:r>
    </w:p>
    <w:p w14:paraId="522949B0" w14:textId="77777777" w:rsidR="00D44A52" w:rsidRPr="002058E6" w:rsidRDefault="00D44A52" w:rsidP="00D44A52">
      <w:pPr>
        <w:spacing w:line="276" w:lineRule="auto"/>
        <w:ind w:left="505" w:hanging="505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14FCBABC" w14:textId="77777777" w:rsidR="00D44A52" w:rsidRPr="002058E6" w:rsidRDefault="00D44A52" w:rsidP="00D44A52">
      <w:pPr>
        <w:spacing w:line="276" w:lineRule="auto"/>
        <w:ind w:left="505" w:hanging="505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2058E6">
        <w:rPr>
          <w:rFonts w:ascii="Cambria" w:hAnsi="Cambria"/>
          <w:b/>
          <w:color w:val="000000" w:themeColor="text1"/>
          <w:sz w:val="24"/>
          <w:szCs w:val="24"/>
        </w:rPr>
        <w:t>§ 4</w:t>
      </w:r>
    </w:p>
    <w:p w14:paraId="3E947C6A" w14:textId="77777777" w:rsidR="00D44A52" w:rsidRPr="002058E6" w:rsidRDefault="00D44A52" w:rsidP="006D7058">
      <w:pPr>
        <w:widowControl/>
        <w:numPr>
          <w:ilvl w:val="0"/>
          <w:numId w:val="299"/>
        </w:numPr>
        <w:suppressAutoHyphens w:val="0"/>
        <w:autoSpaceDN/>
        <w:spacing w:line="276" w:lineRule="auto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 xml:space="preserve">Wykonawca zobowiązuje się do przeprowadzenia odbioru (prób technicznych) zainstalowanego sprzętu w konfiguracji określonej w Załączniku nr 2 do niniejszej umowy. </w:t>
      </w:r>
    </w:p>
    <w:p w14:paraId="6175B83C" w14:textId="01922E75" w:rsidR="00D44A52" w:rsidRPr="002058E6" w:rsidRDefault="00D44A52" w:rsidP="006D7058">
      <w:pPr>
        <w:widowControl/>
        <w:numPr>
          <w:ilvl w:val="0"/>
          <w:numId w:val="299"/>
        </w:numPr>
        <w:suppressAutoHyphens w:val="0"/>
        <w:autoSpaceDN/>
        <w:spacing w:line="276" w:lineRule="auto"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 xml:space="preserve">Wykonawca zobowiązuje się w terminie określonym w § 3 ust. 1 do przeprowadzenia </w:t>
      </w:r>
      <w:r w:rsidRPr="002058E6">
        <w:rPr>
          <w:rFonts w:ascii="Cambria" w:hAnsi="Cambria" w:cs="Arial"/>
          <w:snapToGrid w:val="0"/>
          <w:color w:val="000000" w:themeColor="text1"/>
          <w:sz w:val="24"/>
          <w:szCs w:val="24"/>
          <w:lang w:eastAsia="en-US"/>
        </w:rPr>
        <w:t xml:space="preserve">minimum </w:t>
      </w:r>
      <w:r w:rsidR="00A711EB" w:rsidRPr="002058E6">
        <w:rPr>
          <w:rFonts w:ascii="Cambria" w:hAnsi="Cambria" w:cs="Arial"/>
          <w:snapToGrid w:val="0"/>
          <w:color w:val="000000" w:themeColor="text1"/>
          <w:sz w:val="24"/>
          <w:szCs w:val="24"/>
          <w:lang w:eastAsia="en-US"/>
        </w:rPr>
        <w:t>3</w:t>
      </w:r>
      <w:r w:rsidRPr="002058E6">
        <w:rPr>
          <w:rFonts w:ascii="Cambria" w:hAnsi="Cambria" w:cs="Arial"/>
          <w:snapToGrid w:val="0"/>
          <w:color w:val="000000" w:themeColor="text1"/>
          <w:sz w:val="24"/>
          <w:szCs w:val="24"/>
          <w:lang w:eastAsia="en-US"/>
        </w:rPr>
        <w:t xml:space="preserve">-dniowego szkolenia w siedzibie Zamawiającego dotyczącego obsługi sprzętu oraz oprogramowania (minimum </w:t>
      </w:r>
      <w:r w:rsidR="00A711EB" w:rsidRPr="002058E6">
        <w:rPr>
          <w:rFonts w:ascii="Cambria" w:hAnsi="Cambria" w:cs="Arial"/>
          <w:snapToGrid w:val="0"/>
          <w:color w:val="000000" w:themeColor="text1"/>
          <w:sz w:val="24"/>
          <w:szCs w:val="24"/>
          <w:lang w:eastAsia="en-US"/>
        </w:rPr>
        <w:t>24</w:t>
      </w:r>
      <w:r w:rsidRPr="002058E6">
        <w:rPr>
          <w:rFonts w:ascii="Cambria" w:hAnsi="Cambria" w:cs="Arial"/>
          <w:snapToGrid w:val="0"/>
          <w:color w:val="000000" w:themeColor="text1"/>
          <w:sz w:val="24"/>
          <w:szCs w:val="24"/>
          <w:lang w:eastAsia="en-US"/>
        </w:rPr>
        <w:t xml:space="preserve"> godzin</w:t>
      </w:r>
      <w:r w:rsidR="005470AC" w:rsidRPr="002058E6">
        <w:rPr>
          <w:rFonts w:ascii="Cambria" w:hAnsi="Cambria" w:cs="Arial"/>
          <w:snapToGrid w:val="0"/>
          <w:color w:val="000000" w:themeColor="text1"/>
          <w:sz w:val="24"/>
          <w:szCs w:val="24"/>
          <w:lang w:eastAsia="en-US"/>
        </w:rPr>
        <w:t>y</w:t>
      </w:r>
      <w:r w:rsidRPr="002058E6">
        <w:rPr>
          <w:rFonts w:ascii="Cambria" w:hAnsi="Cambria" w:cs="Arial"/>
          <w:snapToGrid w:val="0"/>
          <w:color w:val="000000" w:themeColor="text1"/>
          <w:sz w:val="24"/>
          <w:szCs w:val="24"/>
          <w:lang w:eastAsia="en-US"/>
        </w:rPr>
        <w:t xml:space="preserve"> zegarow</w:t>
      </w:r>
      <w:r w:rsidR="005470AC" w:rsidRPr="002058E6">
        <w:rPr>
          <w:rFonts w:ascii="Cambria" w:hAnsi="Cambria" w:cs="Arial"/>
          <w:snapToGrid w:val="0"/>
          <w:color w:val="000000" w:themeColor="text1"/>
          <w:sz w:val="24"/>
          <w:szCs w:val="24"/>
          <w:lang w:eastAsia="en-US"/>
        </w:rPr>
        <w:t>e</w:t>
      </w:r>
      <w:r w:rsidRPr="002058E6">
        <w:rPr>
          <w:rFonts w:ascii="Cambria" w:hAnsi="Cambria" w:cs="Arial"/>
          <w:snapToGrid w:val="0"/>
          <w:color w:val="000000" w:themeColor="text1"/>
          <w:sz w:val="24"/>
          <w:szCs w:val="24"/>
          <w:lang w:eastAsia="en-US"/>
        </w:rPr>
        <w:t xml:space="preserve">). Szkolenie dla minimum </w:t>
      </w:r>
      <w:r w:rsidR="00625421">
        <w:rPr>
          <w:rFonts w:ascii="Cambria" w:hAnsi="Cambria" w:cs="Arial"/>
          <w:snapToGrid w:val="0"/>
          <w:color w:val="000000" w:themeColor="text1"/>
          <w:sz w:val="24"/>
          <w:szCs w:val="24"/>
          <w:lang w:eastAsia="en-US"/>
        </w:rPr>
        <w:t>3</w:t>
      </w:r>
      <w:r w:rsidRPr="002058E6">
        <w:rPr>
          <w:rFonts w:ascii="Cambria" w:hAnsi="Cambria" w:cs="Arial"/>
          <w:snapToGrid w:val="0"/>
          <w:color w:val="000000" w:themeColor="text1"/>
          <w:sz w:val="24"/>
          <w:szCs w:val="24"/>
          <w:lang w:eastAsia="en-US"/>
        </w:rPr>
        <w:t xml:space="preserve"> osób Wykonawca przeprowadzi w terminie uzgodnionym z </w:t>
      </w:r>
      <w:r w:rsidR="005470AC" w:rsidRPr="002058E6">
        <w:rPr>
          <w:rFonts w:ascii="Cambria" w:hAnsi="Cambria" w:cs="Arial"/>
          <w:snapToGrid w:val="0"/>
          <w:color w:val="000000" w:themeColor="text1"/>
          <w:sz w:val="24"/>
          <w:szCs w:val="24"/>
          <w:lang w:eastAsia="en-US"/>
        </w:rPr>
        <w:t>Zamawiającym</w:t>
      </w:r>
      <w:r w:rsidRPr="002058E6">
        <w:rPr>
          <w:rFonts w:ascii="Cambria" w:hAnsi="Cambria" w:cs="Arial"/>
          <w:snapToGrid w:val="0"/>
          <w:color w:val="000000" w:themeColor="text1"/>
          <w:sz w:val="24"/>
          <w:szCs w:val="24"/>
          <w:lang w:eastAsia="en-US"/>
        </w:rPr>
        <w:t>.</w:t>
      </w:r>
    </w:p>
    <w:p w14:paraId="7C29CBCE" w14:textId="77777777" w:rsidR="00D44A52" w:rsidRPr="002058E6" w:rsidRDefault="00D44A52" w:rsidP="006D7058">
      <w:pPr>
        <w:widowControl/>
        <w:numPr>
          <w:ilvl w:val="0"/>
          <w:numId w:val="299"/>
        </w:numPr>
        <w:suppressAutoHyphens w:val="0"/>
        <w:autoSpaceDN/>
        <w:spacing w:line="276" w:lineRule="auto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>Podpisany przez Strony protokół z odbytej próby technicznej, stwierdzający prawidłowe działanie zainstalowanego sprzętu oraz przeprowadzenie szkolenia pracowników Zamawiającego stanowi dowód wykonania umowy i jest podstawą do zapłaty należności przez Zamawiającego.</w:t>
      </w:r>
    </w:p>
    <w:p w14:paraId="4A4351E5" w14:textId="77777777" w:rsidR="00D44A52" w:rsidRPr="002058E6" w:rsidRDefault="00D44A52" w:rsidP="00D44A52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13A98DC5" w14:textId="77777777" w:rsidR="00D44A52" w:rsidRPr="002058E6" w:rsidRDefault="00D44A52" w:rsidP="00D44A52">
      <w:pPr>
        <w:spacing w:line="276" w:lineRule="auto"/>
        <w:jc w:val="center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b/>
          <w:color w:val="000000" w:themeColor="text1"/>
          <w:sz w:val="24"/>
          <w:szCs w:val="24"/>
        </w:rPr>
        <w:t>§ 5</w:t>
      </w:r>
    </w:p>
    <w:p w14:paraId="6AB06E4B" w14:textId="77777777" w:rsidR="00D44A52" w:rsidRPr="002058E6" w:rsidRDefault="00D44A52" w:rsidP="006D7058">
      <w:pPr>
        <w:widowControl/>
        <w:numPr>
          <w:ilvl w:val="0"/>
          <w:numId w:val="305"/>
        </w:numPr>
        <w:suppressAutoHyphens w:val="0"/>
        <w:autoSpaceDN/>
        <w:spacing w:line="276" w:lineRule="auto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>W przypadku zlecenia przez Wykonawcę realizacji części przedmiotu umowy określonego w § 2 niniejszej umowy podwykonawcy, nie zmienia to zobowiązań Wykonawcy wobec Zamawiającego za wykonanie tej części umowy.</w:t>
      </w:r>
    </w:p>
    <w:p w14:paraId="0D842823" w14:textId="77777777" w:rsidR="00D44A52" w:rsidRPr="002058E6" w:rsidRDefault="00D44A52" w:rsidP="006D7058">
      <w:pPr>
        <w:widowControl/>
        <w:numPr>
          <w:ilvl w:val="0"/>
          <w:numId w:val="305"/>
        </w:numPr>
        <w:suppressAutoHyphens w:val="0"/>
        <w:autoSpaceDN/>
        <w:spacing w:line="276" w:lineRule="auto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>Za działania lub zaniechania realizacji przedmiotu umowy przez podwykonawców i ich pracowników Wykonawca odpowiada wobec Zamawiającego jak za własne działanie lub zaniechanie.</w:t>
      </w:r>
    </w:p>
    <w:p w14:paraId="220487FB" w14:textId="77777777" w:rsidR="00D44A52" w:rsidRPr="002058E6" w:rsidRDefault="00D44A52" w:rsidP="00D44A52">
      <w:pPr>
        <w:spacing w:line="276" w:lineRule="auto"/>
        <w:ind w:left="505" w:hanging="505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22E163AE" w14:textId="77777777" w:rsidR="00D44A52" w:rsidRPr="002058E6" w:rsidRDefault="00D44A52" w:rsidP="00D44A52">
      <w:pPr>
        <w:spacing w:line="276" w:lineRule="auto"/>
        <w:ind w:left="505" w:hanging="505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2058E6">
        <w:rPr>
          <w:rFonts w:ascii="Cambria" w:hAnsi="Cambria"/>
          <w:b/>
          <w:color w:val="000000" w:themeColor="text1"/>
          <w:sz w:val="24"/>
          <w:szCs w:val="24"/>
        </w:rPr>
        <w:t>§ 6</w:t>
      </w:r>
    </w:p>
    <w:p w14:paraId="3BB9C63B" w14:textId="77777777" w:rsidR="00D44A52" w:rsidRPr="002058E6" w:rsidRDefault="00D44A52" w:rsidP="006D7058">
      <w:pPr>
        <w:pStyle w:val="Akapitzlist"/>
        <w:numPr>
          <w:ilvl w:val="0"/>
          <w:numId w:val="296"/>
        </w:numPr>
        <w:autoSpaceDN/>
        <w:spacing w:after="160"/>
        <w:ind w:left="567" w:hanging="567"/>
        <w:contextualSpacing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>Cenę umowną sprzętu określonego w §</w:t>
      </w:r>
      <w:r w:rsidRPr="002058E6">
        <w:rPr>
          <w:rFonts w:ascii="Cambria" w:hAnsi="Cambria"/>
          <w:b/>
          <w:color w:val="000000" w:themeColor="text1"/>
          <w:sz w:val="24"/>
          <w:szCs w:val="24"/>
        </w:rPr>
        <w:t xml:space="preserve"> 2</w:t>
      </w:r>
      <w:r w:rsidRPr="002058E6">
        <w:rPr>
          <w:rFonts w:ascii="Cambria" w:hAnsi="Cambria"/>
          <w:color w:val="000000" w:themeColor="text1"/>
          <w:sz w:val="24"/>
          <w:szCs w:val="24"/>
        </w:rPr>
        <w:t xml:space="preserve"> niniejszej umowy, Strony ustalają na kwotę brutto ………………………….. (słownie: ………………………………….00/100) zgodnie z ofertą Wykonawcy z dnia ……………………… r., stanowiącą załącznik nr 1 do niniejszej umowy.</w:t>
      </w:r>
    </w:p>
    <w:p w14:paraId="60F68BDD" w14:textId="77777777" w:rsidR="00D44A52" w:rsidRPr="002058E6" w:rsidRDefault="00D44A52" w:rsidP="006D7058">
      <w:pPr>
        <w:pStyle w:val="Akapitzlist"/>
        <w:numPr>
          <w:ilvl w:val="0"/>
          <w:numId w:val="296"/>
        </w:numPr>
        <w:autoSpaceDN/>
        <w:spacing w:after="160"/>
        <w:ind w:left="567" w:hanging="567"/>
        <w:contextualSpacing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>Cenę umowną określoną w ust. 1, Zamawiający przeleje na rachunek bankowy Wykonawcy wskazany na fakturze, w terminie do 30 dni od daty dostarczenia przez Wykonawcę oryginału prawidłowo wystawionej faktury.</w:t>
      </w:r>
    </w:p>
    <w:p w14:paraId="6D609398" w14:textId="77777777" w:rsidR="00D44A52" w:rsidRPr="002058E6" w:rsidRDefault="00D44A52" w:rsidP="006D7058">
      <w:pPr>
        <w:pStyle w:val="Akapitzlist"/>
        <w:numPr>
          <w:ilvl w:val="0"/>
          <w:numId w:val="296"/>
        </w:numPr>
        <w:autoSpaceDN/>
        <w:spacing w:after="0"/>
        <w:ind w:left="567" w:hanging="567"/>
        <w:contextualSpacing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 w:cs="Arial"/>
          <w:color w:val="000000" w:themeColor="text1"/>
          <w:sz w:val="24"/>
          <w:szCs w:val="24"/>
        </w:rPr>
        <w:t>W przypadku, jeśli treść faktury będzie kwestionowana przez Zamawiającego i będzie wymagała poprawienia ze strony Wykonawcy, za datę otrzymania faktury uznana zostanie data wpływu faktury z poprawną treścią.</w:t>
      </w:r>
    </w:p>
    <w:p w14:paraId="2D0B2728" w14:textId="61F106F1" w:rsidR="00D44A52" w:rsidRPr="002058E6" w:rsidRDefault="00D44A52" w:rsidP="006D7058">
      <w:pPr>
        <w:pStyle w:val="Tekstpodstawowy"/>
        <w:widowControl/>
        <w:numPr>
          <w:ilvl w:val="0"/>
          <w:numId w:val="296"/>
        </w:numPr>
        <w:tabs>
          <w:tab w:val="left" w:pos="397"/>
        </w:tabs>
        <w:spacing w:line="276" w:lineRule="auto"/>
        <w:ind w:left="567" w:hanging="567"/>
        <w:rPr>
          <w:rFonts w:ascii="Cambria" w:hAnsi="Cambria"/>
          <w:color w:val="000000" w:themeColor="text1"/>
          <w:szCs w:val="24"/>
        </w:rPr>
      </w:pPr>
      <w:r w:rsidRPr="002058E6">
        <w:rPr>
          <w:rFonts w:ascii="Cambria" w:hAnsi="Cambria"/>
          <w:color w:val="000000" w:themeColor="text1"/>
          <w:szCs w:val="24"/>
        </w:rPr>
        <w:t xml:space="preserve">Opóźnienie w zapłacie faktury rodzi po stronie Zamawiającego obowiązek zapłaty odsetek ustawowych za opóźnienie w transakcjach handlowych, w wysokości obowiązującej w okresie opóźnienia, zgodnie z postanowieniem art. 4 pkt 3 lit. b </w:t>
      </w:r>
      <w:r w:rsidRPr="002058E6">
        <w:rPr>
          <w:rFonts w:ascii="Cambria" w:hAnsi="Cambria"/>
          <w:color w:val="000000" w:themeColor="text1"/>
          <w:szCs w:val="24"/>
        </w:rPr>
        <w:br/>
      </w:r>
      <w:r w:rsidRPr="002058E6">
        <w:rPr>
          <w:rFonts w:ascii="Cambria" w:hAnsi="Cambria"/>
          <w:color w:val="000000" w:themeColor="text1"/>
          <w:szCs w:val="24"/>
        </w:rPr>
        <w:lastRenderedPageBreak/>
        <w:t xml:space="preserve">i art. 8 ust. 1 pkt 2 ustawy z dnia 8 marca 2013 r. </w:t>
      </w:r>
      <w:r w:rsidRPr="002058E6">
        <w:rPr>
          <w:rFonts w:ascii="Cambria" w:hAnsi="Cambria"/>
          <w:bCs/>
          <w:color w:val="000000" w:themeColor="text1"/>
          <w:szCs w:val="24"/>
        </w:rPr>
        <w:t>o przeciwdziałaniu nadmiernym opóźnieniom w transakcjach handlowych</w:t>
      </w:r>
      <w:r w:rsidRPr="002058E6">
        <w:rPr>
          <w:rFonts w:ascii="Cambria" w:hAnsi="Cambria"/>
          <w:color w:val="000000" w:themeColor="text1"/>
          <w:szCs w:val="24"/>
        </w:rPr>
        <w:t xml:space="preserve"> (</w:t>
      </w:r>
      <w:proofErr w:type="spellStart"/>
      <w:r w:rsidRPr="002058E6">
        <w:rPr>
          <w:rFonts w:ascii="Cambria" w:hAnsi="Cambria"/>
          <w:color w:val="000000" w:themeColor="text1"/>
          <w:szCs w:val="24"/>
        </w:rPr>
        <w:t>t.j</w:t>
      </w:r>
      <w:proofErr w:type="spellEnd"/>
      <w:r w:rsidRPr="002058E6">
        <w:rPr>
          <w:rFonts w:ascii="Cambria" w:hAnsi="Cambria"/>
          <w:color w:val="000000" w:themeColor="text1"/>
          <w:szCs w:val="24"/>
        </w:rPr>
        <w:t>. Dz. U. z 202</w:t>
      </w:r>
      <w:r w:rsidR="005470AC" w:rsidRPr="002058E6">
        <w:rPr>
          <w:rFonts w:ascii="Cambria" w:hAnsi="Cambria"/>
          <w:color w:val="000000" w:themeColor="text1"/>
          <w:szCs w:val="24"/>
        </w:rPr>
        <w:t>2</w:t>
      </w:r>
      <w:r w:rsidRPr="002058E6">
        <w:rPr>
          <w:rFonts w:ascii="Cambria" w:hAnsi="Cambria"/>
          <w:color w:val="000000" w:themeColor="text1"/>
          <w:szCs w:val="24"/>
        </w:rPr>
        <w:t xml:space="preserve"> r. poz. </w:t>
      </w:r>
      <w:r w:rsidR="005470AC" w:rsidRPr="002058E6">
        <w:rPr>
          <w:rFonts w:ascii="Cambria" w:hAnsi="Cambria"/>
          <w:color w:val="000000" w:themeColor="text1"/>
          <w:szCs w:val="24"/>
        </w:rPr>
        <w:t>893</w:t>
      </w:r>
      <w:r w:rsidRPr="002058E6">
        <w:rPr>
          <w:rFonts w:ascii="Cambria" w:hAnsi="Cambria"/>
          <w:color w:val="000000" w:themeColor="text1"/>
          <w:szCs w:val="24"/>
        </w:rPr>
        <w:t>)</w:t>
      </w:r>
      <w:r w:rsidRPr="002058E6">
        <w:rPr>
          <w:rFonts w:ascii="Cambria" w:hAnsi="Cambria" w:cs="Arial"/>
          <w:color w:val="000000" w:themeColor="text1"/>
          <w:szCs w:val="24"/>
        </w:rPr>
        <w:t>.</w:t>
      </w:r>
    </w:p>
    <w:p w14:paraId="1FE9E39A" w14:textId="77777777" w:rsidR="00D44A52" w:rsidRPr="002058E6" w:rsidRDefault="00D44A52" w:rsidP="00D44A52">
      <w:pPr>
        <w:spacing w:line="276" w:lineRule="auto"/>
        <w:jc w:val="both"/>
        <w:rPr>
          <w:rFonts w:ascii="Cambria" w:hAnsi="Cambria" w:cs="Arial"/>
          <w:color w:val="000000" w:themeColor="text1"/>
          <w:sz w:val="24"/>
          <w:szCs w:val="24"/>
        </w:rPr>
      </w:pPr>
    </w:p>
    <w:p w14:paraId="6ACD5C04" w14:textId="77777777" w:rsidR="00D44A52" w:rsidRPr="002058E6" w:rsidRDefault="00D44A52" w:rsidP="00D44A52">
      <w:pPr>
        <w:spacing w:line="276" w:lineRule="auto"/>
        <w:jc w:val="center"/>
        <w:rPr>
          <w:rFonts w:ascii="Cambria" w:hAnsi="Cambria" w:cs="Arial"/>
          <w:b/>
          <w:color w:val="000000" w:themeColor="text1"/>
          <w:sz w:val="24"/>
          <w:szCs w:val="24"/>
        </w:rPr>
      </w:pPr>
      <w:r w:rsidRPr="002058E6">
        <w:rPr>
          <w:rFonts w:ascii="Cambria" w:hAnsi="Cambria" w:cs="Arial"/>
          <w:b/>
          <w:color w:val="000000" w:themeColor="text1"/>
          <w:sz w:val="24"/>
          <w:szCs w:val="24"/>
        </w:rPr>
        <w:t>§ 7</w:t>
      </w:r>
    </w:p>
    <w:p w14:paraId="634FF3D2" w14:textId="4330BEEF" w:rsidR="00D44A52" w:rsidRPr="002058E6" w:rsidRDefault="00D44A52" w:rsidP="006D7058">
      <w:pPr>
        <w:widowControl/>
        <w:numPr>
          <w:ilvl w:val="0"/>
          <w:numId w:val="306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</w:pPr>
      <w:r w:rsidRPr="002058E6">
        <w:rPr>
          <w:rFonts w:ascii="Cambria" w:hAnsi="Cambria" w:cs="Arial"/>
          <w:color w:val="000000" w:themeColor="text1"/>
          <w:sz w:val="24"/>
          <w:szCs w:val="24"/>
        </w:rPr>
        <w:t xml:space="preserve">W przypadku zadeklarowania przez Wykonawcę wystawiania </w:t>
      </w:r>
      <w:r w:rsidRPr="002058E6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ustrukturyzowanych faktur elektronicznych </w:t>
      </w:r>
      <w:r w:rsidRPr="002058E6">
        <w:rPr>
          <w:rFonts w:ascii="Cambria" w:hAnsi="Cambria" w:cs="Arial"/>
          <w:color w:val="000000" w:themeColor="text1"/>
          <w:sz w:val="24"/>
          <w:szCs w:val="24"/>
        </w:rPr>
        <w:t>Zamawiający</w:t>
      </w:r>
      <w:r w:rsidRPr="002058E6">
        <w:rPr>
          <w:rFonts w:ascii="Cambria" w:hAnsi="Cambria" w:cs="Arial"/>
          <w:bCs/>
          <w:color w:val="000000" w:themeColor="text1"/>
          <w:sz w:val="24"/>
          <w:szCs w:val="24"/>
        </w:rPr>
        <w:t xml:space="preserve"> oświadcza, iż zgodnie z postanowieniami ustawy </w:t>
      </w:r>
      <w:r w:rsidRPr="002058E6">
        <w:rPr>
          <w:rFonts w:ascii="Cambria" w:hAnsi="Cambria"/>
          <w:color w:val="000000" w:themeColor="text1"/>
          <w:sz w:val="24"/>
          <w:szCs w:val="24"/>
        </w:rPr>
        <w:t xml:space="preserve">z dnia 9 listopada 2018 r. </w:t>
      </w:r>
      <w:r w:rsidRPr="002058E6">
        <w:rPr>
          <w:rFonts w:ascii="Cambria" w:hAnsi="Cambria"/>
          <w:bCs/>
          <w:color w:val="000000" w:themeColor="text1"/>
          <w:sz w:val="24"/>
          <w:szCs w:val="24"/>
        </w:rPr>
        <w:t>o elektronicznym fakturowaniu w zamówieniach publicznych, koncesjach na roboty budowlane lub usługi oraz partnerstwie publiczno-prywatnym</w:t>
      </w:r>
      <w:r w:rsidRPr="002058E6">
        <w:rPr>
          <w:rFonts w:ascii="Cambria" w:hAnsi="Cambria" w:cs="Arial"/>
          <w:bCs/>
          <w:color w:val="000000" w:themeColor="text1"/>
          <w:sz w:val="24"/>
          <w:szCs w:val="24"/>
        </w:rPr>
        <w:t xml:space="preserve"> (</w:t>
      </w:r>
      <w:proofErr w:type="spellStart"/>
      <w:r w:rsidR="00FB7352" w:rsidRPr="002058E6">
        <w:rPr>
          <w:rFonts w:ascii="Cambria" w:hAnsi="Cambria" w:cs="Arial"/>
          <w:bCs/>
          <w:color w:val="000000" w:themeColor="text1"/>
          <w:sz w:val="24"/>
          <w:szCs w:val="24"/>
        </w:rPr>
        <w:t>t.j</w:t>
      </w:r>
      <w:proofErr w:type="spellEnd"/>
      <w:r w:rsidR="00FB7352" w:rsidRPr="002058E6">
        <w:rPr>
          <w:rFonts w:ascii="Cambria" w:hAnsi="Cambria" w:cs="Arial"/>
          <w:bCs/>
          <w:color w:val="000000" w:themeColor="text1"/>
          <w:sz w:val="24"/>
          <w:szCs w:val="24"/>
        </w:rPr>
        <w:t xml:space="preserve">. </w:t>
      </w:r>
      <w:r w:rsidRPr="002058E6">
        <w:rPr>
          <w:rFonts w:ascii="Cambria" w:hAnsi="Cambria"/>
          <w:color w:val="000000" w:themeColor="text1"/>
          <w:sz w:val="24"/>
          <w:szCs w:val="24"/>
        </w:rPr>
        <w:t xml:space="preserve">Dz. U. z 2020 r. poz. 1666) posiada konto na </w:t>
      </w:r>
      <w:r w:rsidRPr="002058E6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>Platformie Elektronicznego Fakturowania (</w:t>
      </w:r>
      <w:hyperlink r:id="rId17" w:history="1">
        <w:r w:rsidRPr="002058E6">
          <w:rPr>
            <w:rStyle w:val="Hipercze"/>
            <w:rFonts w:ascii="Cambria" w:hAnsi="Cambria" w:cs="Arial"/>
            <w:color w:val="000000" w:themeColor="text1"/>
            <w:sz w:val="24"/>
            <w:szCs w:val="24"/>
            <w:u w:val="none"/>
            <w:shd w:val="clear" w:color="auto" w:fill="FFFFFF"/>
          </w:rPr>
          <w:t>https://efaktura.gov.pl</w:t>
        </w:r>
      </w:hyperlink>
      <w:r w:rsidRPr="002058E6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) służące do odbierania i wysyłania ustrukturyzowanych faktur elektronicznych i innych dokumentów pomiędzy zamawiającymi a wykonawcami zamówień publicznych, na które </w:t>
      </w:r>
      <w:r w:rsidRPr="002058E6">
        <w:rPr>
          <w:rFonts w:ascii="Cambria" w:hAnsi="Cambria" w:cs="Arial"/>
          <w:color w:val="000000" w:themeColor="text1"/>
          <w:sz w:val="24"/>
          <w:szCs w:val="24"/>
        </w:rPr>
        <w:t xml:space="preserve">Wykonawca może przesyłać </w:t>
      </w:r>
      <w:r w:rsidRPr="002058E6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>ustrukturyzowane faktury elektroniczne obejmujące należności z tytułu niniejszej umowy.*</w:t>
      </w:r>
    </w:p>
    <w:p w14:paraId="0D49AE90" w14:textId="014399DD" w:rsidR="00D44A52" w:rsidRPr="002058E6" w:rsidRDefault="00D44A52" w:rsidP="006D7058">
      <w:pPr>
        <w:widowControl/>
        <w:numPr>
          <w:ilvl w:val="0"/>
          <w:numId w:val="306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 w:cs="Cambria"/>
          <w:color w:val="000000" w:themeColor="text1"/>
          <w:sz w:val="24"/>
          <w:szCs w:val="24"/>
        </w:rPr>
      </w:pPr>
      <w:r w:rsidRPr="002058E6">
        <w:rPr>
          <w:rFonts w:ascii="Cambria" w:hAnsi="Cambria" w:cs="Arial"/>
          <w:color w:val="000000" w:themeColor="text1"/>
          <w:sz w:val="24"/>
          <w:szCs w:val="24"/>
        </w:rPr>
        <w:t xml:space="preserve">W przypadku zadeklarowania przez Wykonawcę wystawiania faktur w formie elektronicznej, zgodnie z art. 106n ustawy </w:t>
      </w:r>
      <w:r w:rsidRPr="002058E6">
        <w:rPr>
          <w:rFonts w:ascii="Cambria" w:hAnsi="Cambria"/>
          <w:color w:val="000000" w:themeColor="text1"/>
          <w:sz w:val="24"/>
          <w:szCs w:val="24"/>
        </w:rPr>
        <w:t xml:space="preserve">z dnia 11 marca 2004 r. </w:t>
      </w:r>
      <w:r w:rsidRPr="002058E6">
        <w:rPr>
          <w:rFonts w:ascii="Cambria" w:hAnsi="Cambria"/>
          <w:bCs/>
          <w:color w:val="000000" w:themeColor="text1"/>
          <w:sz w:val="24"/>
          <w:szCs w:val="24"/>
        </w:rPr>
        <w:t>o podatku od towarów i usług (</w:t>
      </w:r>
      <w:proofErr w:type="spellStart"/>
      <w:r w:rsidRPr="002058E6">
        <w:rPr>
          <w:rFonts w:ascii="Cambria" w:hAnsi="Cambria"/>
          <w:bCs/>
          <w:color w:val="000000" w:themeColor="text1"/>
          <w:sz w:val="24"/>
          <w:szCs w:val="24"/>
        </w:rPr>
        <w:t>t.j</w:t>
      </w:r>
      <w:proofErr w:type="spellEnd"/>
      <w:r w:rsidRPr="002058E6">
        <w:rPr>
          <w:rFonts w:ascii="Cambria" w:hAnsi="Cambria"/>
          <w:bCs/>
          <w:color w:val="000000" w:themeColor="text1"/>
          <w:sz w:val="24"/>
          <w:szCs w:val="24"/>
        </w:rPr>
        <w:t xml:space="preserve">. </w:t>
      </w:r>
      <w:r w:rsidRPr="002058E6">
        <w:rPr>
          <w:rFonts w:ascii="Cambria" w:hAnsi="Cambria"/>
          <w:color w:val="000000" w:themeColor="text1"/>
          <w:sz w:val="24"/>
          <w:szCs w:val="24"/>
        </w:rPr>
        <w:t xml:space="preserve">Dz. U. </w:t>
      </w:r>
      <w:r w:rsidR="00B736B9" w:rsidRPr="002058E6">
        <w:rPr>
          <w:rFonts w:ascii="Cambria" w:hAnsi="Cambria"/>
          <w:color w:val="000000" w:themeColor="text1"/>
          <w:sz w:val="24"/>
          <w:szCs w:val="24"/>
        </w:rPr>
        <w:t>z 2022 r. poz. 931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 z </w:t>
      </w:r>
      <w:proofErr w:type="spellStart"/>
      <w:r w:rsidRPr="002058E6">
        <w:rPr>
          <w:rFonts w:ascii="Cambria" w:hAnsi="Cambria" w:cstheme="minorHAnsi"/>
          <w:color w:val="000000" w:themeColor="text1"/>
          <w:sz w:val="24"/>
          <w:szCs w:val="24"/>
        </w:rPr>
        <w:t>późn</w:t>
      </w:r>
      <w:proofErr w:type="spellEnd"/>
      <w:r w:rsidRPr="002058E6">
        <w:rPr>
          <w:rFonts w:ascii="Cambria" w:hAnsi="Cambria" w:cstheme="minorHAnsi"/>
          <w:color w:val="000000" w:themeColor="text1"/>
          <w:sz w:val="24"/>
          <w:szCs w:val="24"/>
        </w:rPr>
        <w:t>. zm.</w:t>
      </w:r>
      <w:r w:rsidRPr="002058E6">
        <w:rPr>
          <w:rFonts w:ascii="Cambria" w:hAnsi="Cambria"/>
          <w:color w:val="000000" w:themeColor="text1"/>
          <w:sz w:val="24"/>
          <w:szCs w:val="24"/>
        </w:rPr>
        <w:t>):</w:t>
      </w:r>
    </w:p>
    <w:p w14:paraId="5EBA73AC" w14:textId="77777777" w:rsidR="00D44A52" w:rsidRPr="002058E6" w:rsidRDefault="00D44A52" w:rsidP="006D7058">
      <w:pPr>
        <w:pStyle w:val="Akapitzlist"/>
        <w:numPr>
          <w:ilvl w:val="0"/>
          <w:numId w:val="307"/>
        </w:numPr>
        <w:tabs>
          <w:tab w:val="left" w:pos="691"/>
        </w:tabs>
        <w:autoSpaceDN/>
        <w:spacing w:after="0"/>
        <w:jc w:val="both"/>
        <w:textAlignment w:val="auto"/>
        <w:rPr>
          <w:rFonts w:ascii="Cambria" w:hAnsi="Cambria" w:cs="Cambria"/>
          <w:color w:val="000000" w:themeColor="text1"/>
          <w:sz w:val="24"/>
          <w:szCs w:val="24"/>
        </w:rPr>
      </w:pPr>
      <w:r w:rsidRPr="002058E6">
        <w:rPr>
          <w:rFonts w:ascii="Cambria" w:hAnsi="Cambria" w:cs="Arial"/>
          <w:color w:val="000000" w:themeColor="text1"/>
          <w:sz w:val="24"/>
          <w:szCs w:val="24"/>
        </w:rPr>
        <w:t>Zamawiający</w:t>
      </w:r>
      <w:r w:rsidRPr="002058E6">
        <w:rPr>
          <w:rFonts w:ascii="Cambria" w:hAnsi="Cambria" w:cs="Arial"/>
          <w:bCs/>
          <w:color w:val="000000" w:themeColor="text1"/>
          <w:sz w:val="24"/>
          <w:szCs w:val="24"/>
        </w:rPr>
        <w:t xml:space="preserve"> wyraża zgodę na otrzymywanie </w:t>
      </w:r>
      <w:r w:rsidRPr="002058E6">
        <w:rPr>
          <w:rFonts w:ascii="Cambria" w:hAnsi="Cambria" w:cs="Arial"/>
          <w:color w:val="000000" w:themeColor="text1"/>
          <w:sz w:val="24"/>
          <w:szCs w:val="24"/>
        </w:rPr>
        <w:t xml:space="preserve">faktur w formie elektronicznej na adres: </w:t>
      </w:r>
      <w:hyperlink r:id="rId18" w:history="1">
        <w:r w:rsidRPr="002058E6">
          <w:rPr>
            <w:rStyle w:val="Hipercze"/>
            <w:rFonts w:ascii="Cambria" w:hAnsi="Cambria" w:cs="Arial"/>
            <w:color w:val="000000" w:themeColor="text1"/>
            <w:sz w:val="24"/>
            <w:szCs w:val="24"/>
            <w:u w:val="none"/>
          </w:rPr>
          <w:t>iesfaktury@ies.gov.pl</w:t>
        </w:r>
      </w:hyperlink>
      <w:r w:rsidRPr="002058E6">
        <w:rPr>
          <w:rFonts w:ascii="Cambria" w:hAnsi="Cambria" w:cs="Arial"/>
          <w:color w:val="000000" w:themeColor="text1"/>
          <w:sz w:val="24"/>
          <w:szCs w:val="24"/>
        </w:rPr>
        <w:t xml:space="preserve">, </w:t>
      </w:r>
    </w:p>
    <w:p w14:paraId="31F47184" w14:textId="77777777" w:rsidR="00D44A52" w:rsidRPr="002058E6" w:rsidRDefault="00D44A52" w:rsidP="006D7058">
      <w:pPr>
        <w:pStyle w:val="Akapitzlist"/>
        <w:numPr>
          <w:ilvl w:val="0"/>
          <w:numId w:val="307"/>
        </w:numPr>
        <w:autoSpaceDN/>
        <w:spacing w:after="0"/>
        <w:jc w:val="both"/>
        <w:textAlignment w:val="auto"/>
        <w:rPr>
          <w:rStyle w:val="FontStyle13"/>
          <w:rFonts w:eastAsia="Bookman Old Style"/>
          <w:color w:val="000000" w:themeColor="text1"/>
          <w:sz w:val="24"/>
          <w:szCs w:val="24"/>
        </w:rPr>
      </w:pPr>
      <w:r w:rsidRPr="002058E6">
        <w:rPr>
          <w:rFonts w:ascii="Cambria" w:hAnsi="Cambria" w:cs="Arial"/>
          <w:color w:val="000000" w:themeColor="text1"/>
          <w:sz w:val="24"/>
          <w:szCs w:val="24"/>
        </w:rPr>
        <w:t xml:space="preserve">Wykonawca </w:t>
      </w:r>
      <w:r w:rsidRPr="002058E6">
        <w:rPr>
          <w:rStyle w:val="FontStyle13"/>
          <w:rFonts w:eastAsia="Bookman Old Style"/>
          <w:color w:val="000000" w:themeColor="text1"/>
          <w:sz w:val="24"/>
          <w:szCs w:val="24"/>
        </w:rPr>
        <w:t>oświadcza, że faktury, faktury korygujące i duplikaty faktur będą przesyłane z jego adresu/adresów e-mail: ……………….</w:t>
      </w:r>
    </w:p>
    <w:p w14:paraId="09B39B3D" w14:textId="77777777" w:rsidR="00D44A52" w:rsidRPr="002058E6" w:rsidRDefault="00D44A52" w:rsidP="006D7058">
      <w:pPr>
        <w:pStyle w:val="Akapitzlist"/>
        <w:numPr>
          <w:ilvl w:val="0"/>
          <w:numId w:val="307"/>
        </w:numPr>
        <w:autoSpaceDN/>
        <w:spacing w:after="0"/>
        <w:jc w:val="both"/>
        <w:textAlignment w:val="auto"/>
        <w:rPr>
          <w:rStyle w:val="FontStyle13"/>
          <w:rFonts w:eastAsia="Bookman Old Style"/>
          <w:bCs/>
          <w:color w:val="000000" w:themeColor="text1"/>
          <w:sz w:val="24"/>
          <w:szCs w:val="24"/>
        </w:rPr>
      </w:pPr>
      <w:r w:rsidRPr="002058E6">
        <w:rPr>
          <w:rStyle w:val="FontStyle13"/>
          <w:rFonts w:eastAsia="Bookman Old Style"/>
          <w:color w:val="000000" w:themeColor="text1"/>
          <w:sz w:val="24"/>
          <w:szCs w:val="24"/>
        </w:rPr>
        <w:t>faktury w formie elektronicznej przesyłane będą wyłącznie w formacie PDF (</w:t>
      </w:r>
      <w:proofErr w:type="spellStart"/>
      <w:r w:rsidRPr="002058E6">
        <w:rPr>
          <w:rStyle w:val="FontStyle13"/>
          <w:rFonts w:eastAsia="Bookman Old Style"/>
          <w:color w:val="000000" w:themeColor="text1"/>
          <w:sz w:val="24"/>
          <w:szCs w:val="24"/>
        </w:rPr>
        <w:t>Portable</w:t>
      </w:r>
      <w:proofErr w:type="spellEnd"/>
      <w:r w:rsidRPr="002058E6">
        <w:rPr>
          <w:rStyle w:val="FontStyle13"/>
          <w:rFonts w:eastAsia="Bookman Old Style"/>
          <w:color w:val="000000" w:themeColor="text1"/>
          <w:sz w:val="24"/>
          <w:szCs w:val="24"/>
        </w:rPr>
        <w:t xml:space="preserve"> </w:t>
      </w:r>
      <w:proofErr w:type="spellStart"/>
      <w:r w:rsidRPr="002058E6">
        <w:rPr>
          <w:rStyle w:val="FontStyle13"/>
          <w:rFonts w:eastAsia="Bookman Old Style"/>
          <w:color w:val="000000" w:themeColor="text1"/>
          <w:sz w:val="24"/>
          <w:szCs w:val="24"/>
        </w:rPr>
        <w:t>Document</w:t>
      </w:r>
      <w:proofErr w:type="spellEnd"/>
      <w:r w:rsidRPr="002058E6">
        <w:rPr>
          <w:rStyle w:val="FontStyle13"/>
          <w:rFonts w:eastAsia="Bookman Old Style"/>
          <w:color w:val="000000" w:themeColor="text1"/>
          <w:sz w:val="24"/>
          <w:szCs w:val="24"/>
        </w:rPr>
        <w:t xml:space="preserve"> Format), a wysłanie faktury w formie elektronicznej wyklucza wysłanie jej w formie pisemnej (papierowej), z wyjątkiem przypadku, gdy przeszkody techniczne uniemożliwią przesłanie faktury drogą elektroniczną.</w:t>
      </w:r>
    </w:p>
    <w:p w14:paraId="4A57352C" w14:textId="77777777" w:rsidR="00D44A52" w:rsidRPr="002058E6" w:rsidRDefault="00D44A52" w:rsidP="006D7058">
      <w:pPr>
        <w:widowControl/>
        <w:numPr>
          <w:ilvl w:val="0"/>
          <w:numId w:val="282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 w:cs="Arial"/>
          <w:bCs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>Zmiana adresu e-mail wskazanego przez Wykonawcę do wysyłania faktur może być dokonana w każdej chwili poprzez złożenie nowego oświadczenia, zawierającego wskazanie nowego adresu e-mail, a rozpoczęcie przesyłania faktur w formie elektronicznej z nowego adresu e-mail nastąpi po doręczeniu oświadczenia do IES.</w:t>
      </w:r>
    </w:p>
    <w:p w14:paraId="0E9FB3CD" w14:textId="4B8A3B6E" w:rsidR="00D44A52" w:rsidRPr="002058E6" w:rsidRDefault="00D44A52" w:rsidP="006D7058">
      <w:pPr>
        <w:widowControl/>
        <w:numPr>
          <w:ilvl w:val="0"/>
          <w:numId w:val="282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 w:cs="Arial"/>
          <w:bCs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>Wykonawca, do celów dokonywania rozliczeń z Zamawiającym, zobowiązany jest do wskazania numeru rachunku bankowego służącego wyłącznie dla celów rozliczeń z tytułu prowadzonej przez niego działalności gospodarczej, który został ujawniony w wykazie podmiotów zarejestrowanych jako podatnicy VAT, niezarejestrowanych oraz wykreślonych i przywróconych do rejestru VAT, prowadzonym przez Szefa Krajowej Administracji Skarbowej (dalej: „Biała lista”).</w:t>
      </w:r>
    </w:p>
    <w:p w14:paraId="1FC178A5" w14:textId="77777777" w:rsidR="00D44A52" w:rsidRPr="002058E6" w:rsidRDefault="00D44A52" w:rsidP="004263F3">
      <w:pPr>
        <w:pStyle w:val="Akapitzlist"/>
        <w:spacing w:after="0"/>
        <w:ind w:left="397"/>
        <w:jc w:val="both"/>
        <w:rPr>
          <w:rFonts w:ascii="Cambria" w:hAnsi="Cambria"/>
          <w:i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>*(</w:t>
      </w:r>
      <w:r w:rsidRPr="002058E6">
        <w:rPr>
          <w:rFonts w:ascii="Cambria" w:hAnsi="Cambria"/>
          <w:i/>
          <w:color w:val="000000" w:themeColor="text1"/>
          <w:sz w:val="24"/>
          <w:szCs w:val="24"/>
        </w:rPr>
        <w:t>W przypadku zadeklarowania przez Wykonawcę innej formy wystawiania faktur postanowienia ust. 1 zostaną usunięte z ostatecznej wersji umowy)</w:t>
      </w:r>
    </w:p>
    <w:p w14:paraId="5C3E1C1E" w14:textId="77777777" w:rsidR="00D44A52" w:rsidRPr="002058E6" w:rsidRDefault="00D44A52" w:rsidP="00D44A52">
      <w:pPr>
        <w:spacing w:line="276" w:lineRule="auto"/>
        <w:ind w:left="505" w:hanging="505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55C9A45B" w14:textId="77777777" w:rsidR="00D44A52" w:rsidRPr="002058E6" w:rsidRDefault="00D44A52" w:rsidP="00D44A52">
      <w:pPr>
        <w:spacing w:line="276" w:lineRule="auto"/>
        <w:ind w:left="505" w:hanging="505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2058E6">
        <w:rPr>
          <w:rFonts w:ascii="Cambria" w:hAnsi="Cambria"/>
          <w:b/>
          <w:color w:val="000000" w:themeColor="text1"/>
          <w:sz w:val="24"/>
          <w:szCs w:val="24"/>
        </w:rPr>
        <w:t>§ 8</w:t>
      </w:r>
    </w:p>
    <w:p w14:paraId="33B321C2" w14:textId="5994D11D" w:rsidR="00D44A52" w:rsidRPr="002058E6" w:rsidRDefault="00D44A52" w:rsidP="00D44A52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 xml:space="preserve">Cena ustalona w § 6 ust. 1 niniejszej umowy obejmuje wszelkie koszty (tj. dostawy, instalacji, cła i podatki, ubezpieczenia, transportu, wniesienia na miejsce pracy sprzętu itp.) </w:t>
      </w:r>
      <w:r w:rsidRPr="002058E6">
        <w:rPr>
          <w:rFonts w:ascii="Cambria" w:hAnsi="Cambria"/>
          <w:color w:val="000000" w:themeColor="text1"/>
          <w:sz w:val="24"/>
          <w:szCs w:val="24"/>
        </w:rPr>
        <w:lastRenderedPageBreak/>
        <w:t xml:space="preserve">oraz </w:t>
      </w:r>
      <w:r w:rsidR="00F718B7" w:rsidRPr="002058E6">
        <w:rPr>
          <w:rFonts w:ascii="Cambria" w:hAnsi="Cambria" w:cs="Arial"/>
          <w:color w:val="000000" w:themeColor="text1"/>
          <w:sz w:val="24"/>
          <w:szCs w:val="24"/>
        </w:rPr>
        <w:t>szkolenia personelu Zamawiającego</w:t>
      </w:r>
      <w:r w:rsidR="00F718B7" w:rsidRPr="002058E6">
        <w:rPr>
          <w:rFonts w:ascii="Cambria" w:hAnsi="Cambria"/>
          <w:color w:val="000000" w:themeColor="text1"/>
          <w:sz w:val="24"/>
          <w:szCs w:val="24"/>
        </w:rPr>
        <w:t xml:space="preserve"> i </w:t>
      </w:r>
      <w:r w:rsidRPr="002058E6">
        <w:rPr>
          <w:rFonts w:ascii="Cambria" w:hAnsi="Cambria"/>
          <w:color w:val="000000" w:themeColor="text1"/>
          <w:sz w:val="24"/>
          <w:szCs w:val="24"/>
        </w:rPr>
        <w:t>świadczenia usług w okresie rękojmi i</w:t>
      </w:r>
      <w:r w:rsidR="00F718B7" w:rsidRPr="002058E6">
        <w:rPr>
          <w:rFonts w:ascii="Cambria" w:hAnsi="Cambria"/>
          <w:color w:val="000000" w:themeColor="text1"/>
          <w:sz w:val="24"/>
          <w:szCs w:val="24"/>
        </w:rPr>
        <w:t> </w:t>
      </w:r>
      <w:r w:rsidRPr="002058E6">
        <w:rPr>
          <w:rFonts w:ascii="Cambria" w:hAnsi="Cambria"/>
          <w:color w:val="000000" w:themeColor="text1"/>
          <w:sz w:val="24"/>
          <w:szCs w:val="24"/>
        </w:rPr>
        <w:t xml:space="preserve">gwarancji. </w:t>
      </w:r>
    </w:p>
    <w:p w14:paraId="7A22DC20" w14:textId="77777777" w:rsidR="00D44A52" w:rsidRPr="002058E6" w:rsidRDefault="00D44A52" w:rsidP="00D44A52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2663B0DC" w14:textId="77777777" w:rsidR="00D44A52" w:rsidRPr="002058E6" w:rsidRDefault="00D44A52" w:rsidP="00D44A52">
      <w:pPr>
        <w:spacing w:line="276" w:lineRule="auto"/>
        <w:ind w:left="505" w:hanging="505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2058E6">
        <w:rPr>
          <w:rFonts w:ascii="Cambria" w:hAnsi="Cambria"/>
          <w:b/>
          <w:color w:val="000000" w:themeColor="text1"/>
          <w:sz w:val="24"/>
          <w:szCs w:val="24"/>
        </w:rPr>
        <w:t>§ 9</w:t>
      </w:r>
    </w:p>
    <w:p w14:paraId="5984BDDD" w14:textId="3944975D" w:rsidR="00D44A52" w:rsidRPr="002058E6" w:rsidRDefault="00D44A52" w:rsidP="006D7058">
      <w:pPr>
        <w:widowControl/>
        <w:numPr>
          <w:ilvl w:val="0"/>
          <w:numId w:val="300"/>
        </w:numPr>
        <w:suppressAutoHyphens w:val="0"/>
        <w:autoSpaceDN/>
        <w:spacing w:line="276" w:lineRule="auto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 xml:space="preserve">W razie niedotrzymania przez Wykonawcę terminu realizacji zamówienia, o którym mowa w § </w:t>
      </w:r>
      <w:r w:rsidR="00324AC5" w:rsidRPr="002058E6">
        <w:rPr>
          <w:rFonts w:ascii="Cambria" w:hAnsi="Cambria"/>
          <w:color w:val="000000" w:themeColor="text1"/>
          <w:sz w:val="24"/>
          <w:szCs w:val="24"/>
        </w:rPr>
        <w:t>3</w:t>
      </w:r>
      <w:r w:rsidRPr="002058E6">
        <w:rPr>
          <w:rFonts w:ascii="Cambria" w:hAnsi="Cambria"/>
          <w:color w:val="000000" w:themeColor="text1"/>
          <w:sz w:val="24"/>
          <w:szCs w:val="24"/>
        </w:rPr>
        <w:t xml:space="preserve"> ust. 1 niniejszej umowy, Zamawiający naliczać będzie Wykonawcy kary umowne w</w:t>
      </w:r>
      <w:r w:rsidR="00F718B7" w:rsidRPr="002058E6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Pr="002058E6">
        <w:rPr>
          <w:rFonts w:ascii="Cambria" w:hAnsi="Cambria"/>
          <w:color w:val="000000" w:themeColor="text1"/>
          <w:sz w:val="24"/>
          <w:szCs w:val="24"/>
        </w:rPr>
        <w:t xml:space="preserve">wysokości 0,5 % ceny umownej ustalonej w § 6 ust. 1 niniejszej umowy, licząc za każdy dzień zwłoki w dostawie, lecz nie więcej niż 15 % ceny umownej za cały przedmiot umowy. </w:t>
      </w:r>
    </w:p>
    <w:p w14:paraId="5474AE3C" w14:textId="77777777" w:rsidR="00D44A52" w:rsidRPr="002058E6" w:rsidRDefault="00D44A52" w:rsidP="006D7058">
      <w:pPr>
        <w:widowControl/>
        <w:numPr>
          <w:ilvl w:val="0"/>
          <w:numId w:val="300"/>
        </w:numPr>
        <w:suppressAutoHyphens w:val="0"/>
        <w:autoSpaceDN/>
        <w:spacing w:line="276" w:lineRule="auto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>Jeżeli naliczone kary umowne nie wyrównają szkody poniesionej przez Zamawiającego, Zamawiający zastrzega sobie prawo dochodzenia odszkodowania uzupełniającego na zasadach ogólnych określonych w Kodeksie cywilnym.</w:t>
      </w:r>
    </w:p>
    <w:p w14:paraId="1B4D23AB" w14:textId="77777777" w:rsidR="00D44A52" w:rsidRPr="002058E6" w:rsidRDefault="00D44A52" w:rsidP="006D7058">
      <w:pPr>
        <w:widowControl/>
        <w:numPr>
          <w:ilvl w:val="0"/>
          <w:numId w:val="300"/>
        </w:numPr>
        <w:suppressAutoHyphens w:val="0"/>
        <w:autoSpaceDN/>
        <w:spacing w:line="276" w:lineRule="auto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 xml:space="preserve">W przypadku zwłoki w wykonaniu umowy w terminie określonym w § 3 ust. 1 niniejszej umowy o więcej niż 1 miesiąc, Zamawiający może odstąpić od umowy, zachowując prawo do kar umownych i dochodzenia odszkodowania uzupełniającego. </w:t>
      </w:r>
    </w:p>
    <w:p w14:paraId="795E11DD" w14:textId="77777777" w:rsidR="00D44A52" w:rsidRPr="002058E6" w:rsidRDefault="00D44A52" w:rsidP="00D44A52">
      <w:pPr>
        <w:spacing w:line="276" w:lineRule="auto"/>
        <w:ind w:left="505" w:hanging="505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28E034B6" w14:textId="77777777" w:rsidR="00D44A52" w:rsidRPr="002058E6" w:rsidRDefault="00D44A52" w:rsidP="00D44A52">
      <w:pPr>
        <w:spacing w:line="276" w:lineRule="auto"/>
        <w:ind w:left="505" w:hanging="505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2058E6">
        <w:rPr>
          <w:rFonts w:ascii="Cambria" w:hAnsi="Cambria"/>
          <w:b/>
          <w:color w:val="000000" w:themeColor="text1"/>
          <w:sz w:val="24"/>
          <w:szCs w:val="24"/>
        </w:rPr>
        <w:t>§ 10</w:t>
      </w:r>
    </w:p>
    <w:p w14:paraId="3C52F379" w14:textId="2178DA36" w:rsidR="00D44A52" w:rsidRPr="002058E6" w:rsidRDefault="00D44A52" w:rsidP="006D7058">
      <w:pPr>
        <w:widowControl/>
        <w:numPr>
          <w:ilvl w:val="0"/>
          <w:numId w:val="30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 xml:space="preserve">Wykonawca udziela Zamawiającemu gwarancji niezawodnego funkcjonowania </w:t>
      </w:r>
      <w:r w:rsidR="00A142EB" w:rsidRPr="002058E6">
        <w:rPr>
          <w:rFonts w:ascii="Cambria" w:hAnsi="Cambria"/>
          <w:color w:val="000000" w:themeColor="text1"/>
          <w:sz w:val="24"/>
          <w:szCs w:val="24"/>
        </w:rPr>
        <w:br/>
      </w:r>
      <w:r w:rsidRPr="002058E6">
        <w:rPr>
          <w:rFonts w:ascii="Cambria" w:hAnsi="Cambria"/>
          <w:color w:val="000000" w:themeColor="text1"/>
          <w:sz w:val="24"/>
          <w:szCs w:val="24"/>
        </w:rPr>
        <w:t>dostarczonego sprzętu na okres …………….</w:t>
      </w:r>
      <w:r w:rsidRPr="002058E6">
        <w:rPr>
          <w:rFonts w:ascii="Cambria" w:hAnsi="Cambria"/>
          <w:b/>
          <w:i/>
          <w:color w:val="000000" w:themeColor="text1"/>
          <w:sz w:val="24"/>
          <w:szCs w:val="24"/>
        </w:rPr>
        <w:t xml:space="preserve"> </w:t>
      </w:r>
      <w:r w:rsidRPr="002058E6">
        <w:rPr>
          <w:rFonts w:ascii="Cambria" w:hAnsi="Cambria"/>
          <w:b/>
          <w:color w:val="000000" w:themeColor="text1"/>
          <w:sz w:val="24"/>
          <w:szCs w:val="24"/>
        </w:rPr>
        <w:t>miesięcy</w:t>
      </w:r>
      <w:r w:rsidRPr="002058E6">
        <w:rPr>
          <w:rFonts w:ascii="Cambria" w:hAnsi="Cambria"/>
          <w:color w:val="000000" w:themeColor="text1"/>
          <w:sz w:val="24"/>
          <w:szCs w:val="24"/>
        </w:rPr>
        <w:t xml:space="preserve"> od daty odbioru zestawu (tj. od daty zainstalowania, uruchomienia i przetestowania urządzeń) oraz ….... miesięcznej rękojmi za wady fizyczne i prawne na cały zestaw.</w:t>
      </w:r>
    </w:p>
    <w:p w14:paraId="55533C20" w14:textId="77777777" w:rsidR="00D44A52" w:rsidRPr="002058E6" w:rsidRDefault="00D44A52" w:rsidP="006D7058">
      <w:pPr>
        <w:widowControl/>
        <w:numPr>
          <w:ilvl w:val="0"/>
          <w:numId w:val="30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>Gwarancja będzie świadczona przez producenta lub autoryzowany przez niego serwis lub osoby na koszt Wykonawcy, w siedzibie Zamawiającego, a jeżeli jest to technicznie niemożliwe, to wszelkie działania organizacyjne i logistyczne oraz koszty z tym związane ponosi Wykonawca.</w:t>
      </w:r>
    </w:p>
    <w:p w14:paraId="7536894A" w14:textId="77777777" w:rsidR="00D44A52" w:rsidRPr="002058E6" w:rsidRDefault="00D44A52" w:rsidP="006D7058">
      <w:pPr>
        <w:widowControl/>
        <w:numPr>
          <w:ilvl w:val="0"/>
          <w:numId w:val="30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>Wykonawca gwarantuje najwyższą jakość dostarczonego sprzętu, zgodnie ze specyfikacją techniczną. Odpowiedzialność z tytułu gwarancji jakości i rękojmi obejmuje zarówno wady powstałe z przyczyn tkwiących w przedmiocie zamówienia w chwili dokonania jego odbioru przez Zamawiającego jak i wszelkie inne wady fizyczne, powstałe z przyczyn, za które Wykonawca ponosi odpowiedzialność, pod warunkiem, że wady te ujawnią się w czasie trwania gwarancji lub rękojmi.</w:t>
      </w:r>
    </w:p>
    <w:p w14:paraId="483DCAC7" w14:textId="77777777" w:rsidR="00D44A52" w:rsidRPr="002058E6" w:rsidRDefault="00D44A52" w:rsidP="006D7058">
      <w:pPr>
        <w:widowControl/>
        <w:numPr>
          <w:ilvl w:val="0"/>
          <w:numId w:val="30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>Bieg terminu gwarancji rozpoczyna się w dniu następnym po protokolarnym odbiorze technicznym sprzętu, o którym mowa w § 4 ust. 3 niniejszej umowy.</w:t>
      </w:r>
    </w:p>
    <w:p w14:paraId="0599078B" w14:textId="77777777" w:rsidR="00D44A52" w:rsidRPr="002058E6" w:rsidRDefault="00D44A52" w:rsidP="006D7058">
      <w:pPr>
        <w:widowControl/>
        <w:numPr>
          <w:ilvl w:val="0"/>
          <w:numId w:val="30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 xml:space="preserve">Czas reakcji na zgłoszenie usterki (przystąpienie do niezwłocznego usunięcia usterki poprzez stawiennictwo serwisanta lub telefoniczne czy e-mailowe rozwiązanie problemu) wynosi 2 dni robocze od dnia zgłoszenia usterki. </w:t>
      </w:r>
    </w:p>
    <w:p w14:paraId="5AC30B67" w14:textId="77777777" w:rsidR="00D44A52" w:rsidRPr="002058E6" w:rsidRDefault="00D44A52" w:rsidP="006D7058">
      <w:pPr>
        <w:widowControl/>
        <w:numPr>
          <w:ilvl w:val="0"/>
          <w:numId w:val="30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Gwarantowany czas naprawy nie może być dłuższy niż 14 dni kalendarzowych.</w:t>
      </w:r>
    </w:p>
    <w:p w14:paraId="07995932" w14:textId="77777777" w:rsidR="00D44A52" w:rsidRPr="002058E6" w:rsidRDefault="00D44A52" w:rsidP="006D7058">
      <w:pPr>
        <w:widowControl/>
        <w:numPr>
          <w:ilvl w:val="0"/>
          <w:numId w:val="30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>W przypadku konieczności wymiany podzespołów, które Wykonawca musi sprowadzić z zagranicy – Wykonawca ustali z Zamawiającym termin usunięcia usterki. Termin ten nie może być jednak dłuższy, niż 28 dni kalendarzowych od daty zawiadomienia o wadzie, chyba że Strony w oparciu o stosowny protokół konieczności – obustronnie podpisany – uzgodnią dłuższy czas naprawy.</w:t>
      </w:r>
    </w:p>
    <w:p w14:paraId="20FF806C" w14:textId="77777777" w:rsidR="00D44A52" w:rsidRPr="002058E6" w:rsidRDefault="00D44A52" w:rsidP="006D7058">
      <w:pPr>
        <w:widowControl/>
        <w:numPr>
          <w:ilvl w:val="0"/>
          <w:numId w:val="30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lastRenderedPageBreak/>
        <w:t>Ustalony w ust. 1 okres gwarancji ulega wydłużeniu o czas trwania przestoju spowodowanego usterką, tj. od daty zgłoszenia usterki sprzętu do daty protokolarnego potwierdzenia usunięcia usterki.</w:t>
      </w:r>
    </w:p>
    <w:p w14:paraId="04EE7DFD" w14:textId="77777777" w:rsidR="00D44A52" w:rsidRPr="002058E6" w:rsidRDefault="00D44A52" w:rsidP="006D7058">
      <w:pPr>
        <w:widowControl/>
        <w:numPr>
          <w:ilvl w:val="0"/>
          <w:numId w:val="30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>W razie niedotrzymania terminów usunięcia usterki, o których mowa w ust. 6 i 7, Zamawiający naliczać będzie kary umowne w wysokości 0,2 % ceny umownej sprzętu za każdy dzień zwłoki w usunięciu wad.</w:t>
      </w:r>
    </w:p>
    <w:p w14:paraId="4C6402B7" w14:textId="77777777" w:rsidR="00D44A52" w:rsidRPr="002058E6" w:rsidRDefault="00D44A52" w:rsidP="006D7058">
      <w:pPr>
        <w:widowControl/>
        <w:numPr>
          <w:ilvl w:val="0"/>
          <w:numId w:val="30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>W przypadku, gdyby straty poniesione przez Zamawiającego na skutek niesprawności sprzętu przewyższały wysokość naliczanych kar umownych, Zamawiający zastrzega sobie prawo dochodzenia odszkodowania uzupełniającego na zasadach ogólnych, przewidzianych w Kodeksie cywilnym.</w:t>
      </w:r>
    </w:p>
    <w:p w14:paraId="33C8FBFA" w14:textId="77777777" w:rsidR="00D44A52" w:rsidRPr="002058E6" w:rsidRDefault="00D44A52" w:rsidP="006D7058">
      <w:pPr>
        <w:widowControl/>
        <w:numPr>
          <w:ilvl w:val="0"/>
          <w:numId w:val="30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 xml:space="preserve">W przypadku trzykrotnej naprawy tego samego elementu sprzętu, będącego przedmiotem umowy lub gdy sumaryczny czas napraw przekroczy trzy miesiące w okresie gwarancji, Wykonawca zobowiązany jest do wymiany przedmiotu umowy lub tego elementu sprzętu na nowy wolny od wad, na własny koszt. </w:t>
      </w:r>
    </w:p>
    <w:p w14:paraId="407762F6" w14:textId="77777777" w:rsidR="00D44A52" w:rsidRPr="002058E6" w:rsidRDefault="00D44A52" w:rsidP="006D7058">
      <w:pPr>
        <w:widowControl/>
        <w:numPr>
          <w:ilvl w:val="0"/>
          <w:numId w:val="30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 xml:space="preserve">Zamawiający będzie uprawniony do dochodzenia roszczeń z rękojmi i gwarancji także po upływie terminów określonych w ust. 1, jeżeli zgłaszał i reklamował wady </w:t>
      </w:r>
      <w:r w:rsidRPr="002058E6">
        <w:rPr>
          <w:rFonts w:ascii="Cambria" w:hAnsi="Cambria"/>
          <w:color w:val="000000" w:themeColor="text1"/>
          <w:sz w:val="24"/>
          <w:szCs w:val="24"/>
        </w:rPr>
        <w:br/>
        <w:t>i usterki przed upływem tych terminów.</w:t>
      </w:r>
    </w:p>
    <w:p w14:paraId="3F1C5999" w14:textId="77777777" w:rsidR="00D44A52" w:rsidRPr="002058E6" w:rsidRDefault="00D44A52" w:rsidP="006D7058">
      <w:pPr>
        <w:widowControl/>
        <w:numPr>
          <w:ilvl w:val="0"/>
          <w:numId w:val="30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 xml:space="preserve">W przypadku nie usunięcia wad i usterek przez Wykonawcę w ustalonym </w:t>
      </w:r>
      <w:r w:rsidRPr="002058E6">
        <w:rPr>
          <w:rFonts w:ascii="Cambria" w:hAnsi="Cambria"/>
          <w:color w:val="000000" w:themeColor="text1"/>
          <w:sz w:val="24"/>
          <w:szCs w:val="24"/>
        </w:rPr>
        <w:br/>
        <w:t>z Zamawiającym terminie, Zamawiający będzie uprawniony, bez upoważnienia sądowego, do powierzania usunięcia wad i usterek oraz szkód nimi spowodowanych osobom trzecim, obciążając pełnymi kosztami ich usunięcia Wykonawcę, na co Wykonawca wyraża zgodę (wykonanie zastępcze), z jednoczesnym zachowaniem uprawnień do odszkodowania uzupełniającego.</w:t>
      </w:r>
    </w:p>
    <w:p w14:paraId="3DA62171" w14:textId="77777777" w:rsidR="00D44A52" w:rsidRPr="002058E6" w:rsidRDefault="00D44A52" w:rsidP="006D7058">
      <w:pPr>
        <w:widowControl/>
        <w:numPr>
          <w:ilvl w:val="0"/>
          <w:numId w:val="30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>Zamawiający może wykonywać uprawnienia z tytułu rękojmi niezależnie od uprawnień wynikających z gwarancji, w szczególności w razie dostarczenia wadliwego przedmiotu umowy przez Wykonawcę, jest on uprawniony do żądania jego wymiany na wolny od wad lub usunięciu wady. W razie niewykonania tego obowiązku przez Wykonawcę postanowienie ust. 13 niniejszego paragrafu stosuje się odpowiednio.</w:t>
      </w:r>
    </w:p>
    <w:p w14:paraId="295DC43E" w14:textId="77777777" w:rsidR="00D44A52" w:rsidRPr="002058E6" w:rsidRDefault="00D44A52" w:rsidP="006D7058">
      <w:pPr>
        <w:widowControl/>
        <w:numPr>
          <w:ilvl w:val="0"/>
          <w:numId w:val="30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>Zamawiający zobowiązuje się dotrzymać podstawowych warunków eksploatacji określonych przez producenta w zapisach kart gwarancyjnych dostarczonych przez Wykonawcę.</w:t>
      </w:r>
    </w:p>
    <w:p w14:paraId="0D3E5059" w14:textId="5E4E45CC" w:rsidR="00D44A52" w:rsidRPr="002058E6" w:rsidRDefault="00D44A52" w:rsidP="006D7058">
      <w:pPr>
        <w:widowControl/>
        <w:numPr>
          <w:ilvl w:val="0"/>
          <w:numId w:val="30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>Kary umowne, o których mowa w niniejszym paragrafie będą podlegały zapłacie przez Wykonawcę na podstawie wystawionych przez Zamawiającego not księgowych w terminie 14 dni od dnia ich doręczenia Wykonawcy.</w:t>
      </w:r>
    </w:p>
    <w:p w14:paraId="2A9D274C" w14:textId="77777777" w:rsidR="00D44A52" w:rsidRPr="002058E6" w:rsidRDefault="00D44A52" w:rsidP="006D7058">
      <w:pPr>
        <w:widowControl/>
        <w:numPr>
          <w:ilvl w:val="0"/>
          <w:numId w:val="30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  <w:lang w:val="sq-AL"/>
        </w:rPr>
        <w:t>Gwarancja i rękojmia za wady obejmuje między innymi, poza ujętymi prawnie, nieodpłatną (wliczoną w cenę oferty) naprawę oraz ewentualną konserwację, wymianę elementów podlegających zużyciu, realizowaną w miejscu użytkowania przez osoby lub podmioty posiadające stosowną autoryzację producenta/ów.</w:t>
      </w:r>
    </w:p>
    <w:p w14:paraId="69F95497" w14:textId="77777777" w:rsidR="00D44A52" w:rsidRPr="002058E6" w:rsidRDefault="00D44A52" w:rsidP="00D44A52">
      <w:pPr>
        <w:spacing w:line="276" w:lineRule="auto"/>
        <w:jc w:val="both"/>
        <w:rPr>
          <w:rFonts w:ascii="Cambria" w:hAnsi="Cambria"/>
          <w:iCs/>
          <w:color w:val="000000" w:themeColor="text1"/>
          <w:sz w:val="24"/>
          <w:szCs w:val="24"/>
        </w:rPr>
      </w:pPr>
    </w:p>
    <w:p w14:paraId="1D2F17B9" w14:textId="77777777" w:rsidR="00D44A52" w:rsidRPr="002058E6" w:rsidRDefault="00D44A52" w:rsidP="00D44A52">
      <w:pPr>
        <w:spacing w:line="276" w:lineRule="auto"/>
        <w:jc w:val="center"/>
        <w:rPr>
          <w:rFonts w:ascii="Cambria" w:hAnsi="Cambria"/>
          <w:b/>
          <w:iCs/>
          <w:color w:val="000000" w:themeColor="text1"/>
          <w:sz w:val="24"/>
          <w:szCs w:val="24"/>
        </w:rPr>
      </w:pPr>
      <w:r w:rsidRPr="002058E6">
        <w:rPr>
          <w:rFonts w:ascii="Cambria" w:hAnsi="Cambria"/>
          <w:b/>
          <w:iCs/>
          <w:color w:val="000000" w:themeColor="text1"/>
          <w:sz w:val="24"/>
          <w:szCs w:val="24"/>
        </w:rPr>
        <w:t>§ 11*</w:t>
      </w:r>
    </w:p>
    <w:p w14:paraId="32ADD924" w14:textId="77777777" w:rsidR="00D44A52" w:rsidRPr="002058E6" w:rsidRDefault="00D44A52" w:rsidP="006D7058">
      <w:pPr>
        <w:widowControl/>
        <w:numPr>
          <w:ilvl w:val="0"/>
          <w:numId w:val="297"/>
        </w:numPr>
        <w:tabs>
          <w:tab w:val="clear" w:pos="397"/>
        </w:tabs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 xml:space="preserve">Wykonawca powierza wykonanie </w:t>
      </w:r>
      <w:r w:rsidRPr="002058E6">
        <w:rPr>
          <w:rFonts w:ascii="Cambria" w:hAnsi="Cambria"/>
          <w:i/>
          <w:color w:val="000000" w:themeColor="text1"/>
          <w:sz w:val="24"/>
          <w:szCs w:val="24"/>
        </w:rPr>
        <w:t xml:space="preserve">(opis części zamówienia) ……………………. </w:t>
      </w:r>
      <w:r w:rsidRPr="002058E6">
        <w:rPr>
          <w:rFonts w:ascii="Cambria" w:hAnsi="Cambria"/>
          <w:color w:val="000000" w:themeColor="text1"/>
          <w:sz w:val="24"/>
          <w:szCs w:val="24"/>
        </w:rPr>
        <w:t>przez następującego podwykonawcę .................................</w:t>
      </w:r>
    </w:p>
    <w:p w14:paraId="5270181D" w14:textId="77777777" w:rsidR="00D44A52" w:rsidRPr="002058E6" w:rsidRDefault="00D44A52" w:rsidP="006D7058">
      <w:pPr>
        <w:widowControl/>
        <w:numPr>
          <w:ilvl w:val="0"/>
          <w:numId w:val="297"/>
        </w:numPr>
        <w:tabs>
          <w:tab w:val="clear" w:pos="397"/>
        </w:tabs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lastRenderedPageBreak/>
        <w:t>Przed dokonaniem zapłaty przez Zamawiającego za wykonany przedmiot umowy Wykonawca zobowiązany jest przedłożyć Zamawiającemu pisemne oświadczenie podwykonawcy o uregulowaniu przez Wykonawcę wobec podwykonawców wszelkich wymagalnych na dzień podpisania przedmiotowego oświadczenia zobowiązań i płatności oraz o zrzeczeniu się jakichkolwiek roszczeń podwykonawców w stosunku do Zamawiającego.</w:t>
      </w:r>
    </w:p>
    <w:p w14:paraId="3159E8CD" w14:textId="77777777" w:rsidR="00D44A52" w:rsidRPr="002058E6" w:rsidRDefault="00D44A52" w:rsidP="006D7058">
      <w:pPr>
        <w:widowControl/>
        <w:numPr>
          <w:ilvl w:val="0"/>
          <w:numId w:val="297"/>
        </w:numPr>
        <w:tabs>
          <w:tab w:val="clear" w:pos="397"/>
        </w:tabs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>Zamawiający jest uprawniony do wstrzymania zapłaty ceny na rzecz Wykonawcy do czasu przedłożenia oświadczenia, o którym mowa w ust. 2. W takim przypadku Wykonawca nie jest uprawniony do naliczania Zamawiającemu odsetek za okres wstrzymania zapłaty.</w:t>
      </w:r>
    </w:p>
    <w:p w14:paraId="6144D943" w14:textId="77777777" w:rsidR="00D44A52" w:rsidRPr="002058E6" w:rsidRDefault="00D44A52" w:rsidP="00D44A52">
      <w:pPr>
        <w:spacing w:line="276" w:lineRule="auto"/>
        <w:ind w:left="567"/>
        <w:jc w:val="both"/>
        <w:rPr>
          <w:rFonts w:ascii="Cambria" w:hAnsi="Cambria"/>
          <w:i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>*</w:t>
      </w:r>
      <w:r w:rsidRPr="002058E6">
        <w:rPr>
          <w:rFonts w:ascii="Cambria" w:hAnsi="Cambria"/>
          <w:i/>
          <w:color w:val="000000" w:themeColor="text1"/>
          <w:sz w:val="24"/>
          <w:szCs w:val="24"/>
        </w:rPr>
        <w:t>W przypadku realizacji zamówienia w całości przez Wykonawcę postanowienia § 11 zostaną usunięte z ostatecznej wersji umowy)</w:t>
      </w:r>
    </w:p>
    <w:p w14:paraId="294FC28C" w14:textId="77777777" w:rsidR="00D44A52" w:rsidRPr="002058E6" w:rsidRDefault="00D44A52" w:rsidP="00D44A52">
      <w:pPr>
        <w:spacing w:line="276" w:lineRule="auto"/>
        <w:jc w:val="both"/>
        <w:rPr>
          <w:rFonts w:ascii="Cambria" w:hAnsi="Cambria"/>
          <w:iCs/>
          <w:color w:val="000000" w:themeColor="text1"/>
          <w:sz w:val="24"/>
          <w:szCs w:val="24"/>
        </w:rPr>
      </w:pPr>
    </w:p>
    <w:p w14:paraId="73E73B37" w14:textId="77777777" w:rsidR="00D44A52" w:rsidRPr="002058E6" w:rsidRDefault="00D44A52" w:rsidP="00D44A52">
      <w:pPr>
        <w:spacing w:line="276" w:lineRule="auto"/>
        <w:jc w:val="center"/>
        <w:rPr>
          <w:rFonts w:ascii="Cambria" w:hAnsi="Cambria"/>
          <w:b/>
          <w:iCs/>
          <w:color w:val="000000" w:themeColor="text1"/>
          <w:sz w:val="24"/>
          <w:szCs w:val="24"/>
        </w:rPr>
      </w:pPr>
      <w:r w:rsidRPr="002058E6">
        <w:rPr>
          <w:rFonts w:ascii="Cambria" w:hAnsi="Cambria"/>
          <w:b/>
          <w:iCs/>
          <w:color w:val="000000" w:themeColor="text1"/>
          <w:sz w:val="24"/>
          <w:szCs w:val="24"/>
        </w:rPr>
        <w:t>§ 12</w:t>
      </w:r>
    </w:p>
    <w:p w14:paraId="08D79C54" w14:textId="500416ED" w:rsidR="00D44A52" w:rsidRPr="002058E6" w:rsidRDefault="00D44A52" w:rsidP="006D7058">
      <w:pPr>
        <w:numPr>
          <w:ilvl w:val="0"/>
          <w:numId w:val="302"/>
        </w:numPr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  <w:lang w:val="sq-AL"/>
        </w:rPr>
      </w:pPr>
      <w:r w:rsidRPr="002058E6">
        <w:rPr>
          <w:rFonts w:ascii="Cambria" w:hAnsi="Cambria"/>
          <w:color w:val="000000" w:themeColor="text1"/>
          <w:sz w:val="24"/>
          <w:szCs w:val="24"/>
          <w:lang w:val="sq-AL"/>
        </w:rPr>
        <w:t xml:space="preserve">Niezależnie od przypadków uregulowanych w Kodeksie cywilnym oraz ustawie Prawo zamówień publicznych, </w:t>
      </w:r>
      <w:r w:rsidRPr="002058E6">
        <w:rPr>
          <w:rFonts w:ascii="Cambria" w:hAnsi="Cambria"/>
          <w:color w:val="000000" w:themeColor="text1"/>
          <w:sz w:val="24"/>
          <w:szCs w:val="24"/>
        </w:rPr>
        <w:t xml:space="preserve">Zamawiający zastrzega sobie prawo odstąpienia od umowy z zachowaniem skutków prawnych, w tym uiszczenia kar ze strony Wykonawcy, </w:t>
      </w:r>
      <w:r w:rsidRPr="002058E6">
        <w:rPr>
          <w:rFonts w:ascii="Cambria" w:hAnsi="Cambria"/>
          <w:color w:val="000000" w:themeColor="text1"/>
          <w:sz w:val="24"/>
          <w:szCs w:val="24"/>
          <w:lang w:val="sq-AL"/>
        </w:rPr>
        <w:t>w przypadku:</w:t>
      </w:r>
    </w:p>
    <w:p w14:paraId="5294F2FE" w14:textId="77777777" w:rsidR="00D44A52" w:rsidRPr="002058E6" w:rsidRDefault="00D44A52" w:rsidP="006D7058">
      <w:pPr>
        <w:numPr>
          <w:ilvl w:val="0"/>
          <w:numId w:val="303"/>
        </w:numPr>
        <w:tabs>
          <w:tab w:val="clear" w:pos="907"/>
        </w:tabs>
        <w:autoSpaceDN/>
        <w:spacing w:line="276" w:lineRule="auto"/>
        <w:ind w:left="1134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  <w:lang w:val="sq-AL"/>
        </w:rPr>
      </w:pPr>
      <w:r w:rsidRPr="002058E6">
        <w:rPr>
          <w:rFonts w:ascii="Cambria" w:hAnsi="Cambria"/>
          <w:color w:val="000000" w:themeColor="text1"/>
          <w:sz w:val="24"/>
          <w:szCs w:val="24"/>
          <w:lang w:val="sq-AL"/>
        </w:rPr>
        <w:t>powzięcia informacji o ogłoszeniu przez Wykonawcę likwidacji lub wydaniu nakazu zajęcia majątku Wykonawcy w zakresie uniemożliwaijącymym wykonanie niniejszej umowy,</w:t>
      </w:r>
    </w:p>
    <w:p w14:paraId="373AE81F" w14:textId="77777777" w:rsidR="00D44A52" w:rsidRPr="002058E6" w:rsidRDefault="00D44A52" w:rsidP="006D7058">
      <w:pPr>
        <w:numPr>
          <w:ilvl w:val="0"/>
          <w:numId w:val="303"/>
        </w:numPr>
        <w:tabs>
          <w:tab w:val="clear" w:pos="907"/>
        </w:tabs>
        <w:autoSpaceDN/>
        <w:spacing w:line="276" w:lineRule="auto"/>
        <w:ind w:left="1134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  <w:lang w:val="sq-AL"/>
        </w:rPr>
      </w:pPr>
      <w:r w:rsidRPr="002058E6">
        <w:rPr>
          <w:rFonts w:ascii="Cambria" w:hAnsi="Cambria"/>
          <w:color w:val="000000" w:themeColor="text1"/>
          <w:sz w:val="24"/>
          <w:szCs w:val="24"/>
          <w:lang w:val="sq-AL"/>
        </w:rPr>
        <w:t>dostarczenia przez Wykonawcę przedmiotu umowy nie odpowiadającego jej treści,</w:t>
      </w:r>
    </w:p>
    <w:p w14:paraId="69E7ABAD" w14:textId="77777777" w:rsidR="00D44A52" w:rsidRPr="002058E6" w:rsidRDefault="00D44A52" w:rsidP="006D7058">
      <w:pPr>
        <w:numPr>
          <w:ilvl w:val="0"/>
          <w:numId w:val="303"/>
        </w:numPr>
        <w:tabs>
          <w:tab w:val="clear" w:pos="907"/>
        </w:tabs>
        <w:autoSpaceDN/>
        <w:spacing w:line="276" w:lineRule="auto"/>
        <w:ind w:left="1134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  <w:lang w:val="sq-AL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>wystąpienia istotnej zmiany okoliczności powodującej, że wykonanie umowy nie leży w interesie publicznym, czego nie można było przewidzieć w chwili zawarcia umowy</w:t>
      </w:r>
      <w:r w:rsidRPr="002058E6">
        <w:rPr>
          <w:rFonts w:ascii="Cambria" w:hAnsi="Cambria"/>
          <w:color w:val="000000" w:themeColor="text1"/>
          <w:sz w:val="24"/>
          <w:szCs w:val="24"/>
          <w:lang w:val="sq-AL"/>
        </w:rPr>
        <w:t>.</w:t>
      </w:r>
    </w:p>
    <w:p w14:paraId="77B1F173" w14:textId="77777777" w:rsidR="00D44A52" w:rsidRPr="002058E6" w:rsidRDefault="00D44A52" w:rsidP="006D7058">
      <w:pPr>
        <w:widowControl/>
        <w:numPr>
          <w:ilvl w:val="0"/>
          <w:numId w:val="302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  <w:lang w:val="sq-AL"/>
        </w:rPr>
        <w:t xml:space="preserve">Oświadczenie o odstąpieniu od umowy ma mieć formę pisemną i zostać złożone w terminie 30 dni od dnia powzięcia przez Zamawiającego informacji o wystąpieniu któregokolwiek z powyższych zdarzeń. </w:t>
      </w:r>
      <w:r w:rsidRPr="002058E6">
        <w:rPr>
          <w:rFonts w:ascii="Cambria" w:hAnsi="Cambria"/>
          <w:color w:val="000000" w:themeColor="text1"/>
          <w:sz w:val="24"/>
          <w:szCs w:val="24"/>
        </w:rPr>
        <w:t>W takim wypadku Wykonawca może żądać jedynie wynagrodzenia należnego mu z tytułu wykonania części umowy.</w:t>
      </w:r>
    </w:p>
    <w:p w14:paraId="0088AE4F" w14:textId="77777777" w:rsidR="00D44A52" w:rsidRPr="002058E6" w:rsidRDefault="00D44A52" w:rsidP="00D44A52">
      <w:pPr>
        <w:spacing w:line="276" w:lineRule="auto"/>
        <w:ind w:left="505" w:hanging="505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1693C4F9" w14:textId="77777777" w:rsidR="00D44A52" w:rsidRPr="002058E6" w:rsidRDefault="00D44A52" w:rsidP="00D44A52">
      <w:pPr>
        <w:spacing w:line="276" w:lineRule="auto"/>
        <w:ind w:left="505" w:hanging="505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2058E6">
        <w:rPr>
          <w:rFonts w:ascii="Cambria" w:hAnsi="Cambria"/>
          <w:b/>
          <w:color w:val="000000" w:themeColor="text1"/>
          <w:sz w:val="24"/>
          <w:szCs w:val="24"/>
        </w:rPr>
        <w:t>§ 13</w:t>
      </w:r>
    </w:p>
    <w:p w14:paraId="3DF847BF" w14:textId="77777777" w:rsidR="00D44A52" w:rsidRPr="002058E6" w:rsidRDefault="00D44A52" w:rsidP="006D7058">
      <w:pPr>
        <w:pStyle w:val="Akapitzlist"/>
        <w:widowControl w:val="0"/>
        <w:numPr>
          <w:ilvl w:val="0"/>
          <w:numId w:val="274"/>
        </w:numPr>
        <w:suppressAutoHyphens/>
        <w:autoSpaceDN/>
        <w:spacing w:after="0"/>
        <w:ind w:left="567" w:hanging="567"/>
        <w:contextualSpacing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  <w:lang w:val="sq-AL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>Prawem właściwym dla niniejszej umowy jest prawo polskie.</w:t>
      </w:r>
    </w:p>
    <w:p w14:paraId="78E52DB5" w14:textId="77777777" w:rsidR="00D44A52" w:rsidRPr="002058E6" w:rsidRDefault="00D44A52" w:rsidP="006D7058">
      <w:pPr>
        <w:pStyle w:val="Akapitzlist"/>
        <w:widowControl w:val="0"/>
        <w:numPr>
          <w:ilvl w:val="0"/>
          <w:numId w:val="274"/>
        </w:numPr>
        <w:suppressAutoHyphens/>
        <w:autoSpaceDN/>
        <w:spacing w:after="0"/>
        <w:ind w:left="567" w:hanging="567"/>
        <w:contextualSpacing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2058E6">
        <w:rPr>
          <w:rFonts w:ascii="Cambria" w:hAnsi="Cambria" w:cs="Arial"/>
          <w:color w:val="000000" w:themeColor="text1"/>
          <w:sz w:val="24"/>
          <w:szCs w:val="24"/>
          <w:lang w:val="sq-AL"/>
        </w:rPr>
        <w:t>Do umowy ma zastosowanie przepis art. 455 ustawy Prawo zamówień publicznych.</w:t>
      </w:r>
    </w:p>
    <w:p w14:paraId="0B176DA5" w14:textId="77777777" w:rsidR="00D44A52" w:rsidRPr="002058E6" w:rsidRDefault="00D44A52" w:rsidP="006D7058">
      <w:pPr>
        <w:pStyle w:val="Akapitzlist"/>
        <w:widowControl w:val="0"/>
        <w:numPr>
          <w:ilvl w:val="0"/>
          <w:numId w:val="274"/>
        </w:numPr>
        <w:suppressAutoHyphens/>
        <w:autoSpaceDN/>
        <w:spacing w:after="0"/>
        <w:ind w:left="567" w:hanging="567"/>
        <w:contextualSpacing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2058E6">
        <w:rPr>
          <w:rFonts w:ascii="Cambria" w:hAnsi="Cambria" w:cs="Arial"/>
          <w:color w:val="000000" w:themeColor="text1"/>
          <w:sz w:val="24"/>
          <w:szCs w:val="24"/>
        </w:rPr>
        <w:t>Strony dopuszczają możliwość zmiany umowy w następujących przypadkach:</w:t>
      </w:r>
    </w:p>
    <w:p w14:paraId="1CD61435" w14:textId="77777777" w:rsidR="00D44A52" w:rsidRPr="002058E6" w:rsidRDefault="00D44A52" w:rsidP="006D7058">
      <w:pPr>
        <w:pStyle w:val="Akapitzlist"/>
        <w:numPr>
          <w:ilvl w:val="0"/>
          <w:numId w:val="279"/>
        </w:numPr>
        <w:tabs>
          <w:tab w:val="clear" w:pos="1049"/>
        </w:tabs>
        <w:autoSpaceDN/>
        <w:ind w:left="1134" w:hanging="567"/>
        <w:contextualSpacing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2058E6">
        <w:rPr>
          <w:rFonts w:ascii="Cambria" w:hAnsi="Cambria" w:cs="Arial"/>
          <w:color w:val="000000" w:themeColor="text1"/>
          <w:sz w:val="24"/>
          <w:szCs w:val="24"/>
        </w:rPr>
        <w:t>zmiany w stosunku do treści oferty, na podstawie której dokonano wyboru Wykonawcy, które nie są istotne w rozumieniu art. 454 ust. 1 ustawy – prawo zamówień publicznych,</w:t>
      </w:r>
    </w:p>
    <w:p w14:paraId="5BD1F0BF" w14:textId="77777777" w:rsidR="00D44A52" w:rsidRPr="002058E6" w:rsidRDefault="00D44A52" w:rsidP="006D7058">
      <w:pPr>
        <w:pStyle w:val="Akapitzlist"/>
        <w:numPr>
          <w:ilvl w:val="0"/>
          <w:numId w:val="279"/>
        </w:numPr>
        <w:tabs>
          <w:tab w:val="clear" w:pos="1049"/>
        </w:tabs>
        <w:autoSpaceDN/>
        <w:ind w:left="1134" w:hanging="567"/>
        <w:contextualSpacing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2058E6">
        <w:rPr>
          <w:rFonts w:ascii="Cambria" w:hAnsi="Cambria" w:cs="Arial"/>
          <w:color w:val="000000" w:themeColor="text1"/>
          <w:sz w:val="24"/>
          <w:szCs w:val="24"/>
        </w:rPr>
        <w:t xml:space="preserve">zmiany, w tym zmian istotnych w stosunku do treści oferty, na podstawie której dokonano wyboru Wykonawcy – pod warunkiem wyrażenia zgody przez Zamawiającego tj. </w:t>
      </w:r>
    </w:p>
    <w:p w14:paraId="200DB1C5" w14:textId="47F070FE" w:rsidR="00D44A52" w:rsidRPr="002058E6" w:rsidRDefault="00D44A52" w:rsidP="006D7058">
      <w:pPr>
        <w:pStyle w:val="Akapitzlist"/>
        <w:widowControl w:val="0"/>
        <w:numPr>
          <w:ilvl w:val="0"/>
          <w:numId w:val="273"/>
        </w:numPr>
        <w:tabs>
          <w:tab w:val="clear" w:pos="1361"/>
        </w:tabs>
        <w:suppressAutoHyphens/>
        <w:autoSpaceDN/>
        <w:spacing w:after="0"/>
        <w:ind w:left="1701" w:hanging="567"/>
        <w:contextualSpacing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2058E6">
        <w:rPr>
          <w:rFonts w:ascii="Cambria" w:hAnsi="Cambria" w:cs="Arial"/>
          <w:color w:val="000000" w:themeColor="text1"/>
          <w:sz w:val="24"/>
          <w:szCs w:val="24"/>
        </w:rPr>
        <w:t xml:space="preserve">zmiana terminu wykonania zamówienia, o którym mowa w § 3 ust. 1 </w:t>
      </w:r>
      <w:r w:rsidRPr="002058E6">
        <w:rPr>
          <w:rFonts w:ascii="Cambria" w:hAnsi="Cambria" w:cs="Arial"/>
          <w:color w:val="000000" w:themeColor="text1"/>
          <w:sz w:val="24"/>
          <w:szCs w:val="24"/>
        </w:rPr>
        <w:lastRenderedPageBreak/>
        <w:t>i </w:t>
      </w:r>
      <w:r w:rsidRPr="002058E6">
        <w:rPr>
          <w:rFonts w:ascii="Cambria" w:hAnsi="Cambria"/>
          <w:color w:val="000000" w:themeColor="text1"/>
          <w:sz w:val="24"/>
          <w:szCs w:val="24"/>
        </w:rPr>
        <w:t>niniejszej umowy,</w:t>
      </w:r>
      <w:r w:rsidRPr="002058E6">
        <w:rPr>
          <w:rFonts w:ascii="Cambria" w:hAnsi="Cambria" w:cs="Arial"/>
          <w:color w:val="000000" w:themeColor="text1"/>
          <w:sz w:val="24"/>
          <w:szCs w:val="24"/>
        </w:rPr>
        <w:t xml:space="preserve"> wywołana wystąpieniem siły wyższej mającej bezpośredni wpływ na terminowość dostawy. Siła wyższa, o której mowa w zdaniu poprzedzającym, to zdarzenie niezależne od Wykonawcy, nie stanowiące jego problemów organizacyjnych, którego strony umowy nie mogły przewidzieć, któremu nie mogły zapobiec, ani któremu nie mogły przeciwdziałać, a które uniemożliwiają Wykonawcy wykonanie w części lub w całości jego zobowiązania wynikającego z niniejszej umowy albo mającej bezpośredni wpływ na terminowość dostawy. Strony za okoliczności siły wyższej uznają: ogłoszone stany klęski żywiołowej, w tym powódź i trzęsienie ziemi, upadek statku powietrznego, strajki generalne lub lokalne, działania wojenne lub ogłoszenie stanu wojennego, atak terrorystyczny,</w:t>
      </w:r>
    </w:p>
    <w:p w14:paraId="48699900" w14:textId="77777777" w:rsidR="00D44A52" w:rsidRPr="002058E6" w:rsidRDefault="00D44A52" w:rsidP="006D7058">
      <w:pPr>
        <w:pStyle w:val="Akapitzlist"/>
        <w:widowControl w:val="0"/>
        <w:numPr>
          <w:ilvl w:val="0"/>
          <w:numId w:val="273"/>
        </w:numPr>
        <w:tabs>
          <w:tab w:val="clear" w:pos="1361"/>
        </w:tabs>
        <w:suppressAutoHyphens/>
        <w:autoSpaceDN/>
        <w:spacing w:after="0"/>
        <w:ind w:left="1701" w:hanging="567"/>
        <w:contextualSpacing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2058E6">
        <w:rPr>
          <w:rFonts w:ascii="Cambria" w:hAnsi="Cambria" w:cs="Arial"/>
          <w:color w:val="000000" w:themeColor="text1"/>
          <w:sz w:val="24"/>
          <w:szCs w:val="24"/>
        </w:rPr>
        <w:t>zmiany postanowień umowy związane ze:</w:t>
      </w:r>
    </w:p>
    <w:p w14:paraId="161F64F4" w14:textId="77777777" w:rsidR="00D44A52" w:rsidRPr="002058E6" w:rsidRDefault="00D44A52" w:rsidP="006D7058">
      <w:pPr>
        <w:pStyle w:val="Akapitzlist"/>
        <w:widowControl w:val="0"/>
        <w:numPr>
          <w:ilvl w:val="0"/>
          <w:numId w:val="275"/>
        </w:numPr>
        <w:tabs>
          <w:tab w:val="clear" w:pos="1814"/>
        </w:tabs>
        <w:suppressAutoHyphens/>
        <w:autoSpaceDN/>
        <w:spacing w:after="0"/>
        <w:ind w:left="2268" w:hanging="567"/>
        <w:contextualSpacing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2058E6">
        <w:rPr>
          <w:rFonts w:ascii="Cambria" w:hAnsi="Cambria" w:cs="Arial"/>
          <w:color w:val="000000" w:themeColor="text1"/>
          <w:sz w:val="24"/>
          <w:szCs w:val="24"/>
        </w:rPr>
        <w:t>zmianą danych identyfikacyjnych (w tym adresowych i teleadresowych) stron umowy i osób reprezentujących strony (w szczególności z powodu nieprzewidzianych zmian organizacyjnych, choroby, wypadków losowych);</w:t>
      </w:r>
    </w:p>
    <w:p w14:paraId="4D7090D9" w14:textId="77777777" w:rsidR="00D44A52" w:rsidRPr="002058E6" w:rsidRDefault="00D44A52" w:rsidP="006D7058">
      <w:pPr>
        <w:pStyle w:val="Akapitzlist"/>
        <w:widowControl w:val="0"/>
        <w:numPr>
          <w:ilvl w:val="0"/>
          <w:numId w:val="275"/>
        </w:numPr>
        <w:tabs>
          <w:tab w:val="clear" w:pos="1814"/>
        </w:tabs>
        <w:suppressAutoHyphens/>
        <w:autoSpaceDN/>
        <w:spacing w:after="0"/>
        <w:ind w:left="2268" w:hanging="567"/>
        <w:contextualSpacing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2058E6">
        <w:rPr>
          <w:rFonts w:ascii="Cambria" w:hAnsi="Cambria" w:cs="Arial"/>
          <w:color w:val="000000" w:themeColor="text1"/>
          <w:sz w:val="24"/>
          <w:szCs w:val="24"/>
        </w:rPr>
        <w:t xml:space="preserve">zmianą numerów rachunku bankowego Wykonawcy wskazanego w niniejszej umowie, </w:t>
      </w:r>
    </w:p>
    <w:p w14:paraId="7271B51D" w14:textId="3F60185C" w:rsidR="00D44A52" w:rsidRPr="002058E6" w:rsidRDefault="00D44A52" w:rsidP="006D7058">
      <w:pPr>
        <w:pStyle w:val="Akapitzlist"/>
        <w:widowControl w:val="0"/>
        <w:numPr>
          <w:ilvl w:val="0"/>
          <w:numId w:val="275"/>
        </w:numPr>
        <w:tabs>
          <w:tab w:val="clear" w:pos="1814"/>
        </w:tabs>
        <w:suppressAutoHyphens/>
        <w:autoSpaceDN/>
        <w:spacing w:after="0"/>
        <w:ind w:left="2268" w:hanging="567"/>
        <w:contextualSpacing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2058E6">
        <w:rPr>
          <w:rFonts w:ascii="Cambria" w:hAnsi="Cambria" w:cs="Arial"/>
          <w:color w:val="000000" w:themeColor="text1"/>
          <w:sz w:val="24"/>
          <w:szCs w:val="24"/>
        </w:rPr>
        <w:t>wystąpienia oczywistych omyłek pisarskich i rachunkowych w</w:t>
      </w:r>
      <w:r w:rsidR="003F4B3F" w:rsidRPr="002058E6">
        <w:rPr>
          <w:rFonts w:ascii="Cambria" w:hAnsi="Cambria" w:cs="Arial"/>
          <w:color w:val="000000" w:themeColor="text1"/>
          <w:sz w:val="24"/>
          <w:szCs w:val="24"/>
        </w:rPr>
        <w:t> </w:t>
      </w:r>
      <w:r w:rsidRPr="002058E6">
        <w:rPr>
          <w:rFonts w:ascii="Cambria" w:hAnsi="Cambria" w:cs="Arial"/>
          <w:color w:val="000000" w:themeColor="text1"/>
          <w:sz w:val="24"/>
          <w:szCs w:val="24"/>
        </w:rPr>
        <w:t xml:space="preserve">treści niniejszej umowy, </w:t>
      </w:r>
    </w:p>
    <w:p w14:paraId="0F3E030A" w14:textId="77777777" w:rsidR="00D44A52" w:rsidRPr="002058E6" w:rsidRDefault="00D44A52" w:rsidP="006D7058">
      <w:pPr>
        <w:pStyle w:val="Akapitzlist"/>
        <w:widowControl w:val="0"/>
        <w:numPr>
          <w:ilvl w:val="0"/>
          <w:numId w:val="275"/>
        </w:numPr>
        <w:tabs>
          <w:tab w:val="clear" w:pos="1814"/>
        </w:tabs>
        <w:suppressAutoHyphens/>
        <w:autoSpaceDN/>
        <w:spacing w:after="0"/>
        <w:ind w:left="2268" w:hanging="567"/>
        <w:contextualSpacing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2058E6">
        <w:rPr>
          <w:rFonts w:ascii="Cambria" w:hAnsi="Cambria" w:cs="Arial"/>
          <w:color w:val="000000" w:themeColor="text1"/>
          <w:sz w:val="24"/>
          <w:szCs w:val="24"/>
        </w:rPr>
        <w:t>zmianą w KRS, wpisie do CEIDG w trakcie realizacji zamówienia dotyczące Wykonawcy,</w:t>
      </w:r>
    </w:p>
    <w:p w14:paraId="59074084" w14:textId="77777777" w:rsidR="00D44A52" w:rsidRPr="002058E6" w:rsidRDefault="00D44A52" w:rsidP="006D7058">
      <w:pPr>
        <w:pStyle w:val="Akapitzlist"/>
        <w:widowControl w:val="0"/>
        <w:numPr>
          <w:ilvl w:val="0"/>
          <w:numId w:val="275"/>
        </w:numPr>
        <w:tabs>
          <w:tab w:val="clear" w:pos="1814"/>
        </w:tabs>
        <w:suppressAutoHyphens/>
        <w:autoSpaceDN/>
        <w:spacing w:after="0"/>
        <w:ind w:left="2268" w:hanging="567"/>
        <w:contextualSpacing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2058E6">
        <w:rPr>
          <w:rFonts w:ascii="Cambria" w:hAnsi="Cambria" w:cs="Arial"/>
          <w:color w:val="000000" w:themeColor="text1"/>
          <w:sz w:val="24"/>
          <w:szCs w:val="24"/>
        </w:rPr>
        <w:t>zmianą numeru katalogowego materiałów objętych przedmiotem umowy lub ich logo/znaku firmowego,</w:t>
      </w:r>
    </w:p>
    <w:p w14:paraId="0642F667" w14:textId="77777777" w:rsidR="00D44A52" w:rsidRPr="002058E6" w:rsidRDefault="00D44A52" w:rsidP="006D7058">
      <w:pPr>
        <w:pStyle w:val="Akapitzlist"/>
        <w:widowControl w:val="0"/>
        <w:numPr>
          <w:ilvl w:val="0"/>
          <w:numId w:val="275"/>
        </w:numPr>
        <w:tabs>
          <w:tab w:val="clear" w:pos="1814"/>
        </w:tabs>
        <w:suppressAutoHyphens/>
        <w:autoSpaceDN/>
        <w:spacing w:after="0"/>
        <w:ind w:left="2268" w:hanging="567"/>
        <w:contextualSpacing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2058E6">
        <w:rPr>
          <w:rFonts w:ascii="Cambria" w:hAnsi="Cambria" w:cs="Arial"/>
          <w:color w:val="000000" w:themeColor="text1"/>
          <w:sz w:val="24"/>
          <w:szCs w:val="24"/>
        </w:rPr>
        <w:t>zmianą nazwy przedmiotu umowy przez producenta przy zachowaniu ich parametrów,</w:t>
      </w:r>
    </w:p>
    <w:p w14:paraId="51F376DA" w14:textId="6E2B9384" w:rsidR="00D44A52" w:rsidRPr="002058E6" w:rsidRDefault="00D44A52" w:rsidP="006D7058">
      <w:pPr>
        <w:pStyle w:val="Akapitzlist"/>
        <w:widowControl w:val="0"/>
        <w:numPr>
          <w:ilvl w:val="0"/>
          <w:numId w:val="273"/>
        </w:numPr>
        <w:tabs>
          <w:tab w:val="clear" w:pos="1361"/>
        </w:tabs>
        <w:suppressAutoHyphens/>
        <w:autoSpaceDN/>
        <w:spacing w:after="0"/>
        <w:ind w:left="1701" w:hanging="567"/>
        <w:contextualSpacing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2058E6">
        <w:rPr>
          <w:rFonts w:ascii="Cambria" w:hAnsi="Cambria" w:cs="Arial"/>
          <w:color w:val="000000" w:themeColor="text1"/>
          <w:sz w:val="24"/>
          <w:szCs w:val="24"/>
        </w:rPr>
        <w:t>zmiany postanowień umowy korzystne dla Zamawiającego, a polegające m.in. na możliwości ograniczenia zakresu przedmiotowego umowy na skutek okoliczności niemożliwych wcześniej do przewidzenia, obniżenie wynagrodzenia umownego w przypadku ograniczenia zakresu przedmiotowego umowy, modyfikacji zasad płatności wynagrodzenia umownego,</w:t>
      </w:r>
    </w:p>
    <w:p w14:paraId="04237432" w14:textId="77777777" w:rsidR="00D44A52" w:rsidRPr="002058E6" w:rsidRDefault="00D44A52" w:rsidP="006D7058">
      <w:pPr>
        <w:pStyle w:val="Akapitzlist"/>
        <w:widowControl w:val="0"/>
        <w:numPr>
          <w:ilvl w:val="0"/>
          <w:numId w:val="273"/>
        </w:numPr>
        <w:tabs>
          <w:tab w:val="clear" w:pos="1361"/>
        </w:tabs>
        <w:suppressAutoHyphens/>
        <w:autoSpaceDN/>
        <w:spacing w:after="0"/>
        <w:ind w:left="1701" w:hanging="567"/>
        <w:contextualSpacing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2058E6">
        <w:rPr>
          <w:rFonts w:ascii="Cambria" w:hAnsi="Cambria" w:cs="Arial"/>
          <w:color w:val="000000" w:themeColor="text1"/>
          <w:sz w:val="24"/>
          <w:szCs w:val="24"/>
        </w:rPr>
        <w:t>zmiana terminu wykonania zamówienia, zmiana postanowień umowy wskutek zmiany przepisów prawa Unii Europejskiej lub prawa krajowego.</w:t>
      </w:r>
    </w:p>
    <w:p w14:paraId="5F2D6453" w14:textId="18C72797" w:rsidR="00D44A52" w:rsidRPr="002058E6" w:rsidRDefault="00D44A52" w:rsidP="006D7058">
      <w:pPr>
        <w:pStyle w:val="Akapitzlist"/>
        <w:widowControl w:val="0"/>
        <w:numPr>
          <w:ilvl w:val="0"/>
          <w:numId w:val="274"/>
        </w:numPr>
        <w:suppressAutoHyphens/>
        <w:autoSpaceDN/>
        <w:spacing w:after="0"/>
        <w:ind w:left="567" w:hanging="567"/>
        <w:contextualSpacing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  <w:r w:rsidRPr="002058E6">
        <w:rPr>
          <w:rFonts w:ascii="Cambria" w:hAnsi="Cambria" w:cs="Arial"/>
          <w:color w:val="000000" w:themeColor="text1"/>
          <w:sz w:val="24"/>
          <w:szCs w:val="24"/>
        </w:rPr>
        <w:t>Strona występująca o zmianę postanowień niniejszej umowy zobowiązana jest do udokumentowania zaistnienia okoliczności, o których mowa w ust. 3. Wniosek o zmianę postanowień niniejszej umowy musi być wyrażony na piśmie.</w:t>
      </w:r>
    </w:p>
    <w:p w14:paraId="6B6EACE6" w14:textId="77777777" w:rsidR="00D44A52" w:rsidRPr="002058E6" w:rsidRDefault="00D44A52" w:rsidP="00D44A52">
      <w:pPr>
        <w:autoSpaceDN/>
        <w:spacing w:line="276" w:lineRule="auto"/>
        <w:contextualSpacing/>
        <w:jc w:val="both"/>
        <w:textAlignment w:val="auto"/>
        <w:rPr>
          <w:rFonts w:ascii="Cambria" w:hAnsi="Cambria" w:cs="Arial"/>
          <w:color w:val="000000" w:themeColor="text1"/>
          <w:sz w:val="24"/>
          <w:szCs w:val="24"/>
        </w:rPr>
      </w:pPr>
    </w:p>
    <w:p w14:paraId="0FEBF136" w14:textId="77777777" w:rsidR="00D44A52" w:rsidRPr="002058E6" w:rsidRDefault="00D44A52" w:rsidP="00D44A52">
      <w:pPr>
        <w:spacing w:line="276" w:lineRule="auto"/>
        <w:ind w:left="505" w:hanging="505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2058E6">
        <w:rPr>
          <w:rFonts w:ascii="Cambria" w:hAnsi="Cambria"/>
          <w:b/>
          <w:color w:val="000000" w:themeColor="text1"/>
          <w:sz w:val="24"/>
          <w:szCs w:val="24"/>
        </w:rPr>
        <w:t>§ 14</w:t>
      </w:r>
    </w:p>
    <w:p w14:paraId="69916F9E" w14:textId="77777777" w:rsidR="00D44A52" w:rsidRPr="002058E6" w:rsidRDefault="00D44A52" w:rsidP="00D44A52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>W sprawach nieuregulowanych w niniejszej umowie, mają zastosowania przepisy:</w:t>
      </w:r>
    </w:p>
    <w:p w14:paraId="0B73F9C9" w14:textId="77777777" w:rsidR="00D44A52" w:rsidRPr="002058E6" w:rsidRDefault="00D44A52" w:rsidP="006D7058">
      <w:pPr>
        <w:widowControl/>
        <w:numPr>
          <w:ilvl w:val="0"/>
          <w:numId w:val="280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>Ustawy z dnia 23 kwietnia 1964 r. Kodeks cywilny,</w:t>
      </w:r>
    </w:p>
    <w:p w14:paraId="7B425162" w14:textId="77777777" w:rsidR="00D44A52" w:rsidRPr="002058E6" w:rsidRDefault="00D44A52" w:rsidP="006D7058">
      <w:pPr>
        <w:widowControl/>
        <w:numPr>
          <w:ilvl w:val="0"/>
          <w:numId w:val="280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lastRenderedPageBreak/>
        <w:t xml:space="preserve">Ustawy z dnia 11 września 2019 r. Prawo zamówień publicznych. </w:t>
      </w:r>
    </w:p>
    <w:p w14:paraId="3A3913BD" w14:textId="77777777" w:rsidR="00D44A52" w:rsidRPr="002058E6" w:rsidRDefault="00D44A52" w:rsidP="00D44A52">
      <w:pPr>
        <w:spacing w:line="276" w:lineRule="auto"/>
        <w:ind w:left="505" w:hanging="505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3AB70C4F" w14:textId="77777777" w:rsidR="00D44A52" w:rsidRPr="002058E6" w:rsidRDefault="00D44A52" w:rsidP="00D44A52">
      <w:pPr>
        <w:spacing w:line="276" w:lineRule="auto"/>
        <w:ind w:left="505" w:hanging="505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2058E6">
        <w:rPr>
          <w:rFonts w:ascii="Cambria" w:hAnsi="Cambria"/>
          <w:b/>
          <w:color w:val="000000" w:themeColor="text1"/>
          <w:sz w:val="24"/>
          <w:szCs w:val="24"/>
        </w:rPr>
        <w:t>§ 15</w:t>
      </w:r>
    </w:p>
    <w:p w14:paraId="1B5FF397" w14:textId="77777777" w:rsidR="00D44A52" w:rsidRPr="002058E6" w:rsidRDefault="00D44A52" w:rsidP="006D7058">
      <w:pPr>
        <w:widowControl/>
        <w:numPr>
          <w:ilvl w:val="0"/>
          <w:numId w:val="28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>Wszelkie zmiany niniejszej umowy wymagają formy pisemnej, pod rygorem nieważności.</w:t>
      </w:r>
    </w:p>
    <w:p w14:paraId="4B10A6DF" w14:textId="77777777" w:rsidR="00D44A52" w:rsidRPr="002058E6" w:rsidRDefault="00D44A52" w:rsidP="006D7058">
      <w:pPr>
        <w:widowControl/>
        <w:numPr>
          <w:ilvl w:val="0"/>
          <w:numId w:val="28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>Wszelkie spory mogące wyniknąć w związku z wykonaniem niniejszej umowy, Strony poddają pod rozstrzygnięcie sądów powszechnych właściwych dla siedziby Zamawiającego, jako wyłącznie właściwych miejscowo dla rozpoznania sporu.</w:t>
      </w:r>
    </w:p>
    <w:p w14:paraId="58DE89A2" w14:textId="77777777" w:rsidR="00D44A52" w:rsidRPr="002058E6" w:rsidRDefault="00D44A52" w:rsidP="006D7058">
      <w:pPr>
        <w:widowControl/>
        <w:numPr>
          <w:ilvl w:val="0"/>
          <w:numId w:val="28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pacing w:val="-6"/>
          <w:sz w:val="24"/>
          <w:szCs w:val="24"/>
        </w:rPr>
      </w:pPr>
      <w:r w:rsidRPr="002058E6">
        <w:rPr>
          <w:rFonts w:ascii="Cambria" w:hAnsi="Cambria"/>
          <w:color w:val="000000" w:themeColor="text1"/>
          <w:spacing w:val="-6"/>
          <w:sz w:val="24"/>
          <w:szCs w:val="24"/>
        </w:rPr>
        <w:t>Wykonawca nie może przekazać praw i obowiązków wynikających z niniejszej umowy na rzecz osób trzecich bez zgody Zamawiającego wyrażonej w formie pisemnej pod rygorem nieważności.</w:t>
      </w:r>
    </w:p>
    <w:p w14:paraId="6C52F6C6" w14:textId="6358F419" w:rsidR="00D44A52" w:rsidRPr="002058E6" w:rsidRDefault="00D44A52" w:rsidP="006D7058">
      <w:pPr>
        <w:widowControl/>
        <w:numPr>
          <w:ilvl w:val="0"/>
          <w:numId w:val="28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pacing w:val="-6"/>
          <w:sz w:val="24"/>
          <w:szCs w:val="24"/>
        </w:rPr>
        <w:t>Strony zobowiązane są do wzajemnego powiadomienia się o zmianach ich adresów i</w:t>
      </w:r>
      <w:r w:rsidR="002E16CC" w:rsidRPr="002058E6">
        <w:rPr>
          <w:rFonts w:ascii="Cambria" w:hAnsi="Cambria"/>
          <w:color w:val="000000" w:themeColor="text1"/>
          <w:spacing w:val="-6"/>
          <w:sz w:val="24"/>
          <w:szCs w:val="24"/>
        </w:rPr>
        <w:t> </w:t>
      </w:r>
      <w:r w:rsidRPr="002058E6">
        <w:rPr>
          <w:rFonts w:ascii="Cambria" w:hAnsi="Cambria"/>
          <w:color w:val="000000" w:themeColor="text1"/>
          <w:spacing w:val="-6"/>
          <w:sz w:val="24"/>
          <w:szCs w:val="24"/>
        </w:rPr>
        <w:t>nazw (firm) wskazanych w komparycji umowy, pod rygorem uznania korespondencji wysłanej na dotychczasowe adresy i dane za doręczoną ze skutkiem prawnym.</w:t>
      </w:r>
    </w:p>
    <w:p w14:paraId="45D1EB7C" w14:textId="77777777" w:rsidR="00D44A52" w:rsidRPr="002058E6" w:rsidRDefault="00D44A52" w:rsidP="006D7058">
      <w:pPr>
        <w:widowControl/>
        <w:numPr>
          <w:ilvl w:val="0"/>
          <w:numId w:val="281"/>
        </w:numPr>
        <w:suppressAutoHyphens w:val="0"/>
        <w:autoSpaceDN/>
        <w:spacing w:line="276" w:lineRule="auto"/>
        <w:ind w:left="567" w:hanging="567"/>
        <w:jc w:val="both"/>
        <w:textAlignment w:val="auto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>Ewentualna nieważność jednego lub kilku postanowień niniejszej umowy nie wpływa na ważność umowy w całości, a w takim przypadku Strony zastępują nieważne postanowienie postanowieniem zgodnym z celem i innymi postanowieniami umowy, bądź też postanowieniem umownym w jego pierwotnym brzmieniu w przypadku dokonania zmian umowy.</w:t>
      </w:r>
    </w:p>
    <w:p w14:paraId="2143E112" w14:textId="77777777" w:rsidR="00D44A52" w:rsidRPr="002058E6" w:rsidRDefault="00D44A52" w:rsidP="00D44A52">
      <w:pPr>
        <w:spacing w:line="276" w:lineRule="auto"/>
        <w:ind w:left="505" w:hanging="505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441E2E08" w14:textId="77777777" w:rsidR="00D44A52" w:rsidRPr="002058E6" w:rsidRDefault="00D44A52" w:rsidP="00D44A52">
      <w:pPr>
        <w:spacing w:line="276" w:lineRule="auto"/>
        <w:ind w:left="505" w:hanging="505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2058E6">
        <w:rPr>
          <w:rFonts w:ascii="Cambria" w:hAnsi="Cambria"/>
          <w:b/>
          <w:color w:val="000000" w:themeColor="text1"/>
          <w:sz w:val="24"/>
          <w:szCs w:val="24"/>
        </w:rPr>
        <w:t>§ 16</w:t>
      </w:r>
    </w:p>
    <w:p w14:paraId="54D8AF1D" w14:textId="77777777" w:rsidR="00D44A52" w:rsidRPr="002058E6" w:rsidRDefault="00D44A52" w:rsidP="00D44A52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2058E6">
        <w:rPr>
          <w:rFonts w:ascii="Cambria" w:hAnsi="Cambria"/>
          <w:color w:val="000000" w:themeColor="text1"/>
          <w:sz w:val="24"/>
          <w:szCs w:val="24"/>
        </w:rPr>
        <w:t>Niniejszą umowę sporządzono w języku polskim w 3 jednobrzmiących egzemplarzach, z których 2 egz. otrzymuje Zamawiający, a 1 egz. Wykonawca.</w:t>
      </w:r>
    </w:p>
    <w:p w14:paraId="17C2CCF2" w14:textId="77777777" w:rsidR="00D44A52" w:rsidRPr="002058E6" w:rsidRDefault="00D44A52" w:rsidP="00D44A52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1"/>
        <w:gridCol w:w="4571"/>
      </w:tblGrid>
      <w:tr w:rsidR="00D44A52" w:rsidRPr="002058E6" w14:paraId="7269BAF4" w14:textId="77777777" w:rsidTr="00C956E3">
        <w:tc>
          <w:tcPr>
            <w:tcW w:w="4571" w:type="dxa"/>
            <w:hideMark/>
          </w:tcPr>
          <w:p w14:paraId="273D187D" w14:textId="77777777" w:rsidR="00D44A52" w:rsidRPr="002058E6" w:rsidRDefault="00D44A52" w:rsidP="00C956E3">
            <w:pPr>
              <w:pStyle w:val="Nagwek1"/>
              <w:spacing w:line="276" w:lineRule="auto"/>
              <w:rPr>
                <w:rFonts w:ascii="Cambria" w:hAnsi="Cambria"/>
                <w:i w:val="0"/>
                <w:iCs/>
                <w:color w:val="000000" w:themeColor="text1"/>
                <w:sz w:val="24"/>
                <w:szCs w:val="24"/>
              </w:rPr>
            </w:pPr>
            <w:r w:rsidRPr="002058E6">
              <w:rPr>
                <w:rFonts w:ascii="Cambria" w:hAnsi="Cambria"/>
                <w:i w:val="0"/>
                <w:iCs/>
                <w:color w:val="000000" w:themeColor="text1"/>
                <w:sz w:val="24"/>
                <w:szCs w:val="24"/>
              </w:rPr>
              <w:t>ZAMAWIAJĄCY</w:t>
            </w:r>
          </w:p>
        </w:tc>
        <w:tc>
          <w:tcPr>
            <w:tcW w:w="4571" w:type="dxa"/>
            <w:hideMark/>
          </w:tcPr>
          <w:p w14:paraId="6DE12C34" w14:textId="77777777" w:rsidR="00D44A52" w:rsidRPr="002058E6" w:rsidRDefault="00D44A52" w:rsidP="00C956E3">
            <w:pPr>
              <w:pStyle w:val="Nagwek1"/>
              <w:spacing w:line="276" w:lineRule="auto"/>
              <w:rPr>
                <w:rFonts w:ascii="Cambria" w:hAnsi="Cambria"/>
                <w:i w:val="0"/>
                <w:iCs/>
                <w:color w:val="000000" w:themeColor="text1"/>
                <w:sz w:val="24"/>
                <w:szCs w:val="24"/>
              </w:rPr>
            </w:pPr>
            <w:r w:rsidRPr="002058E6">
              <w:rPr>
                <w:rFonts w:ascii="Cambria" w:hAnsi="Cambria"/>
                <w:i w:val="0"/>
                <w:iCs/>
                <w:color w:val="000000" w:themeColor="text1"/>
                <w:sz w:val="24"/>
                <w:szCs w:val="24"/>
              </w:rPr>
              <w:t>WYKONAWCA</w:t>
            </w:r>
          </w:p>
        </w:tc>
      </w:tr>
    </w:tbl>
    <w:p w14:paraId="5D360A6A" w14:textId="77777777" w:rsidR="00D44A52" w:rsidRPr="002058E6" w:rsidRDefault="00D44A52" w:rsidP="00D44A52">
      <w:pPr>
        <w:spacing w:line="276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0D265AF8" w14:textId="77777777" w:rsidR="00837015" w:rsidRPr="002058E6" w:rsidRDefault="00837015" w:rsidP="00837015">
      <w:pPr>
        <w:spacing w:line="276" w:lineRule="auto"/>
        <w:rPr>
          <w:rFonts w:ascii="Cambria" w:hAnsi="Cambria"/>
          <w:color w:val="000000" w:themeColor="text1"/>
          <w:sz w:val="24"/>
          <w:szCs w:val="24"/>
        </w:rPr>
      </w:pPr>
    </w:p>
    <w:p w14:paraId="3ED19ACF" w14:textId="77777777" w:rsidR="00CB72C2" w:rsidRPr="002058E6" w:rsidRDefault="00CB72C2" w:rsidP="00BE60A1">
      <w:pPr>
        <w:spacing w:line="276" w:lineRule="auto"/>
        <w:jc w:val="both"/>
        <w:rPr>
          <w:rFonts w:ascii="Cambria" w:hAnsi="Cambria" w:cs="Arial"/>
          <w:color w:val="000000" w:themeColor="text1"/>
          <w:sz w:val="24"/>
          <w:szCs w:val="24"/>
        </w:rPr>
      </w:pPr>
    </w:p>
    <w:p w14:paraId="4CBFF3E4" w14:textId="6B7BB297" w:rsidR="00777B13" w:rsidRPr="002058E6" w:rsidRDefault="00777B13" w:rsidP="00BE60A1">
      <w:pPr>
        <w:pStyle w:val="Standarduser"/>
        <w:spacing w:line="276" w:lineRule="auto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037F3F13" w14:textId="77777777" w:rsidR="00777B13" w:rsidRPr="002058E6" w:rsidRDefault="00777B13" w:rsidP="00BE60A1">
      <w:pPr>
        <w:spacing w:line="276" w:lineRule="auto"/>
        <w:rPr>
          <w:rFonts w:ascii="Cambria" w:hAnsi="Cambria" w:cstheme="minorHAnsi"/>
          <w:color w:val="000000" w:themeColor="text1"/>
          <w:kern w:val="3"/>
          <w:sz w:val="24"/>
          <w:szCs w:val="24"/>
          <w:lang w:eastAsia="zh-CN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br w:type="page"/>
      </w:r>
    </w:p>
    <w:p w14:paraId="7AFC6165" w14:textId="68C65D38" w:rsidR="00023264" w:rsidRPr="002058E6" w:rsidRDefault="00990F21" w:rsidP="00BE60A1">
      <w:pPr>
        <w:pStyle w:val="Standarduser"/>
        <w:pageBreakBefore/>
        <w:spacing w:line="276" w:lineRule="auto"/>
        <w:jc w:val="right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b/>
          <w:i/>
          <w:color w:val="000000" w:themeColor="text1"/>
          <w:sz w:val="24"/>
          <w:szCs w:val="24"/>
        </w:rPr>
        <w:lastRenderedPageBreak/>
        <w:t xml:space="preserve">Załącznik nr </w:t>
      </w:r>
      <w:r w:rsidR="00625421">
        <w:rPr>
          <w:rFonts w:ascii="Cambria" w:hAnsi="Cambria" w:cstheme="minorHAnsi"/>
          <w:b/>
          <w:i/>
          <w:color w:val="000000" w:themeColor="text1"/>
          <w:sz w:val="24"/>
          <w:szCs w:val="24"/>
        </w:rPr>
        <w:t>8</w:t>
      </w:r>
    </w:p>
    <w:p w14:paraId="6122296D" w14:textId="77777777" w:rsidR="00023264" w:rsidRPr="002058E6" w:rsidRDefault="00023264" w:rsidP="00BE60A1">
      <w:pPr>
        <w:pStyle w:val="Footnoteuser"/>
        <w:spacing w:line="276" w:lineRule="auto"/>
        <w:jc w:val="center"/>
        <w:rPr>
          <w:rFonts w:ascii="Cambria" w:hAnsi="Cambria" w:cstheme="minorHAnsi"/>
          <w:b/>
          <w:i/>
          <w:color w:val="000000" w:themeColor="text1"/>
          <w:sz w:val="24"/>
          <w:szCs w:val="24"/>
        </w:rPr>
      </w:pPr>
    </w:p>
    <w:p w14:paraId="769C28BD" w14:textId="77777777" w:rsidR="00023264" w:rsidRPr="002058E6" w:rsidRDefault="00E67D68" w:rsidP="00061A56">
      <w:pPr>
        <w:pStyle w:val="Footnoteuser"/>
        <w:spacing w:line="360" w:lineRule="auto"/>
        <w:jc w:val="center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b/>
          <w:color w:val="000000" w:themeColor="text1"/>
          <w:sz w:val="24"/>
          <w:szCs w:val="24"/>
        </w:rPr>
        <w:t>Klauzula informacyjna w celu związanym z postępowaniem</w:t>
      </w:r>
    </w:p>
    <w:p w14:paraId="2A4B442A" w14:textId="77777777" w:rsidR="003F38C7" w:rsidRPr="002058E6" w:rsidRDefault="00E67D68" w:rsidP="00061A56">
      <w:pPr>
        <w:pStyle w:val="Footnoteuser"/>
        <w:spacing w:line="360" w:lineRule="auto"/>
        <w:jc w:val="center"/>
        <w:rPr>
          <w:rFonts w:ascii="Cambria" w:hAnsi="Cambria" w:cstheme="minorHAnsi"/>
          <w:b/>
          <w:bCs/>
          <w:iCs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b/>
          <w:color w:val="000000" w:themeColor="text1"/>
          <w:sz w:val="24"/>
          <w:szCs w:val="24"/>
        </w:rPr>
        <w:t xml:space="preserve">o udzielenie zamówienia publicznego w trybie </w:t>
      </w:r>
      <w:r w:rsidR="003F38C7" w:rsidRPr="002058E6">
        <w:rPr>
          <w:rFonts w:ascii="Cambria" w:hAnsi="Cambria" w:cstheme="minorHAnsi"/>
          <w:b/>
          <w:bCs/>
          <w:iCs/>
          <w:color w:val="000000" w:themeColor="text1"/>
          <w:sz w:val="24"/>
          <w:szCs w:val="24"/>
        </w:rPr>
        <w:t xml:space="preserve">podstawowym </w:t>
      </w:r>
    </w:p>
    <w:p w14:paraId="5FD3DB4F" w14:textId="2482BCC7" w:rsidR="0093282A" w:rsidRPr="002058E6" w:rsidRDefault="003F38C7" w:rsidP="00061A56">
      <w:pPr>
        <w:pStyle w:val="Footnoteuser"/>
        <w:spacing w:line="360" w:lineRule="auto"/>
        <w:jc w:val="center"/>
        <w:rPr>
          <w:rFonts w:ascii="Cambria" w:hAnsi="Cambria" w:cstheme="minorHAnsi"/>
          <w:b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b/>
          <w:bCs/>
          <w:iCs/>
          <w:color w:val="000000" w:themeColor="text1"/>
          <w:sz w:val="24"/>
          <w:szCs w:val="24"/>
        </w:rPr>
        <w:t>bez przeprowadzenia negocjacji</w:t>
      </w:r>
    </w:p>
    <w:p w14:paraId="5D916141" w14:textId="77777777" w:rsidR="00023264" w:rsidRPr="002058E6" w:rsidRDefault="00023264" w:rsidP="00BE60A1">
      <w:pPr>
        <w:pStyle w:val="Footnoteuser"/>
        <w:spacing w:line="276" w:lineRule="auto"/>
        <w:jc w:val="center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706DC46B" w14:textId="77777777" w:rsidR="00061A56" w:rsidRPr="002058E6" w:rsidRDefault="00061A56" w:rsidP="00BE60A1">
      <w:pPr>
        <w:pStyle w:val="Footnoteuser"/>
        <w:spacing w:line="276" w:lineRule="auto"/>
        <w:jc w:val="center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7A847505" w14:textId="77777777" w:rsidR="00023264" w:rsidRPr="002058E6" w:rsidRDefault="00E67D68" w:rsidP="00061A56">
      <w:pPr>
        <w:pStyle w:val="Standarduser"/>
        <w:spacing w:after="150"/>
        <w:ind w:firstLine="567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95/46 - RODO, informuję, że:</w:t>
      </w:r>
    </w:p>
    <w:p w14:paraId="468A448A" w14:textId="3DBFF714" w:rsidR="00023264" w:rsidRPr="002058E6" w:rsidRDefault="00E67D68" w:rsidP="006D7058">
      <w:pPr>
        <w:pStyle w:val="Akapitzlist"/>
        <w:numPr>
          <w:ilvl w:val="0"/>
          <w:numId w:val="256"/>
        </w:numPr>
        <w:suppressAutoHyphens/>
        <w:spacing w:after="150" w:line="240" w:lineRule="auto"/>
        <w:ind w:left="426" w:hanging="426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administratorem Pani/Pana danych osobowych jest Instytut Ekspertyz Sądowych im. </w:t>
      </w:r>
      <w:r w:rsidR="00EC6C9F" w:rsidRPr="002058E6">
        <w:rPr>
          <w:rFonts w:ascii="Cambria" w:hAnsi="Cambria" w:cstheme="minorHAnsi"/>
          <w:color w:val="000000" w:themeColor="text1"/>
          <w:sz w:val="24"/>
          <w:szCs w:val="24"/>
        </w:rPr>
        <w:t>P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rof. dra Jana </w:t>
      </w:r>
      <w:proofErr w:type="spellStart"/>
      <w:r w:rsidRPr="002058E6">
        <w:rPr>
          <w:rFonts w:ascii="Cambria" w:hAnsi="Cambria" w:cstheme="minorHAnsi"/>
          <w:color w:val="000000" w:themeColor="text1"/>
          <w:sz w:val="24"/>
          <w:szCs w:val="24"/>
        </w:rPr>
        <w:t>Sehna</w:t>
      </w:r>
      <w:proofErr w:type="spellEnd"/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 w Krakowie</w:t>
      </w:r>
    </w:p>
    <w:p w14:paraId="4174488F" w14:textId="77777777" w:rsidR="00023264" w:rsidRPr="002058E6" w:rsidRDefault="00E67D68" w:rsidP="006D7058">
      <w:pPr>
        <w:pStyle w:val="Akapitzlist"/>
        <w:numPr>
          <w:ilvl w:val="0"/>
          <w:numId w:val="257"/>
        </w:numPr>
        <w:suppressAutoHyphens/>
        <w:spacing w:after="150" w:line="240" w:lineRule="auto"/>
        <w:ind w:left="426" w:hanging="426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kontakt ze specjalistą ds. ochrony danych osobowych:</w:t>
      </w:r>
    </w:p>
    <w:p w14:paraId="25107B67" w14:textId="77777777" w:rsidR="00023264" w:rsidRPr="002058E6" w:rsidRDefault="00E67D68" w:rsidP="00061A56">
      <w:pPr>
        <w:pStyle w:val="Akapitzlist"/>
        <w:spacing w:after="150" w:line="240" w:lineRule="auto"/>
        <w:ind w:left="426"/>
        <w:jc w:val="both"/>
        <w:rPr>
          <w:rFonts w:ascii="Cambria" w:hAnsi="Cambria" w:cstheme="minorHAnsi"/>
          <w:color w:val="000000" w:themeColor="text1"/>
          <w:sz w:val="24"/>
          <w:szCs w:val="24"/>
          <w:lang w:val="en-US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  <w:lang w:val="en-US"/>
        </w:rPr>
        <w:t>- tel. 12 618 57 26,</w:t>
      </w:r>
    </w:p>
    <w:p w14:paraId="045AF603" w14:textId="77777777" w:rsidR="00023264" w:rsidRPr="002058E6" w:rsidRDefault="00E67D68" w:rsidP="00061A56">
      <w:pPr>
        <w:pStyle w:val="Akapitzlist"/>
        <w:spacing w:after="150" w:line="240" w:lineRule="auto"/>
        <w:ind w:left="426"/>
        <w:jc w:val="both"/>
        <w:rPr>
          <w:rFonts w:ascii="Cambria" w:hAnsi="Cambria" w:cstheme="minorHAnsi"/>
          <w:color w:val="000000" w:themeColor="text1"/>
          <w:sz w:val="24"/>
          <w:szCs w:val="24"/>
          <w:lang w:val="en-US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  <w:lang w:val="en-US"/>
        </w:rPr>
        <w:t>- mail : iod@ies.gov.pl</w:t>
      </w:r>
    </w:p>
    <w:p w14:paraId="309C9188" w14:textId="66A00D51" w:rsidR="00023264" w:rsidRPr="002058E6" w:rsidRDefault="00E67D68" w:rsidP="006D7058">
      <w:pPr>
        <w:pStyle w:val="Akapitzlist"/>
        <w:numPr>
          <w:ilvl w:val="0"/>
          <w:numId w:val="258"/>
        </w:numPr>
        <w:suppressAutoHyphens/>
        <w:spacing w:after="150" w:line="240" w:lineRule="auto"/>
        <w:ind w:left="426" w:hanging="426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Pani/Pana dane osobowe przetwarzane będą na podstawie art. 6 ust. 1 lit. c</w:t>
      </w:r>
      <w:r w:rsidRPr="002058E6">
        <w:rPr>
          <w:rFonts w:ascii="Cambria" w:hAnsi="Cambria" w:cstheme="minorHAnsi"/>
          <w:i/>
          <w:color w:val="000000" w:themeColor="text1"/>
          <w:sz w:val="24"/>
          <w:szCs w:val="24"/>
        </w:rPr>
        <w:t xml:space="preserve"> 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RODO w</w:t>
      </w:r>
      <w:r w:rsidR="00BC4BFD" w:rsidRPr="002058E6">
        <w:rPr>
          <w:rFonts w:ascii="Cambria" w:hAnsi="Cambria" w:cstheme="minorHAnsi"/>
          <w:color w:val="000000" w:themeColor="text1"/>
          <w:sz w:val="24"/>
          <w:szCs w:val="24"/>
        </w:rPr>
        <w:t> 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celu związanym z postępowaniem o udzielenie zamówienia publicznego w trybie </w:t>
      </w:r>
      <w:r w:rsidR="003F38C7" w:rsidRPr="002058E6">
        <w:rPr>
          <w:rFonts w:ascii="Cambria" w:hAnsi="Cambria" w:cstheme="minorHAnsi"/>
          <w:bCs/>
          <w:iCs/>
          <w:color w:val="000000" w:themeColor="text1"/>
          <w:sz w:val="24"/>
          <w:szCs w:val="24"/>
        </w:rPr>
        <w:t xml:space="preserve">podstawowym bez przeprowadzenia negocjacji 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na</w:t>
      </w:r>
      <w:r w:rsidR="008C26C7" w:rsidRPr="002058E6">
        <w:rPr>
          <w:rFonts w:ascii="Cambria" w:hAnsi="Cambria" w:cs="Tahoma"/>
          <w:b/>
          <w:bCs/>
          <w:iCs/>
          <w:color w:val="000000" w:themeColor="text1"/>
          <w:sz w:val="24"/>
          <w:szCs w:val="24"/>
        </w:rPr>
        <w:t xml:space="preserve"> </w:t>
      </w:r>
      <w:r w:rsidR="008C26C7" w:rsidRPr="002058E6">
        <w:rPr>
          <w:rFonts w:ascii="Cambria" w:hAnsi="Cambria" w:cs="Tahoma"/>
          <w:bCs/>
          <w:iCs/>
          <w:color w:val="000000" w:themeColor="text1"/>
          <w:sz w:val="24"/>
          <w:szCs w:val="24"/>
        </w:rPr>
        <w:t xml:space="preserve">dostawę i instalację </w:t>
      </w:r>
      <w:r w:rsidR="00B75955" w:rsidRPr="00B75955">
        <w:rPr>
          <w:rFonts w:ascii="Cambria" w:hAnsi="Cambria" w:cs="Tahoma"/>
          <w:bCs/>
          <w:iCs/>
          <w:color w:val="000000" w:themeColor="text1"/>
          <w:sz w:val="24"/>
          <w:szCs w:val="24"/>
        </w:rPr>
        <w:t>c</w:t>
      </w:r>
      <w:r w:rsidR="00B75955" w:rsidRPr="00B75955">
        <w:rPr>
          <w:rFonts w:ascii="Cambria" w:hAnsi="Cambria"/>
          <w:bCs/>
          <w:iCs/>
          <w:sz w:val="24"/>
          <w:szCs w:val="24"/>
        </w:rPr>
        <w:t>hromatografu cieczowego z detektorem typu szereg diod (HPLC-DAD)</w:t>
      </w:r>
      <w:r w:rsidR="00990F21" w:rsidRPr="002058E6">
        <w:rPr>
          <w:rFonts w:ascii="Cambria" w:hAnsi="Cambria" w:cstheme="minorHAnsi"/>
          <w:color w:val="000000" w:themeColor="text1"/>
          <w:sz w:val="24"/>
          <w:szCs w:val="24"/>
        </w:rPr>
        <w:t>,</w:t>
      </w:r>
      <w:r w:rsidRPr="002058E6">
        <w:rPr>
          <w:rFonts w:ascii="Cambria" w:hAnsi="Cambria" w:cstheme="minorHAnsi"/>
          <w:bCs/>
          <w:iCs/>
          <w:color w:val="000000" w:themeColor="text1"/>
          <w:sz w:val="24"/>
          <w:szCs w:val="24"/>
        </w:rPr>
        <w:t xml:space="preserve"> nr </w:t>
      </w:r>
      <w:r w:rsidR="002552CC" w:rsidRPr="002058E6">
        <w:rPr>
          <w:rFonts w:ascii="Cambria" w:hAnsi="Cambria" w:cstheme="minorHAnsi"/>
          <w:bCs/>
          <w:iCs/>
          <w:color w:val="000000" w:themeColor="text1"/>
          <w:sz w:val="24"/>
          <w:szCs w:val="24"/>
        </w:rPr>
        <w:t>AG.240.</w:t>
      </w:r>
      <w:r w:rsidR="00B75955">
        <w:rPr>
          <w:rFonts w:ascii="Cambria" w:hAnsi="Cambria" w:cstheme="minorHAnsi"/>
          <w:bCs/>
          <w:iCs/>
          <w:color w:val="000000" w:themeColor="text1"/>
          <w:sz w:val="24"/>
          <w:szCs w:val="24"/>
        </w:rPr>
        <w:t>9</w:t>
      </w:r>
      <w:r w:rsidR="002552CC" w:rsidRPr="002058E6">
        <w:rPr>
          <w:rFonts w:ascii="Cambria" w:hAnsi="Cambria" w:cstheme="minorHAnsi"/>
          <w:bCs/>
          <w:iCs/>
          <w:color w:val="000000" w:themeColor="text1"/>
          <w:sz w:val="24"/>
          <w:szCs w:val="24"/>
        </w:rPr>
        <w:t>.202</w:t>
      </w:r>
      <w:r w:rsidR="00D44A52" w:rsidRPr="002058E6">
        <w:rPr>
          <w:rFonts w:ascii="Cambria" w:hAnsi="Cambria" w:cstheme="minorHAnsi"/>
          <w:bCs/>
          <w:iCs/>
          <w:color w:val="000000" w:themeColor="text1"/>
          <w:sz w:val="24"/>
          <w:szCs w:val="24"/>
        </w:rPr>
        <w:t>2</w:t>
      </w:r>
      <w:r w:rsidRPr="002058E6">
        <w:rPr>
          <w:rFonts w:ascii="Cambria" w:hAnsi="Cambria" w:cstheme="minorHAnsi"/>
          <w:bCs/>
          <w:iCs/>
          <w:color w:val="000000" w:themeColor="text1"/>
          <w:sz w:val="24"/>
          <w:szCs w:val="24"/>
        </w:rPr>
        <w:t>.</w:t>
      </w:r>
      <w:r w:rsidR="006922D9" w:rsidRPr="002058E6">
        <w:rPr>
          <w:rFonts w:ascii="Cambria" w:hAnsi="Cambria" w:cstheme="minorHAnsi"/>
          <w:bCs/>
          <w:iCs/>
          <w:color w:val="000000" w:themeColor="text1"/>
          <w:sz w:val="24"/>
          <w:szCs w:val="24"/>
        </w:rPr>
        <w:t>BM.</w:t>
      </w:r>
    </w:p>
    <w:p w14:paraId="0187C9FA" w14:textId="32DAFD3C" w:rsidR="00023264" w:rsidRPr="002058E6" w:rsidRDefault="00E67D68" w:rsidP="00061A56">
      <w:pPr>
        <w:pStyle w:val="Akapitzlist"/>
        <w:numPr>
          <w:ilvl w:val="0"/>
          <w:numId w:val="118"/>
        </w:numPr>
        <w:suppressAutoHyphens/>
        <w:spacing w:after="150" w:line="240" w:lineRule="auto"/>
        <w:ind w:left="426" w:hanging="426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odbiorcami Pani/Pana danych osobowych będą osoby lub podmioty, którym udostępniona zostanie dokumentacja postępowania w oparciu o art. </w:t>
      </w:r>
      <w:r w:rsidR="003812E2" w:rsidRPr="002058E6">
        <w:rPr>
          <w:rFonts w:ascii="Cambria" w:hAnsi="Cambria" w:cstheme="minorHAnsi"/>
          <w:color w:val="000000" w:themeColor="text1"/>
          <w:sz w:val="24"/>
          <w:szCs w:val="24"/>
        </w:rPr>
        <w:t>74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 ustawy z dnia </w:t>
      </w:r>
      <w:r w:rsidR="00EC6C9F" w:rsidRPr="002058E6">
        <w:rPr>
          <w:rFonts w:ascii="Cambria" w:hAnsi="Cambria" w:cstheme="minorHAnsi"/>
          <w:color w:val="000000" w:themeColor="text1"/>
          <w:sz w:val="24"/>
          <w:szCs w:val="24"/>
        </w:rPr>
        <w:t>11 września 2019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 r. – Prawo zamówień publicznych (</w:t>
      </w:r>
      <w:proofErr w:type="spellStart"/>
      <w:r w:rsidR="002E16CC" w:rsidRPr="002058E6">
        <w:rPr>
          <w:rFonts w:ascii="Cambria" w:hAnsi="Cambria" w:cstheme="minorHAnsi"/>
          <w:color w:val="000000" w:themeColor="text1"/>
          <w:sz w:val="24"/>
          <w:szCs w:val="24"/>
        </w:rPr>
        <w:t>t.j</w:t>
      </w:r>
      <w:proofErr w:type="spellEnd"/>
      <w:r w:rsidR="002E16CC" w:rsidRPr="002058E6">
        <w:rPr>
          <w:rFonts w:ascii="Cambria" w:hAnsi="Cambria" w:cstheme="minorHAnsi"/>
          <w:color w:val="000000" w:themeColor="text1"/>
          <w:sz w:val="24"/>
          <w:szCs w:val="24"/>
        </w:rPr>
        <w:t>. Dz. U. z 202</w:t>
      </w:r>
      <w:r w:rsidR="00911FF5" w:rsidRPr="002058E6">
        <w:rPr>
          <w:rFonts w:ascii="Cambria" w:hAnsi="Cambria" w:cstheme="minorHAnsi"/>
          <w:color w:val="000000" w:themeColor="text1"/>
          <w:sz w:val="24"/>
          <w:szCs w:val="24"/>
        </w:rPr>
        <w:t>2</w:t>
      </w:r>
      <w:r w:rsidR="002E16CC"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 r. poz. 1</w:t>
      </w:r>
      <w:r w:rsidR="00911FF5" w:rsidRPr="002058E6">
        <w:rPr>
          <w:rFonts w:ascii="Cambria" w:hAnsi="Cambria" w:cstheme="minorHAnsi"/>
          <w:color w:val="000000" w:themeColor="text1"/>
          <w:sz w:val="24"/>
          <w:szCs w:val="24"/>
        </w:rPr>
        <w:t>710</w:t>
      </w:r>
      <w:r w:rsidR="002E16CC"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r w:rsidR="00E72CA5" w:rsidRPr="002058E6">
        <w:rPr>
          <w:rFonts w:ascii="Cambria" w:hAnsi="Cambria" w:cstheme="minorHAnsi"/>
          <w:color w:val="000000" w:themeColor="text1"/>
          <w:sz w:val="24"/>
          <w:szCs w:val="24"/>
        </w:rPr>
        <w:t>z</w:t>
      </w:r>
      <w:r w:rsidR="00BC4BFD" w:rsidRPr="002058E6">
        <w:rPr>
          <w:rFonts w:ascii="Cambria" w:hAnsi="Cambria" w:cstheme="minorHAnsi"/>
          <w:color w:val="000000" w:themeColor="text1"/>
          <w:sz w:val="24"/>
          <w:szCs w:val="24"/>
        </w:rPr>
        <w:t> </w:t>
      </w:r>
      <w:r w:rsidR="00E72CA5" w:rsidRPr="002058E6">
        <w:rPr>
          <w:rFonts w:ascii="Cambria" w:hAnsi="Cambria" w:cstheme="minorHAnsi"/>
          <w:color w:val="000000" w:themeColor="text1"/>
          <w:sz w:val="24"/>
          <w:szCs w:val="24"/>
        </w:rPr>
        <w:t>późniejszymi zmianami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), dalej „ustawa </w:t>
      </w:r>
      <w:proofErr w:type="spellStart"/>
      <w:r w:rsidRPr="002058E6">
        <w:rPr>
          <w:rFonts w:ascii="Cambria" w:hAnsi="Cambria" w:cstheme="minorHAnsi"/>
          <w:color w:val="000000" w:themeColor="text1"/>
          <w:sz w:val="24"/>
          <w:szCs w:val="24"/>
        </w:rPr>
        <w:t>Pzp</w:t>
      </w:r>
      <w:proofErr w:type="spellEnd"/>
      <w:r w:rsidRPr="002058E6">
        <w:rPr>
          <w:rFonts w:ascii="Cambria" w:hAnsi="Cambria" w:cstheme="minorHAnsi"/>
          <w:color w:val="000000" w:themeColor="text1"/>
          <w:sz w:val="24"/>
          <w:szCs w:val="24"/>
        </w:rPr>
        <w:t>”;</w:t>
      </w:r>
    </w:p>
    <w:p w14:paraId="515C3ECE" w14:textId="1BF436C7" w:rsidR="00023264" w:rsidRPr="002058E6" w:rsidRDefault="00E67D68" w:rsidP="00061A56">
      <w:pPr>
        <w:pStyle w:val="Akapitzlist"/>
        <w:numPr>
          <w:ilvl w:val="0"/>
          <w:numId w:val="118"/>
        </w:numPr>
        <w:suppressAutoHyphens/>
        <w:spacing w:after="150" w:line="240" w:lineRule="auto"/>
        <w:ind w:left="426" w:hanging="426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Pani/Pana d</w:t>
      </w:r>
      <w:r w:rsidR="00990F21"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ane osobowe będą przechowywane 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przez okres 4 lat od dnia zakończenia postępowania o udzielenie zamówienia, a jeżeli czas trwania umowy przekracza 4 lata, okres przechowywania obejmuje cały czas trwania umowy;</w:t>
      </w:r>
    </w:p>
    <w:p w14:paraId="5AE24D83" w14:textId="77777777" w:rsidR="00023264" w:rsidRPr="002058E6" w:rsidRDefault="00E67D68" w:rsidP="00061A56">
      <w:pPr>
        <w:pStyle w:val="Akapitzlist"/>
        <w:numPr>
          <w:ilvl w:val="0"/>
          <w:numId w:val="118"/>
        </w:numPr>
        <w:suppressAutoHyphens/>
        <w:spacing w:after="150" w:line="240" w:lineRule="auto"/>
        <w:ind w:left="426" w:hanging="426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2058E6">
        <w:rPr>
          <w:rFonts w:ascii="Cambria" w:hAnsi="Cambria" w:cstheme="minorHAnsi"/>
          <w:color w:val="000000" w:themeColor="text1"/>
          <w:sz w:val="24"/>
          <w:szCs w:val="24"/>
        </w:rPr>
        <w:t>Pzp</w:t>
      </w:r>
      <w:proofErr w:type="spellEnd"/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2058E6">
        <w:rPr>
          <w:rFonts w:ascii="Cambria" w:hAnsi="Cambria" w:cstheme="minorHAnsi"/>
          <w:color w:val="000000" w:themeColor="text1"/>
          <w:sz w:val="24"/>
          <w:szCs w:val="24"/>
        </w:rPr>
        <w:t>Pzp</w:t>
      </w:r>
      <w:proofErr w:type="spellEnd"/>
      <w:r w:rsidRPr="002058E6">
        <w:rPr>
          <w:rFonts w:ascii="Cambria" w:hAnsi="Cambria" w:cstheme="minorHAnsi"/>
          <w:color w:val="000000" w:themeColor="text1"/>
          <w:sz w:val="24"/>
          <w:szCs w:val="24"/>
        </w:rPr>
        <w:t>;</w:t>
      </w:r>
    </w:p>
    <w:p w14:paraId="36C47661" w14:textId="27BD53CD" w:rsidR="00023264" w:rsidRPr="002058E6" w:rsidRDefault="00E67D68" w:rsidP="00061A56">
      <w:pPr>
        <w:pStyle w:val="Akapitzlist"/>
        <w:numPr>
          <w:ilvl w:val="0"/>
          <w:numId w:val="118"/>
        </w:numPr>
        <w:suppressAutoHyphens/>
        <w:spacing w:after="150" w:line="240" w:lineRule="auto"/>
        <w:ind w:left="426" w:hanging="426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w odniesieniu do Pani/Pana danych osobowych decyzje nie będą podejmowane w</w:t>
      </w:r>
      <w:r w:rsidR="00BC4BFD" w:rsidRPr="002058E6">
        <w:rPr>
          <w:rFonts w:ascii="Cambria" w:hAnsi="Cambria" w:cstheme="minorHAnsi"/>
          <w:color w:val="000000" w:themeColor="text1"/>
          <w:sz w:val="24"/>
          <w:szCs w:val="24"/>
        </w:rPr>
        <w:t> 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sposób zautomatyzowany, stosowanie do art. 22 RODO;</w:t>
      </w:r>
    </w:p>
    <w:p w14:paraId="29FE2E46" w14:textId="77777777" w:rsidR="00023264" w:rsidRPr="002058E6" w:rsidRDefault="00E67D68" w:rsidP="00061A56">
      <w:pPr>
        <w:pStyle w:val="Akapitzlist"/>
        <w:numPr>
          <w:ilvl w:val="0"/>
          <w:numId w:val="118"/>
        </w:numPr>
        <w:suppressAutoHyphens/>
        <w:spacing w:after="150" w:line="240" w:lineRule="auto"/>
        <w:ind w:left="426" w:hanging="426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posiada Pani/Pan:</w:t>
      </w:r>
    </w:p>
    <w:p w14:paraId="1741EE67" w14:textId="77777777" w:rsidR="00023264" w:rsidRPr="002058E6" w:rsidRDefault="00E67D68" w:rsidP="006D7058">
      <w:pPr>
        <w:pStyle w:val="Akapitzlist"/>
        <w:numPr>
          <w:ilvl w:val="0"/>
          <w:numId w:val="259"/>
        </w:numPr>
        <w:suppressAutoHyphens/>
        <w:spacing w:after="150" w:line="240" w:lineRule="auto"/>
        <w:ind w:left="709" w:hanging="283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na podstawie art. 15 RODO prawo dostępu do danych osobowych Pani/Pana dotyczących;</w:t>
      </w:r>
    </w:p>
    <w:p w14:paraId="57639705" w14:textId="77777777" w:rsidR="00023264" w:rsidRPr="002058E6" w:rsidRDefault="00E67D68" w:rsidP="006D7058">
      <w:pPr>
        <w:pStyle w:val="Akapitzlist"/>
        <w:numPr>
          <w:ilvl w:val="0"/>
          <w:numId w:val="260"/>
        </w:numPr>
        <w:suppressAutoHyphens/>
        <w:spacing w:after="150" w:line="240" w:lineRule="auto"/>
        <w:ind w:left="709" w:hanging="283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 xml:space="preserve">na podstawie art. 16 RODO prawo do sprostowania Pani/Pana danych osobowych </w:t>
      </w:r>
      <w:r w:rsidRPr="002058E6">
        <w:rPr>
          <w:rFonts w:ascii="Cambria" w:hAnsi="Cambria" w:cstheme="minorHAnsi"/>
          <w:b/>
          <w:color w:val="000000" w:themeColor="text1"/>
          <w:sz w:val="24"/>
          <w:szCs w:val="24"/>
          <w:vertAlign w:val="superscript"/>
        </w:rPr>
        <w:t>**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;</w:t>
      </w:r>
    </w:p>
    <w:p w14:paraId="22A57E19" w14:textId="5710548C" w:rsidR="00023264" w:rsidRPr="002058E6" w:rsidRDefault="00E67D68" w:rsidP="00061A56">
      <w:pPr>
        <w:pStyle w:val="Akapitzlist"/>
        <w:numPr>
          <w:ilvl w:val="0"/>
          <w:numId w:val="115"/>
        </w:numPr>
        <w:suppressAutoHyphens/>
        <w:spacing w:after="150" w:line="240" w:lineRule="auto"/>
        <w:ind w:left="709" w:hanging="283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lastRenderedPageBreak/>
        <w:t>na podstawie art. 18 RODO prawo żądania od administratora ograniczenia przetwarzania danych osobowych z zastrzeżeniem przypadków, o których mowa w</w:t>
      </w:r>
      <w:r w:rsidR="00BC4BFD" w:rsidRPr="002058E6">
        <w:rPr>
          <w:rFonts w:ascii="Cambria" w:hAnsi="Cambria" w:cstheme="minorHAnsi"/>
          <w:color w:val="000000" w:themeColor="text1"/>
          <w:sz w:val="24"/>
          <w:szCs w:val="24"/>
        </w:rPr>
        <w:t> </w:t>
      </w: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art. 18 ust. 2 RODO</w:t>
      </w:r>
    </w:p>
    <w:p w14:paraId="41E35269" w14:textId="77777777" w:rsidR="00023264" w:rsidRPr="002058E6" w:rsidRDefault="00E67D68" w:rsidP="00061A56">
      <w:pPr>
        <w:pStyle w:val="Akapitzlist"/>
        <w:numPr>
          <w:ilvl w:val="0"/>
          <w:numId w:val="115"/>
        </w:numPr>
        <w:suppressAutoHyphens/>
        <w:spacing w:after="150" w:line="240" w:lineRule="auto"/>
        <w:ind w:left="709" w:hanging="283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48DD4B01" w14:textId="77777777" w:rsidR="00023264" w:rsidRPr="002058E6" w:rsidRDefault="00E67D68" w:rsidP="00061A56">
      <w:pPr>
        <w:pStyle w:val="Akapitzlist"/>
        <w:numPr>
          <w:ilvl w:val="0"/>
          <w:numId w:val="118"/>
        </w:numPr>
        <w:suppressAutoHyphens/>
        <w:spacing w:after="150" w:line="240" w:lineRule="auto"/>
        <w:ind w:left="426" w:hanging="426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nie przysługuje Pani/Panu:</w:t>
      </w:r>
    </w:p>
    <w:p w14:paraId="6C933C6D" w14:textId="77777777" w:rsidR="00023264" w:rsidRPr="002058E6" w:rsidRDefault="00E67D68" w:rsidP="006D7058">
      <w:pPr>
        <w:pStyle w:val="Akapitzlist"/>
        <w:numPr>
          <w:ilvl w:val="0"/>
          <w:numId w:val="261"/>
        </w:numPr>
        <w:suppressAutoHyphens/>
        <w:spacing w:after="150" w:line="240" w:lineRule="auto"/>
        <w:ind w:left="709" w:hanging="283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w związku z art. 17 ust. 3 lit. b, d lub e RODO prawo do usunięcia danych osobowych;</w:t>
      </w:r>
    </w:p>
    <w:p w14:paraId="67822458" w14:textId="77777777" w:rsidR="00023264" w:rsidRPr="002058E6" w:rsidRDefault="00E67D68" w:rsidP="00061A56">
      <w:pPr>
        <w:pStyle w:val="Akapitzlist"/>
        <w:numPr>
          <w:ilvl w:val="0"/>
          <w:numId w:val="133"/>
        </w:numPr>
        <w:suppressAutoHyphens/>
        <w:spacing w:after="150" w:line="240" w:lineRule="auto"/>
        <w:ind w:left="709" w:hanging="283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prawo do przenoszenia danych osobowych, o którym mowa w art. 20 RODO;</w:t>
      </w:r>
    </w:p>
    <w:p w14:paraId="06B942D3" w14:textId="77777777" w:rsidR="00023264" w:rsidRPr="002058E6" w:rsidRDefault="00E67D68" w:rsidP="00061A56">
      <w:pPr>
        <w:pStyle w:val="Akapitzlist"/>
        <w:numPr>
          <w:ilvl w:val="0"/>
          <w:numId w:val="133"/>
        </w:numPr>
        <w:suppressAutoHyphens/>
        <w:spacing w:after="150" w:line="240" w:lineRule="auto"/>
        <w:ind w:left="709" w:hanging="283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2058E6">
        <w:rPr>
          <w:rFonts w:ascii="Cambria" w:hAnsi="Cambria" w:cstheme="minorHAnsi"/>
          <w:color w:val="000000" w:themeColor="text1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0C455FFD" w14:textId="77777777" w:rsidR="00023264" w:rsidRPr="002058E6" w:rsidRDefault="00023264" w:rsidP="00061A56">
      <w:pPr>
        <w:pStyle w:val="Akapitzlist"/>
        <w:spacing w:after="150" w:line="240" w:lineRule="auto"/>
        <w:ind w:left="0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5C801D63" w14:textId="77777777" w:rsidR="00023264" w:rsidRPr="002058E6" w:rsidRDefault="00023264" w:rsidP="00061A56">
      <w:pPr>
        <w:pStyle w:val="Standarduser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39F44CCF" w14:textId="77777777" w:rsidR="00023264" w:rsidRPr="002058E6" w:rsidRDefault="00023264" w:rsidP="00061A56">
      <w:pPr>
        <w:pStyle w:val="Standard"/>
        <w:rPr>
          <w:rFonts w:ascii="Cambria" w:hAnsi="Cambria" w:cstheme="minorHAnsi"/>
          <w:color w:val="000000" w:themeColor="text1"/>
          <w:sz w:val="24"/>
          <w:szCs w:val="24"/>
        </w:rPr>
      </w:pPr>
    </w:p>
    <w:sectPr w:rsidR="00023264" w:rsidRPr="002058E6" w:rsidSect="00B627B3">
      <w:headerReference w:type="default" r:id="rId19"/>
      <w:footerReference w:type="default" r:id="rId20"/>
      <w:pgSz w:w="11906" w:h="16838"/>
      <w:pgMar w:top="1701" w:right="1276" w:bottom="1418" w:left="1418" w:header="279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B2F14C" w14:textId="77777777" w:rsidR="00C82307" w:rsidRDefault="00C82307">
      <w:r>
        <w:separator/>
      </w:r>
    </w:p>
  </w:endnote>
  <w:endnote w:type="continuationSeparator" w:id="0">
    <w:p w14:paraId="75C77D16" w14:textId="77777777" w:rsidR="00C82307" w:rsidRDefault="00C8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,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Symbol">
    <w:charset w:val="02"/>
    <w:family w:val="auto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9524159"/>
      <w:docPartObj>
        <w:docPartGallery w:val="Page Numbers (Bottom of Page)"/>
        <w:docPartUnique/>
      </w:docPartObj>
    </w:sdtPr>
    <w:sdtEndPr/>
    <w:sdtContent>
      <w:p w14:paraId="0E5E37B5" w14:textId="0B4725E5" w:rsidR="00C82307" w:rsidRDefault="00C823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F02">
          <w:rPr>
            <w:noProof/>
          </w:rPr>
          <w:t>22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2BA6F" w14:textId="77777777" w:rsidR="00C82307" w:rsidRDefault="00C82307">
      <w:r>
        <w:rPr>
          <w:color w:val="000000"/>
        </w:rPr>
        <w:separator/>
      </w:r>
    </w:p>
  </w:footnote>
  <w:footnote w:type="continuationSeparator" w:id="0">
    <w:p w14:paraId="68992FC2" w14:textId="77777777" w:rsidR="00C82307" w:rsidRDefault="00C823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1D8DC" w14:textId="77777777" w:rsidR="00C82307" w:rsidRDefault="00C82307" w:rsidP="00D40C9C">
    <w:pPr>
      <w:pStyle w:val="Nagwek"/>
      <w:tabs>
        <w:tab w:val="clear" w:pos="4536"/>
        <w:tab w:val="clear" w:pos="9072"/>
        <w:tab w:val="left" w:pos="8085"/>
      </w:tabs>
    </w:pPr>
    <w:r>
      <w:tab/>
    </w:r>
  </w:p>
  <w:tbl>
    <w:tblPr>
      <w:tblW w:w="9284" w:type="dxa"/>
      <w:tblInd w:w="-7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038"/>
      <w:gridCol w:w="5246"/>
    </w:tblGrid>
    <w:tr w:rsidR="00C82307" w14:paraId="374DFDA5" w14:textId="77777777" w:rsidTr="007B4FBF">
      <w:tc>
        <w:tcPr>
          <w:tcW w:w="4038" w:type="dxa"/>
          <w:tcMar>
            <w:top w:w="0" w:type="dxa"/>
            <w:left w:w="70" w:type="dxa"/>
            <w:bottom w:w="0" w:type="dxa"/>
            <w:right w:w="70" w:type="dxa"/>
          </w:tcMar>
        </w:tcPr>
        <w:p w14:paraId="580B7691" w14:textId="77777777" w:rsidR="00C82307" w:rsidRPr="007B4FBF" w:rsidRDefault="00C82307">
          <w:pPr>
            <w:pStyle w:val="Nagwek"/>
            <w:jc w:val="center"/>
            <w:rPr>
              <w:b/>
            </w:rPr>
          </w:pPr>
          <w:r w:rsidRPr="007B4FBF">
            <w:rPr>
              <w:b/>
              <w:sz w:val="22"/>
              <w:szCs w:val="22"/>
            </w:rPr>
            <w:t>INSTYTUT EKSPERTYZ SĄDOWYCH</w:t>
          </w:r>
        </w:p>
        <w:p w14:paraId="4AD08300" w14:textId="77777777" w:rsidR="00C82307" w:rsidRDefault="00C82307">
          <w:pPr>
            <w:pStyle w:val="Nagwek"/>
            <w:jc w:val="center"/>
          </w:pPr>
          <w:r>
            <w:rPr>
              <w:sz w:val="22"/>
              <w:szCs w:val="22"/>
            </w:rPr>
            <w:t xml:space="preserve">im. Prof. dra Jana </w:t>
          </w:r>
          <w:proofErr w:type="spellStart"/>
          <w:r>
            <w:rPr>
              <w:sz w:val="22"/>
              <w:szCs w:val="22"/>
            </w:rPr>
            <w:t>Sehna</w:t>
          </w:r>
          <w:proofErr w:type="spellEnd"/>
        </w:p>
        <w:p w14:paraId="3C3E672D" w14:textId="77777777" w:rsidR="00C82307" w:rsidRDefault="00C82307">
          <w:pPr>
            <w:pStyle w:val="Nagwek"/>
            <w:jc w:val="center"/>
          </w:pPr>
          <w:r>
            <w:rPr>
              <w:sz w:val="22"/>
              <w:szCs w:val="22"/>
            </w:rPr>
            <w:t>31-033 Kraków, ul. Westerplatte 9</w:t>
          </w:r>
        </w:p>
      </w:tc>
      <w:tc>
        <w:tcPr>
          <w:tcW w:w="5246" w:type="dxa"/>
          <w:tcMar>
            <w:top w:w="0" w:type="dxa"/>
            <w:left w:w="70" w:type="dxa"/>
            <w:bottom w:w="0" w:type="dxa"/>
            <w:right w:w="70" w:type="dxa"/>
          </w:tcMar>
        </w:tcPr>
        <w:p w14:paraId="4108EA76" w14:textId="691D9BEB" w:rsidR="00C82307" w:rsidRPr="007B4FBF" w:rsidRDefault="00C82307">
          <w:pPr>
            <w:pStyle w:val="Nagwek"/>
            <w:spacing w:line="360" w:lineRule="auto"/>
            <w:jc w:val="right"/>
          </w:pPr>
          <w:r w:rsidRPr="007B4FBF">
            <w:rPr>
              <w:rFonts w:ascii="Bookman Old Style" w:hAnsi="Bookman Old Style"/>
            </w:rPr>
            <w:t>Specyfikacja warunków zamówienia</w:t>
          </w:r>
        </w:p>
        <w:p w14:paraId="0E1784CA" w14:textId="0AEDDA17" w:rsidR="00C82307" w:rsidRDefault="00C82307" w:rsidP="00C82307">
          <w:pPr>
            <w:pStyle w:val="Nagwek"/>
            <w:jc w:val="right"/>
          </w:pPr>
          <w:r>
            <w:rPr>
              <w:rFonts w:ascii="Bookman Old Style" w:hAnsi="Bookman Old Style"/>
              <w:b/>
            </w:rPr>
            <w:t>AG.240.9.2022.BM</w:t>
          </w:r>
        </w:p>
      </w:tc>
    </w:tr>
  </w:tbl>
  <w:p w14:paraId="460868A0" w14:textId="77777777" w:rsidR="00C82307" w:rsidRDefault="00C8230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2D54"/>
    <w:multiLevelType w:val="multilevel"/>
    <w:tmpl w:val="6CFA3CAA"/>
    <w:styleLink w:val="WWNum9"/>
    <w:lvl w:ilvl="0">
      <w:start w:val="1"/>
      <w:numFmt w:val="lowerLetter"/>
      <w:lvlText w:val="b%1)"/>
      <w:lvlJc w:val="left"/>
      <w:pPr>
        <w:ind w:left="1814" w:hanging="453"/>
      </w:pPr>
      <w:rPr>
        <w:rFonts w:cs="Bookman Old Sty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</w:rPr>
    </w:lvl>
  </w:abstractNum>
  <w:abstractNum w:abstractNumId="1">
    <w:nsid w:val="013341A5"/>
    <w:multiLevelType w:val="multilevel"/>
    <w:tmpl w:val="1A582844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>
    <w:nsid w:val="01EA21C9"/>
    <w:multiLevelType w:val="multilevel"/>
    <w:tmpl w:val="A75C1F8A"/>
    <w:styleLink w:val="WW8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02616A52"/>
    <w:multiLevelType w:val="multilevel"/>
    <w:tmpl w:val="4F38879C"/>
    <w:styleLink w:val="WWNum36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4">
    <w:nsid w:val="03487F5B"/>
    <w:multiLevelType w:val="hybridMultilevel"/>
    <w:tmpl w:val="40042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F85D4A"/>
    <w:multiLevelType w:val="multilevel"/>
    <w:tmpl w:val="40DCAAB6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05693D91"/>
    <w:multiLevelType w:val="multilevel"/>
    <w:tmpl w:val="2DC2C676"/>
    <w:styleLink w:val="WWNum51"/>
    <w:lvl w:ilvl="0">
      <w:start w:val="1"/>
      <w:numFmt w:val="decimal"/>
      <w:lvlText w:val="%1."/>
      <w:lvlJc w:val="left"/>
      <w:pPr>
        <w:ind w:left="720" w:hanging="360"/>
      </w:pPr>
      <w:rPr>
        <w:rFonts w:cs="Bookman Old Style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E544D1"/>
    <w:multiLevelType w:val="multilevel"/>
    <w:tmpl w:val="86D62E1A"/>
    <w:styleLink w:val="WWNum50"/>
    <w:lvl w:ilvl="0">
      <w:numFmt w:val="bullet"/>
      <w:lvlText w:val=""/>
      <w:lvlJc w:val="left"/>
      <w:pPr>
        <w:ind w:left="1174" w:hanging="360"/>
      </w:pPr>
      <w:rPr>
        <w:rFonts w:ascii="Symbol" w:hAnsi="Symbol" w:cs="Symbol"/>
        <w:color w:val="000000"/>
        <w:sz w:val="20"/>
        <w:szCs w:val="20"/>
      </w:r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 w:cs="Wingdings"/>
      </w:rPr>
    </w:lvl>
  </w:abstractNum>
  <w:abstractNum w:abstractNumId="9">
    <w:nsid w:val="06505F1F"/>
    <w:multiLevelType w:val="multilevel"/>
    <w:tmpl w:val="C694B000"/>
    <w:styleLink w:val="WWNum113"/>
    <w:lvl w:ilvl="0">
      <w:start w:val="1"/>
      <w:numFmt w:val="upperRoman"/>
      <w:lvlText w:val="%1."/>
      <w:lvlJc w:val="right"/>
      <w:pPr>
        <w:ind w:left="720" w:hanging="360"/>
      </w:pPr>
      <w:rPr>
        <w:rFonts w:cs="Bookman Old Style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E70C75"/>
    <w:multiLevelType w:val="multilevel"/>
    <w:tmpl w:val="2C7E4AB6"/>
    <w:styleLink w:val="WW8Num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07305CE1"/>
    <w:multiLevelType w:val="multilevel"/>
    <w:tmpl w:val="E5DCDD18"/>
    <w:styleLink w:val="WWNum58"/>
    <w:lvl w:ilvl="0">
      <w:start w:val="1"/>
      <w:numFmt w:val="decimal"/>
      <w:lvlText w:val="%1."/>
      <w:lvlJc w:val="center"/>
      <w:pPr>
        <w:ind w:left="360" w:hanging="303"/>
      </w:pPr>
      <w:rPr>
        <w:rFonts w:cs="Bookman Old Style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DC22AE"/>
    <w:multiLevelType w:val="multilevel"/>
    <w:tmpl w:val="417A6CE8"/>
    <w:styleLink w:val="WW8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08025D5D"/>
    <w:multiLevelType w:val="multilevel"/>
    <w:tmpl w:val="1F1CCB0E"/>
    <w:styleLink w:val="WWNum2"/>
    <w:lvl w:ilvl="0">
      <w:start w:val="1"/>
      <w:numFmt w:val="upperRoman"/>
      <w:lvlText w:val="%1."/>
      <w:lvlJc w:val="left"/>
      <w:pPr>
        <w:ind w:left="454" w:hanging="454"/>
      </w:pPr>
      <w:rPr>
        <w:rFonts w:ascii="Bookman Old Style" w:hAnsi="Bookman Old Style" w:cs="Bookman Old Style"/>
        <w:b/>
        <w:bCs/>
        <w:i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08054603"/>
    <w:multiLevelType w:val="hybridMultilevel"/>
    <w:tmpl w:val="47FCF604"/>
    <w:lvl w:ilvl="0" w:tplc="04150017">
      <w:start w:val="1"/>
      <w:numFmt w:val="lowerLetter"/>
      <w:lvlText w:val="%1)"/>
      <w:lvlJc w:val="left"/>
      <w:pPr>
        <w:ind w:left="814" w:hanging="360"/>
      </w:p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5">
    <w:nsid w:val="08705790"/>
    <w:multiLevelType w:val="multilevel"/>
    <w:tmpl w:val="EC261B76"/>
    <w:styleLink w:val="WWNum41"/>
    <w:lvl w:ilvl="0">
      <w:numFmt w:val="bullet"/>
      <w:lvlText w:val=""/>
      <w:lvlJc w:val="left"/>
      <w:pPr>
        <w:ind w:left="1174" w:hanging="360"/>
      </w:pPr>
      <w:rPr>
        <w:rFonts w:ascii="Symbol" w:hAnsi="Symbol" w:cs="Symbol"/>
        <w:color w:val="000000"/>
        <w:sz w:val="20"/>
        <w:szCs w:val="20"/>
      </w:r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 w:cs="Wingdings"/>
      </w:rPr>
    </w:lvl>
  </w:abstractNum>
  <w:abstractNum w:abstractNumId="16">
    <w:nsid w:val="08A24E5D"/>
    <w:multiLevelType w:val="multilevel"/>
    <w:tmpl w:val="F8521824"/>
    <w:styleLink w:val="WW8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nsid w:val="08A26981"/>
    <w:multiLevelType w:val="multilevel"/>
    <w:tmpl w:val="B302CB04"/>
    <w:styleLink w:val="WWNum108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09CE482F"/>
    <w:multiLevelType w:val="multilevel"/>
    <w:tmpl w:val="0FE04F08"/>
    <w:styleLink w:val="WW8Num6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>
    <w:nsid w:val="0A5E5CA9"/>
    <w:multiLevelType w:val="multilevel"/>
    <w:tmpl w:val="1C122288"/>
    <w:styleLink w:val="WW8Num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>
    <w:nsid w:val="0AD40B6E"/>
    <w:multiLevelType w:val="multilevel"/>
    <w:tmpl w:val="370AC626"/>
    <w:styleLink w:val="WWNum28"/>
    <w:lvl w:ilvl="0">
      <w:start w:val="1"/>
      <w:numFmt w:val="decimal"/>
      <w:lvlText w:val="2.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0B5A25B6"/>
    <w:multiLevelType w:val="multilevel"/>
    <w:tmpl w:val="C6C02744"/>
    <w:styleLink w:val="WWNum54"/>
    <w:lvl w:ilvl="0">
      <w:start w:val="1"/>
      <w:numFmt w:val="decimal"/>
      <w:lvlText w:val="%1)"/>
      <w:lvlJc w:val="left"/>
      <w:pPr>
        <w:ind w:left="907" w:hanging="453"/>
      </w:pPr>
      <w:rPr>
        <w:rFonts w:cs="Bookman Old Style"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Cs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Cs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Cs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Cs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Cs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Cs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Cs/>
      </w:rPr>
    </w:lvl>
  </w:abstractNum>
  <w:abstractNum w:abstractNumId="22">
    <w:nsid w:val="0BB41F3D"/>
    <w:multiLevelType w:val="multilevel"/>
    <w:tmpl w:val="457C33DC"/>
    <w:styleLink w:val="WWNum111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cs="Bookman Old Style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>
    <w:nsid w:val="0BD34DFE"/>
    <w:multiLevelType w:val="multilevel"/>
    <w:tmpl w:val="BC6054FA"/>
    <w:styleLink w:val="WWNum34"/>
    <w:lvl w:ilvl="0">
      <w:start w:val="1"/>
      <w:numFmt w:val="decimal"/>
      <w:lvlText w:val="%1."/>
      <w:lvlJc w:val="left"/>
      <w:pPr>
        <w:ind w:left="454" w:hanging="454"/>
      </w:pPr>
      <w:rPr>
        <w:rFonts w:cs="Bookman Old Style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  <w:szCs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  <w:szCs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  <w:szCs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  <w:szCs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  <w:szCs w:val="20"/>
      </w:rPr>
    </w:lvl>
  </w:abstractNum>
  <w:abstractNum w:abstractNumId="24">
    <w:nsid w:val="0E155D19"/>
    <w:multiLevelType w:val="multilevel"/>
    <w:tmpl w:val="A4281A5E"/>
    <w:styleLink w:val="WWNum52"/>
    <w:lvl w:ilvl="0">
      <w:numFmt w:val="bullet"/>
      <w:lvlText w:val=""/>
      <w:lvlJc w:val="left"/>
      <w:pPr>
        <w:ind w:left="1174" w:hanging="360"/>
      </w:pPr>
      <w:rPr>
        <w:rFonts w:ascii="Symbol" w:hAnsi="Symbol" w:cs="Symbol"/>
        <w:color w:val="000000"/>
        <w:sz w:val="20"/>
        <w:szCs w:val="20"/>
      </w:r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 w:cs="Wingdings"/>
      </w:rPr>
    </w:lvl>
  </w:abstractNum>
  <w:abstractNum w:abstractNumId="25">
    <w:nsid w:val="0ED1144A"/>
    <w:multiLevelType w:val="multilevel"/>
    <w:tmpl w:val="A810E8D0"/>
    <w:lvl w:ilvl="0">
      <w:start w:val="1"/>
      <w:numFmt w:val="decimal"/>
      <w:lvlText w:val="%1)"/>
      <w:lvlJc w:val="left"/>
      <w:pPr>
        <w:tabs>
          <w:tab w:val="num" w:pos="1134"/>
        </w:tabs>
        <w:ind w:left="1134" w:hanging="567"/>
      </w:pPr>
      <w:rPr>
        <w:rFonts w:ascii="Cambria" w:hAnsi="Cambria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0F4F7CEA"/>
    <w:multiLevelType w:val="multilevel"/>
    <w:tmpl w:val="D6FAF462"/>
    <w:styleLink w:val="WWNum101"/>
    <w:lvl w:ilvl="0">
      <w:start w:val="3"/>
      <w:numFmt w:val="decimal"/>
      <w:lvlText w:val="%1."/>
      <w:lvlJc w:val="left"/>
      <w:pPr>
        <w:ind w:left="454" w:hanging="454"/>
      </w:pPr>
      <w:rPr>
        <w:rFonts w:cs="Bookman Old Style"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Cs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Cs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Cs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Cs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Cs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Cs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Cs/>
      </w:rPr>
    </w:lvl>
  </w:abstractNum>
  <w:abstractNum w:abstractNumId="27">
    <w:nsid w:val="0FCD5C66"/>
    <w:multiLevelType w:val="multilevel"/>
    <w:tmpl w:val="DE1C663C"/>
    <w:styleLink w:val="WW8Num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>
    <w:nsid w:val="113010D0"/>
    <w:multiLevelType w:val="multilevel"/>
    <w:tmpl w:val="6D84C6E4"/>
    <w:styleLink w:val="WW8Num5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>
    <w:nsid w:val="116754AF"/>
    <w:multiLevelType w:val="multilevel"/>
    <w:tmpl w:val="E544F5AC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>
    <w:nsid w:val="11D12254"/>
    <w:multiLevelType w:val="multilevel"/>
    <w:tmpl w:val="E3D2949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139C7211"/>
    <w:multiLevelType w:val="multilevel"/>
    <w:tmpl w:val="AAE21FCA"/>
    <w:styleLink w:val="WWNum79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32">
    <w:nsid w:val="13FC5C9C"/>
    <w:multiLevelType w:val="multilevel"/>
    <w:tmpl w:val="073A86DA"/>
    <w:styleLink w:val="WW8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>
    <w:nsid w:val="142D24A9"/>
    <w:multiLevelType w:val="multilevel"/>
    <w:tmpl w:val="2788D27A"/>
    <w:styleLink w:val="WWNum138"/>
    <w:lvl w:ilvl="0">
      <w:start w:val="1"/>
      <w:numFmt w:val="decimal"/>
      <w:lvlText w:val="2.3.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436" w:hanging="360"/>
      </w:pPr>
    </w:lvl>
    <w:lvl w:ilvl="2">
      <w:start w:val="1"/>
      <w:numFmt w:val="lowerRoman"/>
      <w:lvlText w:val="%3)"/>
      <w:lvlJc w:val="left"/>
      <w:pPr>
        <w:ind w:left="796" w:hanging="360"/>
      </w:pPr>
    </w:lvl>
    <w:lvl w:ilvl="3">
      <w:start w:val="1"/>
      <w:numFmt w:val="decimal"/>
      <w:lvlText w:val="(%4)"/>
      <w:lvlJc w:val="left"/>
      <w:pPr>
        <w:ind w:left="1156" w:hanging="360"/>
      </w:pPr>
    </w:lvl>
    <w:lvl w:ilvl="4">
      <w:start w:val="1"/>
      <w:numFmt w:val="lowerLetter"/>
      <w:lvlText w:val="(%5)"/>
      <w:lvlJc w:val="left"/>
      <w:pPr>
        <w:ind w:left="1516" w:hanging="360"/>
      </w:pPr>
    </w:lvl>
    <w:lvl w:ilvl="5">
      <w:start w:val="1"/>
      <w:numFmt w:val="lowerRoman"/>
      <w:lvlText w:val="(%6)"/>
      <w:lvlJc w:val="left"/>
      <w:pPr>
        <w:ind w:left="1876" w:hanging="360"/>
      </w:pPr>
    </w:lvl>
    <w:lvl w:ilvl="6">
      <w:start w:val="1"/>
      <w:numFmt w:val="decimal"/>
      <w:lvlText w:val="%7."/>
      <w:lvlJc w:val="left"/>
      <w:pPr>
        <w:ind w:left="2236" w:hanging="360"/>
      </w:pPr>
    </w:lvl>
    <w:lvl w:ilvl="7">
      <w:start w:val="1"/>
      <w:numFmt w:val="lowerLetter"/>
      <w:lvlText w:val="%8."/>
      <w:lvlJc w:val="left"/>
      <w:pPr>
        <w:ind w:left="2596" w:hanging="360"/>
      </w:pPr>
    </w:lvl>
    <w:lvl w:ilvl="8">
      <w:start w:val="1"/>
      <w:numFmt w:val="lowerRoman"/>
      <w:lvlText w:val="%9."/>
      <w:lvlJc w:val="left"/>
      <w:pPr>
        <w:ind w:left="2956" w:hanging="360"/>
      </w:pPr>
    </w:lvl>
  </w:abstractNum>
  <w:abstractNum w:abstractNumId="34">
    <w:nsid w:val="161D1846"/>
    <w:multiLevelType w:val="multilevel"/>
    <w:tmpl w:val="FA0E926A"/>
    <w:styleLink w:val="WWNum147"/>
    <w:lvl w:ilvl="0">
      <w:start w:val="2"/>
      <w:numFmt w:val="decimal"/>
      <w:lvlText w:val="%1."/>
      <w:lvlJc w:val="left"/>
      <w:pPr>
        <w:ind w:left="567" w:hanging="567"/>
      </w:pPr>
      <w:rPr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16556A65"/>
    <w:multiLevelType w:val="multilevel"/>
    <w:tmpl w:val="EAA0A278"/>
    <w:styleLink w:val="WWNum43"/>
    <w:lvl w:ilvl="0">
      <w:start w:val="2"/>
      <w:numFmt w:val="decimal"/>
      <w:lvlText w:val="%1."/>
      <w:lvlJc w:val="left"/>
      <w:pPr>
        <w:ind w:left="360" w:hanging="360"/>
      </w:pPr>
      <w:rPr>
        <w:rFonts w:cs="Bookman Old Style"/>
        <w:sz w:val="20"/>
      </w:rPr>
    </w:lvl>
    <w:lvl w:ilvl="1">
      <w:start w:val="1"/>
      <w:numFmt w:val="decimal"/>
      <w:lvlText w:val="%1.%2"/>
      <w:lvlJc w:val="left"/>
      <w:pPr>
        <w:ind w:left="1458" w:hanging="465"/>
      </w:pPr>
    </w:lvl>
    <w:lvl w:ilvl="2">
      <w:start w:val="1"/>
      <w:numFmt w:val="decimal"/>
      <w:lvlText w:val="%1.%2.%3"/>
      <w:lvlJc w:val="left"/>
      <w:pPr>
        <w:ind w:left="2706" w:hanging="720"/>
      </w:pPr>
    </w:lvl>
    <w:lvl w:ilvl="3">
      <w:start w:val="1"/>
      <w:numFmt w:val="decimal"/>
      <w:lvlText w:val="%1.%2.%3.%4"/>
      <w:lvlJc w:val="left"/>
      <w:pPr>
        <w:ind w:left="3699" w:hanging="720"/>
      </w:pPr>
    </w:lvl>
    <w:lvl w:ilvl="4">
      <w:start w:val="1"/>
      <w:numFmt w:val="decimal"/>
      <w:lvlText w:val="%1.%2.%3.%4.%5"/>
      <w:lvlJc w:val="left"/>
      <w:pPr>
        <w:ind w:left="5052" w:hanging="1080"/>
      </w:pPr>
    </w:lvl>
    <w:lvl w:ilvl="5">
      <w:start w:val="1"/>
      <w:numFmt w:val="decimal"/>
      <w:lvlText w:val="%1.%2.%3.%4.%5.%6"/>
      <w:lvlJc w:val="left"/>
      <w:pPr>
        <w:ind w:left="6045" w:hanging="1080"/>
      </w:pPr>
    </w:lvl>
    <w:lvl w:ilvl="6">
      <w:start w:val="1"/>
      <w:numFmt w:val="decimal"/>
      <w:lvlText w:val="%1.%2.%3.%4.%5.%6.%7"/>
      <w:lvlJc w:val="left"/>
      <w:pPr>
        <w:ind w:left="7398" w:hanging="1440"/>
      </w:pPr>
    </w:lvl>
    <w:lvl w:ilvl="7">
      <w:start w:val="1"/>
      <w:numFmt w:val="decimal"/>
      <w:lvlText w:val="%1.%2.%3.%4.%5.%6.%7.%8"/>
      <w:lvlJc w:val="left"/>
      <w:pPr>
        <w:ind w:left="8391" w:hanging="1440"/>
      </w:pPr>
    </w:lvl>
    <w:lvl w:ilvl="8">
      <w:start w:val="1"/>
      <w:numFmt w:val="decimal"/>
      <w:lvlText w:val="%1.%2.%3.%4.%5.%6.%7.%8.%9"/>
      <w:lvlJc w:val="left"/>
      <w:pPr>
        <w:ind w:left="9744" w:hanging="1800"/>
      </w:pPr>
    </w:lvl>
  </w:abstractNum>
  <w:abstractNum w:abstractNumId="36">
    <w:nsid w:val="168639DA"/>
    <w:multiLevelType w:val="singleLevel"/>
    <w:tmpl w:val="F8C0744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37">
    <w:nsid w:val="16FB4657"/>
    <w:multiLevelType w:val="hybridMultilevel"/>
    <w:tmpl w:val="63BE0A3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177E0102"/>
    <w:multiLevelType w:val="multilevel"/>
    <w:tmpl w:val="A4E2E7D4"/>
    <w:styleLink w:val="WWNum92"/>
    <w:lvl w:ilvl="0">
      <w:start w:val="1"/>
      <w:numFmt w:val="decimal"/>
      <w:lvlText w:val="%1."/>
      <w:lvlJc w:val="left"/>
      <w:pPr>
        <w:ind w:left="454" w:hanging="454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39">
    <w:nsid w:val="18425E9F"/>
    <w:multiLevelType w:val="multilevel"/>
    <w:tmpl w:val="6554A26A"/>
    <w:lvl w:ilvl="0">
      <w:start w:val="1"/>
      <w:numFmt w:val="decimal"/>
      <w:lvlText w:val="3.%1."/>
      <w:lvlJc w:val="left"/>
      <w:pPr>
        <w:tabs>
          <w:tab w:val="num" w:pos="1049"/>
        </w:tabs>
        <w:ind w:left="1049" w:hanging="453"/>
      </w:pPr>
      <w:rPr>
        <w:rFonts w:ascii="Cambria" w:hAnsi="Cambria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86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2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4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82" w:hanging="360"/>
      </w:pPr>
      <w:rPr>
        <w:rFonts w:hint="default"/>
      </w:rPr>
    </w:lvl>
  </w:abstractNum>
  <w:abstractNum w:abstractNumId="40">
    <w:nsid w:val="18720EAE"/>
    <w:multiLevelType w:val="multilevel"/>
    <w:tmpl w:val="4D9A758A"/>
    <w:styleLink w:val="WWNum46"/>
    <w:lvl w:ilvl="0">
      <w:start w:val="1"/>
      <w:numFmt w:val="decimal"/>
      <w:lvlText w:val="%1."/>
      <w:lvlJc w:val="left"/>
      <w:pPr>
        <w:ind w:left="720" w:hanging="567"/>
      </w:pPr>
      <w:rPr>
        <w:rFonts w:ascii="Bookman Old Style" w:hAnsi="Bookman Old Style" w:hint="default"/>
        <w:b w:val="0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ind w:left="306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666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026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386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1746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106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466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2826" w:hanging="360"/>
      </w:pPr>
      <w:rPr>
        <w:rFonts w:cs="Bookman Old Style"/>
        <w:sz w:val="20"/>
      </w:rPr>
    </w:lvl>
  </w:abstractNum>
  <w:abstractNum w:abstractNumId="41">
    <w:nsid w:val="194D6603"/>
    <w:multiLevelType w:val="multilevel"/>
    <w:tmpl w:val="A37C636C"/>
    <w:styleLink w:val="WWNum60"/>
    <w:lvl w:ilvl="0">
      <w:start w:val="1"/>
      <w:numFmt w:val="decimal"/>
      <w:lvlText w:val="%1."/>
      <w:lvlJc w:val="left"/>
      <w:pPr>
        <w:ind w:left="720" w:hanging="360"/>
      </w:pPr>
      <w:rPr>
        <w:rFonts w:cs="Bookman Old Style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97F535B"/>
    <w:multiLevelType w:val="multilevel"/>
    <w:tmpl w:val="17F8C9E0"/>
    <w:styleLink w:val="WW8Num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>
    <w:nsid w:val="19B446F2"/>
    <w:multiLevelType w:val="multilevel"/>
    <w:tmpl w:val="EF6A7B3A"/>
    <w:styleLink w:val="WWNum136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/>
        <w:b/>
        <w:i w:val="0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>
    <w:nsid w:val="19CD11E6"/>
    <w:multiLevelType w:val="multilevel"/>
    <w:tmpl w:val="B97EC47E"/>
    <w:styleLink w:val="WWNum22"/>
    <w:lvl w:ilvl="0">
      <w:start w:val="1"/>
      <w:numFmt w:val="decimal"/>
      <w:lvlText w:val="%1."/>
      <w:lvlJc w:val="left"/>
      <w:pPr>
        <w:ind w:left="567" w:hanging="567"/>
      </w:pPr>
      <w:rPr>
        <w:rFonts w:ascii="Bookman Old Style" w:hAnsi="Bookman Old Style" w:cs="Ari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</w:rPr>
    </w:lvl>
  </w:abstractNum>
  <w:abstractNum w:abstractNumId="45">
    <w:nsid w:val="19E52A68"/>
    <w:multiLevelType w:val="multilevel"/>
    <w:tmpl w:val="17404B8A"/>
    <w:styleLink w:val="WWNum4"/>
    <w:lvl w:ilvl="0">
      <w:start w:val="1"/>
      <w:numFmt w:val="lowerLetter"/>
      <w:lvlText w:val="a%1)"/>
      <w:lvlJc w:val="left"/>
      <w:pPr>
        <w:ind w:left="1814" w:hanging="453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>
    <w:nsid w:val="19F74CBF"/>
    <w:multiLevelType w:val="multilevel"/>
    <w:tmpl w:val="F9CCB3D6"/>
    <w:styleLink w:val="WWNum143"/>
    <w:lvl w:ilvl="0">
      <w:start w:val="1"/>
      <w:numFmt w:val="decimal"/>
      <w:lvlText w:val="%1)"/>
      <w:lvlJc w:val="left"/>
      <w:pPr>
        <w:ind w:left="907" w:hanging="453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>
    <w:nsid w:val="1A34605C"/>
    <w:multiLevelType w:val="multilevel"/>
    <w:tmpl w:val="0C2E8B32"/>
    <w:styleLink w:val="WW8Num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>
    <w:nsid w:val="1A6724BB"/>
    <w:multiLevelType w:val="multilevel"/>
    <w:tmpl w:val="434409BA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cs="Bookman Old Style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hAnsi="Cambria" w:hint="default"/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49">
    <w:nsid w:val="1C290C22"/>
    <w:multiLevelType w:val="multilevel"/>
    <w:tmpl w:val="66D0B5FA"/>
    <w:styleLink w:val="WW8Num5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>
    <w:nsid w:val="1C6807CE"/>
    <w:multiLevelType w:val="multilevel"/>
    <w:tmpl w:val="10D4E090"/>
    <w:styleLink w:val="WW8Num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">
    <w:nsid w:val="1C6C034E"/>
    <w:multiLevelType w:val="multilevel"/>
    <w:tmpl w:val="F8B86380"/>
    <w:styleLink w:val="WWNum47"/>
    <w:lvl w:ilvl="0">
      <w:start w:val="1"/>
      <w:numFmt w:val="decimal"/>
      <w:lvlText w:val="%1."/>
      <w:lvlJc w:val="left"/>
      <w:pPr>
        <w:ind w:left="720" w:hanging="360"/>
      </w:pPr>
      <w:rPr>
        <w:rFonts w:cs="Bookman Old Style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CC26658"/>
    <w:multiLevelType w:val="multilevel"/>
    <w:tmpl w:val="2118DD24"/>
    <w:lvl w:ilvl="0">
      <w:start w:val="3"/>
      <w:numFmt w:val="upperRoman"/>
      <w:lvlText w:val="%1."/>
      <w:lvlJc w:val="left"/>
      <w:pPr>
        <w:ind w:left="454" w:hanging="454"/>
      </w:pPr>
      <w:rPr>
        <w:rFonts w:ascii="Bookman Old Style" w:hAnsi="Bookman Old Style" w:cs="Bookman Old Style" w:hint="default"/>
        <w:b/>
        <w:bCs/>
        <w:i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53">
    <w:nsid w:val="1CCB5B9B"/>
    <w:multiLevelType w:val="multilevel"/>
    <w:tmpl w:val="02168398"/>
    <w:styleLink w:val="WWNum94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hint="default"/>
        <w:b w:val="0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1458" w:hanging="465"/>
      </w:pPr>
    </w:lvl>
    <w:lvl w:ilvl="2">
      <w:start w:val="1"/>
      <w:numFmt w:val="decimal"/>
      <w:lvlText w:val="%1.%2.%3"/>
      <w:lvlJc w:val="left"/>
      <w:pPr>
        <w:ind w:left="2706" w:hanging="720"/>
      </w:pPr>
    </w:lvl>
    <w:lvl w:ilvl="3">
      <w:start w:val="1"/>
      <w:numFmt w:val="decimal"/>
      <w:lvlText w:val="%1.%2.%3.%4"/>
      <w:lvlJc w:val="left"/>
      <w:pPr>
        <w:ind w:left="3699" w:hanging="720"/>
      </w:pPr>
    </w:lvl>
    <w:lvl w:ilvl="4">
      <w:start w:val="1"/>
      <w:numFmt w:val="decimal"/>
      <w:lvlText w:val="%1.%2.%3.%4.%5"/>
      <w:lvlJc w:val="left"/>
      <w:pPr>
        <w:ind w:left="5052" w:hanging="1080"/>
      </w:pPr>
    </w:lvl>
    <w:lvl w:ilvl="5">
      <w:start w:val="1"/>
      <w:numFmt w:val="decimal"/>
      <w:lvlText w:val="%1.%2.%3.%4.%5.%6"/>
      <w:lvlJc w:val="left"/>
      <w:pPr>
        <w:ind w:left="6045" w:hanging="1080"/>
      </w:pPr>
    </w:lvl>
    <w:lvl w:ilvl="6">
      <w:start w:val="1"/>
      <w:numFmt w:val="decimal"/>
      <w:lvlText w:val="%1.%2.%3.%4.%5.%6.%7"/>
      <w:lvlJc w:val="left"/>
      <w:pPr>
        <w:ind w:left="7398" w:hanging="1440"/>
      </w:pPr>
    </w:lvl>
    <w:lvl w:ilvl="7">
      <w:start w:val="1"/>
      <w:numFmt w:val="decimal"/>
      <w:lvlText w:val="%1.%2.%3.%4.%5.%6.%7.%8"/>
      <w:lvlJc w:val="left"/>
      <w:pPr>
        <w:ind w:left="8391" w:hanging="1440"/>
      </w:pPr>
    </w:lvl>
    <w:lvl w:ilvl="8">
      <w:start w:val="1"/>
      <w:numFmt w:val="decimal"/>
      <w:lvlText w:val="%1.%2.%3.%4.%5.%6.%7.%8.%9"/>
      <w:lvlJc w:val="left"/>
      <w:pPr>
        <w:ind w:left="9744" w:hanging="1800"/>
      </w:pPr>
    </w:lvl>
  </w:abstractNum>
  <w:abstractNum w:abstractNumId="54">
    <w:nsid w:val="1D550835"/>
    <w:multiLevelType w:val="multilevel"/>
    <w:tmpl w:val="192AA0EA"/>
    <w:styleLink w:val="WWNum124"/>
    <w:lvl w:ilvl="0">
      <w:start w:val="1"/>
      <w:numFmt w:val="lowerLetter"/>
      <w:lvlText w:val="%1)"/>
      <w:lvlJc w:val="left"/>
      <w:pPr>
        <w:ind w:left="1701" w:hanging="567"/>
      </w:pPr>
      <w:rPr>
        <w:rFonts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55">
    <w:nsid w:val="1D644C4A"/>
    <w:multiLevelType w:val="multilevel"/>
    <w:tmpl w:val="F440E172"/>
    <w:styleLink w:val="WW8Num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6">
    <w:nsid w:val="1D6D06A4"/>
    <w:multiLevelType w:val="multilevel"/>
    <w:tmpl w:val="D09457CE"/>
    <w:styleLink w:val="WW8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7">
    <w:nsid w:val="1E1003C4"/>
    <w:multiLevelType w:val="multilevel"/>
    <w:tmpl w:val="68A62CB4"/>
    <w:styleLink w:val="WWNum12"/>
    <w:lvl w:ilvl="0">
      <w:numFmt w:val="bullet"/>
      <w:lvlText w:val=""/>
      <w:lvlJc w:val="left"/>
      <w:pPr>
        <w:ind w:left="1174" w:hanging="360"/>
      </w:pPr>
      <w:rPr>
        <w:rFonts w:ascii="Symbol" w:hAnsi="Symbol" w:cs="Symbol"/>
        <w:color w:val="000000"/>
        <w:sz w:val="20"/>
        <w:szCs w:val="20"/>
      </w:r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 w:cs="Wingdings"/>
      </w:rPr>
    </w:lvl>
  </w:abstractNum>
  <w:abstractNum w:abstractNumId="58">
    <w:nsid w:val="1E7E08E5"/>
    <w:multiLevelType w:val="multilevel"/>
    <w:tmpl w:val="C1CC57C0"/>
    <w:styleLink w:val="WW8Num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9">
    <w:nsid w:val="1EAF44EB"/>
    <w:multiLevelType w:val="multilevel"/>
    <w:tmpl w:val="700CECA6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0">
    <w:nsid w:val="1F442F4C"/>
    <w:multiLevelType w:val="multilevel"/>
    <w:tmpl w:val="643E055E"/>
    <w:styleLink w:val="WW8Num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1">
    <w:nsid w:val="1F814E77"/>
    <w:multiLevelType w:val="multilevel"/>
    <w:tmpl w:val="C5C24D20"/>
    <w:styleLink w:val="WW8Num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2">
    <w:nsid w:val="1FD321C0"/>
    <w:multiLevelType w:val="multilevel"/>
    <w:tmpl w:val="8B9E9D68"/>
    <w:lvl w:ilvl="0">
      <w:start w:val="3"/>
      <w:numFmt w:val="decimal"/>
      <w:lvlText w:val="%1."/>
      <w:lvlJc w:val="left"/>
      <w:pPr>
        <w:ind w:left="454" w:hanging="454"/>
      </w:pPr>
      <w:rPr>
        <w:rFonts w:ascii="Cambria" w:hAnsi="Cambria" w:hint="default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auto"/>
        <w:sz w:val="2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sz w:val="20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ascii="Bookman Old Style" w:hAnsi="Bookman Old Style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 w:hint="default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 w:hint="default"/>
        <w:sz w:val="20"/>
      </w:rPr>
    </w:lvl>
  </w:abstractNum>
  <w:abstractNum w:abstractNumId="63">
    <w:nsid w:val="1FE0126B"/>
    <w:multiLevelType w:val="multilevel"/>
    <w:tmpl w:val="79D08E18"/>
    <w:styleLink w:val="WWNum149"/>
    <w:lvl w:ilvl="0">
      <w:start w:val="3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92" w:hanging="708"/>
      </w:pPr>
    </w:lvl>
    <w:lvl w:ilvl="2">
      <w:start w:val="1"/>
      <w:numFmt w:val="lowerRoman"/>
      <w:lvlText w:val="%3)"/>
      <w:lvlJc w:val="left"/>
      <w:pPr>
        <w:ind w:left="1700" w:hanging="708"/>
      </w:pPr>
    </w:lvl>
    <w:lvl w:ilvl="3">
      <w:start w:val="1"/>
      <w:numFmt w:val="lowerLetter"/>
      <w:lvlText w:val="%4)"/>
      <w:lvlJc w:val="left"/>
      <w:pPr>
        <w:ind w:left="2408" w:hanging="708"/>
      </w:pPr>
    </w:lvl>
    <w:lvl w:ilvl="4">
      <w:start w:val="1"/>
      <w:numFmt w:val="decimal"/>
      <w:lvlText w:val="(%5)"/>
      <w:lvlJc w:val="left"/>
      <w:pPr>
        <w:ind w:left="3116" w:hanging="708"/>
      </w:pPr>
    </w:lvl>
    <w:lvl w:ilvl="5">
      <w:start w:val="1"/>
      <w:numFmt w:val="lowerLetter"/>
      <w:lvlText w:val="(%6)"/>
      <w:lvlJc w:val="left"/>
      <w:pPr>
        <w:ind w:left="3824" w:hanging="708"/>
      </w:pPr>
    </w:lvl>
    <w:lvl w:ilvl="6">
      <w:start w:val="1"/>
      <w:numFmt w:val="lowerRoman"/>
      <w:lvlText w:val="(%7)"/>
      <w:lvlJc w:val="left"/>
      <w:pPr>
        <w:ind w:left="4532" w:hanging="708"/>
      </w:pPr>
    </w:lvl>
    <w:lvl w:ilvl="7">
      <w:start w:val="1"/>
      <w:numFmt w:val="lowerLetter"/>
      <w:lvlText w:val="(%8)"/>
      <w:lvlJc w:val="left"/>
      <w:pPr>
        <w:ind w:left="5240" w:hanging="708"/>
      </w:pPr>
    </w:lvl>
    <w:lvl w:ilvl="8">
      <w:start w:val="1"/>
      <w:numFmt w:val="lowerRoman"/>
      <w:lvlText w:val="(%9)"/>
      <w:lvlJc w:val="left"/>
      <w:pPr>
        <w:ind w:left="5948" w:hanging="708"/>
      </w:pPr>
    </w:lvl>
  </w:abstractNum>
  <w:abstractNum w:abstractNumId="64">
    <w:nsid w:val="20545BB7"/>
    <w:multiLevelType w:val="multilevel"/>
    <w:tmpl w:val="693ECBD8"/>
    <w:styleLink w:val="WWNum19"/>
    <w:lvl w:ilvl="0">
      <w:start w:val="5"/>
      <w:numFmt w:val="decimal"/>
      <w:lvlText w:val="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5">
    <w:nsid w:val="21D93071"/>
    <w:multiLevelType w:val="multilevel"/>
    <w:tmpl w:val="51466A38"/>
    <w:styleLink w:val="WW8Num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6">
    <w:nsid w:val="220B4667"/>
    <w:multiLevelType w:val="multilevel"/>
    <w:tmpl w:val="37F40A30"/>
    <w:styleLink w:val="WWNum39"/>
    <w:lvl w:ilvl="0">
      <w:start w:val="4"/>
      <w:numFmt w:val="decimal"/>
      <w:lvlText w:val="%1."/>
      <w:lvlJc w:val="left"/>
      <w:pPr>
        <w:ind w:left="454" w:hanging="454"/>
      </w:pPr>
      <w:rPr>
        <w:rFonts w:ascii="Calibri" w:hAnsi="Calibri" w:hint="default"/>
        <w:b w:val="0"/>
        <w:bCs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Cs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Cs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Cs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Cs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Cs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Cs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Cs/>
      </w:rPr>
    </w:lvl>
  </w:abstractNum>
  <w:abstractNum w:abstractNumId="67">
    <w:nsid w:val="2239151D"/>
    <w:multiLevelType w:val="multilevel"/>
    <w:tmpl w:val="6E701E16"/>
    <w:styleLink w:val="WWNum122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8">
    <w:nsid w:val="22AD77E9"/>
    <w:multiLevelType w:val="multilevel"/>
    <w:tmpl w:val="14CAD786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9">
    <w:nsid w:val="22FF3E13"/>
    <w:multiLevelType w:val="multilevel"/>
    <w:tmpl w:val="5BE0F450"/>
    <w:styleLink w:val="WWNum104"/>
    <w:lvl w:ilvl="0">
      <w:numFmt w:val="bullet"/>
      <w:lvlText w:val=""/>
      <w:lvlJc w:val="left"/>
      <w:pPr>
        <w:ind w:left="1060" w:hanging="360"/>
      </w:pPr>
      <w:rPr>
        <w:rFonts w:ascii="Wingdings" w:hAnsi="Wingdings" w:cs="Wingdings"/>
        <w:position w:val="0"/>
        <w:vertAlign w:val="superscript"/>
      </w:rPr>
    </w:lvl>
    <w:lvl w:ilvl="1">
      <w:numFmt w:val="bullet"/>
      <w:lvlText w:val="-"/>
      <w:lvlJc w:val="left"/>
      <w:pPr>
        <w:ind w:left="1780" w:hanging="360"/>
      </w:pPr>
      <w:rPr>
        <w:rFonts w:ascii="Bookman Old Style" w:eastAsia="Times New Roman" w:hAnsi="Bookman Old Style" w:cs="Times New Roman"/>
      </w:rPr>
    </w:lvl>
    <w:lvl w:ilvl="2">
      <w:numFmt w:val="bullet"/>
      <w:lvlText w:val=""/>
      <w:lvlJc w:val="left"/>
      <w:pPr>
        <w:ind w:left="2500" w:hanging="360"/>
      </w:pPr>
      <w:rPr>
        <w:rFonts w:ascii="Wingdings" w:hAnsi="Wingdings" w:cs="Wingdings"/>
        <w:position w:val="0"/>
        <w:vertAlign w:val="superscript"/>
      </w:rPr>
    </w:lvl>
    <w:lvl w:ilvl="3">
      <w:numFmt w:val="bullet"/>
      <w:lvlText w:val=""/>
      <w:lvlJc w:val="left"/>
      <w:pPr>
        <w:ind w:left="32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0" w:hanging="360"/>
      </w:pPr>
      <w:rPr>
        <w:rFonts w:ascii="Wingdings" w:hAnsi="Wingdings" w:cs="Wingdings"/>
        <w:position w:val="0"/>
        <w:vertAlign w:val="superscript"/>
      </w:rPr>
    </w:lvl>
    <w:lvl w:ilvl="6">
      <w:numFmt w:val="bullet"/>
      <w:lvlText w:val=""/>
      <w:lvlJc w:val="left"/>
      <w:pPr>
        <w:ind w:left="53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0" w:hanging="360"/>
      </w:pPr>
      <w:rPr>
        <w:rFonts w:ascii="Wingdings" w:hAnsi="Wingdings" w:cs="Wingdings"/>
        <w:position w:val="0"/>
        <w:vertAlign w:val="superscript"/>
      </w:rPr>
    </w:lvl>
  </w:abstractNum>
  <w:abstractNum w:abstractNumId="70">
    <w:nsid w:val="235D4DB7"/>
    <w:multiLevelType w:val="multilevel"/>
    <w:tmpl w:val="36AA6CF2"/>
    <w:styleLink w:val="WW8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1">
    <w:nsid w:val="23F64A54"/>
    <w:multiLevelType w:val="multilevel"/>
    <w:tmpl w:val="6D7A82B8"/>
    <w:styleLink w:val="WWNum93"/>
    <w:lvl w:ilvl="0">
      <w:start w:val="1"/>
      <w:numFmt w:val="decimal"/>
      <w:lvlText w:val="%1)"/>
      <w:lvlJc w:val="left"/>
      <w:pPr>
        <w:ind w:left="907" w:hanging="453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72">
    <w:nsid w:val="245C15C6"/>
    <w:multiLevelType w:val="multilevel"/>
    <w:tmpl w:val="0400D08E"/>
    <w:styleLink w:val="WWNum26"/>
    <w:lvl w:ilvl="0">
      <w:start w:val="1"/>
      <w:numFmt w:val="lowerLetter"/>
      <w:lvlText w:val="%1)"/>
      <w:lvlJc w:val="left"/>
      <w:pPr>
        <w:ind w:left="1701" w:hanging="567"/>
      </w:pPr>
      <w:rPr>
        <w:rFonts w:ascii="Bookman Old Style" w:hAnsi="Bookman Old Style"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73">
    <w:nsid w:val="25A844C2"/>
    <w:multiLevelType w:val="multilevel"/>
    <w:tmpl w:val="EE2498DA"/>
    <w:styleLink w:val="WW8Num1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>
    <w:nsid w:val="25D9296D"/>
    <w:multiLevelType w:val="multilevel"/>
    <w:tmpl w:val="CAE09A8A"/>
    <w:styleLink w:val="WWNum142"/>
    <w:lvl w:ilvl="0">
      <w:start w:val="1"/>
      <w:numFmt w:val="upperRoman"/>
      <w:lvlText w:val="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5">
    <w:nsid w:val="26030A48"/>
    <w:multiLevelType w:val="multilevel"/>
    <w:tmpl w:val="24507A10"/>
    <w:styleLink w:val="WWNum121"/>
    <w:lvl w:ilvl="0">
      <w:start w:val="1"/>
      <w:numFmt w:val="decimal"/>
      <w:lvlText w:val="%1)"/>
      <w:lvlJc w:val="left"/>
      <w:pPr>
        <w:ind w:left="1134" w:hanging="567"/>
      </w:pPr>
      <w:rPr>
        <w:rFonts w:cs="Arial"/>
        <w:spacing w:val="-6"/>
        <w:lang w:val="sq-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spacing w:val="-6"/>
        <w:lang w:val="sq-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spacing w:val="-6"/>
        <w:lang w:val="sq-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spacing w:val="-6"/>
        <w:lang w:val="sq-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spacing w:val="-6"/>
        <w:lang w:val="sq-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spacing w:val="-6"/>
        <w:lang w:val="sq-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spacing w:val="-6"/>
        <w:lang w:val="sq-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spacing w:val="-6"/>
        <w:lang w:val="sq-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spacing w:val="-6"/>
        <w:lang w:val="sq-AL"/>
      </w:rPr>
    </w:lvl>
  </w:abstractNum>
  <w:abstractNum w:abstractNumId="76">
    <w:nsid w:val="268B6C3A"/>
    <w:multiLevelType w:val="multilevel"/>
    <w:tmpl w:val="688C4452"/>
    <w:styleLink w:val="WW8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7">
    <w:nsid w:val="26DF6D18"/>
    <w:multiLevelType w:val="multilevel"/>
    <w:tmpl w:val="CD6C3D72"/>
    <w:styleLink w:val="WWNum107"/>
    <w:lvl w:ilvl="0">
      <w:start w:val="1"/>
      <w:numFmt w:val="decimal"/>
      <w:lvlText w:val="%1."/>
      <w:lvlJc w:val="left"/>
      <w:pPr>
        <w:ind w:left="454" w:hanging="454"/>
      </w:pPr>
      <w:rPr>
        <w:rFonts w:ascii="Cambria" w:hAnsi="Cambria" w:hint="default"/>
        <w:b w:val="0"/>
        <w:bCs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bCs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Cs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Cs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Cs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Cs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Cs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Cs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Cs/>
        <w:sz w:val="20"/>
      </w:rPr>
    </w:lvl>
  </w:abstractNum>
  <w:abstractNum w:abstractNumId="78">
    <w:nsid w:val="26ED1938"/>
    <w:multiLevelType w:val="multilevel"/>
    <w:tmpl w:val="D962080E"/>
    <w:lvl w:ilvl="0">
      <w:start w:val="1"/>
      <w:numFmt w:val="lowerLetter"/>
      <w:lvlText w:val="%1)"/>
      <w:lvlJc w:val="left"/>
      <w:pPr>
        <w:tabs>
          <w:tab w:val="num" w:pos="1814"/>
        </w:tabs>
        <w:ind w:left="1814" w:hanging="453"/>
      </w:pPr>
      <w:rPr>
        <w:rFonts w:ascii="Cambria" w:hAnsi="Cambria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9">
    <w:nsid w:val="274A01B9"/>
    <w:multiLevelType w:val="multilevel"/>
    <w:tmpl w:val="8A3A4634"/>
    <w:styleLink w:val="WW8Num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0">
    <w:nsid w:val="27A80052"/>
    <w:multiLevelType w:val="multilevel"/>
    <w:tmpl w:val="F90E2F82"/>
    <w:styleLink w:val="WWNum98"/>
    <w:lvl w:ilvl="0">
      <w:start w:val="2"/>
      <w:numFmt w:val="decimal"/>
      <w:lvlText w:val="2.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>
    <w:nsid w:val="27B17BDA"/>
    <w:multiLevelType w:val="multilevel"/>
    <w:tmpl w:val="50901AC0"/>
    <w:styleLink w:val="WW8Num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2">
    <w:nsid w:val="291B3189"/>
    <w:multiLevelType w:val="multilevel"/>
    <w:tmpl w:val="3BE05816"/>
    <w:styleLink w:val="WW8Num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3">
    <w:nsid w:val="298A4DCD"/>
    <w:multiLevelType w:val="multilevel"/>
    <w:tmpl w:val="E58E3000"/>
    <w:styleLink w:val="WW8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4">
    <w:nsid w:val="29D769DB"/>
    <w:multiLevelType w:val="multilevel"/>
    <w:tmpl w:val="6722F2BA"/>
    <w:styleLink w:val="WWNum139"/>
    <w:lvl w:ilvl="0">
      <w:start w:val="1"/>
      <w:numFmt w:val="decimal"/>
      <w:lvlText w:val="2.3.3.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5">
    <w:nsid w:val="2A1070F8"/>
    <w:multiLevelType w:val="multilevel"/>
    <w:tmpl w:val="6DC45352"/>
    <w:styleLink w:val="WWNum89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  <w:spacing w:val="-6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  <w:sz w:val="20"/>
      </w:rPr>
    </w:lvl>
  </w:abstractNum>
  <w:abstractNum w:abstractNumId="86">
    <w:nsid w:val="2A937A96"/>
    <w:multiLevelType w:val="multilevel"/>
    <w:tmpl w:val="44AAB880"/>
    <w:styleLink w:val="WWNum56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7">
    <w:nsid w:val="2B1A4626"/>
    <w:multiLevelType w:val="multilevel"/>
    <w:tmpl w:val="C22CAB5C"/>
    <w:styleLink w:val="WW8Num7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8">
    <w:nsid w:val="2B897017"/>
    <w:multiLevelType w:val="multilevel"/>
    <w:tmpl w:val="1444D770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cs="Bookman Old Style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hAnsi="Cambria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mbria" w:hAnsi="Cambria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89">
    <w:nsid w:val="2BE120C0"/>
    <w:multiLevelType w:val="multilevel"/>
    <w:tmpl w:val="241E0FA2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0">
    <w:nsid w:val="2C7B1CAC"/>
    <w:multiLevelType w:val="multilevel"/>
    <w:tmpl w:val="597C3FEE"/>
    <w:styleLink w:val="WWNum8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cs="Bookman Old Style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1">
    <w:nsid w:val="2C91766C"/>
    <w:multiLevelType w:val="multilevel"/>
    <w:tmpl w:val="6F824944"/>
    <w:lvl w:ilvl="0">
      <w:start w:val="3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2">
    <w:nsid w:val="2CEE6CDC"/>
    <w:multiLevelType w:val="multilevel"/>
    <w:tmpl w:val="39FA8358"/>
    <w:styleLink w:val="WWNum317"/>
    <w:lvl w:ilvl="0">
      <w:numFmt w:val="bullet"/>
      <w:lvlText w:val=""/>
      <w:lvlJc w:val="left"/>
      <w:pPr>
        <w:ind w:left="984" w:hanging="360"/>
      </w:pPr>
      <w:rPr>
        <w:rFonts w:ascii="Wingdings" w:hAnsi="Wingdings"/>
      </w:rPr>
    </w:lvl>
    <w:lvl w:ilvl="1">
      <w:start w:val="1"/>
      <w:numFmt w:val="decimal"/>
      <w:lvlText w:val="%2)"/>
      <w:lvlJc w:val="left"/>
      <w:pPr>
        <w:ind w:left="454" w:hanging="454"/>
      </w:pPr>
      <w:rPr>
        <w:rFonts w:ascii="Bookman Old Style" w:hAnsi="Bookman Old Style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3">
    <w:nsid w:val="2D3913F9"/>
    <w:multiLevelType w:val="multilevel"/>
    <w:tmpl w:val="FD10EE84"/>
    <w:styleLink w:val="WWNum29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cs="Bookman Old Style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4">
    <w:nsid w:val="2D5B3D7C"/>
    <w:multiLevelType w:val="multilevel"/>
    <w:tmpl w:val="2302883C"/>
    <w:styleLink w:val="WWNum13"/>
    <w:lvl w:ilvl="0">
      <w:start w:val="1"/>
      <w:numFmt w:val="upperRoman"/>
      <w:lvlText w:val="%1."/>
      <w:lvlJc w:val="left"/>
      <w:pPr>
        <w:ind w:left="454" w:hanging="454"/>
      </w:pPr>
      <w:rPr>
        <w:rFonts w:ascii="Bookman Old Style" w:hAnsi="Bookman Old Style" w:cs="Bookman Old Style"/>
        <w:b/>
        <w:i w:val="0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2D6D7192"/>
    <w:multiLevelType w:val="hybridMultilevel"/>
    <w:tmpl w:val="82741DC0"/>
    <w:lvl w:ilvl="0" w:tplc="665426D8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2D8C13DA"/>
    <w:multiLevelType w:val="hybridMultilevel"/>
    <w:tmpl w:val="932C6CB6"/>
    <w:lvl w:ilvl="0" w:tplc="A732998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>
    <w:nsid w:val="2DB364E1"/>
    <w:multiLevelType w:val="multilevel"/>
    <w:tmpl w:val="A4ACE002"/>
    <w:styleLink w:val="WWNum3"/>
    <w:lvl w:ilvl="0">
      <w:start w:val="1"/>
      <w:numFmt w:val="lowerLetter"/>
      <w:lvlText w:val="c%1)"/>
      <w:lvlJc w:val="left"/>
      <w:pPr>
        <w:ind w:left="1814" w:hanging="453"/>
      </w:pPr>
      <w:rPr>
        <w:rFonts w:cs="Bookman Old Sty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</w:rPr>
    </w:lvl>
  </w:abstractNum>
  <w:abstractNum w:abstractNumId="98">
    <w:nsid w:val="2E0C32BF"/>
    <w:multiLevelType w:val="multilevel"/>
    <w:tmpl w:val="16D06732"/>
    <w:styleLink w:val="WW8Num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9">
    <w:nsid w:val="2F614787"/>
    <w:multiLevelType w:val="multilevel"/>
    <w:tmpl w:val="A7EEF402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0">
    <w:nsid w:val="2F982592"/>
    <w:multiLevelType w:val="hybridMultilevel"/>
    <w:tmpl w:val="07D6182C"/>
    <w:lvl w:ilvl="0" w:tplc="442819C8">
      <w:start w:val="2"/>
      <w:numFmt w:val="decimal"/>
      <w:lvlText w:val="%1."/>
      <w:lvlJc w:val="left"/>
      <w:pPr>
        <w:ind w:left="360" w:hanging="360"/>
      </w:pPr>
      <w:rPr>
        <w:rFonts w:ascii="Bookman Old Style" w:hAnsi="Bookman Old Style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2FDB1347"/>
    <w:multiLevelType w:val="multilevel"/>
    <w:tmpl w:val="C3B6AA7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mbria" w:hAnsi="Cambria"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2">
    <w:nsid w:val="2FDE0F9D"/>
    <w:multiLevelType w:val="multilevel"/>
    <w:tmpl w:val="50D68216"/>
    <w:styleLink w:val="WWNum146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3">
    <w:nsid w:val="30015C9D"/>
    <w:multiLevelType w:val="multilevel"/>
    <w:tmpl w:val="757CA53C"/>
    <w:styleLink w:val="WW8Num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4">
    <w:nsid w:val="305E322B"/>
    <w:multiLevelType w:val="multilevel"/>
    <w:tmpl w:val="8EA846FA"/>
    <w:styleLink w:val="WWNum115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</w:rPr>
    </w:lvl>
  </w:abstractNum>
  <w:abstractNum w:abstractNumId="105">
    <w:nsid w:val="31A718BC"/>
    <w:multiLevelType w:val="multilevel"/>
    <w:tmpl w:val="3AAE919C"/>
    <w:styleLink w:val="WW8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6">
    <w:nsid w:val="31D50505"/>
    <w:multiLevelType w:val="hybridMultilevel"/>
    <w:tmpl w:val="6B0641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32760FF7"/>
    <w:multiLevelType w:val="multilevel"/>
    <w:tmpl w:val="5DBEDA84"/>
    <w:styleLink w:val="WWNum44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>
    <w:nsid w:val="32F52FAC"/>
    <w:multiLevelType w:val="hybridMultilevel"/>
    <w:tmpl w:val="BBCC0AD4"/>
    <w:lvl w:ilvl="0" w:tplc="AD68F2A8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33E34332"/>
    <w:multiLevelType w:val="hybridMultilevel"/>
    <w:tmpl w:val="31D40380"/>
    <w:lvl w:ilvl="0" w:tplc="4608FF56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>
    <w:nsid w:val="344E5184"/>
    <w:multiLevelType w:val="multilevel"/>
    <w:tmpl w:val="10FE53C0"/>
    <w:styleLink w:val="WWNum105"/>
    <w:lvl w:ilvl="0">
      <w:start w:val="1"/>
      <w:numFmt w:val="decimal"/>
      <w:lvlText w:val="%1."/>
      <w:lvlJc w:val="left"/>
      <w:pPr>
        <w:ind w:left="454" w:hanging="454"/>
      </w:pPr>
      <w:rPr>
        <w:rFonts w:cs="Bookman Old Style"/>
        <w:bCs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bCs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Cs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Cs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Cs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Cs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Cs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Cs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Cs/>
        <w:sz w:val="20"/>
      </w:rPr>
    </w:lvl>
  </w:abstractNum>
  <w:abstractNum w:abstractNumId="111">
    <w:nsid w:val="34770335"/>
    <w:multiLevelType w:val="multilevel"/>
    <w:tmpl w:val="49CEF2DC"/>
    <w:styleLink w:val="WWNum140"/>
    <w:lvl w:ilvl="0">
      <w:start w:val="2"/>
      <w:numFmt w:val="decimal"/>
      <w:lvlText w:val="%1."/>
      <w:lvlJc w:val="left"/>
      <w:pPr>
        <w:ind w:left="454" w:hanging="454"/>
      </w:pPr>
      <w:rPr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>
    <w:nsid w:val="34CF3970"/>
    <w:multiLevelType w:val="multilevel"/>
    <w:tmpl w:val="5B9CCD1C"/>
    <w:styleLink w:val="WWNum59"/>
    <w:lvl w:ilvl="0">
      <w:start w:val="1"/>
      <w:numFmt w:val="decimal"/>
      <w:lvlText w:val="%1)"/>
      <w:lvlJc w:val="left"/>
      <w:pPr>
        <w:ind w:left="1134" w:hanging="567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13">
    <w:nsid w:val="34EE528D"/>
    <w:multiLevelType w:val="multilevel"/>
    <w:tmpl w:val="88A6AF72"/>
    <w:styleLink w:val="WWNum38"/>
    <w:lvl w:ilvl="0">
      <w:start w:val="1"/>
      <w:numFmt w:val="decimal"/>
      <w:lvlText w:val="%1."/>
      <w:lvlJc w:val="left"/>
      <w:pPr>
        <w:ind w:left="567" w:hanging="567"/>
      </w:pPr>
      <w:rPr>
        <w:rFonts w:ascii="Bookman Old Style" w:hAnsi="Bookman Old Style" w:cs="Arial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spacing w:val="-6"/>
      </w:rPr>
    </w:lvl>
  </w:abstractNum>
  <w:abstractNum w:abstractNumId="114">
    <w:nsid w:val="3516431C"/>
    <w:multiLevelType w:val="multilevel"/>
    <w:tmpl w:val="9A66E220"/>
    <w:styleLink w:val="WWNum67"/>
    <w:lvl w:ilvl="0">
      <w:start w:val="1"/>
      <w:numFmt w:val="decimal"/>
      <w:lvlText w:val="%1)"/>
      <w:lvlJc w:val="left"/>
      <w:pPr>
        <w:ind w:left="907" w:hanging="453"/>
      </w:pPr>
      <w:rPr>
        <w:rFonts w:cs="Arial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sz w:val="20"/>
      </w:rPr>
    </w:lvl>
  </w:abstractNum>
  <w:abstractNum w:abstractNumId="115">
    <w:nsid w:val="356657CA"/>
    <w:multiLevelType w:val="multilevel"/>
    <w:tmpl w:val="5B7E7830"/>
    <w:styleLink w:val="WW8Num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6">
    <w:nsid w:val="36F91E43"/>
    <w:multiLevelType w:val="multilevel"/>
    <w:tmpl w:val="0DBC5E8A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>
    <w:nsid w:val="377B1AD1"/>
    <w:multiLevelType w:val="multilevel"/>
    <w:tmpl w:val="E1BC9C8C"/>
    <w:styleLink w:val="WWNum27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color w:val="000000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8">
    <w:nsid w:val="37905192"/>
    <w:multiLevelType w:val="multilevel"/>
    <w:tmpl w:val="4F48EB88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9">
    <w:nsid w:val="38816E75"/>
    <w:multiLevelType w:val="multilevel"/>
    <w:tmpl w:val="87067A14"/>
    <w:styleLink w:val="WWNum82"/>
    <w:lvl w:ilvl="0">
      <w:start w:val="1"/>
      <w:numFmt w:val="decimal"/>
      <w:lvlText w:val="%1."/>
      <w:lvlJc w:val="left"/>
      <w:pPr>
        <w:ind w:left="454" w:hanging="454"/>
      </w:pPr>
      <w:rPr>
        <w:rFonts w:cs="Ari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</w:rPr>
    </w:lvl>
  </w:abstractNum>
  <w:abstractNum w:abstractNumId="120">
    <w:nsid w:val="391047F3"/>
    <w:multiLevelType w:val="hybridMultilevel"/>
    <w:tmpl w:val="0E227AD6"/>
    <w:lvl w:ilvl="0" w:tplc="D1E0F8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BFC5198">
      <w:start w:val="1"/>
      <w:numFmt w:val="bullet"/>
      <w:lvlText w:val=""/>
      <w:lvlJc w:val="left"/>
      <w:pPr>
        <w:tabs>
          <w:tab w:val="num" w:pos="964"/>
        </w:tabs>
        <w:ind w:left="964" w:hanging="284"/>
      </w:pPr>
      <w:rPr>
        <w:rFonts w:ascii="Wingdings" w:hAnsi="Wingdings" w:hint="default"/>
        <w:color w:val="auto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>
    <w:nsid w:val="39331BB1"/>
    <w:multiLevelType w:val="multilevel"/>
    <w:tmpl w:val="382E864A"/>
    <w:styleLink w:val="WWNum123"/>
    <w:lvl w:ilvl="0">
      <w:start w:val="1"/>
      <w:numFmt w:val="decimal"/>
      <w:lvlText w:val="%1)"/>
      <w:lvlJc w:val="left"/>
      <w:pPr>
        <w:ind w:left="1134" w:hanging="567"/>
      </w:pPr>
      <w:rPr>
        <w:rFonts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122">
    <w:nsid w:val="397D1EDF"/>
    <w:multiLevelType w:val="multilevel"/>
    <w:tmpl w:val="35822574"/>
    <w:styleLink w:val="WWNum78"/>
    <w:lvl w:ilvl="0">
      <w:start w:val="1"/>
      <w:numFmt w:val="decimal"/>
      <w:lvlText w:val="%1)"/>
      <w:lvlJc w:val="left"/>
      <w:pPr>
        <w:ind w:left="1134" w:hanging="567"/>
      </w:pPr>
      <w:rPr>
        <w:rFonts w:ascii="Bookman Old Style" w:hAnsi="Bookman Old Style"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123">
    <w:nsid w:val="399558ED"/>
    <w:multiLevelType w:val="singleLevel"/>
    <w:tmpl w:val="07ACA48A"/>
    <w:lvl w:ilvl="0">
      <w:start w:val="1"/>
      <w:numFmt w:val="bullet"/>
      <w:lvlText w:val=""/>
      <w:lvlJc w:val="left"/>
      <w:pPr>
        <w:tabs>
          <w:tab w:val="num" w:pos="624"/>
        </w:tabs>
        <w:ind w:left="624" w:hanging="397"/>
      </w:pPr>
      <w:rPr>
        <w:rFonts w:ascii="Wingdings" w:hAnsi="Wingdings" w:hint="default"/>
        <w:b w:val="0"/>
        <w:i w:val="0"/>
        <w:sz w:val="22"/>
      </w:rPr>
    </w:lvl>
  </w:abstractNum>
  <w:abstractNum w:abstractNumId="124">
    <w:nsid w:val="39AD532C"/>
    <w:multiLevelType w:val="multilevel"/>
    <w:tmpl w:val="14F45252"/>
    <w:styleLink w:val="WW8Num4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5">
    <w:nsid w:val="39D31824"/>
    <w:multiLevelType w:val="hybridMultilevel"/>
    <w:tmpl w:val="8DA0D050"/>
    <w:lvl w:ilvl="0" w:tplc="A104A3B8">
      <w:start w:val="6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39F65655"/>
    <w:multiLevelType w:val="multilevel"/>
    <w:tmpl w:val="AAB4392E"/>
    <w:styleLink w:val="WWNum151"/>
    <w:lvl w:ilvl="0">
      <w:start w:val="1"/>
      <w:numFmt w:val="lowerLetter"/>
      <w:lvlText w:val="%1)"/>
      <w:lvlJc w:val="left"/>
      <w:pPr>
        <w:ind w:left="1134" w:hanging="567"/>
      </w:pPr>
      <w:rPr>
        <w:rFonts w:ascii="Bookman Old Style" w:hAnsi="Bookman Old Style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7">
    <w:nsid w:val="3A0B7F95"/>
    <w:multiLevelType w:val="multilevel"/>
    <w:tmpl w:val="7D3E131C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Bookman Old Style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3A29709D"/>
    <w:multiLevelType w:val="multilevel"/>
    <w:tmpl w:val="F490EC3C"/>
    <w:styleLink w:val="WWNum148"/>
    <w:lvl w:ilvl="0">
      <w:start w:val="1"/>
      <w:numFmt w:val="decimal"/>
      <w:lvlText w:val="%1)"/>
      <w:lvlJc w:val="left"/>
      <w:pPr>
        <w:ind w:left="1134" w:hanging="567"/>
      </w:pPr>
      <w:rPr>
        <w:rFonts w:ascii="Bookman Old Style" w:hAnsi="Bookman Old Style"/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>
    <w:nsid w:val="3A3124E9"/>
    <w:multiLevelType w:val="hybridMultilevel"/>
    <w:tmpl w:val="9864D446"/>
    <w:lvl w:ilvl="0" w:tplc="0415000B">
      <w:start w:val="1"/>
      <w:numFmt w:val="bullet"/>
      <w:lvlText w:val=""/>
      <w:lvlJc w:val="left"/>
      <w:pPr>
        <w:ind w:left="1171" w:hanging="360"/>
      </w:pPr>
      <w:rPr>
        <w:rFonts w:ascii="Wingdings" w:hAnsi="Wingdings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91" w:hanging="360"/>
      </w:pPr>
    </w:lvl>
    <w:lvl w:ilvl="2" w:tplc="0415001B" w:tentative="1">
      <w:start w:val="1"/>
      <w:numFmt w:val="lowerRoman"/>
      <w:lvlText w:val="%3."/>
      <w:lvlJc w:val="right"/>
      <w:pPr>
        <w:ind w:left="2611" w:hanging="180"/>
      </w:pPr>
    </w:lvl>
    <w:lvl w:ilvl="3" w:tplc="0415000F" w:tentative="1">
      <w:start w:val="1"/>
      <w:numFmt w:val="decimal"/>
      <w:lvlText w:val="%4."/>
      <w:lvlJc w:val="left"/>
      <w:pPr>
        <w:ind w:left="3331" w:hanging="360"/>
      </w:pPr>
    </w:lvl>
    <w:lvl w:ilvl="4" w:tplc="04150019" w:tentative="1">
      <w:start w:val="1"/>
      <w:numFmt w:val="lowerLetter"/>
      <w:lvlText w:val="%5."/>
      <w:lvlJc w:val="left"/>
      <w:pPr>
        <w:ind w:left="4051" w:hanging="360"/>
      </w:pPr>
    </w:lvl>
    <w:lvl w:ilvl="5" w:tplc="0415001B" w:tentative="1">
      <w:start w:val="1"/>
      <w:numFmt w:val="lowerRoman"/>
      <w:lvlText w:val="%6."/>
      <w:lvlJc w:val="right"/>
      <w:pPr>
        <w:ind w:left="4771" w:hanging="180"/>
      </w:pPr>
    </w:lvl>
    <w:lvl w:ilvl="6" w:tplc="0415000F" w:tentative="1">
      <w:start w:val="1"/>
      <w:numFmt w:val="decimal"/>
      <w:lvlText w:val="%7."/>
      <w:lvlJc w:val="left"/>
      <w:pPr>
        <w:ind w:left="5491" w:hanging="360"/>
      </w:pPr>
    </w:lvl>
    <w:lvl w:ilvl="7" w:tplc="04150019" w:tentative="1">
      <w:start w:val="1"/>
      <w:numFmt w:val="lowerLetter"/>
      <w:lvlText w:val="%8."/>
      <w:lvlJc w:val="left"/>
      <w:pPr>
        <w:ind w:left="6211" w:hanging="360"/>
      </w:pPr>
    </w:lvl>
    <w:lvl w:ilvl="8" w:tplc="0415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130">
    <w:nsid w:val="3A5E7418"/>
    <w:multiLevelType w:val="multilevel"/>
    <w:tmpl w:val="2ABCE262"/>
    <w:styleLink w:val="WW8Num8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1">
    <w:nsid w:val="3ABC6C3A"/>
    <w:multiLevelType w:val="multilevel"/>
    <w:tmpl w:val="71646AEE"/>
    <w:styleLink w:val="WWNum75"/>
    <w:lvl w:ilvl="0">
      <w:start w:val="1"/>
      <w:numFmt w:val="decimal"/>
      <w:lvlText w:val="%1."/>
      <w:lvlJc w:val="center"/>
      <w:pPr>
        <w:ind w:left="417" w:hanging="303"/>
      </w:pPr>
      <w:rPr>
        <w:rFonts w:cs="Bookman Old Style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97" w:hanging="360"/>
      </w:pPr>
    </w:lvl>
    <w:lvl w:ilvl="2">
      <w:start w:val="1"/>
      <w:numFmt w:val="lowerRoman"/>
      <w:lvlText w:val="%3."/>
      <w:lvlJc w:val="right"/>
      <w:pPr>
        <w:ind w:left="2217" w:hanging="180"/>
      </w:pPr>
    </w:lvl>
    <w:lvl w:ilvl="3">
      <w:start w:val="1"/>
      <w:numFmt w:val="decimal"/>
      <w:lvlText w:val="%4."/>
      <w:lvlJc w:val="left"/>
      <w:pPr>
        <w:ind w:left="2937" w:hanging="360"/>
      </w:pPr>
    </w:lvl>
    <w:lvl w:ilvl="4">
      <w:start w:val="1"/>
      <w:numFmt w:val="lowerLetter"/>
      <w:lvlText w:val="%5."/>
      <w:lvlJc w:val="left"/>
      <w:pPr>
        <w:ind w:left="3657" w:hanging="360"/>
      </w:pPr>
    </w:lvl>
    <w:lvl w:ilvl="5">
      <w:start w:val="1"/>
      <w:numFmt w:val="lowerRoman"/>
      <w:lvlText w:val="%6."/>
      <w:lvlJc w:val="right"/>
      <w:pPr>
        <w:ind w:left="4377" w:hanging="180"/>
      </w:pPr>
    </w:lvl>
    <w:lvl w:ilvl="6">
      <w:start w:val="1"/>
      <w:numFmt w:val="decimal"/>
      <w:lvlText w:val="%7."/>
      <w:lvlJc w:val="left"/>
      <w:pPr>
        <w:ind w:left="5097" w:hanging="360"/>
      </w:pPr>
    </w:lvl>
    <w:lvl w:ilvl="7">
      <w:start w:val="1"/>
      <w:numFmt w:val="lowerLetter"/>
      <w:lvlText w:val="%8."/>
      <w:lvlJc w:val="left"/>
      <w:pPr>
        <w:ind w:left="5817" w:hanging="360"/>
      </w:pPr>
    </w:lvl>
    <w:lvl w:ilvl="8">
      <w:start w:val="1"/>
      <w:numFmt w:val="lowerRoman"/>
      <w:lvlText w:val="%9."/>
      <w:lvlJc w:val="right"/>
      <w:pPr>
        <w:ind w:left="6537" w:hanging="180"/>
      </w:pPr>
    </w:lvl>
  </w:abstractNum>
  <w:abstractNum w:abstractNumId="132">
    <w:nsid w:val="3B421998"/>
    <w:multiLevelType w:val="multilevel"/>
    <w:tmpl w:val="2CBEC31E"/>
    <w:styleLink w:val="WW8Num10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3">
    <w:nsid w:val="3B45140B"/>
    <w:multiLevelType w:val="multilevel"/>
    <w:tmpl w:val="332EF914"/>
    <w:styleLink w:val="WWNum100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>
    <w:nsid w:val="3BBB29F3"/>
    <w:multiLevelType w:val="multilevel"/>
    <w:tmpl w:val="0FC8EBEE"/>
    <w:styleLink w:val="WW8Num8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5">
    <w:nsid w:val="3C2A64E9"/>
    <w:multiLevelType w:val="multilevel"/>
    <w:tmpl w:val="06B822AC"/>
    <w:styleLink w:val="WWNum116"/>
    <w:lvl w:ilvl="0">
      <w:start w:val="1"/>
      <w:numFmt w:val="decimal"/>
      <w:lvlText w:val="%1."/>
      <w:lvlJc w:val="left"/>
      <w:pPr>
        <w:ind w:left="567" w:hanging="567"/>
      </w:pPr>
      <w:rPr>
        <w:rFonts w:ascii="Bookman Old Style" w:hAnsi="Bookman Old Style"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36">
    <w:nsid w:val="3D425523"/>
    <w:multiLevelType w:val="multilevel"/>
    <w:tmpl w:val="B3F8DD48"/>
    <w:styleLink w:val="WWNum84"/>
    <w:lvl w:ilvl="0">
      <w:start w:val="3"/>
      <w:numFmt w:val="decimal"/>
      <w:lvlText w:val="2.%1."/>
      <w:lvlJc w:val="left"/>
      <w:pPr>
        <w:ind w:left="454" w:hanging="454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37">
    <w:nsid w:val="3DEE0ED6"/>
    <w:multiLevelType w:val="multilevel"/>
    <w:tmpl w:val="98487802"/>
    <w:styleLink w:val="WWNum88"/>
    <w:lvl w:ilvl="0">
      <w:start w:val="1"/>
      <w:numFmt w:val="lowerLetter"/>
      <w:lvlText w:val="%1)"/>
      <w:lvlJc w:val="left"/>
      <w:pPr>
        <w:ind w:left="1361" w:hanging="454"/>
      </w:pPr>
      <w:rPr>
        <w:rFonts w:cs="Calibri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Calibri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Calibri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Calibri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Calibri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Calibri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Calibri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Calibri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Calibri"/>
      </w:rPr>
    </w:lvl>
  </w:abstractNum>
  <w:abstractNum w:abstractNumId="138">
    <w:nsid w:val="3E015AF3"/>
    <w:multiLevelType w:val="multilevel"/>
    <w:tmpl w:val="A82042AE"/>
    <w:styleLink w:val="WWNum15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</w:rPr>
    </w:lvl>
  </w:abstractNum>
  <w:abstractNum w:abstractNumId="139">
    <w:nsid w:val="3E156A04"/>
    <w:multiLevelType w:val="multilevel"/>
    <w:tmpl w:val="CA3C1566"/>
    <w:styleLink w:val="WWNum141"/>
    <w:lvl w:ilvl="0">
      <w:start w:val="1"/>
      <w:numFmt w:val="decimal"/>
      <w:lvlText w:val="%1)"/>
      <w:lvlJc w:val="left"/>
      <w:pPr>
        <w:ind w:left="907" w:hanging="453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0">
    <w:nsid w:val="3E726BEC"/>
    <w:multiLevelType w:val="multilevel"/>
    <w:tmpl w:val="01381688"/>
    <w:styleLink w:val="WWNum64"/>
    <w:lvl w:ilvl="0">
      <w:start w:val="2"/>
      <w:numFmt w:val="decimal"/>
      <w:lvlText w:val="2.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1">
    <w:nsid w:val="3F1E190C"/>
    <w:multiLevelType w:val="multilevel"/>
    <w:tmpl w:val="4F8290B4"/>
    <w:styleLink w:val="WWNum61"/>
    <w:lvl w:ilvl="0">
      <w:start w:val="1"/>
      <w:numFmt w:val="decimal"/>
      <w:lvlText w:val="%1)"/>
      <w:lvlJc w:val="left"/>
      <w:pPr>
        <w:ind w:left="907" w:hanging="453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42">
    <w:nsid w:val="40024F7B"/>
    <w:multiLevelType w:val="multilevel"/>
    <w:tmpl w:val="BDD6420A"/>
    <w:styleLink w:val="WW8Num7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3">
    <w:nsid w:val="403577B9"/>
    <w:multiLevelType w:val="hybridMultilevel"/>
    <w:tmpl w:val="8CB437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4">
    <w:nsid w:val="40D15137"/>
    <w:multiLevelType w:val="multilevel"/>
    <w:tmpl w:val="F2FA092A"/>
    <w:styleLink w:val="WWNum6"/>
    <w:lvl w:ilvl="0">
      <w:start w:val="1"/>
      <w:numFmt w:val="decimal"/>
      <w:lvlText w:val="1.%1."/>
      <w:lvlJc w:val="left"/>
      <w:pPr>
        <w:ind w:left="454" w:hanging="454"/>
      </w:pPr>
      <w:rPr>
        <w:rFonts w:ascii="Bookman Old Style" w:hAnsi="Bookman Old Style"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45">
    <w:nsid w:val="41035546"/>
    <w:multiLevelType w:val="hybridMultilevel"/>
    <w:tmpl w:val="A0042D5E"/>
    <w:lvl w:ilvl="0" w:tplc="58482884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i w:val="0"/>
        <w:color w:val="auto"/>
        <w:sz w:val="24"/>
      </w:rPr>
    </w:lvl>
    <w:lvl w:ilvl="1" w:tplc="D90E7A74" w:tentative="1">
      <w:start w:val="1"/>
      <w:numFmt w:val="lowerLetter"/>
      <w:lvlText w:val="%2."/>
      <w:lvlJc w:val="left"/>
      <w:pPr>
        <w:ind w:left="1080" w:hanging="360"/>
      </w:pPr>
    </w:lvl>
    <w:lvl w:ilvl="2" w:tplc="306E4FA0" w:tentative="1">
      <w:start w:val="1"/>
      <w:numFmt w:val="lowerRoman"/>
      <w:lvlText w:val="%3."/>
      <w:lvlJc w:val="right"/>
      <w:pPr>
        <w:ind w:left="1800" w:hanging="180"/>
      </w:pPr>
    </w:lvl>
    <w:lvl w:ilvl="3" w:tplc="1C74E670" w:tentative="1">
      <w:start w:val="1"/>
      <w:numFmt w:val="decimal"/>
      <w:lvlText w:val="%4."/>
      <w:lvlJc w:val="left"/>
      <w:pPr>
        <w:ind w:left="2520" w:hanging="360"/>
      </w:pPr>
    </w:lvl>
    <w:lvl w:ilvl="4" w:tplc="E7240E42" w:tentative="1">
      <w:start w:val="1"/>
      <w:numFmt w:val="lowerLetter"/>
      <w:lvlText w:val="%5."/>
      <w:lvlJc w:val="left"/>
      <w:pPr>
        <w:ind w:left="3240" w:hanging="360"/>
      </w:pPr>
    </w:lvl>
    <w:lvl w:ilvl="5" w:tplc="50009378" w:tentative="1">
      <w:start w:val="1"/>
      <w:numFmt w:val="lowerRoman"/>
      <w:lvlText w:val="%6."/>
      <w:lvlJc w:val="right"/>
      <w:pPr>
        <w:ind w:left="3960" w:hanging="180"/>
      </w:pPr>
    </w:lvl>
    <w:lvl w:ilvl="6" w:tplc="085CF66C" w:tentative="1">
      <w:start w:val="1"/>
      <w:numFmt w:val="decimal"/>
      <w:lvlText w:val="%7."/>
      <w:lvlJc w:val="left"/>
      <w:pPr>
        <w:ind w:left="4680" w:hanging="360"/>
      </w:pPr>
    </w:lvl>
    <w:lvl w:ilvl="7" w:tplc="2CF080AE" w:tentative="1">
      <w:start w:val="1"/>
      <w:numFmt w:val="lowerLetter"/>
      <w:lvlText w:val="%8."/>
      <w:lvlJc w:val="left"/>
      <w:pPr>
        <w:ind w:left="5400" w:hanging="360"/>
      </w:pPr>
    </w:lvl>
    <w:lvl w:ilvl="8" w:tplc="0BF2830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>
    <w:nsid w:val="412F7134"/>
    <w:multiLevelType w:val="multilevel"/>
    <w:tmpl w:val="516C13C4"/>
    <w:styleLink w:val="WWNum70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41A471EF"/>
    <w:multiLevelType w:val="multilevel"/>
    <w:tmpl w:val="764CCFA0"/>
    <w:styleLink w:val="WW8Num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8">
    <w:nsid w:val="41DD106C"/>
    <w:multiLevelType w:val="multilevel"/>
    <w:tmpl w:val="709A43DA"/>
    <w:styleLink w:val="WWNum106"/>
    <w:lvl w:ilvl="0">
      <w:start w:val="1"/>
      <w:numFmt w:val="lowerLetter"/>
      <w:lvlText w:val="%1)"/>
      <w:lvlJc w:val="left"/>
      <w:pPr>
        <w:ind w:left="907" w:hanging="453"/>
      </w:pPr>
      <w:rPr>
        <w:rFonts w:ascii="Bookman Old Style" w:hAnsi="Bookman Old Style" w:cs="Bookman Old Style"/>
        <w:b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49">
    <w:nsid w:val="43683C77"/>
    <w:multiLevelType w:val="multilevel"/>
    <w:tmpl w:val="C87253C8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0">
    <w:nsid w:val="43845E1E"/>
    <w:multiLevelType w:val="multilevel"/>
    <w:tmpl w:val="723E4BC8"/>
    <w:lvl w:ilvl="0">
      <w:start w:val="14"/>
      <w:numFmt w:val="upperRoman"/>
      <w:lvlText w:val="%1."/>
      <w:lvlJc w:val="left"/>
      <w:pPr>
        <w:ind w:left="454" w:hanging="454"/>
      </w:pPr>
      <w:rPr>
        <w:rFonts w:ascii="Bookman Old Style" w:hAnsi="Bookman Old Style" w:cs="Bookman Old Style" w:hint="default"/>
        <w:b/>
        <w:bCs/>
        <w:i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151">
    <w:nsid w:val="438924F1"/>
    <w:multiLevelType w:val="multilevel"/>
    <w:tmpl w:val="C6402B86"/>
    <w:styleLink w:val="WW8Num8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2">
    <w:nsid w:val="439560D7"/>
    <w:multiLevelType w:val="multilevel"/>
    <w:tmpl w:val="DE2A73F8"/>
    <w:styleLink w:val="WWNum74"/>
    <w:lvl w:ilvl="0">
      <w:start w:val="1"/>
      <w:numFmt w:val="decimal"/>
      <w:lvlText w:val="%1)"/>
      <w:lvlJc w:val="left"/>
      <w:pPr>
        <w:ind w:left="1134" w:hanging="567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53">
    <w:nsid w:val="43D87A58"/>
    <w:multiLevelType w:val="multilevel"/>
    <w:tmpl w:val="8B9C7932"/>
    <w:styleLink w:val="WWNum119"/>
    <w:lvl w:ilvl="0">
      <w:start w:val="1"/>
      <w:numFmt w:val="decimal"/>
      <w:lvlText w:val="%1."/>
      <w:lvlJc w:val="left"/>
      <w:pPr>
        <w:ind w:left="567" w:hanging="567"/>
      </w:pPr>
      <w:rPr>
        <w:rFonts w:cs="Ari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</w:rPr>
    </w:lvl>
  </w:abstractNum>
  <w:abstractNum w:abstractNumId="154">
    <w:nsid w:val="44BA5C90"/>
    <w:multiLevelType w:val="multilevel"/>
    <w:tmpl w:val="77321DCE"/>
    <w:styleLink w:val="WWNum117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5">
    <w:nsid w:val="452A2D4C"/>
    <w:multiLevelType w:val="multilevel"/>
    <w:tmpl w:val="E468F160"/>
    <w:styleLink w:val="WW8Num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6">
    <w:nsid w:val="452C62E8"/>
    <w:multiLevelType w:val="multilevel"/>
    <w:tmpl w:val="4B86BF50"/>
    <w:styleLink w:val="WWNum33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7">
    <w:nsid w:val="45853110"/>
    <w:multiLevelType w:val="multilevel"/>
    <w:tmpl w:val="FA866F0E"/>
    <w:styleLink w:val="WWNum35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sz w:val="20"/>
      </w:rPr>
    </w:lvl>
  </w:abstractNum>
  <w:abstractNum w:abstractNumId="158">
    <w:nsid w:val="45CF4B4F"/>
    <w:multiLevelType w:val="multilevel"/>
    <w:tmpl w:val="93D014B6"/>
    <w:styleLink w:val="WW8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9">
    <w:nsid w:val="465978BB"/>
    <w:multiLevelType w:val="multilevel"/>
    <w:tmpl w:val="97B21B60"/>
    <w:lvl w:ilvl="0">
      <w:start w:val="1"/>
      <w:numFmt w:val="decimal"/>
      <w:lvlText w:val="%1."/>
      <w:lvlJc w:val="left"/>
      <w:pPr>
        <w:ind w:left="454" w:hanging="454"/>
      </w:pPr>
      <w:rPr>
        <w:rFonts w:ascii="Cambria" w:hAnsi="Cambria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0">
    <w:nsid w:val="46CA7DC5"/>
    <w:multiLevelType w:val="multilevel"/>
    <w:tmpl w:val="C6740776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1">
    <w:nsid w:val="46F7351B"/>
    <w:multiLevelType w:val="multilevel"/>
    <w:tmpl w:val="FF74D1EE"/>
    <w:styleLink w:val="WW8Num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2">
    <w:nsid w:val="47007E63"/>
    <w:multiLevelType w:val="multilevel"/>
    <w:tmpl w:val="EDFEC1D4"/>
    <w:styleLink w:val="WW8Num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3">
    <w:nsid w:val="47B41295"/>
    <w:multiLevelType w:val="multilevel"/>
    <w:tmpl w:val="3D845C1A"/>
    <w:styleLink w:val="WW8Num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4">
    <w:nsid w:val="480F3315"/>
    <w:multiLevelType w:val="multilevel"/>
    <w:tmpl w:val="BCACA004"/>
    <w:styleLink w:val="WWNum97"/>
    <w:lvl w:ilvl="0">
      <w:start w:val="1"/>
      <w:numFmt w:val="decimal"/>
      <w:lvlText w:val="2.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5">
    <w:nsid w:val="485C2874"/>
    <w:multiLevelType w:val="multilevel"/>
    <w:tmpl w:val="36E66334"/>
    <w:styleLink w:val="WW8Num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6">
    <w:nsid w:val="48F40F10"/>
    <w:multiLevelType w:val="multilevel"/>
    <w:tmpl w:val="F3BAE7E8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7">
    <w:nsid w:val="4991743E"/>
    <w:multiLevelType w:val="multilevel"/>
    <w:tmpl w:val="70304326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8">
    <w:nsid w:val="49DF469E"/>
    <w:multiLevelType w:val="multilevel"/>
    <w:tmpl w:val="15F0E32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Bookman Old Style" w:hAnsi="Bookman Old Style" w:hint="default"/>
        <w:b w:val="0"/>
        <w:i w:val="0"/>
        <w:color w:val="auto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9">
    <w:nsid w:val="4A6C5B13"/>
    <w:multiLevelType w:val="multilevel"/>
    <w:tmpl w:val="42C04444"/>
    <w:styleLink w:val="WW8Num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0">
    <w:nsid w:val="4AB07A46"/>
    <w:multiLevelType w:val="multilevel"/>
    <w:tmpl w:val="5BF095A0"/>
    <w:styleLink w:val="WWNum144"/>
    <w:lvl w:ilvl="0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Bookman Old Style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4AE20118"/>
    <w:multiLevelType w:val="multilevel"/>
    <w:tmpl w:val="449A22FE"/>
    <w:styleLink w:val="WWNum72"/>
    <w:lvl w:ilvl="0">
      <w:numFmt w:val="bullet"/>
      <w:lvlText w:val=""/>
      <w:lvlJc w:val="left"/>
      <w:pPr>
        <w:ind w:left="1060" w:hanging="360"/>
      </w:pPr>
      <w:rPr>
        <w:rFonts w:ascii="Wingdings" w:hAnsi="Wingdings" w:cs="Wingdings"/>
        <w:position w:val="0"/>
        <w:vertAlign w:val="superscript"/>
      </w:rPr>
    </w:lvl>
    <w:lvl w:ilvl="1">
      <w:numFmt w:val="bullet"/>
      <w:lvlText w:val="-"/>
      <w:lvlJc w:val="left"/>
      <w:pPr>
        <w:ind w:left="1780" w:hanging="360"/>
      </w:pPr>
      <w:rPr>
        <w:rFonts w:ascii="Bookman Old Style" w:eastAsia="Times New Roman" w:hAnsi="Bookman Old Style" w:cs="Times New Roman"/>
      </w:rPr>
    </w:lvl>
    <w:lvl w:ilvl="2">
      <w:numFmt w:val="bullet"/>
      <w:lvlText w:val=""/>
      <w:lvlJc w:val="left"/>
      <w:pPr>
        <w:ind w:left="2500" w:hanging="360"/>
      </w:pPr>
      <w:rPr>
        <w:rFonts w:ascii="Wingdings" w:hAnsi="Wingdings" w:cs="Wingdings"/>
        <w:position w:val="0"/>
        <w:vertAlign w:val="superscript"/>
      </w:rPr>
    </w:lvl>
    <w:lvl w:ilvl="3">
      <w:numFmt w:val="bullet"/>
      <w:lvlText w:val=""/>
      <w:lvlJc w:val="left"/>
      <w:pPr>
        <w:ind w:left="32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0" w:hanging="360"/>
      </w:pPr>
      <w:rPr>
        <w:rFonts w:ascii="Wingdings" w:hAnsi="Wingdings" w:cs="Wingdings"/>
        <w:position w:val="0"/>
        <w:vertAlign w:val="superscript"/>
      </w:rPr>
    </w:lvl>
    <w:lvl w:ilvl="6">
      <w:numFmt w:val="bullet"/>
      <w:lvlText w:val=""/>
      <w:lvlJc w:val="left"/>
      <w:pPr>
        <w:ind w:left="53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0" w:hanging="360"/>
      </w:pPr>
      <w:rPr>
        <w:rFonts w:ascii="Wingdings" w:hAnsi="Wingdings" w:cs="Wingdings"/>
        <w:position w:val="0"/>
        <w:vertAlign w:val="superscript"/>
      </w:rPr>
    </w:lvl>
  </w:abstractNum>
  <w:abstractNum w:abstractNumId="172">
    <w:nsid w:val="4B181CA2"/>
    <w:multiLevelType w:val="multilevel"/>
    <w:tmpl w:val="5B7615A6"/>
    <w:styleLink w:val="WW8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3">
    <w:nsid w:val="4B1E0CA5"/>
    <w:multiLevelType w:val="multilevel"/>
    <w:tmpl w:val="82FC5DB8"/>
    <w:styleLink w:val="WWNum130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0"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174">
    <w:nsid w:val="4BBF29DE"/>
    <w:multiLevelType w:val="multilevel"/>
    <w:tmpl w:val="A2C8445A"/>
    <w:styleLink w:val="WW8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5">
    <w:nsid w:val="4C69112C"/>
    <w:multiLevelType w:val="multilevel"/>
    <w:tmpl w:val="ADB2F86E"/>
    <w:styleLink w:val="WWNum68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hint="default"/>
        <w:b w:val="0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76">
    <w:nsid w:val="4C7E4465"/>
    <w:multiLevelType w:val="multilevel"/>
    <w:tmpl w:val="14B230AA"/>
    <w:styleLink w:val="WWNum114"/>
    <w:lvl w:ilvl="0">
      <w:numFmt w:val="bullet"/>
      <w:lvlText w:val=""/>
      <w:lvlJc w:val="left"/>
      <w:pPr>
        <w:ind w:left="624" w:hanging="397"/>
      </w:pPr>
      <w:rPr>
        <w:rFonts w:ascii="Wingdings" w:hAnsi="Wingdings" w:cs="Wingdings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7">
    <w:nsid w:val="4CBB7A38"/>
    <w:multiLevelType w:val="multilevel"/>
    <w:tmpl w:val="0AA48E20"/>
    <w:styleLink w:val="WWNum20"/>
    <w:lvl w:ilvl="0">
      <w:start w:val="1"/>
      <w:numFmt w:val="lowerLetter"/>
      <w:lvlText w:val="%1)"/>
      <w:lvlJc w:val="left"/>
      <w:pPr>
        <w:ind w:left="907" w:hanging="453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78">
    <w:nsid w:val="4CF93796"/>
    <w:multiLevelType w:val="multilevel"/>
    <w:tmpl w:val="8A36CB96"/>
    <w:styleLink w:val="WWNum85"/>
    <w:lvl w:ilvl="0">
      <w:start w:val="2"/>
      <w:numFmt w:val="decimal"/>
      <w:lvlText w:val="%1."/>
      <w:lvlJc w:val="left"/>
      <w:pPr>
        <w:ind w:left="454" w:hanging="454"/>
      </w:pPr>
      <w:rPr>
        <w:rFonts w:cs="Bookman Old Sty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</w:rPr>
    </w:lvl>
  </w:abstractNum>
  <w:abstractNum w:abstractNumId="179">
    <w:nsid w:val="4D131BF6"/>
    <w:multiLevelType w:val="multilevel"/>
    <w:tmpl w:val="D848FB48"/>
    <w:styleLink w:val="WWNum69"/>
    <w:lvl w:ilvl="0">
      <w:start w:val="1"/>
      <w:numFmt w:val="decimal"/>
      <w:lvlText w:val="%1)"/>
      <w:lvlJc w:val="left"/>
      <w:pPr>
        <w:ind w:left="907" w:hanging="453"/>
      </w:pPr>
      <w:rPr>
        <w:rFonts w:cs="Bookman Old Style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  <w:szCs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  <w:szCs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  <w:szCs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  <w:szCs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  <w:szCs w:val="20"/>
      </w:rPr>
    </w:lvl>
  </w:abstractNum>
  <w:abstractNum w:abstractNumId="180">
    <w:nsid w:val="4D255BCE"/>
    <w:multiLevelType w:val="multilevel"/>
    <w:tmpl w:val="78DAB6C4"/>
    <w:styleLink w:val="WW8Num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1">
    <w:nsid w:val="4D296A33"/>
    <w:multiLevelType w:val="hybridMultilevel"/>
    <w:tmpl w:val="F9444F54"/>
    <w:lvl w:ilvl="0" w:tplc="A732998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2">
    <w:nsid w:val="4D767514"/>
    <w:multiLevelType w:val="multilevel"/>
    <w:tmpl w:val="9990A308"/>
    <w:styleLink w:val="WWNum57"/>
    <w:lvl w:ilvl="0">
      <w:start w:val="1"/>
      <w:numFmt w:val="decimal"/>
      <w:lvlText w:val="%1)"/>
      <w:lvlJc w:val="left"/>
      <w:pPr>
        <w:ind w:left="907" w:hanging="453"/>
      </w:pPr>
      <w:rPr>
        <w:rFonts w:cs="Arial"/>
        <w:iCs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iCs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iCs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iCs/>
        <w:szCs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iCs/>
        <w:szCs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iCs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iCs/>
        <w:szCs w:val="24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iCs/>
        <w:szCs w:val="24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iCs/>
        <w:szCs w:val="24"/>
      </w:rPr>
    </w:lvl>
  </w:abstractNum>
  <w:abstractNum w:abstractNumId="183">
    <w:nsid w:val="4E276ECF"/>
    <w:multiLevelType w:val="multilevel"/>
    <w:tmpl w:val="81924650"/>
    <w:styleLink w:val="WWNum16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184">
    <w:nsid w:val="4FCB6DDA"/>
    <w:multiLevelType w:val="multilevel"/>
    <w:tmpl w:val="162CE152"/>
    <w:styleLink w:val="WWNum129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color w:val="000000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85">
    <w:nsid w:val="503D6A9E"/>
    <w:multiLevelType w:val="multilevel"/>
    <w:tmpl w:val="E5822752"/>
    <w:styleLink w:val="WWNum103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hint="default"/>
        <w:b w:val="0"/>
        <w:i w:val="0"/>
        <w:color w:val="auto"/>
        <w:sz w:val="20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b/>
        <w:sz w:val="20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/>
        <w:sz w:val="20"/>
        <w:szCs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/>
        <w:sz w:val="20"/>
        <w:szCs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/>
        <w:sz w:val="20"/>
        <w:szCs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/>
        <w:sz w:val="20"/>
        <w:szCs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/>
        <w:sz w:val="20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/>
        <w:sz w:val="20"/>
        <w:szCs w:val="22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/>
        <w:sz w:val="20"/>
        <w:szCs w:val="22"/>
      </w:rPr>
    </w:lvl>
  </w:abstractNum>
  <w:abstractNum w:abstractNumId="186">
    <w:nsid w:val="52217CF4"/>
    <w:multiLevelType w:val="multilevel"/>
    <w:tmpl w:val="EE408FF0"/>
    <w:styleLink w:val="WWNum145"/>
    <w:lvl w:ilvl="0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Bookman Old Style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52635C8C"/>
    <w:multiLevelType w:val="multilevel"/>
    <w:tmpl w:val="7E9ED248"/>
    <w:styleLink w:val="WW8Num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8">
    <w:nsid w:val="52FF5220"/>
    <w:multiLevelType w:val="hybridMultilevel"/>
    <w:tmpl w:val="A8FC63E4"/>
    <w:lvl w:ilvl="0" w:tplc="D1E0F8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D7CAEFAC">
      <w:start w:val="1"/>
      <w:numFmt w:val="bullet"/>
      <w:lvlText w:val="-"/>
      <w:lvlJc w:val="left"/>
      <w:pPr>
        <w:tabs>
          <w:tab w:val="num" w:pos="680"/>
        </w:tabs>
        <w:ind w:left="680" w:hanging="283"/>
      </w:pPr>
      <w:rPr>
        <w:rFonts w:ascii="Courier New" w:hAnsi="Courier New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9">
    <w:nsid w:val="532456FA"/>
    <w:multiLevelType w:val="multilevel"/>
    <w:tmpl w:val="1EEA4300"/>
    <w:styleLink w:val="WWNum76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90">
    <w:nsid w:val="534E29C9"/>
    <w:multiLevelType w:val="multilevel"/>
    <w:tmpl w:val="99CA78DC"/>
    <w:styleLink w:val="WWNum132"/>
    <w:lvl w:ilvl="0">
      <w:start w:val="1"/>
      <w:numFmt w:val="decimal"/>
      <w:lvlText w:val="%1)"/>
      <w:lvlJc w:val="left"/>
      <w:pPr>
        <w:ind w:left="907" w:hanging="453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1">
    <w:nsid w:val="53547AA0"/>
    <w:multiLevelType w:val="multilevel"/>
    <w:tmpl w:val="22E65E8E"/>
    <w:styleLink w:val="WWNum127"/>
    <w:lvl w:ilvl="0">
      <w:start w:val="1"/>
      <w:numFmt w:val="decimal"/>
      <w:lvlText w:val="%1."/>
      <w:lvlJc w:val="left"/>
      <w:pPr>
        <w:ind w:left="567" w:hanging="567"/>
      </w:pPr>
      <w:rPr>
        <w:rFonts w:ascii="Bookman Old Style" w:hAnsi="Bookman Old Style" w:cs="Arial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spacing w:val="-6"/>
      </w:rPr>
    </w:lvl>
  </w:abstractNum>
  <w:abstractNum w:abstractNumId="192">
    <w:nsid w:val="538142A2"/>
    <w:multiLevelType w:val="multilevel"/>
    <w:tmpl w:val="1A827418"/>
    <w:styleLink w:val="WW8Num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3">
    <w:nsid w:val="54087194"/>
    <w:multiLevelType w:val="hybridMultilevel"/>
    <w:tmpl w:val="CC5C9C02"/>
    <w:lvl w:ilvl="0" w:tplc="9112DC24">
      <w:start w:val="5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i w:val="0"/>
        <w:color w:val="auto"/>
        <w:sz w:val="24"/>
      </w:rPr>
    </w:lvl>
    <w:lvl w:ilvl="1" w:tplc="C2782B60" w:tentative="1">
      <w:start w:val="1"/>
      <w:numFmt w:val="lowerLetter"/>
      <w:lvlText w:val="%2."/>
      <w:lvlJc w:val="left"/>
      <w:pPr>
        <w:ind w:left="1080" w:hanging="360"/>
      </w:pPr>
    </w:lvl>
    <w:lvl w:ilvl="2" w:tplc="541C4F1E" w:tentative="1">
      <w:start w:val="1"/>
      <w:numFmt w:val="lowerRoman"/>
      <w:lvlText w:val="%3."/>
      <w:lvlJc w:val="right"/>
      <w:pPr>
        <w:ind w:left="1800" w:hanging="180"/>
      </w:pPr>
    </w:lvl>
    <w:lvl w:ilvl="3" w:tplc="B1443410" w:tentative="1">
      <w:start w:val="1"/>
      <w:numFmt w:val="decimal"/>
      <w:lvlText w:val="%4."/>
      <w:lvlJc w:val="left"/>
      <w:pPr>
        <w:ind w:left="2520" w:hanging="360"/>
      </w:pPr>
    </w:lvl>
    <w:lvl w:ilvl="4" w:tplc="CA36FE74" w:tentative="1">
      <w:start w:val="1"/>
      <w:numFmt w:val="lowerLetter"/>
      <w:lvlText w:val="%5."/>
      <w:lvlJc w:val="left"/>
      <w:pPr>
        <w:ind w:left="3240" w:hanging="360"/>
      </w:pPr>
    </w:lvl>
    <w:lvl w:ilvl="5" w:tplc="2B0CDF28" w:tentative="1">
      <w:start w:val="1"/>
      <w:numFmt w:val="lowerRoman"/>
      <w:lvlText w:val="%6."/>
      <w:lvlJc w:val="right"/>
      <w:pPr>
        <w:ind w:left="3960" w:hanging="180"/>
      </w:pPr>
    </w:lvl>
    <w:lvl w:ilvl="6" w:tplc="8B4C4294" w:tentative="1">
      <w:start w:val="1"/>
      <w:numFmt w:val="decimal"/>
      <w:lvlText w:val="%7."/>
      <w:lvlJc w:val="left"/>
      <w:pPr>
        <w:ind w:left="4680" w:hanging="360"/>
      </w:pPr>
    </w:lvl>
    <w:lvl w:ilvl="7" w:tplc="8CDEC5B8" w:tentative="1">
      <w:start w:val="1"/>
      <w:numFmt w:val="lowerLetter"/>
      <w:lvlText w:val="%8."/>
      <w:lvlJc w:val="left"/>
      <w:pPr>
        <w:ind w:left="5400" w:hanging="360"/>
      </w:pPr>
    </w:lvl>
    <w:lvl w:ilvl="8" w:tplc="D8CED77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4">
    <w:nsid w:val="54A759E0"/>
    <w:multiLevelType w:val="multilevel"/>
    <w:tmpl w:val="3D7AE524"/>
    <w:styleLink w:val="WWNum110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cs="Bookman Old Style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5">
    <w:nsid w:val="54F7500B"/>
    <w:multiLevelType w:val="multilevel"/>
    <w:tmpl w:val="FEA46018"/>
    <w:styleLink w:val="WW8Num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6">
    <w:nsid w:val="551D0010"/>
    <w:multiLevelType w:val="multilevel"/>
    <w:tmpl w:val="040EDE9E"/>
    <w:styleLink w:val="WW8Num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7">
    <w:nsid w:val="551D7861"/>
    <w:multiLevelType w:val="multilevel"/>
    <w:tmpl w:val="E2E0288E"/>
    <w:styleLink w:val="WW8Num6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8">
    <w:nsid w:val="553514D8"/>
    <w:multiLevelType w:val="multilevel"/>
    <w:tmpl w:val="73B4504A"/>
    <w:lvl w:ilvl="0">
      <w:start w:val="1"/>
      <w:numFmt w:val="decimal"/>
      <w:lvlText w:val="%1)"/>
      <w:lvlJc w:val="left"/>
      <w:pPr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9">
    <w:nsid w:val="557B13B2"/>
    <w:multiLevelType w:val="singleLevel"/>
    <w:tmpl w:val="BAB2F5F8"/>
    <w:styleLink w:val="WWNum14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i w:val="0"/>
        <w:sz w:val="24"/>
      </w:rPr>
    </w:lvl>
  </w:abstractNum>
  <w:abstractNum w:abstractNumId="200">
    <w:nsid w:val="55B54624"/>
    <w:multiLevelType w:val="multilevel"/>
    <w:tmpl w:val="25047190"/>
    <w:styleLink w:val="WW8Num8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1">
    <w:nsid w:val="55C82FF2"/>
    <w:multiLevelType w:val="multilevel"/>
    <w:tmpl w:val="2F7020C6"/>
    <w:styleLink w:val="WW8Num8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2">
    <w:nsid w:val="55FD2050"/>
    <w:multiLevelType w:val="singleLevel"/>
    <w:tmpl w:val="EFFA0460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</w:lvl>
  </w:abstractNum>
  <w:abstractNum w:abstractNumId="203">
    <w:nsid w:val="5697140E"/>
    <w:multiLevelType w:val="multilevel"/>
    <w:tmpl w:val="0C2C452E"/>
    <w:styleLink w:val="WWNum62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hint="default"/>
        <w:b w:val="0"/>
        <w:i w:val="0"/>
        <w:color w:val="auto"/>
        <w:sz w:val="20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mbria" w:hAnsi="Cambria" w:hint="default"/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/>
        <w:sz w:val="20"/>
        <w:szCs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/>
        <w:sz w:val="20"/>
        <w:szCs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/>
        <w:sz w:val="20"/>
        <w:szCs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/>
        <w:sz w:val="20"/>
        <w:szCs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/>
        <w:sz w:val="20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/>
        <w:sz w:val="20"/>
        <w:szCs w:val="22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/>
        <w:sz w:val="20"/>
        <w:szCs w:val="22"/>
      </w:rPr>
    </w:lvl>
  </w:abstractNum>
  <w:abstractNum w:abstractNumId="204">
    <w:nsid w:val="56B94DBE"/>
    <w:multiLevelType w:val="multilevel"/>
    <w:tmpl w:val="617A0C18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5">
    <w:nsid w:val="56F8237B"/>
    <w:multiLevelType w:val="multilevel"/>
    <w:tmpl w:val="D08E543A"/>
    <w:styleLink w:val="WWNum126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cs="Ari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</w:rPr>
    </w:lvl>
  </w:abstractNum>
  <w:abstractNum w:abstractNumId="206">
    <w:nsid w:val="57577B9F"/>
    <w:multiLevelType w:val="singleLevel"/>
    <w:tmpl w:val="2C2020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07">
    <w:nsid w:val="578F5A51"/>
    <w:multiLevelType w:val="multilevel"/>
    <w:tmpl w:val="574A3D36"/>
    <w:styleLink w:val="WWNum319"/>
    <w:lvl w:ilvl="0">
      <w:numFmt w:val="bullet"/>
      <w:lvlText w:val="-"/>
      <w:lvlJc w:val="left"/>
      <w:pPr>
        <w:ind w:left="1174" w:hanging="360"/>
      </w:pPr>
      <w:rPr>
        <w:rFonts w:ascii="Bookman Old Style" w:eastAsia="Times New Roman" w:hAnsi="Bookman Old Style" w:cs="Times New Roman"/>
        <w:sz w:val="20"/>
      </w:r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/>
      </w:rPr>
    </w:lvl>
  </w:abstractNum>
  <w:abstractNum w:abstractNumId="208">
    <w:nsid w:val="57CA1F43"/>
    <w:multiLevelType w:val="multilevel"/>
    <w:tmpl w:val="8DF8FDD8"/>
    <w:styleLink w:val="WWNum45"/>
    <w:lvl w:ilvl="0">
      <w:start w:val="1"/>
      <w:numFmt w:val="decimal"/>
      <w:lvlText w:val="%1)"/>
      <w:lvlJc w:val="left"/>
      <w:pPr>
        <w:ind w:left="624" w:hanging="397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9">
    <w:nsid w:val="58AE4924"/>
    <w:multiLevelType w:val="multilevel"/>
    <w:tmpl w:val="77B60994"/>
    <w:styleLink w:val="WWNum96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hint="default"/>
        <w:b w:val="0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10">
    <w:nsid w:val="59EC6FD2"/>
    <w:multiLevelType w:val="multilevel"/>
    <w:tmpl w:val="19E607FA"/>
    <w:styleLink w:val="WW8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1">
    <w:nsid w:val="5A38650B"/>
    <w:multiLevelType w:val="multilevel"/>
    <w:tmpl w:val="308826D4"/>
    <w:styleLink w:val="WWNum48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cs="Bookman Old Style"/>
        <w:b/>
        <w:bCs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bCs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Cs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Cs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Cs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Cs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Cs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Cs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Cs/>
        <w:sz w:val="20"/>
      </w:rPr>
    </w:lvl>
  </w:abstractNum>
  <w:abstractNum w:abstractNumId="212">
    <w:nsid w:val="5A500A14"/>
    <w:multiLevelType w:val="multilevel"/>
    <w:tmpl w:val="993CFF10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3">
    <w:nsid w:val="5AD13E22"/>
    <w:multiLevelType w:val="multilevel"/>
    <w:tmpl w:val="D5BAC160"/>
    <w:styleLink w:val="WW8Num6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4">
    <w:nsid w:val="5AD568AB"/>
    <w:multiLevelType w:val="multilevel"/>
    <w:tmpl w:val="68BEC0A0"/>
    <w:styleLink w:val="WWNum18"/>
    <w:lvl w:ilvl="0">
      <w:start w:val="1"/>
      <w:numFmt w:val="lowerLetter"/>
      <w:lvlText w:val="%1)"/>
      <w:lvlJc w:val="left"/>
      <w:pPr>
        <w:ind w:left="1361" w:hanging="454"/>
      </w:pPr>
      <w:rPr>
        <w:rFonts w:cs="Bookman Old Styl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</w:rPr>
    </w:lvl>
  </w:abstractNum>
  <w:abstractNum w:abstractNumId="215">
    <w:nsid w:val="5AD736CC"/>
    <w:multiLevelType w:val="multilevel"/>
    <w:tmpl w:val="DA0CBBEA"/>
    <w:styleLink w:val="WW8Num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6">
    <w:nsid w:val="5B4C4944"/>
    <w:multiLevelType w:val="multilevel"/>
    <w:tmpl w:val="FFB0A0EA"/>
    <w:lvl w:ilvl="0">
      <w:start w:val="12"/>
      <w:numFmt w:val="upperRoman"/>
      <w:lvlText w:val="%1."/>
      <w:lvlJc w:val="left"/>
      <w:pPr>
        <w:ind w:left="454" w:hanging="454"/>
      </w:pPr>
      <w:rPr>
        <w:rFonts w:ascii="Bookman Old Style" w:hAnsi="Bookman Old Style" w:cs="Bookman Old Style" w:hint="default"/>
        <w:b/>
        <w:bCs/>
        <w:i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17">
    <w:nsid w:val="5B993C53"/>
    <w:multiLevelType w:val="multilevel"/>
    <w:tmpl w:val="0C44D43E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8">
    <w:nsid w:val="5C0209D4"/>
    <w:multiLevelType w:val="multilevel"/>
    <w:tmpl w:val="98C8CFF6"/>
    <w:styleLink w:val="WW8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9">
    <w:nsid w:val="5C2A70B3"/>
    <w:multiLevelType w:val="multilevel"/>
    <w:tmpl w:val="C0EA4AD6"/>
    <w:styleLink w:val="WW8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0">
    <w:nsid w:val="5CD51C51"/>
    <w:multiLevelType w:val="multilevel"/>
    <w:tmpl w:val="07860F82"/>
    <w:styleLink w:val="WWNum135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21">
    <w:nsid w:val="5D0A0B65"/>
    <w:multiLevelType w:val="multilevel"/>
    <w:tmpl w:val="9BDE32EC"/>
    <w:styleLink w:val="WW8Num7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2">
    <w:nsid w:val="5DAE2766"/>
    <w:multiLevelType w:val="multilevel"/>
    <w:tmpl w:val="3A843928"/>
    <w:styleLink w:val="WW8Num7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3">
    <w:nsid w:val="5EFE06D6"/>
    <w:multiLevelType w:val="multilevel"/>
    <w:tmpl w:val="F8101076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4">
    <w:nsid w:val="5F2379A8"/>
    <w:multiLevelType w:val="multilevel"/>
    <w:tmpl w:val="0958E414"/>
    <w:styleLink w:val="WWNum73"/>
    <w:lvl w:ilvl="0">
      <w:start w:val="1"/>
      <w:numFmt w:val="decimal"/>
      <w:lvlText w:val="2.3.%1."/>
      <w:lvlJc w:val="left"/>
      <w:pPr>
        <w:ind w:left="907" w:hanging="453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25">
    <w:nsid w:val="5F3B2CA0"/>
    <w:multiLevelType w:val="hybridMultilevel"/>
    <w:tmpl w:val="9014CA28"/>
    <w:lvl w:ilvl="0" w:tplc="6BD2FA2C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i w:val="0"/>
        <w:color w:val="auto"/>
        <w:sz w:val="24"/>
      </w:rPr>
    </w:lvl>
    <w:lvl w:ilvl="1" w:tplc="FB766650" w:tentative="1">
      <w:start w:val="1"/>
      <w:numFmt w:val="lowerLetter"/>
      <w:lvlText w:val="%2."/>
      <w:lvlJc w:val="left"/>
      <w:pPr>
        <w:ind w:left="1080" w:hanging="360"/>
      </w:pPr>
    </w:lvl>
    <w:lvl w:ilvl="2" w:tplc="6AF469EA" w:tentative="1">
      <w:start w:val="1"/>
      <w:numFmt w:val="lowerRoman"/>
      <w:lvlText w:val="%3."/>
      <w:lvlJc w:val="right"/>
      <w:pPr>
        <w:ind w:left="1800" w:hanging="180"/>
      </w:pPr>
    </w:lvl>
    <w:lvl w:ilvl="3" w:tplc="A6FE0E20" w:tentative="1">
      <w:start w:val="1"/>
      <w:numFmt w:val="decimal"/>
      <w:lvlText w:val="%4."/>
      <w:lvlJc w:val="left"/>
      <w:pPr>
        <w:ind w:left="2520" w:hanging="360"/>
      </w:pPr>
    </w:lvl>
    <w:lvl w:ilvl="4" w:tplc="6812D87C" w:tentative="1">
      <w:start w:val="1"/>
      <w:numFmt w:val="lowerLetter"/>
      <w:lvlText w:val="%5."/>
      <w:lvlJc w:val="left"/>
      <w:pPr>
        <w:ind w:left="3240" w:hanging="360"/>
      </w:pPr>
    </w:lvl>
    <w:lvl w:ilvl="5" w:tplc="A93AA1BC" w:tentative="1">
      <w:start w:val="1"/>
      <w:numFmt w:val="lowerRoman"/>
      <w:lvlText w:val="%6."/>
      <w:lvlJc w:val="right"/>
      <w:pPr>
        <w:ind w:left="3960" w:hanging="180"/>
      </w:pPr>
    </w:lvl>
    <w:lvl w:ilvl="6" w:tplc="45B250A8" w:tentative="1">
      <w:start w:val="1"/>
      <w:numFmt w:val="decimal"/>
      <w:lvlText w:val="%7."/>
      <w:lvlJc w:val="left"/>
      <w:pPr>
        <w:ind w:left="4680" w:hanging="360"/>
      </w:pPr>
    </w:lvl>
    <w:lvl w:ilvl="7" w:tplc="BD32D8F4" w:tentative="1">
      <w:start w:val="1"/>
      <w:numFmt w:val="lowerLetter"/>
      <w:lvlText w:val="%8."/>
      <w:lvlJc w:val="left"/>
      <w:pPr>
        <w:ind w:left="5400" w:hanging="360"/>
      </w:pPr>
    </w:lvl>
    <w:lvl w:ilvl="8" w:tplc="C682F3C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6">
    <w:nsid w:val="5F575F52"/>
    <w:multiLevelType w:val="multilevel"/>
    <w:tmpl w:val="321CBAC6"/>
    <w:styleLink w:val="WWNum65"/>
    <w:lvl w:ilvl="0">
      <w:start w:val="2"/>
      <w:numFmt w:val="decimal"/>
      <w:lvlText w:val="%1."/>
      <w:lvlJc w:val="left"/>
      <w:pPr>
        <w:ind w:left="454" w:hanging="454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27">
    <w:nsid w:val="60266D45"/>
    <w:multiLevelType w:val="multilevel"/>
    <w:tmpl w:val="A3B4BE26"/>
    <w:styleLink w:val="WWNum42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0"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228">
    <w:nsid w:val="60ED3893"/>
    <w:multiLevelType w:val="multilevel"/>
    <w:tmpl w:val="525285AC"/>
    <w:styleLink w:val="WWNum32"/>
    <w:lvl w:ilvl="0">
      <w:start w:val="1"/>
      <w:numFmt w:val="lowerLetter"/>
      <w:lvlText w:val="d%1)"/>
      <w:lvlJc w:val="left"/>
      <w:pPr>
        <w:ind w:left="1814" w:hanging="453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9">
    <w:nsid w:val="6127549D"/>
    <w:multiLevelType w:val="multilevel"/>
    <w:tmpl w:val="91B8BED2"/>
    <w:styleLink w:val="WWNum30"/>
    <w:lvl w:ilvl="0">
      <w:start w:val="1"/>
      <w:numFmt w:val="lowerLetter"/>
      <w:lvlText w:val="%1)"/>
      <w:lvlJc w:val="left"/>
      <w:pPr>
        <w:ind w:left="907" w:hanging="453"/>
      </w:pPr>
      <w:rPr>
        <w:rFonts w:ascii="Bookman Old Style" w:hAnsi="Bookman Old Style" w:cs="Bookman Old Style"/>
        <w:b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30">
    <w:nsid w:val="62040F62"/>
    <w:multiLevelType w:val="multilevel"/>
    <w:tmpl w:val="BCFEF852"/>
    <w:styleLink w:val="WWNum90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  <w:spacing w:val="-6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  <w:sz w:val="20"/>
      </w:rPr>
    </w:lvl>
  </w:abstractNum>
  <w:abstractNum w:abstractNumId="231">
    <w:nsid w:val="623F43C9"/>
    <w:multiLevelType w:val="multilevel"/>
    <w:tmpl w:val="57B409FE"/>
    <w:styleLink w:val="WWNum71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32">
    <w:nsid w:val="629A06DD"/>
    <w:multiLevelType w:val="multilevel"/>
    <w:tmpl w:val="165C1F00"/>
    <w:styleLink w:val="WWNum128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33">
    <w:nsid w:val="62DD0DE0"/>
    <w:multiLevelType w:val="multilevel"/>
    <w:tmpl w:val="EF9A74E8"/>
    <w:styleLink w:val="WW8Num4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4">
    <w:nsid w:val="63532C76"/>
    <w:multiLevelType w:val="multilevel"/>
    <w:tmpl w:val="AF1C51BA"/>
    <w:styleLink w:val="WWNum321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63A21334"/>
    <w:multiLevelType w:val="multilevel"/>
    <w:tmpl w:val="C88675D8"/>
    <w:styleLink w:val="WW8Num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6">
    <w:nsid w:val="63DC2D14"/>
    <w:multiLevelType w:val="multilevel"/>
    <w:tmpl w:val="26BA1F36"/>
    <w:styleLink w:val="WW8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7">
    <w:nsid w:val="64264171"/>
    <w:multiLevelType w:val="multilevel"/>
    <w:tmpl w:val="B37C4B78"/>
    <w:styleLink w:val="WWNum23"/>
    <w:lvl w:ilvl="0">
      <w:start w:val="1"/>
      <w:numFmt w:val="decimal"/>
      <w:lvlText w:val="%1)"/>
      <w:lvlJc w:val="left"/>
      <w:pPr>
        <w:ind w:left="907" w:hanging="453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38">
    <w:nsid w:val="650E09A1"/>
    <w:multiLevelType w:val="multilevel"/>
    <w:tmpl w:val="52C6FACC"/>
    <w:styleLink w:val="WWNum80"/>
    <w:lvl w:ilvl="0">
      <w:start w:val="1"/>
      <w:numFmt w:val="decimal"/>
      <w:lvlText w:val="%1)"/>
      <w:lvlJc w:val="left"/>
      <w:pPr>
        <w:ind w:left="2268" w:hanging="567"/>
      </w:pPr>
      <w:rPr>
        <w:rFonts w:ascii="Bookman Old Style" w:hAnsi="Bookman Old Style"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239">
    <w:nsid w:val="6526334C"/>
    <w:multiLevelType w:val="multilevel"/>
    <w:tmpl w:val="4EDA5DCA"/>
    <w:styleLink w:val="WWNum150"/>
    <w:lvl w:ilvl="0">
      <w:start w:val="1"/>
      <w:numFmt w:val="lowerLetter"/>
      <w:lvlText w:val="%1)"/>
      <w:lvlJc w:val="left"/>
      <w:pPr>
        <w:ind w:left="1134" w:hanging="567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0">
    <w:nsid w:val="653166C2"/>
    <w:multiLevelType w:val="hybridMultilevel"/>
    <w:tmpl w:val="CC72D836"/>
    <w:lvl w:ilvl="0" w:tplc="A732998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1">
    <w:nsid w:val="65361433"/>
    <w:multiLevelType w:val="multilevel"/>
    <w:tmpl w:val="1C987540"/>
    <w:styleLink w:val="WWNum153"/>
    <w:lvl w:ilvl="0">
      <w:start w:val="1"/>
      <w:numFmt w:val="decimal"/>
      <w:lvlText w:val="%1."/>
      <w:lvlJc w:val="left"/>
      <w:pPr>
        <w:ind w:left="567" w:hanging="567"/>
      </w:pPr>
      <w:rPr>
        <w:rFonts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Bookman Old Style" w:hAnsi="Bookman Old Style" w:cs="Bookman Old Style"/>
        <w:b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242">
    <w:nsid w:val="66713AD9"/>
    <w:multiLevelType w:val="multilevel"/>
    <w:tmpl w:val="C0F85CA2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3">
    <w:nsid w:val="66941BEC"/>
    <w:multiLevelType w:val="multilevel"/>
    <w:tmpl w:val="A0C4E69E"/>
    <w:styleLink w:val="WWNum24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0"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244">
    <w:nsid w:val="66C2786E"/>
    <w:multiLevelType w:val="multilevel"/>
    <w:tmpl w:val="DE644A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5">
    <w:nsid w:val="66E064E9"/>
    <w:multiLevelType w:val="multilevel"/>
    <w:tmpl w:val="93A0D2A6"/>
    <w:lvl w:ilvl="0">
      <w:start w:val="1"/>
      <w:numFmt w:val="decimal"/>
      <w:lvlText w:val="%1)"/>
      <w:lvlJc w:val="left"/>
      <w:pPr>
        <w:tabs>
          <w:tab w:val="num" w:pos="1361"/>
        </w:tabs>
        <w:ind w:left="1361" w:hanging="454"/>
      </w:pPr>
      <w:rPr>
        <w:rFonts w:ascii="Cambria" w:hAnsi="Cambria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6">
    <w:nsid w:val="66ED5FF4"/>
    <w:multiLevelType w:val="multilevel"/>
    <w:tmpl w:val="B4281494"/>
    <w:styleLink w:val="WWNum10"/>
    <w:lvl w:ilvl="0">
      <w:start w:val="1"/>
      <w:numFmt w:val="decimal"/>
      <w:lvlText w:val="%1)"/>
      <w:lvlJc w:val="left"/>
      <w:pPr>
        <w:ind w:left="1134" w:hanging="567"/>
      </w:pPr>
      <w:rPr>
        <w:rFonts w:ascii="Bookman Old Style" w:hAnsi="Bookman Old Style" w:cs="Arial"/>
        <w:spacing w:val="-6"/>
        <w:lang w:val="sq-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spacing w:val="-6"/>
        <w:lang w:val="sq-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spacing w:val="-6"/>
        <w:lang w:val="sq-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spacing w:val="-6"/>
        <w:lang w:val="sq-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spacing w:val="-6"/>
        <w:lang w:val="sq-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spacing w:val="-6"/>
        <w:lang w:val="sq-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spacing w:val="-6"/>
        <w:lang w:val="sq-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spacing w:val="-6"/>
        <w:lang w:val="sq-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spacing w:val="-6"/>
        <w:lang w:val="sq-AL"/>
      </w:rPr>
    </w:lvl>
  </w:abstractNum>
  <w:abstractNum w:abstractNumId="247">
    <w:nsid w:val="673D5155"/>
    <w:multiLevelType w:val="multilevel"/>
    <w:tmpl w:val="D748A3A8"/>
    <w:styleLink w:val="WW8Num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8">
    <w:nsid w:val="67434DF2"/>
    <w:multiLevelType w:val="multilevel"/>
    <w:tmpl w:val="102A6B5A"/>
    <w:styleLink w:val="WW8Num6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9">
    <w:nsid w:val="67447B51"/>
    <w:multiLevelType w:val="multilevel"/>
    <w:tmpl w:val="614610DC"/>
    <w:styleLink w:val="WWNum25"/>
    <w:lvl w:ilvl="0">
      <w:start w:val="1"/>
      <w:numFmt w:val="upperRoman"/>
      <w:lvlText w:val="%1."/>
      <w:lvlJc w:val="right"/>
      <w:pPr>
        <w:ind w:left="720" w:hanging="360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0">
    <w:nsid w:val="67FF70C3"/>
    <w:multiLevelType w:val="multilevel"/>
    <w:tmpl w:val="80106B94"/>
    <w:styleLink w:val="WWNum118"/>
    <w:lvl w:ilvl="0">
      <w:start w:val="1"/>
      <w:numFmt w:val="decimal"/>
      <w:lvlText w:val="%1."/>
      <w:lvlJc w:val="left"/>
      <w:pPr>
        <w:ind w:left="567" w:hanging="567"/>
      </w:pPr>
      <w:rPr>
        <w:rFonts w:ascii="Bookman Old Style" w:hAnsi="Bookman Old Style"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251">
    <w:nsid w:val="69313B36"/>
    <w:multiLevelType w:val="multilevel"/>
    <w:tmpl w:val="AD5AF6AE"/>
    <w:styleLink w:val="WWNum53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cs="Bookman Old Style"/>
        <w:bCs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bCs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bCs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bCs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bCs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bCs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bCs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bCs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bCs/>
        <w:sz w:val="20"/>
      </w:rPr>
    </w:lvl>
  </w:abstractNum>
  <w:abstractNum w:abstractNumId="252">
    <w:nsid w:val="69664B85"/>
    <w:multiLevelType w:val="multilevel"/>
    <w:tmpl w:val="C70A587C"/>
    <w:styleLink w:val="WW8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3">
    <w:nsid w:val="6A60328B"/>
    <w:multiLevelType w:val="multilevel"/>
    <w:tmpl w:val="759C7B0E"/>
    <w:styleLink w:val="WW8Num9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54">
    <w:nsid w:val="6A690DF7"/>
    <w:multiLevelType w:val="multilevel"/>
    <w:tmpl w:val="FCDC38DA"/>
    <w:styleLink w:val="WWNum66"/>
    <w:lvl w:ilvl="0">
      <w:start w:val="1"/>
      <w:numFmt w:val="decimal"/>
      <w:lvlText w:val="%1."/>
      <w:lvlJc w:val="left"/>
      <w:pPr>
        <w:ind w:left="567" w:hanging="567"/>
      </w:pPr>
      <w:rPr>
        <w:rFonts w:cs="Arial"/>
        <w:spacing w:val="-6"/>
        <w:lang w:val="sq-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spacing w:val="-6"/>
        <w:lang w:val="sq-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spacing w:val="-6"/>
        <w:lang w:val="sq-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spacing w:val="-6"/>
        <w:lang w:val="sq-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spacing w:val="-6"/>
        <w:lang w:val="sq-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spacing w:val="-6"/>
        <w:lang w:val="sq-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spacing w:val="-6"/>
        <w:lang w:val="sq-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spacing w:val="-6"/>
        <w:lang w:val="sq-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spacing w:val="-6"/>
        <w:lang w:val="sq-AL"/>
      </w:rPr>
    </w:lvl>
  </w:abstractNum>
  <w:abstractNum w:abstractNumId="255">
    <w:nsid w:val="6AC4380F"/>
    <w:multiLevelType w:val="multilevel"/>
    <w:tmpl w:val="91722876"/>
    <w:styleLink w:val="WWNum125"/>
    <w:lvl w:ilvl="0">
      <w:start w:val="1"/>
      <w:numFmt w:val="decimal"/>
      <w:lvlText w:val="%1)"/>
      <w:lvlJc w:val="left"/>
      <w:pPr>
        <w:ind w:left="2268" w:hanging="567"/>
      </w:pPr>
      <w:rPr>
        <w:rFonts w:ascii="Bookman Old Style" w:hAnsi="Bookman Old Style"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256">
    <w:nsid w:val="6AC85B9D"/>
    <w:multiLevelType w:val="multilevel"/>
    <w:tmpl w:val="AE2E89AA"/>
    <w:styleLink w:val="WW8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7">
    <w:nsid w:val="6C3D36DF"/>
    <w:multiLevelType w:val="multilevel"/>
    <w:tmpl w:val="91D62ACA"/>
    <w:styleLink w:val="WW8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8">
    <w:nsid w:val="6CD57315"/>
    <w:multiLevelType w:val="hybridMultilevel"/>
    <w:tmpl w:val="88A6D3C8"/>
    <w:name w:val="WW8Num22222"/>
    <w:lvl w:ilvl="0" w:tplc="D1C86EFC">
      <w:start w:val="1"/>
      <w:numFmt w:val="decimal"/>
      <w:lvlText w:val="%1."/>
      <w:lvlJc w:val="center"/>
      <w:pPr>
        <w:tabs>
          <w:tab w:val="num" w:pos="474"/>
        </w:tabs>
        <w:ind w:left="417" w:hanging="303"/>
      </w:pPr>
      <w:rPr>
        <w:rFonts w:ascii="Bookman Old Style" w:hAnsi="Bookman Old Style" w:hint="default"/>
        <w:b w:val="0"/>
        <w:i w:val="0"/>
        <w:sz w:val="20"/>
      </w:rPr>
    </w:lvl>
    <w:lvl w:ilvl="1" w:tplc="267CE408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Bookman Old Style" w:hAnsi="Bookman Old Style" w:hint="default"/>
        <w:b w:val="0"/>
        <w:i w:val="0"/>
        <w:sz w:val="20"/>
      </w:rPr>
    </w:lvl>
    <w:lvl w:ilvl="2" w:tplc="835E1C04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23A01784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8110CC34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801E854E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AAB8C586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45E4A89E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6194D996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59">
    <w:nsid w:val="6CF5347D"/>
    <w:multiLevelType w:val="multilevel"/>
    <w:tmpl w:val="D3B8EF7E"/>
    <w:styleLink w:val="WWNum120"/>
    <w:lvl w:ilvl="0">
      <w:start w:val="1"/>
      <w:numFmt w:val="decimal"/>
      <w:lvlText w:val="%1."/>
      <w:lvlJc w:val="left"/>
      <w:pPr>
        <w:ind w:left="567" w:hanging="567"/>
      </w:pPr>
      <w:rPr>
        <w:rFonts w:cs="Arial"/>
        <w:spacing w:val="-6"/>
        <w:lang w:val="sq-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  <w:spacing w:val="-6"/>
        <w:lang w:val="sq-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  <w:spacing w:val="-6"/>
        <w:lang w:val="sq-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  <w:spacing w:val="-6"/>
        <w:lang w:val="sq-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  <w:spacing w:val="-6"/>
        <w:lang w:val="sq-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  <w:spacing w:val="-6"/>
        <w:lang w:val="sq-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  <w:spacing w:val="-6"/>
        <w:lang w:val="sq-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  <w:spacing w:val="-6"/>
        <w:lang w:val="sq-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  <w:spacing w:val="-6"/>
        <w:lang w:val="sq-AL"/>
      </w:rPr>
    </w:lvl>
  </w:abstractNum>
  <w:abstractNum w:abstractNumId="260">
    <w:nsid w:val="6D2E4AEE"/>
    <w:multiLevelType w:val="singleLevel"/>
    <w:tmpl w:val="36E8D758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</w:lvl>
  </w:abstractNum>
  <w:abstractNum w:abstractNumId="261">
    <w:nsid w:val="701D4B90"/>
    <w:multiLevelType w:val="hybridMultilevel"/>
    <w:tmpl w:val="417A68F4"/>
    <w:lvl w:ilvl="0" w:tplc="D1E0F8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960D16">
      <w:numFmt w:val="bullet"/>
      <w:lvlText w:val="*"/>
      <w:lvlJc w:val="left"/>
      <w:pPr>
        <w:tabs>
          <w:tab w:val="num" w:pos="1247"/>
        </w:tabs>
        <w:ind w:left="1247" w:hanging="283"/>
      </w:pPr>
      <w:rPr>
        <w:rFonts w:ascii="Times New Roman" w:eastAsia="Times New Roman" w:hAnsi="Times New Roman" w:cs="Times New Roman" w:hint="default"/>
        <w:color w:val="auto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2">
    <w:nsid w:val="71D015CA"/>
    <w:multiLevelType w:val="multilevel"/>
    <w:tmpl w:val="2D9AD802"/>
    <w:styleLink w:val="WWNum7"/>
    <w:lvl w:ilvl="0">
      <w:start w:val="1"/>
      <w:numFmt w:val="decimal"/>
      <w:lvlText w:val="%1)"/>
      <w:lvlJc w:val="left"/>
      <w:pPr>
        <w:ind w:left="454" w:hanging="454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63">
    <w:nsid w:val="71DF47E2"/>
    <w:multiLevelType w:val="multilevel"/>
    <w:tmpl w:val="DD38637A"/>
    <w:styleLink w:val="WWNum134"/>
    <w:lvl w:ilvl="0">
      <w:start w:val="1"/>
      <w:numFmt w:val="lowerLetter"/>
      <w:lvlText w:val="%1)"/>
      <w:lvlJc w:val="left"/>
      <w:pPr>
        <w:ind w:left="907" w:hanging="453"/>
      </w:pPr>
      <w:rPr>
        <w:rFonts w:ascii="Bookman Old Style" w:hAnsi="Bookman Old Style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4">
    <w:nsid w:val="72086D7A"/>
    <w:multiLevelType w:val="hybridMultilevel"/>
    <w:tmpl w:val="4198D2EA"/>
    <w:lvl w:ilvl="0" w:tplc="D1E0F8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960D16">
      <w:numFmt w:val="bullet"/>
      <w:lvlText w:val="*"/>
      <w:lvlJc w:val="left"/>
      <w:pPr>
        <w:tabs>
          <w:tab w:val="num" w:pos="1247"/>
        </w:tabs>
        <w:ind w:left="1247" w:hanging="283"/>
      </w:pPr>
      <w:rPr>
        <w:rFonts w:ascii="Times New Roman" w:eastAsia="Times New Roman" w:hAnsi="Times New Roman" w:cs="Times New Roman" w:hint="default"/>
        <w:color w:val="auto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5">
    <w:nsid w:val="721427E1"/>
    <w:multiLevelType w:val="multilevel"/>
    <w:tmpl w:val="214827BA"/>
    <w:styleLink w:val="WWNum83"/>
    <w:lvl w:ilvl="0">
      <w:start w:val="4"/>
      <w:numFmt w:val="decimal"/>
      <w:lvlText w:val="%1."/>
      <w:lvlJc w:val="left"/>
      <w:pPr>
        <w:ind w:left="454" w:hanging="454"/>
      </w:pPr>
      <w:rPr>
        <w:rFonts w:cs="Bookman Old Style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  <w:szCs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  <w:szCs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  <w:szCs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  <w:szCs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  <w:szCs w:val="20"/>
      </w:rPr>
    </w:lvl>
  </w:abstractNum>
  <w:abstractNum w:abstractNumId="266">
    <w:nsid w:val="72905960"/>
    <w:multiLevelType w:val="multilevel"/>
    <w:tmpl w:val="65E80CB6"/>
    <w:styleLink w:val="WWNum102"/>
    <w:lvl w:ilvl="0">
      <w:start w:val="1"/>
      <w:numFmt w:val="decimal"/>
      <w:lvlText w:val="%1."/>
      <w:lvlJc w:val="left"/>
      <w:pPr>
        <w:ind w:left="454" w:hanging="454"/>
      </w:pPr>
      <w:rPr>
        <w:rFonts w:ascii="Cambria" w:hAnsi="Cambria"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67">
    <w:nsid w:val="72BB3541"/>
    <w:multiLevelType w:val="multilevel"/>
    <w:tmpl w:val="DEC24E94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8">
    <w:nsid w:val="72F91599"/>
    <w:multiLevelType w:val="multilevel"/>
    <w:tmpl w:val="70C84206"/>
    <w:styleLink w:val="WWNum55"/>
    <w:lvl w:ilvl="0">
      <w:start w:val="1"/>
      <w:numFmt w:val="lowerLetter"/>
      <w:lvlText w:val="%1)"/>
      <w:lvlJc w:val="left"/>
      <w:pPr>
        <w:ind w:left="907" w:hanging="453"/>
      </w:pPr>
      <w:rPr>
        <w:rFonts w:cs="Bookman Old Style"/>
        <w:lang w:eastAsia="en-GB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lang w:eastAsia="en-GB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lang w:eastAsia="en-GB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lang w:eastAsia="en-GB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lang w:eastAsia="en-G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lang w:eastAsia="en-GB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lang w:eastAsia="en-GB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lang w:eastAsia="en-GB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lang w:eastAsia="en-GB"/>
      </w:rPr>
    </w:lvl>
  </w:abstractNum>
  <w:abstractNum w:abstractNumId="269">
    <w:nsid w:val="72FA3A0C"/>
    <w:multiLevelType w:val="multilevel"/>
    <w:tmpl w:val="49F840C2"/>
    <w:lvl w:ilvl="0">
      <w:start w:val="6"/>
      <w:numFmt w:val="decimal"/>
      <w:lvlText w:val="%1."/>
      <w:lvlJc w:val="left"/>
      <w:pPr>
        <w:ind w:left="454" w:hanging="454"/>
      </w:pPr>
      <w:rPr>
        <w:rFonts w:ascii="Cambria" w:hAnsi="Cambria" w:hint="default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Bookman Old Style" w:hAnsi="Bookman Old Style" w:hint="default"/>
        <w:b w:val="0"/>
        <w:i w:val="0"/>
        <w:color w:val="auto"/>
        <w:sz w:val="2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 w:hint="default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 w:hint="default"/>
        <w:sz w:val="20"/>
      </w:rPr>
    </w:lvl>
  </w:abstractNum>
  <w:abstractNum w:abstractNumId="270">
    <w:nsid w:val="732E78EB"/>
    <w:multiLevelType w:val="multilevel"/>
    <w:tmpl w:val="3FDAEE96"/>
    <w:styleLink w:val="WWNum109"/>
    <w:lvl w:ilvl="0">
      <w:start w:val="1"/>
      <w:numFmt w:val="upperRoman"/>
      <w:lvlText w:val="%1."/>
      <w:lvlJc w:val="left"/>
      <w:pPr>
        <w:ind w:left="454" w:hanging="454"/>
      </w:pPr>
      <w:rPr>
        <w:rFonts w:ascii="Bookman Old Style" w:hAnsi="Bookman Old Style" w:cs="Bookman Old Style"/>
        <w:b/>
        <w:bCs/>
        <w:i w:val="0"/>
        <w:i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1">
    <w:nsid w:val="734B524C"/>
    <w:multiLevelType w:val="multilevel"/>
    <w:tmpl w:val="DD7EEB52"/>
    <w:styleLink w:val="WWNum91"/>
    <w:lvl w:ilvl="0">
      <w:start w:val="1"/>
      <w:numFmt w:val="upperRoman"/>
      <w:lvlText w:val="%1."/>
      <w:lvlJc w:val="left"/>
      <w:pPr>
        <w:ind w:left="454" w:hanging="454"/>
      </w:pPr>
      <w:rPr>
        <w:rFonts w:ascii="Bookman Old Style" w:hAnsi="Bookman Old Style" w:cs="Bookman Old Style"/>
        <w:b/>
        <w:i w:val="0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2">
    <w:nsid w:val="740411EF"/>
    <w:multiLevelType w:val="multilevel"/>
    <w:tmpl w:val="47168A76"/>
    <w:styleLink w:val="WWNum37"/>
    <w:lvl w:ilvl="0">
      <w:start w:val="1"/>
      <w:numFmt w:val="decimal"/>
      <w:lvlText w:val="%1."/>
      <w:lvlJc w:val="left"/>
      <w:pPr>
        <w:ind w:left="1174" w:hanging="360"/>
      </w:p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 w:cs="Wingdings"/>
      </w:rPr>
    </w:lvl>
  </w:abstractNum>
  <w:abstractNum w:abstractNumId="273">
    <w:nsid w:val="74081938"/>
    <w:multiLevelType w:val="hybridMultilevel"/>
    <w:tmpl w:val="4456EF9E"/>
    <w:lvl w:ilvl="0" w:tplc="6150D09C">
      <w:start w:val="1"/>
      <w:numFmt w:val="decimal"/>
      <w:lvlText w:val="%1."/>
      <w:lvlJc w:val="left"/>
      <w:pPr>
        <w:ind w:left="2630" w:hanging="690"/>
      </w:pPr>
    </w:lvl>
    <w:lvl w:ilvl="1" w:tplc="9920E3B0">
      <w:start w:val="1"/>
      <w:numFmt w:val="lowerLetter"/>
      <w:lvlText w:val="%2."/>
      <w:lvlJc w:val="left"/>
      <w:pPr>
        <w:ind w:left="3020" w:hanging="360"/>
      </w:pPr>
    </w:lvl>
    <w:lvl w:ilvl="2" w:tplc="58D69FF4">
      <w:start w:val="1"/>
      <w:numFmt w:val="lowerRoman"/>
      <w:lvlText w:val="%3."/>
      <w:lvlJc w:val="right"/>
      <w:pPr>
        <w:ind w:left="3740" w:hanging="180"/>
      </w:pPr>
    </w:lvl>
    <w:lvl w:ilvl="3" w:tplc="DDB4DAA8">
      <w:start w:val="1"/>
      <w:numFmt w:val="decimal"/>
      <w:lvlText w:val="%4."/>
      <w:lvlJc w:val="left"/>
      <w:pPr>
        <w:ind w:left="4460" w:hanging="360"/>
      </w:pPr>
    </w:lvl>
    <w:lvl w:ilvl="4" w:tplc="08D066CA">
      <w:start w:val="1"/>
      <w:numFmt w:val="lowerLetter"/>
      <w:lvlText w:val="%5."/>
      <w:lvlJc w:val="left"/>
      <w:pPr>
        <w:ind w:left="5180" w:hanging="360"/>
      </w:pPr>
    </w:lvl>
    <w:lvl w:ilvl="5" w:tplc="E1565314">
      <w:start w:val="1"/>
      <w:numFmt w:val="lowerRoman"/>
      <w:lvlText w:val="%6."/>
      <w:lvlJc w:val="right"/>
      <w:pPr>
        <w:ind w:left="5900" w:hanging="180"/>
      </w:pPr>
    </w:lvl>
    <w:lvl w:ilvl="6" w:tplc="B1DEFD54">
      <w:start w:val="1"/>
      <w:numFmt w:val="decimal"/>
      <w:lvlText w:val="%7."/>
      <w:lvlJc w:val="left"/>
      <w:pPr>
        <w:ind w:left="6620" w:hanging="360"/>
      </w:pPr>
    </w:lvl>
    <w:lvl w:ilvl="7" w:tplc="44ACF526">
      <w:start w:val="1"/>
      <w:numFmt w:val="lowerLetter"/>
      <w:lvlText w:val="%8."/>
      <w:lvlJc w:val="left"/>
      <w:pPr>
        <w:ind w:left="7340" w:hanging="360"/>
      </w:pPr>
    </w:lvl>
    <w:lvl w:ilvl="8" w:tplc="786667B4">
      <w:start w:val="1"/>
      <w:numFmt w:val="lowerRoman"/>
      <w:lvlText w:val="%9."/>
      <w:lvlJc w:val="right"/>
      <w:pPr>
        <w:ind w:left="8060" w:hanging="180"/>
      </w:pPr>
    </w:lvl>
  </w:abstractNum>
  <w:abstractNum w:abstractNumId="274">
    <w:nsid w:val="746E5F59"/>
    <w:multiLevelType w:val="multilevel"/>
    <w:tmpl w:val="2BD29224"/>
    <w:styleLink w:val="WWNum112"/>
    <w:lvl w:ilvl="0">
      <w:start w:val="1"/>
      <w:numFmt w:val="decimal"/>
      <w:lvlText w:val="%1."/>
      <w:lvlJc w:val="left"/>
      <w:pPr>
        <w:ind w:left="720" w:hanging="360"/>
      </w:pPr>
      <w:rPr>
        <w:rFonts w:cs="Bookman Old Style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5">
    <w:nsid w:val="74937689"/>
    <w:multiLevelType w:val="multilevel"/>
    <w:tmpl w:val="5E56829C"/>
    <w:styleLink w:val="WW8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6">
    <w:nsid w:val="751C0FC4"/>
    <w:multiLevelType w:val="multilevel"/>
    <w:tmpl w:val="5300B450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7">
    <w:nsid w:val="75A87968"/>
    <w:multiLevelType w:val="multilevel"/>
    <w:tmpl w:val="59E2CA1E"/>
    <w:styleLink w:val="Styl1"/>
    <w:lvl w:ilvl="0">
      <w:start w:val="5"/>
      <w:numFmt w:val="decimal"/>
      <w:lvlText w:val="%1"/>
      <w:lvlJc w:val="left"/>
      <w:pPr>
        <w:ind w:left="360" w:hanging="360"/>
      </w:pPr>
      <w:rPr>
        <w:rFonts w:ascii="Bookman Old Style" w:hAnsi="Bookman Old Style" w:cs="Times New Roman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78">
    <w:nsid w:val="75BC0C42"/>
    <w:multiLevelType w:val="multilevel"/>
    <w:tmpl w:val="048EFE9E"/>
    <w:styleLink w:val="WWNum95"/>
    <w:lvl w:ilvl="0">
      <w:start w:val="1"/>
      <w:numFmt w:val="decimal"/>
      <w:lvlText w:val="1.%1."/>
      <w:lvlJc w:val="left"/>
      <w:pPr>
        <w:ind w:left="454" w:hanging="454"/>
      </w:pPr>
      <w:rPr>
        <w:rFonts w:ascii="Bookman Old Style" w:hAnsi="Bookman Old Style"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79">
    <w:nsid w:val="75BD2712"/>
    <w:multiLevelType w:val="hybridMultilevel"/>
    <w:tmpl w:val="892CBCB6"/>
    <w:lvl w:ilvl="0" w:tplc="BDA28004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i w:val="0"/>
        <w:color w:val="auto"/>
        <w:sz w:val="24"/>
      </w:rPr>
    </w:lvl>
    <w:lvl w:ilvl="1" w:tplc="267006AC" w:tentative="1">
      <w:start w:val="1"/>
      <w:numFmt w:val="lowerLetter"/>
      <w:lvlText w:val="%2."/>
      <w:lvlJc w:val="left"/>
      <w:pPr>
        <w:ind w:left="1080" w:hanging="360"/>
      </w:pPr>
    </w:lvl>
    <w:lvl w:ilvl="2" w:tplc="6A604386" w:tentative="1">
      <w:start w:val="1"/>
      <w:numFmt w:val="lowerRoman"/>
      <w:lvlText w:val="%3."/>
      <w:lvlJc w:val="right"/>
      <w:pPr>
        <w:ind w:left="1800" w:hanging="180"/>
      </w:pPr>
    </w:lvl>
    <w:lvl w:ilvl="3" w:tplc="E0FCBB7C">
      <w:start w:val="1"/>
      <w:numFmt w:val="decimal"/>
      <w:lvlText w:val="%4."/>
      <w:lvlJc w:val="left"/>
      <w:pPr>
        <w:ind w:left="2520" w:hanging="360"/>
      </w:pPr>
    </w:lvl>
    <w:lvl w:ilvl="4" w:tplc="F28457BA" w:tentative="1">
      <w:start w:val="1"/>
      <w:numFmt w:val="lowerLetter"/>
      <w:lvlText w:val="%5."/>
      <w:lvlJc w:val="left"/>
      <w:pPr>
        <w:ind w:left="3240" w:hanging="360"/>
      </w:pPr>
    </w:lvl>
    <w:lvl w:ilvl="5" w:tplc="13FAD730" w:tentative="1">
      <w:start w:val="1"/>
      <w:numFmt w:val="lowerRoman"/>
      <w:lvlText w:val="%6."/>
      <w:lvlJc w:val="right"/>
      <w:pPr>
        <w:ind w:left="3960" w:hanging="180"/>
      </w:pPr>
    </w:lvl>
    <w:lvl w:ilvl="6" w:tplc="CD3065F0" w:tentative="1">
      <w:start w:val="1"/>
      <w:numFmt w:val="decimal"/>
      <w:lvlText w:val="%7."/>
      <w:lvlJc w:val="left"/>
      <w:pPr>
        <w:ind w:left="4680" w:hanging="360"/>
      </w:pPr>
    </w:lvl>
    <w:lvl w:ilvl="7" w:tplc="02E20192" w:tentative="1">
      <w:start w:val="1"/>
      <w:numFmt w:val="lowerLetter"/>
      <w:lvlText w:val="%8."/>
      <w:lvlJc w:val="left"/>
      <w:pPr>
        <w:ind w:left="5400" w:hanging="360"/>
      </w:pPr>
    </w:lvl>
    <w:lvl w:ilvl="8" w:tplc="AF3ABC7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0">
    <w:nsid w:val="76403F66"/>
    <w:multiLevelType w:val="multilevel"/>
    <w:tmpl w:val="DA28CC98"/>
    <w:styleLink w:val="WWNum77"/>
    <w:lvl w:ilvl="0">
      <w:numFmt w:val="bullet"/>
      <w:lvlText w:val=""/>
      <w:lvlJc w:val="left"/>
      <w:pPr>
        <w:ind w:left="1174" w:hanging="360"/>
      </w:pPr>
      <w:rPr>
        <w:rFonts w:ascii="Symbol" w:hAnsi="Symbol" w:cs="Symbol"/>
        <w:color w:val="000000"/>
        <w:sz w:val="20"/>
        <w:szCs w:val="20"/>
      </w:r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 w:cs="Wingdings"/>
      </w:rPr>
    </w:lvl>
  </w:abstractNum>
  <w:abstractNum w:abstractNumId="281">
    <w:nsid w:val="76822744"/>
    <w:multiLevelType w:val="multilevel"/>
    <w:tmpl w:val="4EA806AE"/>
    <w:styleLink w:val="WWNum131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0"/>
        <w:sz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282">
    <w:nsid w:val="76904D5D"/>
    <w:multiLevelType w:val="multilevel"/>
    <w:tmpl w:val="4212FCE2"/>
    <w:styleLink w:val="WWNum1"/>
    <w:lvl w:ilvl="0">
      <w:numFmt w:val="bullet"/>
      <w:lvlText w:val="-"/>
      <w:lvlJc w:val="left"/>
      <w:rPr>
        <w:rFonts w:cs="StarSymbol,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3">
    <w:nsid w:val="770A01AE"/>
    <w:multiLevelType w:val="multilevel"/>
    <w:tmpl w:val="4BA69B06"/>
    <w:styleLink w:val="WW8Num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4">
    <w:nsid w:val="776B059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5">
    <w:nsid w:val="77B358DA"/>
    <w:multiLevelType w:val="multilevel"/>
    <w:tmpl w:val="F80C9668"/>
    <w:lvl w:ilvl="0">
      <w:start w:val="1"/>
      <w:numFmt w:val="decimal"/>
      <w:lvlText w:val="%1."/>
      <w:lvlJc w:val="left"/>
      <w:pPr>
        <w:ind w:left="454" w:hanging="454"/>
      </w:pPr>
      <w:rPr>
        <w:rFonts w:ascii="Cambria" w:hAnsi="Cambria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6">
    <w:nsid w:val="782B4A8F"/>
    <w:multiLevelType w:val="multilevel"/>
    <w:tmpl w:val="2AE26B4E"/>
    <w:styleLink w:val="WWNum86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7">
    <w:nsid w:val="786C2BE0"/>
    <w:multiLevelType w:val="multilevel"/>
    <w:tmpl w:val="DDD269C2"/>
    <w:styleLink w:val="WWNum31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88">
    <w:nsid w:val="78762128"/>
    <w:multiLevelType w:val="multilevel"/>
    <w:tmpl w:val="79924FC2"/>
    <w:styleLink w:val="WW8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9">
    <w:nsid w:val="78814455"/>
    <w:multiLevelType w:val="multilevel"/>
    <w:tmpl w:val="880CC9FA"/>
    <w:styleLink w:val="WWNum49"/>
    <w:lvl w:ilvl="0">
      <w:start w:val="1"/>
      <w:numFmt w:val="lowerLetter"/>
      <w:lvlText w:val="%1)"/>
      <w:lvlJc w:val="left"/>
      <w:pPr>
        <w:ind w:left="1361" w:hanging="454"/>
      </w:pPr>
      <w:rPr>
        <w:rFonts w:cs="Ari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Aria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Aria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Aria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Aria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Arial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Ari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Ari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Arial"/>
      </w:rPr>
    </w:lvl>
  </w:abstractNum>
  <w:abstractNum w:abstractNumId="290">
    <w:nsid w:val="78EB1221"/>
    <w:multiLevelType w:val="hybridMultilevel"/>
    <w:tmpl w:val="B51EB5F0"/>
    <w:lvl w:ilvl="0" w:tplc="12606560">
      <w:start w:val="2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i w:val="0"/>
        <w:color w:val="auto"/>
        <w:sz w:val="24"/>
      </w:rPr>
    </w:lvl>
    <w:lvl w:ilvl="1" w:tplc="6D6414D8" w:tentative="1">
      <w:start w:val="1"/>
      <w:numFmt w:val="lowerLetter"/>
      <w:lvlText w:val="%2."/>
      <w:lvlJc w:val="left"/>
      <w:pPr>
        <w:ind w:left="1080" w:hanging="360"/>
      </w:pPr>
    </w:lvl>
    <w:lvl w:ilvl="2" w:tplc="00D093E0" w:tentative="1">
      <w:start w:val="1"/>
      <w:numFmt w:val="lowerRoman"/>
      <w:lvlText w:val="%3."/>
      <w:lvlJc w:val="right"/>
      <w:pPr>
        <w:ind w:left="1800" w:hanging="180"/>
      </w:pPr>
    </w:lvl>
    <w:lvl w:ilvl="3" w:tplc="85462FC0" w:tentative="1">
      <w:start w:val="1"/>
      <w:numFmt w:val="decimal"/>
      <w:lvlText w:val="%4."/>
      <w:lvlJc w:val="left"/>
      <w:pPr>
        <w:ind w:left="2520" w:hanging="360"/>
      </w:pPr>
    </w:lvl>
    <w:lvl w:ilvl="4" w:tplc="530A02EE" w:tentative="1">
      <w:start w:val="1"/>
      <w:numFmt w:val="lowerLetter"/>
      <w:lvlText w:val="%5."/>
      <w:lvlJc w:val="left"/>
      <w:pPr>
        <w:ind w:left="3240" w:hanging="360"/>
      </w:pPr>
    </w:lvl>
    <w:lvl w:ilvl="5" w:tplc="9BD275B6" w:tentative="1">
      <w:start w:val="1"/>
      <w:numFmt w:val="lowerRoman"/>
      <w:lvlText w:val="%6."/>
      <w:lvlJc w:val="right"/>
      <w:pPr>
        <w:ind w:left="3960" w:hanging="180"/>
      </w:pPr>
    </w:lvl>
    <w:lvl w:ilvl="6" w:tplc="252ECB78" w:tentative="1">
      <w:start w:val="1"/>
      <w:numFmt w:val="decimal"/>
      <w:lvlText w:val="%7."/>
      <w:lvlJc w:val="left"/>
      <w:pPr>
        <w:ind w:left="4680" w:hanging="360"/>
      </w:pPr>
    </w:lvl>
    <w:lvl w:ilvl="7" w:tplc="311ECF00" w:tentative="1">
      <w:start w:val="1"/>
      <w:numFmt w:val="lowerLetter"/>
      <w:lvlText w:val="%8."/>
      <w:lvlJc w:val="left"/>
      <w:pPr>
        <w:ind w:left="5400" w:hanging="360"/>
      </w:pPr>
    </w:lvl>
    <w:lvl w:ilvl="8" w:tplc="C506045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1">
    <w:nsid w:val="793820D8"/>
    <w:multiLevelType w:val="multilevel"/>
    <w:tmpl w:val="8F96D7CC"/>
    <w:styleLink w:val="WWNum21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92">
    <w:nsid w:val="79FE57A6"/>
    <w:multiLevelType w:val="multilevel"/>
    <w:tmpl w:val="E8C453D8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3">
    <w:nsid w:val="7A8D566F"/>
    <w:multiLevelType w:val="multilevel"/>
    <w:tmpl w:val="5810B94A"/>
    <w:styleLink w:val="WWNum133"/>
    <w:lvl w:ilvl="0">
      <w:start w:val="1"/>
      <w:numFmt w:val="decimal"/>
      <w:lvlText w:val="%1)"/>
      <w:lvlJc w:val="left"/>
      <w:pPr>
        <w:ind w:left="907" w:hanging="453"/>
      </w:pPr>
      <w:rPr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4">
    <w:nsid w:val="7AA27026"/>
    <w:multiLevelType w:val="multilevel"/>
    <w:tmpl w:val="815042F8"/>
    <w:styleLink w:val="WWNum99"/>
    <w:lvl w:ilvl="0">
      <w:start w:val="3"/>
      <w:numFmt w:val="decimal"/>
      <w:lvlText w:val="2.%1."/>
      <w:lvlJc w:val="left"/>
      <w:pPr>
        <w:ind w:left="454" w:hanging="454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95">
    <w:nsid w:val="7B2A5F65"/>
    <w:multiLevelType w:val="multilevel"/>
    <w:tmpl w:val="E07A516C"/>
    <w:styleLink w:val="WW8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6">
    <w:nsid w:val="7C510B59"/>
    <w:multiLevelType w:val="multilevel"/>
    <w:tmpl w:val="F24A8C7E"/>
    <w:styleLink w:val="WW8Num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7">
    <w:nsid w:val="7C6579B4"/>
    <w:multiLevelType w:val="multilevel"/>
    <w:tmpl w:val="80A26656"/>
    <w:styleLink w:val="WWNum81"/>
    <w:lvl w:ilvl="0">
      <w:start w:val="6"/>
      <w:numFmt w:val="decimal"/>
      <w:lvlText w:val="%1."/>
      <w:lvlJc w:val="left"/>
      <w:pPr>
        <w:ind w:left="454" w:hanging="454"/>
      </w:pPr>
      <w:rPr>
        <w:rFonts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298">
    <w:nsid w:val="7C9D72A7"/>
    <w:multiLevelType w:val="multilevel"/>
    <w:tmpl w:val="6E60F95E"/>
    <w:styleLink w:val="WWNum137"/>
    <w:lvl w:ilvl="0">
      <w:start w:val="1"/>
      <w:numFmt w:val="decimal"/>
      <w:lvlText w:val="%1)"/>
      <w:lvlJc w:val="left"/>
      <w:pPr>
        <w:ind w:left="907" w:hanging="453"/>
      </w:pPr>
      <w:rPr>
        <w:rFonts w:ascii="Bookman Old Style" w:hAnsi="Bookman Old Style"/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9">
    <w:nsid w:val="7CC03407"/>
    <w:multiLevelType w:val="multilevel"/>
    <w:tmpl w:val="3A08CA12"/>
    <w:styleLink w:val="WWNum17"/>
    <w:lvl w:ilvl="0">
      <w:start w:val="1"/>
      <w:numFmt w:val="decimal"/>
      <w:lvlText w:val="%1."/>
      <w:lvlJc w:val="center"/>
      <w:pPr>
        <w:ind w:left="303" w:hanging="303"/>
      </w:pPr>
      <w:rPr>
        <w:rFonts w:cs="Bookman Old Style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ind w:left="873" w:hanging="360"/>
      </w:pPr>
      <w:rPr>
        <w:rFonts w:cs="Bookman Old Style"/>
        <w:b w:val="0"/>
        <w:i w:val="0"/>
        <w:sz w:val="20"/>
      </w:rPr>
    </w:lvl>
    <w:lvl w:ilvl="2">
      <w:start w:val="10"/>
      <w:numFmt w:val="decimal"/>
      <w:lvlText w:val="%3."/>
      <w:lvlJc w:val="center"/>
      <w:pPr>
        <w:ind w:left="340" w:hanging="340"/>
      </w:pPr>
      <w:rPr>
        <w:rFonts w:cs="Bookman Old Style"/>
        <w:b w:val="0"/>
        <w:i w:val="0"/>
        <w:sz w:val="20"/>
      </w:r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300">
    <w:nsid w:val="7CF52512"/>
    <w:multiLevelType w:val="multilevel"/>
    <w:tmpl w:val="AE441C76"/>
    <w:styleLink w:val="WWNum11"/>
    <w:lvl w:ilvl="0">
      <w:start w:val="1"/>
      <w:numFmt w:val="decimal"/>
      <w:lvlText w:val="%1."/>
      <w:lvlJc w:val="left"/>
      <w:pPr>
        <w:ind w:left="454" w:hanging="454"/>
      </w:pPr>
      <w:rPr>
        <w:rFonts w:ascii="Bookman Old Style" w:hAnsi="Bookman Old Style" w:cs="Bookman Old Style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</w:rPr>
    </w:lvl>
  </w:abstractNum>
  <w:abstractNum w:abstractNumId="301">
    <w:nsid w:val="7D877D2A"/>
    <w:multiLevelType w:val="multilevel"/>
    <w:tmpl w:val="16A065A8"/>
    <w:styleLink w:val="WWNum87"/>
    <w:lvl w:ilvl="0">
      <w:numFmt w:val="bullet"/>
      <w:lvlText w:val=""/>
      <w:lvlJc w:val="left"/>
      <w:pPr>
        <w:ind w:left="1174" w:hanging="360"/>
      </w:pPr>
      <w:rPr>
        <w:rFonts w:ascii="Symbol" w:hAnsi="Symbol" w:cs="Symbol"/>
        <w:color w:val="000000"/>
        <w:sz w:val="20"/>
        <w:szCs w:val="20"/>
      </w:r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 w:cs="Symbol"/>
        <w:color w:val="000000"/>
        <w:sz w:val="20"/>
        <w:szCs w:val="20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 w:cs="Symbol"/>
        <w:color w:val="000000"/>
        <w:sz w:val="20"/>
        <w:szCs w:val="20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 w:cs="Wingdings"/>
      </w:rPr>
    </w:lvl>
  </w:abstractNum>
  <w:abstractNum w:abstractNumId="302">
    <w:nsid w:val="7E282273"/>
    <w:multiLevelType w:val="multilevel"/>
    <w:tmpl w:val="0F3E344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3">
    <w:nsid w:val="7E7F17CA"/>
    <w:multiLevelType w:val="multilevel"/>
    <w:tmpl w:val="8D66E6C0"/>
    <w:styleLink w:val="WW8Num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4">
    <w:nsid w:val="7F0701EA"/>
    <w:multiLevelType w:val="multilevel"/>
    <w:tmpl w:val="2006FFC6"/>
    <w:styleLink w:val="WWNum40"/>
    <w:lvl w:ilvl="0">
      <w:start w:val="2"/>
      <w:numFmt w:val="decimal"/>
      <w:lvlText w:val="2.3.%1."/>
      <w:lvlJc w:val="left"/>
      <w:pPr>
        <w:ind w:left="907" w:hanging="453"/>
      </w:pPr>
      <w:rPr>
        <w:rFonts w:cs="Bookman Old Style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z w:val="20"/>
        <w:szCs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z w:val="20"/>
        <w:szCs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z w:val="20"/>
        <w:szCs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z w:val="20"/>
        <w:szCs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z w:val="20"/>
        <w:szCs w:val="20"/>
      </w:rPr>
    </w:lvl>
  </w:abstractNum>
  <w:abstractNum w:abstractNumId="305">
    <w:nsid w:val="7F2757B6"/>
    <w:multiLevelType w:val="multilevel"/>
    <w:tmpl w:val="418CF874"/>
    <w:styleLink w:val="WW8Num5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6">
    <w:nsid w:val="7F343055"/>
    <w:multiLevelType w:val="multilevel"/>
    <w:tmpl w:val="C1A8C78A"/>
    <w:styleLink w:val="WWNum63"/>
    <w:lvl w:ilvl="0">
      <w:start w:val="1"/>
      <w:numFmt w:val="decimal"/>
      <w:lvlText w:val="%1."/>
      <w:lvlJc w:val="left"/>
      <w:pPr>
        <w:ind w:left="567" w:hanging="567"/>
      </w:pPr>
      <w:rPr>
        <w:rFonts w:ascii="Bookman Old Style" w:hAnsi="Bookman Old Style" w:cs="Bookman Old Styl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7">
    <w:nsid w:val="7F80324B"/>
    <w:multiLevelType w:val="multilevel"/>
    <w:tmpl w:val="5816A566"/>
    <w:styleLink w:val="WWNum152"/>
    <w:lvl w:ilvl="0">
      <w:start w:val="1"/>
      <w:numFmt w:val="decimal"/>
      <w:lvlText w:val="%1."/>
      <w:lvlJc w:val="left"/>
      <w:pPr>
        <w:ind w:left="567" w:hanging="567"/>
      </w:pPr>
      <w:rPr>
        <w:rFonts w:ascii="Bookman Old Style" w:hAnsi="Bookman Old Style" w:cs="Bookman Old Style"/>
        <w:spacing w:val="-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Bookman Old Style"/>
        <w:spacing w:val="-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Bookman Old Style"/>
        <w:spacing w:val="-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ookman Old Style"/>
        <w:spacing w:val="-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ookman Old Style"/>
        <w:spacing w:val="-6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ookman Old Style"/>
        <w:spacing w:val="-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ookman Old Style"/>
        <w:spacing w:val="-6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ookman Old Style"/>
        <w:spacing w:val="-6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ookman Old Style"/>
        <w:spacing w:val="-6"/>
      </w:rPr>
    </w:lvl>
  </w:abstractNum>
  <w:abstractNum w:abstractNumId="308">
    <w:nsid w:val="7FB50F56"/>
    <w:multiLevelType w:val="multilevel"/>
    <w:tmpl w:val="306C0E3A"/>
    <w:styleLink w:val="WW8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68"/>
  </w:num>
  <w:num w:numId="3">
    <w:abstractNumId w:val="242"/>
  </w:num>
  <w:num w:numId="4">
    <w:abstractNumId w:val="29"/>
  </w:num>
  <w:num w:numId="5">
    <w:abstractNumId w:val="167"/>
  </w:num>
  <w:num w:numId="6">
    <w:abstractNumId w:val="118"/>
  </w:num>
  <w:num w:numId="7">
    <w:abstractNumId w:val="99"/>
  </w:num>
  <w:num w:numId="8">
    <w:abstractNumId w:val="149"/>
  </w:num>
  <w:num w:numId="9">
    <w:abstractNumId w:val="217"/>
  </w:num>
  <w:num w:numId="10">
    <w:abstractNumId w:val="6"/>
  </w:num>
  <w:num w:numId="11">
    <w:abstractNumId w:val="212"/>
  </w:num>
  <w:num w:numId="12">
    <w:abstractNumId w:val="204"/>
  </w:num>
  <w:num w:numId="13">
    <w:abstractNumId w:val="89"/>
  </w:num>
  <w:num w:numId="14">
    <w:abstractNumId w:val="308"/>
  </w:num>
  <w:num w:numId="15">
    <w:abstractNumId w:val="12"/>
  </w:num>
  <w:num w:numId="16">
    <w:abstractNumId w:val="166"/>
  </w:num>
  <w:num w:numId="17">
    <w:abstractNumId w:val="76"/>
  </w:num>
  <w:num w:numId="18">
    <w:abstractNumId w:val="105"/>
  </w:num>
  <w:num w:numId="19">
    <w:abstractNumId w:val="172"/>
  </w:num>
  <w:num w:numId="20">
    <w:abstractNumId w:val="295"/>
  </w:num>
  <w:num w:numId="21">
    <w:abstractNumId w:val="288"/>
  </w:num>
  <w:num w:numId="22">
    <w:abstractNumId w:val="59"/>
  </w:num>
  <w:num w:numId="23">
    <w:abstractNumId w:val="32"/>
  </w:num>
  <w:num w:numId="24">
    <w:abstractNumId w:val="256"/>
  </w:num>
  <w:num w:numId="25">
    <w:abstractNumId w:val="218"/>
  </w:num>
  <w:num w:numId="26">
    <w:abstractNumId w:val="158"/>
  </w:num>
  <w:num w:numId="27">
    <w:abstractNumId w:val="252"/>
  </w:num>
  <w:num w:numId="28">
    <w:abstractNumId w:val="275"/>
  </w:num>
  <w:num w:numId="29">
    <w:abstractNumId w:val="2"/>
  </w:num>
  <w:num w:numId="30">
    <w:abstractNumId w:val="56"/>
  </w:num>
  <w:num w:numId="31">
    <w:abstractNumId w:val="16"/>
  </w:num>
  <w:num w:numId="32">
    <w:abstractNumId w:val="174"/>
  </w:num>
  <w:num w:numId="33">
    <w:abstractNumId w:val="236"/>
  </w:num>
  <w:num w:numId="34">
    <w:abstractNumId w:val="210"/>
  </w:num>
  <w:num w:numId="35">
    <w:abstractNumId w:val="58"/>
  </w:num>
  <w:num w:numId="36">
    <w:abstractNumId w:val="219"/>
  </w:num>
  <w:num w:numId="37">
    <w:abstractNumId w:val="70"/>
  </w:num>
  <w:num w:numId="38">
    <w:abstractNumId w:val="19"/>
  </w:num>
  <w:num w:numId="39">
    <w:abstractNumId w:val="55"/>
  </w:num>
  <w:num w:numId="40">
    <w:abstractNumId w:val="115"/>
  </w:num>
  <w:num w:numId="41">
    <w:abstractNumId w:val="83"/>
  </w:num>
  <w:num w:numId="42">
    <w:abstractNumId w:val="257"/>
  </w:num>
  <w:num w:numId="43">
    <w:abstractNumId w:val="283"/>
  </w:num>
  <w:num w:numId="44">
    <w:abstractNumId w:val="192"/>
  </w:num>
  <w:num w:numId="45">
    <w:abstractNumId w:val="79"/>
  </w:num>
  <w:num w:numId="46">
    <w:abstractNumId w:val="233"/>
  </w:num>
  <w:num w:numId="47">
    <w:abstractNumId w:val="98"/>
  </w:num>
  <w:num w:numId="48">
    <w:abstractNumId w:val="82"/>
  </w:num>
  <w:num w:numId="49">
    <w:abstractNumId w:val="235"/>
  </w:num>
  <w:num w:numId="50">
    <w:abstractNumId w:val="124"/>
  </w:num>
  <w:num w:numId="51">
    <w:abstractNumId w:val="187"/>
  </w:num>
  <w:num w:numId="52">
    <w:abstractNumId w:val="196"/>
  </w:num>
  <w:num w:numId="53">
    <w:abstractNumId w:val="247"/>
  </w:num>
  <w:num w:numId="54">
    <w:abstractNumId w:val="305"/>
  </w:num>
  <w:num w:numId="55">
    <w:abstractNumId w:val="60"/>
  </w:num>
  <w:num w:numId="56">
    <w:abstractNumId w:val="103"/>
  </w:num>
  <w:num w:numId="57">
    <w:abstractNumId w:val="180"/>
  </w:num>
  <w:num w:numId="58">
    <w:abstractNumId w:val="28"/>
  </w:num>
  <w:num w:numId="59">
    <w:abstractNumId w:val="161"/>
  </w:num>
  <w:num w:numId="60">
    <w:abstractNumId w:val="49"/>
  </w:num>
  <w:num w:numId="61">
    <w:abstractNumId w:val="195"/>
  </w:num>
  <w:num w:numId="62">
    <w:abstractNumId w:val="248"/>
  </w:num>
  <w:num w:numId="63">
    <w:abstractNumId w:val="215"/>
  </w:num>
  <w:num w:numId="64">
    <w:abstractNumId w:val="213"/>
  </w:num>
  <w:num w:numId="65">
    <w:abstractNumId w:val="42"/>
  </w:num>
  <w:num w:numId="66">
    <w:abstractNumId w:val="18"/>
  </w:num>
  <w:num w:numId="67">
    <w:abstractNumId w:val="81"/>
  </w:num>
  <w:num w:numId="68">
    <w:abstractNumId w:val="197"/>
  </w:num>
  <w:num w:numId="69">
    <w:abstractNumId w:val="61"/>
  </w:num>
  <w:num w:numId="70">
    <w:abstractNumId w:val="47"/>
  </w:num>
  <w:num w:numId="71">
    <w:abstractNumId w:val="155"/>
  </w:num>
  <w:num w:numId="72">
    <w:abstractNumId w:val="165"/>
  </w:num>
  <w:num w:numId="73">
    <w:abstractNumId w:val="65"/>
  </w:num>
  <w:num w:numId="74">
    <w:abstractNumId w:val="142"/>
  </w:num>
  <w:num w:numId="75">
    <w:abstractNumId w:val="10"/>
  </w:num>
  <w:num w:numId="76">
    <w:abstractNumId w:val="221"/>
  </w:num>
  <w:num w:numId="77">
    <w:abstractNumId w:val="296"/>
  </w:num>
  <w:num w:numId="78">
    <w:abstractNumId w:val="87"/>
  </w:num>
  <w:num w:numId="79">
    <w:abstractNumId w:val="147"/>
  </w:num>
  <w:num w:numId="80">
    <w:abstractNumId w:val="222"/>
  </w:num>
  <w:num w:numId="81">
    <w:abstractNumId w:val="50"/>
  </w:num>
  <w:num w:numId="82">
    <w:abstractNumId w:val="200"/>
  </w:num>
  <w:num w:numId="83">
    <w:abstractNumId w:val="27"/>
  </w:num>
  <w:num w:numId="84">
    <w:abstractNumId w:val="134"/>
  </w:num>
  <w:num w:numId="85">
    <w:abstractNumId w:val="169"/>
  </w:num>
  <w:num w:numId="86">
    <w:abstractNumId w:val="130"/>
  </w:num>
  <w:num w:numId="87">
    <w:abstractNumId w:val="163"/>
  </w:num>
  <w:num w:numId="88">
    <w:abstractNumId w:val="201"/>
  </w:num>
  <w:num w:numId="89">
    <w:abstractNumId w:val="162"/>
  </w:num>
  <w:num w:numId="90">
    <w:abstractNumId w:val="151"/>
  </w:num>
  <w:num w:numId="91">
    <w:abstractNumId w:val="303"/>
  </w:num>
  <w:num w:numId="92">
    <w:abstractNumId w:val="282"/>
  </w:num>
  <w:num w:numId="93">
    <w:abstractNumId w:val="13"/>
  </w:num>
  <w:num w:numId="94">
    <w:abstractNumId w:val="97"/>
  </w:num>
  <w:num w:numId="95">
    <w:abstractNumId w:val="45"/>
  </w:num>
  <w:num w:numId="96">
    <w:abstractNumId w:val="127"/>
  </w:num>
  <w:num w:numId="97">
    <w:abstractNumId w:val="144"/>
  </w:num>
  <w:num w:numId="98">
    <w:abstractNumId w:val="262"/>
  </w:num>
  <w:num w:numId="99">
    <w:abstractNumId w:val="90"/>
  </w:num>
  <w:num w:numId="100">
    <w:abstractNumId w:val="0"/>
  </w:num>
  <w:num w:numId="101">
    <w:abstractNumId w:val="246"/>
  </w:num>
  <w:num w:numId="102">
    <w:abstractNumId w:val="300"/>
  </w:num>
  <w:num w:numId="103">
    <w:abstractNumId w:val="57"/>
  </w:num>
  <w:num w:numId="104">
    <w:abstractNumId w:val="94"/>
  </w:num>
  <w:num w:numId="105">
    <w:abstractNumId w:val="199"/>
  </w:num>
  <w:num w:numId="106">
    <w:abstractNumId w:val="138"/>
  </w:num>
  <w:num w:numId="107">
    <w:abstractNumId w:val="183"/>
  </w:num>
  <w:num w:numId="108">
    <w:abstractNumId w:val="299"/>
  </w:num>
  <w:num w:numId="109">
    <w:abstractNumId w:val="214"/>
  </w:num>
  <w:num w:numId="110">
    <w:abstractNumId w:val="64"/>
  </w:num>
  <w:num w:numId="111">
    <w:abstractNumId w:val="177"/>
  </w:num>
  <w:num w:numId="112">
    <w:abstractNumId w:val="291"/>
  </w:num>
  <w:num w:numId="113">
    <w:abstractNumId w:val="44"/>
  </w:num>
  <w:num w:numId="114">
    <w:abstractNumId w:val="237"/>
  </w:num>
  <w:num w:numId="115">
    <w:abstractNumId w:val="243"/>
  </w:num>
  <w:num w:numId="116">
    <w:abstractNumId w:val="249"/>
  </w:num>
  <w:num w:numId="117">
    <w:abstractNumId w:val="72"/>
  </w:num>
  <w:num w:numId="118">
    <w:abstractNumId w:val="117"/>
  </w:num>
  <w:num w:numId="119">
    <w:abstractNumId w:val="20"/>
  </w:num>
  <w:num w:numId="120">
    <w:abstractNumId w:val="93"/>
  </w:num>
  <w:num w:numId="121">
    <w:abstractNumId w:val="229"/>
  </w:num>
  <w:num w:numId="122">
    <w:abstractNumId w:val="287"/>
  </w:num>
  <w:num w:numId="123">
    <w:abstractNumId w:val="228"/>
  </w:num>
  <w:num w:numId="124">
    <w:abstractNumId w:val="156"/>
  </w:num>
  <w:num w:numId="125">
    <w:abstractNumId w:val="23"/>
  </w:num>
  <w:num w:numId="126">
    <w:abstractNumId w:val="157"/>
  </w:num>
  <w:num w:numId="127">
    <w:abstractNumId w:val="3"/>
  </w:num>
  <w:num w:numId="128">
    <w:abstractNumId w:val="272"/>
  </w:num>
  <w:num w:numId="129">
    <w:abstractNumId w:val="113"/>
  </w:num>
  <w:num w:numId="130">
    <w:abstractNumId w:val="66"/>
  </w:num>
  <w:num w:numId="131">
    <w:abstractNumId w:val="304"/>
  </w:num>
  <w:num w:numId="132">
    <w:abstractNumId w:val="15"/>
  </w:num>
  <w:num w:numId="133">
    <w:abstractNumId w:val="227"/>
  </w:num>
  <w:num w:numId="134">
    <w:abstractNumId w:val="35"/>
  </w:num>
  <w:num w:numId="135">
    <w:abstractNumId w:val="107"/>
  </w:num>
  <w:num w:numId="136">
    <w:abstractNumId w:val="208"/>
  </w:num>
  <w:num w:numId="137">
    <w:abstractNumId w:val="40"/>
  </w:num>
  <w:num w:numId="138">
    <w:abstractNumId w:val="51"/>
  </w:num>
  <w:num w:numId="139">
    <w:abstractNumId w:val="211"/>
  </w:num>
  <w:num w:numId="140">
    <w:abstractNumId w:val="289"/>
  </w:num>
  <w:num w:numId="141">
    <w:abstractNumId w:val="8"/>
  </w:num>
  <w:num w:numId="142">
    <w:abstractNumId w:val="7"/>
  </w:num>
  <w:num w:numId="143">
    <w:abstractNumId w:val="24"/>
  </w:num>
  <w:num w:numId="144">
    <w:abstractNumId w:val="251"/>
  </w:num>
  <w:num w:numId="145">
    <w:abstractNumId w:val="21"/>
  </w:num>
  <w:num w:numId="146">
    <w:abstractNumId w:val="268"/>
  </w:num>
  <w:num w:numId="147">
    <w:abstractNumId w:val="86"/>
  </w:num>
  <w:num w:numId="148">
    <w:abstractNumId w:val="182"/>
  </w:num>
  <w:num w:numId="149">
    <w:abstractNumId w:val="11"/>
  </w:num>
  <w:num w:numId="150">
    <w:abstractNumId w:val="112"/>
  </w:num>
  <w:num w:numId="151">
    <w:abstractNumId w:val="41"/>
  </w:num>
  <w:num w:numId="152">
    <w:abstractNumId w:val="141"/>
  </w:num>
  <w:num w:numId="153">
    <w:abstractNumId w:val="203"/>
  </w:num>
  <w:num w:numId="154">
    <w:abstractNumId w:val="306"/>
  </w:num>
  <w:num w:numId="155">
    <w:abstractNumId w:val="140"/>
  </w:num>
  <w:num w:numId="156">
    <w:abstractNumId w:val="226"/>
  </w:num>
  <w:num w:numId="157">
    <w:abstractNumId w:val="254"/>
  </w:num>
  <w:num w:numId="158">
    <w:abstractNumId w:val="114"/>
  </w:num>
  <w:num w:numId="159">
    <w:abstractNumId w:val="175"/>
  </w:num>
  <w:num w:numId="160">
    <w:abstractNumId w:val="179"/>
  </w:num>
  <w:num w:numId="161">
    <w:abstractNumId w:val="146"/>
  </w:num>
  <w:num w:numId="162">
    <w:abstractNumId w:val="231"/>
  </w:num>
  <w:num w:numId="163">
    <w:abstractNumId w:val="171"/>
  </w:num>
  <w:num w:numId="164">
    <w:abstractNumId w:val="224"/>
  </w:num>
  <w:num w:numId="165">
    <w:abstractNumId w:val="152"/>
  </w:num>
  <w:num w:numId="166">
    <w:abstractNumId w:val="131"/>
  </w:num>
  <w:num w:numId="167">
    <w:abstractNumId w:val="189"/>
  </w:num>
  <w:num w:numId="168">
    <w:abstractNumId w:val="280"/>
  </w:num>
  <w:num w:numId="169">
    <w:abstractNumId w:val="122"/>
  </w:num>
  <w:num w:numId="170">
    <w:abstractNumId w:val="31"/>
  </w:num>
  <w:num w:numId="171">
    <w:abstractNumId w:val="238"/>
  </w:num>
  <w:num w:numId="172">
    <w:abstractNumId w:val="297"/>
  </w:num>
  <w:num w:numId="173">
    <w:abstractNumId w:val="119"/>
  </w:num>
  <w:num w:numId="174">
    <w:abstractNumId w:val="265"/>
  </w:num>
  <w:num w:numId="175">
    <w:abstractNumId w:val="136"/>
  </w:num>
  <w:num w:numId="176">
    <w:abstractNumId w:val="178"/>
  </w:num>
  <w:num w:numId="177">
    <w:abstractNumId w:val="286"/>
  </w:num>
  <w:num w:numId="178">
    <w:abstractNumId w:val="301"/>
  </w:num>
  <w:num w:numId="179">
    <w:abstractNumId w:val="137"/>
  </w:num>
  <w:num w:numId="180">
    <w:abstractNumId w:val="85"/>
  </w:num>
  <w:num w:numId="181">
    <w:abstractNumId w:val="230"/>
  </w:num>
  <w:num w:numId="182">
    <w:abstractNumId w:val="271"/>
  </w:num>
  <w:num w:numId="183">
    <w:abstractNumId w:val="38"/>
  </w:num>
  <w:num w:numId="184">
    <w:abstractNumId w:val="71"/>
  </w:num>
  <w:num w:numId="185">
    <w:abstractNumId w:val="53"/>
  </w:num>
  <w:num w:numId="186">
    <w:abstractNumId w:val="278"/>
  </w:num>
  <w:num w:numId="187">
    <w:abstractNumId w:val="209"/>
  </w:num>
  <w:num w:numId="188">
    <w:abstractNumId w:val="164"/>
  </w:num>
  <w:num w:numId="189">
    <w:abstractNumId w:val="80"/>
  </w:num>
  <w:num w:numId="190">
    <w:abstractNumId w:val="294"/>
  </w:num>
  <w:num w:numId="191">
    <w:abstractNumId w:val="133"/>
  </w:num>
  <w:num w:numId="192">
    <w:abstractNumId w:val="26"/>
  </w:num>
  <w:num w:numId="193">
    <w:abstractNumId w:val="266"/>
  </w:num>
  <w:num w:numId="194">
    <w:abstractNumId w:val="185"/>
  </w:num>
  <w:num w:numId="195">
    <w:abstractNumId w:val="69"/>
  </w:num>
  <w:num w:numId="196">
    <w:abstractNumId w:val="110"/>
  </w:num>
  <w:num w:numId="197">
    <w:abstractNumId w:val="148"/>
  </w:num>
  <w:num w:numId="198">
    <w:abstractNumId w:val="77"/>
  </w:num>
  <w:num w:numId="199">
    <w:abstractNumId w:val="17"/>
  </w:num>
  <w:num w:numId="200">
    <w:abstractNumId w:val="270"/>
  </w:num>
  <w:num w:numId="201">
    <w:abstractNumId w:val="194"/>
  </w:num>
  <w:num w:numId="202">
    <w:abstractNumId w:val="22"/>
  </w:num>
  <w:num w:numId="203">
    <w:abstractNumId w:val="274"/>
  </w:num>
  <w:num w:numId="204">
    <w:abstractNumId w:val="9"/>
  </w:num>
  <w:num w:numId="205">
    <w:abstractNumId w:val="176"/>
  </w:num>
  <w:num w:numId="206">
    <w:abstractNumId w:val="104"/>
  </w:num>
  <w:num w:numId="207">
    <w:abstractNumId w:val="135"/>
  </w:num>
  <w:num w:numId="208">
    <w:abstractNumId w:val="154"/>
  </w:num>
  <w:num w:numId="209">
    <w:abstractNumId w:val="250"/>
  </w:num>
  <w:num w:numId="210">
    <w:abstractNumId w:val="153"/>
  </w:num>
  <w:num w:numId="211">
    <w:abstractNumId w:val="259"/>
  </w:num>
  <w:num w:numId="212">
    <w:abstractNumId w:val="75"/>
  </w:num>
  <w:num w:numId="213">
    <w:abstractNumId w:val="67"/>
  </w:num>
  <w:num w:numId="214">
    <w:abstractNumId w:val="121"/>
  </w:num>
  <w:num w:numId="215">
    <w:abstractNumId w:val="54"/>
  </w:num>
  <w:num w:numId="216">
    <w:abstractNumId w:val="255"/>
  </w:num>
  <w:num w:numId="217">
    <w:abstractNumId w:val="205"/>
  </w:num>
  <w:num w:numId="218">
    <w:abstractNumId w:val="191"/>
  </w:num>
  <w:num w:numId="219">
    <w:abstractNumId w:val="232"/>
  </w:num>
  <w:num w:numId="220">
    <w:abstractNumId w:val="184"/>
  </w:num>
  <w:num w:numId="221">
    <w:abstractNumId w:val="173"/>
  </w:num>
  <w:num w:numId="222">
    <w:abstractNumId w:val="281"/>
  </w:num>
  <w:num w:numId="223">
    <w:abstractNumId w:val="190"/>
  </w:num>
  <w:num w:numId="224">
    <w:abstractNumId w:val="293"/>
  </w:num>
  <w:num w:numId="225">
    <w:abstractNumId w:val="263"/>
  </w:num>
  <w:num w:numId="226">
    <w:abstractNumId w:val="220"/>
  </w:num>
  <w:num w:numId="227">
    <w:abstractNumId w:val="43"/>
  </w:num>
  <w:num w:numId="228">
    <w:abstractNumId w:val="298"/>
  </w:num>
  <w:num w:numId="229">
    <w:abstractNumId w:val="33"/>
  </w:num>
  <w:num w:numId="230">
    <w:abstractNumId w:val="84"/>
  </w:num>
  <w:num w:numId="231">
    <w:abstractNumId w:val="111"/>
  </w:num>
  <w:num w:numId="232">
    <w:abstractNumId w:val="139"/>
  </w:num>
  <w:num w:numId="233">
    <w:abstractNumId w:val="74"/>
  </w:num>
  <w:num w:numId="234">
    <w:abstractNumId w:val="46"/>
  </w:num>
  <w:num w:numId="235">
    <w:abstractNumId w:val="170"/>
  </w:num>
  <w:num w:numId="236">
    <w:abstractNumId w:val="186"/>
  </w:num>
  <w:num w:numId="237">
    <w:abstractNumId w:val="102"/>
  </w:num>
  <w:num w:numId="238">
    <w:abstractNumId w:val="34"/>
  </w:num>
  <w:num w:numId="239">
    <w:abstractNumId w:val="128"/>
  </w:num>
  <w:num w:numId="240">
    <w:abstractNumId w:val="63"/>
  </w:num>
  <w:num w:numId="241">
    <w:abstractNumId w:val="239"/>
  </w:num>
  <w:num w:numId="242">
    <w:abstractNumId w:val="126"/>
  </w:num>
  <w:num w:numId="243">
    <w:abstractNumId w:val="307"/>
  </w:num>
  <w:num w:numId="244">
    <w:abstractNumId w:val="241"/>
  </w:num>
  <w:num w:numId="245">
    <w:abstractNumId w:val="132"/>
  </w:num>
  <w:num w:numId="246">
    <w:abstractNumId w:val="253"/>
  </w:num>
  <w:num w:numId="247">
    <w:abstractNumId w:val="73"/>
  </w:num>
  <w:num w:numId="248">
    <w:abstractNumId w:val="271"/>
    <w:lvlOverride w:ilvl="0">
      <w:startOverride w:val="1"/>
    </w:lvlOverride>
  </w:num>
  <w:num w:numId="249">
    <w:abstractNumId w:val="175"/>
  </w:num>
  <w:num w:numId="250">
    <w:abstractNumId w:val="266"/>
  </w:num>
  <w:num w:numId="251">
    <w:abstractNumId w:val="283"/>
    <w:lvlOverride w:ilvl="0">
      <w:startOverride w:val="1"/>
    </w:lvlOverride>
  </w:num>
  <w:num w:numId="252">
    <w:abstractNumId w:val="77"/>
  </w:num>
  <w:num w:numId="253">
    <w:abstractNumId w:val="270"/>
    <w:lvlOverride w:ilvl="0">
      <w:startOverride w:val="1"/>
    </w:lvlOverride>
  </w:num>
  <w:num w:numId="254">
    <w:abstractNumId w:val="90"/>
    <w:lvlOverride w:ilvl="0">
      <w:startOverride w:val="1"/>
    </w:lvlOverride>
  </w:num>
  <w:num w:numId="255">
    <w:abstractNumId w:val="9"/>
    <w:lvlOverride w:ilvl="0">
      <w:startOverride w:val="1"/>
    </w:lvlOverride>
  </w:num>
  <w:num w:numId="256">
    <w:abstractNumId w:val="232"/>
  </w:num>
  <w:num w:numId="257">
    <w:abstractNumId w:val="184"/>
  </w:num>
  <w:num w:numId="258">
    <w:abstractNumId w:val="117"/>
  </w:num>
  <w:num w:numId="259">
    <w:abstractNumId w:val="173"/>
  </w:num>
  <w:num w:numId="260">
    <w:abstractNumId w:val="243"/>
  </w:num>
  <w:num w:numId="261">
    <w:abstractNumId w:val="281"/>
  </w:num>
  <w:num w:numId="262">
    <w:abstractNumId w:val="48"/>
  </w:num>
  <w:num w:numId="263">
    <w:abstractNumId w:val="62"/>
  </w:num>
  <w:num w:numId="264">
    <w:abstractNumId w:val="108"/>
  </w:num>
  <w:num w:numId="265">
    <w:abstractNumId w:val="193"/>
  </w:num>
  <w:num w:numId="266">
    <w:abstractNumId w:val="269"/>
  </w:num>
  <w:num w:numId="267">
    <w:abstractNumId w:val="279"/>
  </w:num>
  <w:num w:numId="268">
    <w:abstractNumId w:val="145"/>
  </w:num>
  <w:num w:numId="269">
    <w:abstractNumId w:val="277"/>
  </w:num>
  <w:num w:numId="270">
    <w:abstractNumId w:val="2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1">
    <w:abstractNumId w:val="292"/>
  </w:num>
  <w:num w:numId="272">
    <w:abstractNumId w:val="5"/>
  </w:num>
  <w:num w:numId="273">
    <w:abstractNumId w:val="245"/>
  </w:num>
  <w:num w:numId="274">
    <w:abstractNumId w:val="159"/>
  </w:num>
  <w:num w:numId="275">
    <w:abstractNumId w:val="78"/>
  </w:num>
  <w:num w:numId="276">
    <w:abstractNumId w:val="225"/>
  </w:num>
  <w:num w:numId="277">
    <w:abstractNumId w:val="168"/>
  </w:num>
  <w:num w:numId="278">
    <w:abstractNumId w:val="198"/>
  </w:num>
  <w:num w:numId="279">
    <w:abstractNumId w:val="39"/>
  </w:num>
  <w:num w:numId="280">
    <w:abstractNumId w:val="2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1">
    <w:abstractNumId w:val="2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2">
    <w:abstractNumId w:val="91"/>
  </w:num>
  <w:num w:numId="283">
    <w:abstractNumId w:val="109"/>
  </w:num>
  <w:num w:numId="284">
    <w:abstractNumId w:val="106"/>
  </w:num>
  <w:num w:numId="285">
    <w:abstractNumId w:val="95"/>
  </w:num>
  <w:num w:numId="286">
    <w:abstractNumId w:val="143"/>
  </w:num>
  <w:num w:numId="287">
    <w:abstractNumId w:val="4"/>
  </w:num>
  <w:num w:numId="288">
    <w:abstractNumId w:val="37"/>
  </w:num>
  <w:num w:numId="289">
    <w:abstractNumId w:val="100"/>
  </w:num>
  <w:num w:numId="290">
    <w:abstractNumId w:val="52"/>
  </w:num>
  <w:num w:numId="291">
    <w:abstractNumId w:val="216"/>
  </w:num>
  <w:num w:numId="292">
    <w:abstractNumId w:val="150"/>
  </w:num>
  <w:num w:numId="293">
    <w:abstractNumId w:val="92"/>
  </w:num>
  <w:num w:numId="294">
    <w:abstractNumId w:val="207"/>
  </w:num>
  <w:num w:numId="295">
    <w:abstractNumId w:val="234"/>
  </w:num>
  <w:num w:numId="296">
    <w:abstractNumId w:val="202"/>
    <w:lvlOverride w:ilvl="0">
      <w:lvl w:ilvl="0">
        <w:start w:val="3"/>
        <w:numFmt w:val="decimal"/>
        <w:lvlText w:val="%1."/>
        <w:legacy w:legacy="1" w:legacySpace="0" w:legacyIndent="397"/>
        <w:lvlJc w:val="left"/>
        <w:pPr>
          <w:ind w:left="397" w:hanging="397"/>
        </w:pPr>
      </w:lvl>
    </w:lvlOverride>
  </w:num>
  <w:num w:numId="297">
    <w:abstractNumId w:val="36"/>
    <w:lvlOverride w:ilvl="0">
      <w:startOverride w:val="1"/>
    </w:lvlOverride>
  </w:num>
  <w:num w:numId="298">
    <w:abstractNumId w:val="123"/>
  </w:num>
  <w:num w:numId="299">
    <w:abstractNumId w:val="2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0">
    <w:abstractNumId w:val="206"/>
    <w:lvlOverride w:ilvl="0">
      <w:startOverride w:val="1"/>
    </w:lvlOverride>
  </w:num>
  <w:num w:numId="301">
    <w:abstractNumId w:val="260"/>
    <w:lvlOverride w:ilvl="0">
      <w:startOverride w:val="1"/>
    </w:lvlOverride>
  </w:num>
  <w:num w:numId="302">
    <w:abstractNumId w:val="2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3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4">
    <w:abstractNumId w:val="302"/>
  </w:num>
  <w:num w:numId="305">
    <w:abstractNumId w:val="30"/>
  </w:num>
  <w:num w:numId="306">
    <w:abstractNumId w:val="2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7">
    <w:abstractNumId w:val="25"/>
  </w:num>
  <w:num w:numId="308">
    <w:abstractNumId w:val="129"/>
  </w:num>
  <w:num w:numId="309">
    <w:abstractNumId w:val="125"/>
  </w:num>
  <w:num w:numId="310">
    <w:abstractNumId w:val="14"/>
  </w:num>
  <w:num w:numId="311">
    <w:abstractNumId w:val="101"/>
  </w:num>
  <w:num w:numId="312">
    <w:abstractNumId w:val="160"/>
  </w:num>
  <w:num w:numId="313">
    <w:abstractNumId w:val="290"/>
  </w:num>
  <w:num w:numId="314">
    <w:abstractNumId w:val="88"/>
  </w:num>
  <w:num w:numId="315">
    <w:abstractNumId w:val="284"/>
  </w:num>
  <w:num w:numId="316">
    <w:abstractNumId w:val="188"/>
  </w:num>
  <w:num w:numId="317">
    <w:abstractNumId w:val="120"/>
  </w:num>
  <w:num w:numId="318">
    <w:abstractNumId w:val="264"/>
  </w:num>
  <w:num w:numId="319">
    <w:abstractNumId w:val="261"/>
  </w:num>
  <w:num w:numId="320">
    <w:abstractNumId w:val="240"/>
  </w:num>
  <w:num w:numId="321">
    <w:abstractNumId w:val="181"/>
  </w:num>
  <w:num w:numId="322">
    <w:abstractNumId w:val="96"/>
  </w:num>
  <w:numIdMacAtCleanup w:val="3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264"/>
    <w:rsid w:val="000008BE"/>
    <w:rsid w:val="00003994"/>
    <w:rsid w:val="0001208A"/>
    <w:rsid w:val="00017CF4"/>
    <w:rsid w:val="00023264"/>
    <w:rsid w:val="0002579B"/>
    <w:rsid w:val="0002724C"/>
    <w:rsid w:val="00034A0E"/>
    <w:rsid w:val="0004145F"/>
    <w:rsid w:val="000415D6"/>
    <w:rsid w:val="0004608A"/>
    <w:rsid w:val="00052F02"/>
    <w:rsid w:val="0005512B"/>
    <w:rsid w:val="00061A56"/>
    <w:rsid w:val="00064DB3"/>
    <w:rsid w:val="00067AF2"/>
    <w:rsid w:val="00072C40"/>
    <w:rsid w:val="00073DC7"/>
    <w:rsid w:val="00074D26"/>
    <w:rsid w:val="00082BCC"/>
    <w:rsid w:val="00082E18"/>
    <w:rsid w:val="000855B5"/>
    <w:rsid w:val="000942F3"/>
    <w:rsid w:val="000A2ABC"/>
    <w:rsid w:val="000A49BE"/>
    <w:rsid w:val="000B3083"/>
    <w:rsid w:val="000B4AD5"/>
    <w:rsid w:val="000B6C3B"/>
    <w:rsid w:val="000C0101"/>
    <w:rsid w:val="000C48DA"/>
    <w:rsid w:val="000C71FF"/>
    <w:rsid w:val="000D0752"/>
    <w:rsid w:val="000D1011"/>
    <w:rsid w:val="000E2342"/>
    <w:rsid w:val="000E4512"/>
    <w:rsid w:val="000E56F4"/>
    <w:rsid w:val="000E7E83"/>
    <w:rsid w:val="000F014A"/>
    <w:rsid w:val="000F3E0F"/>
    <w:rsid w:val="000F7677"/>
    <w:rsid w:val="00107DCE"/>
    <w:rsid w:val="00110CB9"/>
    <w:rsid w:val="00112AEC"/>
    <w:rsid w:val="001223B0"/>
    <w:rsid w:val="00134341"/>
    <w:rsid w:val="001348F2"/>
    <w:rsid w:val="00136AE5"/>
    <w:rsid w:val="00145499"/>
    <w:rsid w:val="00146ABB"/>
    <w:rsid w:val="00146D54"/>
    <w:rsid w:val="00153078"/>
    <w:rsid w:val="00157B93"/>
    <w:rsid w:val="001623DE"/>
    <w:rsid w:val="00164579"/>
    <w:rsid w:val="00164C99"/>
    <w:rsid w:val="001711D3"/>
    <w:rsid w:val="00175BB4"/>
    <w:rsid w:val="00176C32"/>
    <w:rsid w:val="00176D8E"/>
    <w:rsid w:val="00184156"/>
    <w:rsid w:val="00184633"/>
    <w:rsid w:val="00184D85"/>
    <w:rsid w:val="00187EB6"/>
    <w:rsid w:val="00190D77"/>
    <w:rsid w:val="001A0B72"/>
    <w:rsid w:val="001A25AD"/>
    <w:rsid w:val="001A2E97"/>
    <w:rsid w:val="001A3334"/>
    <w:rsid w:val="001A563A"/>
    <w:rsid w:val="001A5F5F"/>
    <w:rsid w:val="001A760C"/>
    <w:rsid w:val="001A78A1"/>
    <w:rsid w:val="001B11A8"/>
    <w:rsid w:val="001C24F3"/>
    <w:rsid w:val="001C495A"/>
    <w:rsid w:val="001C557A"/>
    <w:rsid w:val="001D7613"/>
    <w:rsid w:val="001E0427"/>
    <w:rsid w:val="001E0A71"/>
    <w:rsid w:val="001E532E"/>
    <w:rsid w:val="001E66B1"/>
    <w:rsid w:val="001E6C5B"/>
    <w:rsid w:val="001F1C78"/>
    <w:rsid w:val="001F1C96"/>
    <w:rsid w:val="001F2B4D"/>
    <w:rsid w:val="001F2E6E"/>
    <w:rsid w:val="001F49D4"/>
    <w:rsid w:val="002037C6"/>
    <w:rsid w:val="002045C4"/>
    <w:rsid w:val="002058E6"/>
    <w:rsid w:val="00212F04"/>
    <w:rsid w:val="002138BD"/>
    <w:rsid w:val="0022027B"/>
    <w:rsid w:val="00221103"/>
    <w:rsid w:val="002217BE"/>
    <w:rsid w:val="00226570"/>
    <w:rsid w:val="0023595A"/>
    <w:rsid w:val="00236D94"/>
    <w:rsid w:val="00243BEE"/>
    <w:rsid w:val="002452CF"/>
    <w:rsid w:val="002507F9"/>
    <w:rsid w:val="00252A3D"/>
    <w:rsid w:val="00253C79"/>
    <w:rsid w:val="0025479A"/>
    <w:rsid w:val="00254A13"/>
    <w:rsid w:val="00254F56"/>
    <w:rsid w:val="002552CC"/>
    <w:rsid w:val="002655B6"/>
    <w:rsid w:val="00265CC4"/>
    <w:rsid w:val="00265EEB"/>
    <w:rsid w:val="002676FC"/>
    <w:rsid w:val="00272F9D"/>
    <w:rsid w:val="00273F4C"/>
    <w:rsid w:val="0028266E"/>
    <w:rsid w:val="00285BEB"/>
    <w:rsid w:val="00286B67"/>
    <w:rsid w:val="00294B00"/>
    <w:rsid w:val="00296140"/>
    <w:rsid w:val="00296792"/>
    <w:rsid w:val="002A2D07"/>
    <w:rsid w:val="002A3901"/>
    <w:rsid w:val="002A64CD"/>
    <w:rsid w:val="002B36C1"/>
    <w:rsid w:val="002B4128"/>
    <w:rsid w:val="002B6F68"/>
    <w:rsid w:val="002B7DCB"/>
    <w:rsid w:val="002C7A13"/>
    <w:rsid w:val="002E16CC"/>
    <w:rsid w:val="002E1AC8"/>
    <w:rsid w:val="002F0000"/>
    <w:rsid w:val="002F3ACA"/>
    <w:rsid w:val="002F717B"/>
    <w:rsid w:val="002F7597"/>
    <w:rsid w:val="003050B0"/>
    <w:rsid w:val="003115E9"/>
    <w:rsid w:val="00324AC5"/>
    <w:rsid w:val="00324C91"/>
    <w:rsid w:val="0033397B"/>
    <w:rsid w:val="00334E52"/>
    <w:rsid w:val="00336E14"/>
    <w:rsid w:val="0034203B"/>
    <w:rsid w:val="003432CD"/>
    <w:rsid w:val="00344C3E"/>
    <w:rsid w:val="0034523E"/>
    <w:rsid w:val="003474AC"/>
    <w:rsid w:val="00347F43"/>
    <w:rsid w:val="00351031"/>
    <w:rsid w:val="00352665"/>
    <w:rsid w:val="00353D0B"/>
    <w:rsid w:val="00353F2C"/>
    <w:rsid w:val="00357AB3"/>
    <w:rsid w:val="003653F9"/>
    <w:rsid w:val="0036540B"/>
    <w:rsid w:val="00367731"/>
    <w:rsid w:val="003710B0"/>
    <w:rsid w:val="003729F7"/>
    <w:rsid w:val="00372D48"/>
    <w:rsid w:val="00374F44"/>
    <w:rsid w:val="00375364"/>
    <w:rsid w:val="003812E2"/>
    <w:rsid w:val="00381C85"/>
    <w:rsid w:val="00382DDF"/>
    <w:rsid w:val="00386476"/>
    <w:rsid w:val="00386A97"/>
    <w:rsid w:val="003927AB"/>
    <w:rsid w:val="003933CD"/>
    <w:rsid w:val="003A4AB0"/>
    <w:rsid w:val="003A5228"/>
    <w:rsid w:val="003A795B"/>
    <w:rsid w:val="003B3C81"/>
    <w:rsid w:val="003B607A"/>
    <w:rsid w:val="003B746D"/>
    <w:rsid w:val="003C1705"/>
    <w:rsid w:val="003C3F75"/>
    <w:rsid w:val="003C410B"/>
    <w:rsid w:val="003D47C1"/>
    <w:rsid w:val="003D5007"/>
    <w:rsid w:val="003D6F6D"/>
    <w:rsid w:val="003D7230"/>
    <w:rsid w:val="003E0136"/>
    <w:rsid w:val="003E52E8"/>
    <w:rsid w:val="003E608B"/>
    <w:rsid w:val="003F38C7"/>
    <w:rsid w:val="003F4B3F"/>
    <w:rsid w:val="003F7D19"/>
    <w:rsid w:val="004018F8"/>
    <w:rsid w:val="004028D0"/>
    <w:rsid w:val="00403DCF"/>
    <w:rsid w:val="00404AF4"/>
    <w:rsid w:val="004104B0"/>
    <w:rsid w:val="00415EF3"/>
    <w:rsid w:val="00416970"/>
    <w:rsid w:val="00417FAF"/>
    <w:rsid w:val="004200BD"/>
    <w:rsid w:val="004216CF"/>
    <w:rsid w:val="00421A1E"/>
    <w:rsid w:val="00425523"/>
    <w:rsid w:val="004263F3"/>
    <w:rsid w:val="00432FBC"/>
    <w:rsid w:val="004337A2"/>
    <w:rsid w:val="004342F7"/>
    <w:rsid w:val="00437890"/>
    <w:rsid w:val="00443B40"/>
    <w:rsid w:val="004448DA"/>
    <w:rsid w:val="00444FED"/>
    <w:rsid w:val="004508D2"/>
    <w:rsid w:val="00452386"/>
    <w:rsid w:val="00453E44"/>
    <w:rsid w:val="004570B9"/>
    <w:rsid w:val="00457760"/>
    <w:rsid w:val="004615A7"/>
    <w:rsid w:val="00467CC1"/>
    <w:rsid w:val="0047115A"/>
    <w:rsid w:val="004756F8"/>
    <w:rsid w:val="00476553"/>
    <w:rsid w:val="004821DD"/>
    <w:rsid w:val="00483A3E"/>
    <w:rsid w:val="00484754"/>
    <w:rsid w:val="00487873"/>
    <w:rsid w:val="00496290"/>
    <w:rsid w:val="004969BB"/>
    <w:rsid w:val="004973C2"/>
    <w:rsid w:val="004A4EF7"/>
    <w:rsid w:val="004A7808"/>
    <w:rsid w:val="004B05EF"/>
    <w:rsid w:val="004B0E6F"/>
    <w:rsid w:val="004B18EB"/>
    <w:rsid w:val="004B1AA5"/>
    <w:rsid w:val="004B20C7"/>
    <w:rsid w:val="004C266B"/>
    <w:rsid w:val="004C3ED4"/>
    <w:rsid w:val="004C517E"/>
    <w:rsid w:val="004D0A03"/>
    <w:rsid w:val="004D0D25"/>
    <w:rsid w:val="004D127C"/>
    <w:rsid w:val="004E19E9"/>
    <w:rsid w:val="004F3D34"/>
    <w:rsid w:val="004F5A97"/>
    <w:rsid w:val="004F6778"/>
    <w:rsid w:val="005057ED"/>
    <w:rsid w:val="0050585E"/>
    <w:rsid w:val="00512CC6"/>
    <w:rsid w:val="00512FF6"/>
    <w:rsid w:val="005133C9"/>
    <w:rsid w:val="00515B98"/>
    <w:rsid w:val="005164CC"/>
    <w:rsid w:val="005230C8"/>
    <w:rsid w:val="005235FB"/>
    <w:rsid w:val="005252A0"/>
    <w:rsid w:val="00526B13"/>
    <w:rsid w:val="005316C8"/>
    <w:rsid w:val="0053230F"/>
    <w:rsid w:val="00533595"/>
    <w:rsid w:val="00535957"/>
    <w:rsid w:val="00537027"/>
    <w:rsid w:val="00537E6E"/>
    <w:rsid w:val="005413DC"/>
    <w:rsid w:val="005440FE"/>
    <w:rsid w:val="005468B3"/>
    <w:rsid w:val="005470AC"/>
    <w:rsid w:val="005545EC"/>
    <w:rsid w:val="00556AF9"/>
    <w:rsid w:val="0055740E"/>
    <w:rsid w:val="00560775"/>
    <w:rsid w:val="00560D9C"/>
    <w:rsid w:val="00561C8A"/>
    <w:rsid w:val="00561E36"/>
    <w:rsid w:val="00562561"/>
    <w:rsid w:val="00575289"/>
    <w:rsid w:val="00580829"/>
    <w:rsid w:val="00582FF8"/>
    <w:rsid w:val="00584F8A"/>
    <w:rsid w:val="0058556D"/>
    <w:rsid w:val="005862E6"/>
    <w:rsid w:val="005912EC"/>
    <w:rsid w:val="005930A9"/>
    <w:rsid w:val="0059404E"/>
    <w:rsid w:val="00595E9F"/>
    <w:rsid w:val="00597BA2"/>
    <w:rsid w:val="005A29E1"/>
    <w:rsid w:val="005A3247"/>
    <w:rsid w:val="005B05FC"/>
    <w:rsid w:val="005B0E9D"/>
    <w:rsid w:val="005B3129"/>
    <w:rsid w:val="005B36A1"/>
    <w:rsid w:val="005B3987"/>
    <w:rsid w:val="005B50B6"/>
    <w:rsid w:val="005B7C9D"/>
    <w:rsid w:val="005C1E9A"/>
    <w:rsid w:val="005C3591"/>
    <w:rsid w:val="005C56AD"/>
    <w:rsid w:val="005C5A8E"/>
    <w:rsid w:val="005C6EDF"/>
    <w:rsid w:val="005D32E2"/>
    <w:rsid w:val="005D4896"/>
    <w:rsid w:val="005D7FF2"/>
    <w:rsid w:val="005E2EBA"/>
    <w:rsid w:val="005E3A5C"/>
    <w:rsid w:val="005E5826"/>
    <w:rsid w:val="005F036A"/>
    <w:rsid w:val="005F0C2C"/>
    <w:rsid w:val="005F200E"/>
    <w:rsid w:val="005F32EC"/>
    <w:rsid w:val="006109C8"/>
    <w:rsid w:val="00614F7A"/>
    <w:rsid w:val="00615E1D"/>
    <w:rsid w:val="0061767E"/>
    <w:rsid w:val="00620935"/>
    <w:rsid w:val="00625421"/>
    <w:rsid w:val="006318C0"/>
    <w:rsid w:val="00642ACD"/>
    <w:rsid w:val="00646691"/>
    <w:rsid w:val="00657BB7"/>
    <w:rsid w:val="0066190C"/>
    <w:rsid w:val="00662BE7"/>
    <w:rsid w:val="00671150"/>
    <w:rsid w:val="00677BBC"/>
    <w:rsid w:val="00684CB7"/>
    <w:rsid w:val="00685FB8"/>
    <w:rsid w:val="006922D9"/>
    <w:rsid w:val="006933BF"/>
    <w:rsid w:val="006A036D"/>
    <w:rsid w:val="006B1E05"/>
    <w:rsid w:val="006B3D46"/>
    <w:rsid w:val="006B40F4"/>
    <w:rsid w:val="006B4317"/>
    <w:rsid w:val="006B4591"/>
    <w:rsid w:val="006B514D"/>
    <w:rsid w:val="006B5E1F"/>
    <w:rsid w:val="006C43FE"/>
    <w:rsid w:val="006C5B2C"/>
    <w:rsid w:val="006C5B57"/>
    <w:rsid w:val="006D24C3"/>
    <w:rsid w:val="006D6C9B"/>
    <w:rsid w:val="006D7058"/>
    <w:rsid w:val="006D7BBF"/>
    <w:rsid w:val="006D7DE5"/>
    <w:rsid w:val="006E0239"/>
    <w:rsid w:val="006E0A4F"/>
    <w:rsid w:val="006E19CB"/>
    <w:rsid w:val="006E4976"/>
    <w:rsid w:val="006E6165"/>
    <w:rsid w:val="006F1134"/>
    <w:rsid w:val="006F483A"/>
    <w:rsid w:val="006F65C7"/>
    <w:rsid w:val="00700520"/>
    <w:rsid w:val="00701FAC"/>
    <w:rsid w:val="0070396F"/>
    <w:rsid w:val="007039AC"/>
    <w:rsid w:val="007042A3"/>
    <w:rsid w:val="00704AD3"/>
    <w:rsid w:val="00707DC7"/>
    <w:rsid w:val="00707EEE"/>
    <w:rsid w:val="00713AAF"/>
    <w:rsid w:val="00713B72"/>
    <w:rsid w:val="00714607"/>
    <w:rsid w:val="0072568C"/>
    <w:rsid w:val="007348E1"/>
    <w:rsid w:val="007423C4"/>
    <w:rsid w:val="00743A00"/>
    <w:rsid w:val="007444EF"/>
    <w:rsid w:val="00747177"/>
    <w:rsid w:val="00750640"/>
    <w:rsid w:val="00751433"/>
    <w:rsid w:val="00751ED9"/>
    <w:rsid w:val="00755A62"/>
    <w:rsid w:val="007612B9"/>
    <w:rsid w:val="007640A6"/>
    <w:rsid w:val="00767E29"/>
    <w:rsid w:val="0077446D"/>
    <w:rsid w:val="007769B5"/>
    <w:rsid w:val="007779F3"/>
    <w:rsid w:val="00777B13"/>
    <w:rsid w:val="0078720A"/>
    <w:rsid w:val="007922A3"/>
    <w:rsid w:val="007A4B5C"/>
    <w:rsid w:val="007B1F10"/>
    <w:rsid w:val="007B4FBF"/>
    <w:rsid w:val="007B559C"/>
    <w:rsid w:val="007B77F7"/>
    <w:rsid w:val="007C0654"/>
    <w:rsid w:val="007C0A42"/>
    <w:rsid w:val="007C16C6"/>
    <w:rsid w:val="007C25C5"/>
    <w:rsid w:val="007C4EFB"/>
    <w:rsid w:val="007C5FBA"/>
    <w:rsid w:val="007C6517"/>
    <w:rsid w:val="007C6645"/>
    <w:rsid w:val="007D1996"/>
    <w:rsid w:val="007D1CF8"/>
    <w:rsid w:val="007D48BA"/>
    <w:rsid w:val="007E0AB4"/>
    <w:rsid w:val="007E6154"/>
    <w:rsid w:val="007F7A01"/>
    <w:rsid w:val="00805EA1"/>
    <w:rsid w:val="00806903"/>
    <w:rsid w:val="00806B75"/>
    <w:rsid w:val="008073ED"/>
    <w:rsid w:val="00807F65"/>
    <w:rsid w:val="008107E5"/>
    <w:rsid w:val="00812151"/>
    <w:rsid w:val="008304EB"/>
    <w:rsid w:val="00831E28"/>
    <w:rsid w:val="0083217E"/>
    <w:rsid w:val="00834D24"/>
    <w:rsid w:val="00837015"/>
    <w:rsid w:val="00837983"/>
    <w:rsid w:val="00840816"/>
    <w:rsid w:val="00841548"/>
    <w:rsid w:val="008436BE"/>
    <w:rsid w:val="00845128"/>
    <w:rsid w:val="0084563B"/>
    <w:rsid w:val="008459C5"/>
    <w:rsid w:val="0085218B"/>
    <w:rsid w:val="0085238F"/>
    <w:rsid w:val="0085477E"/>
    <w:rsid w:val="00854F54"/>
    <w:rsid w:val="00865760"/>
    <w:rsid w:val="00871C23"/>
    <w:rsid w:val="00891792"/>
    <w:rsid w:val="00894AEA"/>
    <w:rsid w:val="00895146"/>
    <w:rsid w:val="00895170"/>
    <w:rsid w:val="008A3319"/>
    <w:rsid w:val="008B1823"/>
    <w:rsid w:val="008B6818"/>
    <w:rsid w:val="008B686A"/>
    <w:rsid w:val="008C1CBA"/>
    <w:rsid w:val="008C2279"/>
    <w:rsid w:val="008C26C7"/>
    <w:rsid w:val="008C2BE4"/>
    <w:rsid w:val="008C491B"/>
    <w:rsid w:val="008C690F"/>
    <w:rsid w:val="008D0F66"/>
    <w:rsid w:val="008D1EBB"/>
    <w:rsid w:val="008E613A"/>
    <w:rsid w:val="008E7278"/>
    <w:rsid w:val="008E78EC"/>
    <w:rsid w:val="008F4D92"/>
    <w:rsid w:val="008F55E1"/>
    <w:rsid w:val="008F6BD5"/>
    <w:rsid w:val="008F74E8"/>
    <w:rsid w:val="009011AA"/>
    <w:rsid w:val="00901250"/>
    <w:rsid w:val="0090475E"/>
    <w:rsid w:val="00911827"/>
    <w:rsid w:val="009119A8"/>
    <w:rsid w:val="00911FF5"/>
    <w:rsid w:val="0091310F"/>
    <w:rsid w:val="009209DC"/>
    <w:rsid w:val="00920D3F"/>
    <w:rsid w:val="00922687"/>
    <w:rsid w:val="00925C3B"/>
    <w:rsid w:val="009265D5"/>
    <w:rsid w:val="0093282A"/>
    <w:rsid w:val="0094010F"/>
    <w:rsid w:val="0094389D"/>
    <w:rsid w:val="00945F43"/>
    <w:rsid w:val="009714B9"/>
    <w:rsid w:val="009730DE"/>
    <w:rsid w:val="009770E0"/>
    <w:rsid w:val="00981A5B"/>
    <w:rsid w:val="00984373"/>
    <w:rsid w:val="00985840"/>
    <w:rsid w:val="009870FD"/>
    <w:rsid w:val="00990F21"/>
    <w:rsid w:val="0099139C"/>
    <w:rsid w:val="00992B26"/>
    <w:rsid w:val="00993558"/>
    <w:rsid w:val="00995DB4"/>
    <w:rsid w:val="00995F71"/>
    <w:rsid w:val="009A0494"/>
    <w:rsid w:val="009A12FC"/>
    <w:rsid w:val="009A29E7"/>
    <w:rsid w:val="009A4792"/>
    <w:rsid w:val="009A51D6"/>
    <w:rsid w:val="009A6144"/>
    <w:rsid w:val="009B1305"/>
    <w:rsid w:val="009B4827"/>
    <w:rsid w:val="009B5A0F"/>
    <w:rsid w:val="009B7D20"/>
    <w:rsid w:val="009C58EC"/>
    <w:rsid w:val="009C60C9"/>
    <w:rsid w:val="009D502E"/>
    <w:rsid w:val="009D64DD"/>
    <w:rsid w:val="009E073F"/>
    <w:rsid w:val="009E2F94"/>
    <w:rsid w:val="009E5344"/>
    <w:rsid w:val="009E6381"/>
    <w:rsid w:val="009F14F2"/>
    <w:rsid w:val="009F2EDD"/>
    <w:rsid w:val="009F66C5"/>
    <w:rsid w:val="009F703B"/>
    <w:rsid w:val="00A05245"/>
    <w:rsid w:val="00A05383"/>
    <w:rsid w:val="00A10A48"/>
    <w:rsid w:val="00A12176"/>
    <w:rsid w:val="00A13159"/>
    <w:rsid w:val="00A142EB"/>
    <w:rsid w:val="00A1465E"/>
    <w:rsid w:val="00A206C2"/>
    <w:rsid w:val="00A20A06"/>
    <w:rsid w:val="00A214EF"/>
    <w:rsid w:val="00A22FE7"/>
    <w:rsid w:val="00A265AE"/>
    <w:rsid w:val="00A26F29"/>
    <w:rsid w:val="00A27FA6"/>
    <w:rsid w:val="00A30F9A"/>
    <w:rsid w:val="00A31141"/>
    <w:rsid w:val="00A31D2A"/>
    <w:rsid w:val="00A330F6"/>
    <w:rsid w:val="00A340D1"/>
    <w:rsid w:val="00A36C62"/>
    <w:rsid w:val="00A37B61"/>
    <w:rsid w:val="00A42EAA"/>
    <w:rsid w:val="00A44629"/>
    <w:rsid w:val="00A44777"/>
    <w:rsid w:val="00A564F4"/>
    <w:rsid w:val="00A572A4"/>
    <w:rsid w:val="00A615D4"/>
    <w:rsid w:val="00A711EB"/>
    <w:rsid w:val="00A7275A"/>
    <w:rsid w:val="00A82C2D"/>
    <w:rsid w:val="00A871DC"/>
    <w:rsid w:val="00A90DE6"/>
    <w:rsid w:val="00A92145"/>
    <w:rsid w:val="00A937CA"/>
    <w:rsid w:val="00A957B0"/>
    <w:rsid w:val="00A95A00"/>
    <w:rsid w:val="00A95AB4"/>
    <w:rsid w:val="00A97BA4"/>
    <w:rsid w:val="00AA0FEF"/>
    <w:rsid w:val="00AA2532"/>
    <w:rsid w:val="00AA334E"/>
    <w:rsid w:val="00AA3923"/>
    <w:rsid w:val="00AA3A97"/>
    <w:rsid w:val="00AB1308"/>
    <w:rsid w:val="00AB1F22"/>
    <w:rsid w:val="00AC27DE"/>
    <w:rsid w:val="00AD18C7"/>
    <w:rsid w:val="00AD2276"/>
    <w:rsid w:val="00AD2A9F"/>
    <w:rsid w:val="00AF162B"/>
    <w:rsid w:val="00AF23A3"/>
    <w:rsid w:val="00AF2553"/>
    <w:rsid w:val="00B025D1"/>
    <w:rsid w:val="00B03C5E"/>
    <w:rsid w:val="00B17FF5"/>
    <w:rsid w:val="00B2152E"/>
    <w:rsid w:val="00B2354E"/>
    <w:rsid w:val="00B305DC"/>
    <w:rsid w:val="00B32705"/>
    <w:rsid w:val="00B34183"/>
    <w:rsid w:val="00B347C7"/>
    <w:rsid w:val="00B41337"/>
    <w:rsid w:val="00B439EA"/>
    <w:rsid w:val="00B50B9C"/>
    <w:rsid w:val="00B539D6"/>
    <w:rsid w:val="00B54BC2"/>
    <w:rsid w:val="00B555C9"/>
    <w:rsid w:val="00B55944"/>
    <w:rsid w:val="00B55E58"/>
    <w:rsid w:val="00B56740"/>
    <w:rsid w:val="00B5714A"/>
    <w:rsid w:val="00B627B3"/>
    <w:rsid w:val="00B736B9"/>
    <w:rsid w:val="00B74D1A"/>
    <w:rsid w:val="00B75955"/>
    <w:rsid w:val="00B778A2"/>
    <w:rsid w:val="00B80979"/>
    <w:rsid w:val="00B8280C"/>
    <w:rsid w:val="00B83BB1"/>
    <w:rsid w:val="00B8578E"/>
    <w:rsid w:val="00B921E5"/>
    <w:rsid w:val="00B93F74"/>
    <w:rsid w:val="00B967D8"/>
    <w:rsid w:val="00BA2121"/>
    <w:rsid w:val="00BB4B37"/>
    <w:rsid w:val="00BC37DB"/>
    <w:rsid w:val="00BC45C4"/>
    <w:rsid w:val="00BC4BFD"/>
    <w:rsid w:val="00BC5635"/>
    <w:rsid w:val="00BC7F1D"/>
    <w:rsid w:val="00BD4AE4"/>
    <w:rsid w:val="00BD6BBE"/>
    <w:rsid w:val="00BE390E"/>
    <w:rsid w:val="00BE5044"/>
    <w:rsid w:val="00BE5AD5"/>
    <w:rsid w:val="00BE5D6F"/>
    <w:rsid w:val="00BE60A1"/>
    <w:rsid w:val="00BF176E"/>
    <w:rsid w:val="00BF4761"/>
    <w:rsid w:val="00C0017F"/>
    <w:rsid w:val="00C01540"/>
    <w:rsid w:val="00C03ED2"/>
    <w:rsid w:val="00C04D15"/>
    <w:rsid w:val="00C0605E"/>
    <w:rsid w:val="00C13E6F"/>
    <w:rsid w:val="00C14C87"/>
    <w:rsid w:val="00C17CC0"/>
    <w:rsid w:val="00C20A70"/>
    <w:rsid w:val="00C243D1"/>
    <w:rsid w:val="00C26943"/>
    <w:rsid w:val="00C332C1"/>
    <w:rsid w:val="00C407B0"/>
    <w:rsid w:val="00C413FE"/>
    <w:rsid w:val="00C43B19"/>
    <w:rsid w:val="00C46DF8"/>
    <w:rsid w:val="00C50936"/>
    <w:rsid w:val="00C53C9F"/>
    <w:rsid w:val="00C53D16"/>
    <w:rsid w:val="00C605F6"/>
    <w:rsid w:val="00C62101"/>
    <w:rsid w:val="00C63224"/>
    <w:rsid w:val="00C65A2E"/>
    <w:rsid w:val="00C67CB2"/>
    <w:rsid w:val="00C719BA"/>
    <w:rsid w:val="00C72DAC"/>
    <w:rsid w:val="00C7597B"/>
    <w:rsid w:val="00C82307"/>
    <w:rsid w:val="00C84754"/>
    <w:rsid w:val="00C84C26"/>
    <w:rsid w:val="00C917C9"/>
    <w:rsid w:val="00C9280C"/>
    <w:rsid w:val="00C928C5"/>
    <w:rsid w:val="00C928F6"/>
    <w:rsid w:val="00C956E3"/>
    <w:rsid w:val="00CA6D5D"/>
    <w:rsid w:val="00CB0235"/>
    <w:rsid w:val="00CB1154"/>
    <w:rsid w:val="00CB601B"/>
    <w:rsid w:val="00CB72C2"/>
    <w:rsid w:val="00CC2C87"/>
    <w:rsid w:val="00CC5310"/>
    <w:rsid w:val="00CD36A9"/>
    <w:rsid w:val="00CD7DB3"/>
    <w:rsid w:val="00CE5FBC"/>
    <w:rsid w:val="00CE60E4"/>
    <w:rsid w:val="00CF4982"/>
    <w:rsid w:val="00CF53C5"/>
    <w:rsid w:val="00D01119"/>
    <w:rsid w:val="00D05B96"/>
    <w:rsid w:val="00D068C3"/>
    <w:rsid w:val="00D06B01"/>
    <w:rsid w:val="00D10AEA"/>
    <w:rsid w:val="00D14E61"/>
    <w:rsid w:val="00D16E53"/>
    <w:rsid w:val="00D17584"/>
    <w:rsid w:val="00D2277A"/>
    <w:rsid w:val="00D323CF"/>
    <w:rsid w:val="00D3300A"/>
    <w:rsid w:val="00D351F1"/>
    <w:rsid w:val="00D357FD"/>
    <w:rsid w:val="00D40C9C"/>
    <w:rsid w:val="00D42E80"/>
    <w:rsid w:val="00D43FB3"/>
    <w:rsid w:val="00D44A52"/>
    <w:rsid w:val="00D458D3"/>
    <w:rsid w:val="00D46BBD"/>
    <w:rsid w:val="00D5355C"/>
    <w:rsid w:val="00D571FC"/>
    <w:rsid w:val="00D60EB8"/>
    <w:rsid w:val="00D63616"/>
    <w:rsid w:val="00D67237"/>
    <w:rsid w:val="00D73879"/>
    <w:rsid w:val="00D7532F"/>
    <w:rsid w:val="00D809B2"/>
    <w:rsid w:val="00D820A9"/>
    <w:rsid w:val="00D84178"/>
    <w:rsid w:val="00D87EEA"/>
    <w:rsid w:val="00D90F24"/>
    <w:rsid w:val="00D956B4"/>
    <w:rsid w:val="00DA5584"/>
    <w:rsid w:val="00DA7E23"/>
    <w:rsid w:val="00DB1588"/>
    <w:rsid w:val="00DB1C14"/>
    <w:rsid w:val="00DC16EC"/>
    <w:rsid w:val="00DC2F23"/>
    <w:rsid w:val="00DD01BF"/>
    <w:rsid w:val="00DD0BC4"/>
    <w:rsid w:val="00DD18E7"/>
    <w:rsid w:val="00DD5414"/>
    <w:rsid w:val="00DD5995"/>
    <w:rsid w:val="00DE306B"/>
    <w:rsid w:val="00DE3DA5"/>
    <w:rsid w:val="00DF2B61"/>
    <w:rsid w:val="00DF3B4B"/>
    <w:rsid w:val="00DF5D0F"/>
    <w:rsid w:val="00DF6C61"/>
    <w:rsid w:val="00E02AD7"/>
    <w:rsid w:val="00E033DC"/>
    <w:rsid w:val="00E04F98"/>
    <w:rsid w:val="00E07CD7"/>
    <w:rsid w:val="00E12B67"/>
    <w:rsid w:val="00E17C14"/>
    <w:rsid w:val="00E17FFD"/>
    <w:rsid w:val="00E22B2A"/>
    <w:rsid w:val="00E23196"/>
    <w:rsid w:val="00E27C43"/>
    <w:rsid w:val="00E27D6B"/>
    <w:rsid w:val="00E3312F"/>
    <w:rsid w:val="00E33369"/>
    <w:rsid w:val="00E40E82"/>
    <w:rsid w:val="00E41C90"/>
    <w:rsid w:val="00E44BFB"/>
    <w:rsid w:val="00E530A8"/>
    <w:rsid w:val="00E56EA5"/>
    <w:rsid w:val="00E57D8E"/>
    <w:rsid w:val="00E60C44"/>
    <w:rsid w:val="00E619EB"/>
    <w:rsid w:val="00E61D8D"/>
    <w:rsid w:val="00E63B56"/>
    <w:rsid w:val="00E67D68"/>
    <w:rsid w:val="00E72CA5"/>
    <w:rsid w:val="00E74E71"/>
    <w:rsid w:val="00E805F3"/>
    <w:rsid w:val="00E87150"/>
    <w:rsid w:val="00E87629"/>
    <w:rsid w:val="00E9245B"/>
    <w:rsid w:val="00E944AB"/>
    <w:rsid w:val="00E962F9"/>
    <w:rsid w:val="00E97AB3"/>
    <w:rsid w:val="00EA04CE"/>
    <w:rsid w:val="00EA132C"/>
    <w:rsid w:val="00EA2377"/>
    <w:rsid w:val="00EA38D0"/>
    <w:rsid w:val="00EA6AEB"/>
    <w:rsid w:val="00EA7836"/>
    <w:rsid w:val="00EA7FC6"/>
    <w:rsid w:val="00EB0471"/>
    <w:rsid w:val="00EC0A69"/>
    <w:rsid w:val="00EC1543"/>
    <w:rsid w:val="00EC2F10"/>
    <w:rsid w:val="00EC38BE"/>
    <w:rsid w:val="00EC5E8B"/>
    <w:rsid w:val="00EC6C9F"/>
    <w:rsid w:val="00ED613F"/>
    <w:rsid w:val="00EE05B2"/>
    <w:rsid w:val="00EE4D68"/>
    <w:rsid w:val="00EE5520"/>
    <w:rsid w:val="00EF34C6"/>
    <w:rsid w:val="00EF38DC"/>
    <w:rsid w:val="00EF4189"/>
    <w:rsid w:val="00F07B51"/>
    <w:rsid w:val="00F209AC"/>
    <w:rsid w:val="00F21EB2"/>
    <w:rsid w:val="00F34BD6"/>
    <w:rsid w:val="00F36D46"/>
    <w:rsid w:val="00F372E5"/>
    <w:rsid w:val="00F43C6E"/>
    <w:rsid w:val="00F52C50"/>
    <w:rsid w:val="00F52D73"/>
    <w:rsid w:val="00F55307"/>
    <w:rsid w:val="00F55752"/>
    <w:rsid w:val="00F575B6"/>
    <w:rsid w:val="00F6026D"/>
    <w:rsid w:val="00F61173"/>
    <w:rsid w:val="00F6754D"/>
    <w:rsid w:val="00F718B7"/>
    <w:rsid w:val="00F71F13"/>
    <w:rsid w:val="00F7232E"/>
    <w:rsid w:val="00F80451"/>
    <w:rsid w:val="00F808CA"/>
    <w:rsid w:val="00F8245D"/>
    <w:rsid w:val="00F82AEA"/>
    <w:rsid w:val="00F87B05"/>
    <w:rsid w:val="00F9287E"/>
    <w:rsid w:val="00F97CE6"/>
    <w:rsid w:val="00FA0BA8"/>
    <w:rsid w:val="00FA12F7"/>
    <w:rsid w:val="00FA1988"/>
    <w:rsid w:val="00FA20B4"/>
    <w:rsid w:val="00FA439A"/>
    <w:rsid w:val="00FB1C26"/>
    <w:rsid w:val="00FB3681"/>
    <w:rsid w:val="00FB4682"/>
    <w:rsid w:val="00FB4956"/>
    <w:rsid w:val="00FB49D4"/>
    <w:rsid w:val="00FB7352"/>
    <w:rsid w:val="00FB7C23"/>
    <w:rsid w:val="00FC0775"/>
    <w:rsid w:val="00FC446C"/>
    <w:rsid w:val="00FC4E21"/>
    <w:rsid w:val="00FC4E9C"/>
    <w:rsid w:val="00FD307C"/>
    <w:rsid w:val="00FD4200"/>
    <w:rsid w:val="00FD5D5A"/>
    <w:rsid w:val="00FE2F9A"/>
    <w:rsid w:val="00FE61AE"/>
    <w:rsid w:val="00FF0BBE"/>
    <w:rsid w:val="00FF2FE9"/>
    <w:rsid w:val="00FF67CD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AB165BA"/>
  <w15:docId w15:val="{CAA880A4-A524-48E0-92D5-69ADFD8A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Standard"/>
    <w:pPr>
      <w:keepNext/>
      <w:spacing w:before="100"/>
      <w:jc w:val="center"/>
      <w:outlineLvl w:val="0"/>
    </w:pPr>
    <w:rPr>
      <w:b/>
      <w:i/>
      <w:sz w:val="18"/>
    </w:rPr>
  </w:style>
  <w:style w:type="paragraph" w:styleId="Nagwek2">
    <w:name w:val="heading 2"/>
    <w:basedOn w:val="Standard"/>
    <w:pPr>
      <w:keepNext/>
      <w:ind w:left="5387"/>
      <w:outlineLvl w:val="1"/>
    </w:pPr>
    <w:rPr>
      <w:b/>
      <w:i/>
      <w:sz w:val="28"/>
    </w:rPr>
  </w:style>
  <w:style w:type="paragraph" w:styleId="Nagwek3">
    <w:name w:val="heading 3"/>
    <w:basedOn w:val="Standard"/>
    <w:pPr>
      <w:keepNext/>
      <w:spacing w:before="60"/>
      <w:ind w:left="5387"/>
      <w:outlineLvl w:val="2"/>
    </w:pPr>
    <w:rPr>
      <w:b/>
      <w:i/>
      <w:sz w:val="26"/>
    </w:rPr>
  </w:style>
  <w:style w:type="paragraph" w:styleId="Nagwek4">
    <w:name w:val="heading 4"/>
    <w:basedOn w:val="Standard"/>
    <w:pPr>
      <w:keepNext/>
      <w:keepLines/>
      <w:spacing w:before="40"/>
      <w:outlineLvl w:val="3"/>
    </w:pPr>
    <w:rPr>
      <w:rFonts w:ascii="Calibri Light" w:eastAsia="F" w:hAnsi="Calibri Light" w:cs="F"/>
      <w:i/>
      <w:iCs/>
      <w:color w:val="2E74B5"/>
    </w:rPr>
  </w:style>
  <w:style w:type="paragraph" w:styleId="Nagwek5">
    <w:name w:val="heading 5"/>
    <w:pPr>
      <w:keepNext/>
      <w:outlineLvl w:val="4"/>
    </w:pPr>
    <w:rPr>
      <w:rFonts w:ascii="Arial" w:eastAsia="Arial" w:hAnsi="Arial" w:cs="Arial"/>
      <w:b/>
    </w:rPr>
  </w:style>
  <w:style w:type="paragraph" w:styleId="Nagwek6">
    <w:name w:val="heading 6"/>
    <w:pPr>
      <w:keepNext/>
      <w:spacing w:line="300" w:lineRule="exact"/>
      <w:outlineLvl w:val="5"/>
    </w:pPr>
    <w:rPr>
      <w:rFonts w:ascii="Bookman Old Style" w:eastAsia="Bookman Old Style" w:hAnsi="Bookman Old Style" w:cs="Arial"/>
      <w:b/>
      <w:i/>
      <w:spacing w:val="-3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user"/>
    <w:next w:val="Textbody"/>
    <w:pPr>
      <w:jc w:val="center"/>
    </w:pPr>
    <w:rPr>
      <w:b/>
      <w:sz w:val="28"/>
    </w:rPr>
  </w:style>
  <w:style w:type="paragraph" w:customStyle="1" w:styleId="Textbody">
    <w:name w:val="Text body"/>
    <w:basedOn w:val="Standard"/>
    <w:pPr>
      <w:jc w:val="both"/>
    </w:pPr>
    <w:rPr>
      <w:sz w:val="24"/>
    </w:rPr>
  </w:style>
  <w:style w:type="paragraph" w:styleId="Lista">
    <w:name w:val="List"/>
    <w:basedOn w:val="Textbodyuser"/>
    <w:rPr>
      <w:rFonts w:cs="Arial Unicode MS"/>
    </w:rPr>
  </w:style>
  <w:style w:type="paragraph" w:styleId="Legenda">
    <w:name w:val="caption"/>
    <w:basedOn w:val="Standarduser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user"/>
    <w:pPr>
      <w:suppressLineNumbers/>
    </w:pPr>
    <w:rPr>
      <w:rFonts w:cs="Arial Unicode MS"/>
      <w:sz w:val="24"/>
    </w:rPr>
  </w:style>
  <w:style w:type="paragraph" w:styleId="Tekstpodstawowy2">
    <w:name w:val="Body Text 2"/>
    <w:basedOn w:val="Standard"/>
    <w:pPr>
      <w:spacing w:before="120"/>
      <w:jc w:val="center"/>
    </w:pPr>
    <w:rPr>
      <w:b/>
      <w:spacing w:val="-12"/>
    </w:rPr>
  </w:style>
  <w:style w:type="paragraph" w:styleId="Tekstpodstawowy3">
    <w:name w:val="Body Text 3"/>
    <w:basedOn w:val="Standard"/>
    <w:rPr>
      <w:rFonts w:ascii="Garamond" w:eastAsia="Garamond" w:hAnsi="Garamond" w:cs="Garamond"/>
      <w:i/>
      <w:sz w:val="28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Tekstkomentarza">
    <w:name w:val="annotation text"/>
    <w:basedOn w:val="Standard"/>
    <w:link w:val="TekstkomentarzaZnak1"/>
  </w:style>
  <w:style w:type="paragraph" w:styleId="Tematkomentarza">
    <w:name w:val="annotation subject"/>
    <w:basedOn w:val="Tekstkomentarza"/>
    <w:rPr>
      <w:b/>
      <w:bCs/>
    </w:rPr>
  </w:style>
  <w:style w:type="paragraph" w:styleId="Zwykytekst">
    <w:name w:val="Plain Text"/>
    <w:basedOn w:val="Standard"/>
    <w:pPr>
      <w:suppressAutoHyphens w:val="0"/>
    </w:pPr>
    <w:rPr>
      <w:rFonts w:ascii="Consolas" w:eastAsia="Consolas" w:hAnsi="Consolas" w:cs="Consolas"/>
      <w:sz w:val="21"/>
      <w:szCs w:val="21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reambuła,Numerowanie,Akapit z listą BS,List Paragraph,CW_Lista,Wypunktowanie,L1"/>
    <w:basedOn w:val="Standard"/>
    <w:uiPriority w:val="34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Standarduser">
    <w:name w:val="Standard (user)"/>
    <w:pPr>
      <w:widowControl/>
    </w:pPr>
    <w:rPr>
      <w:kern w:val="3"/>
      <w:lang w:eastAsia="zh-CN"/>
    </w:rPr>
  </w:style>
  <w:style w:type="paragraph" w:customStyle="1" w:styleId="Textbodyuser">
    <w:name w:val="Text body (user)"/>
    <w:basedOn w:val="Standarduser"/>
    <w:pPr>
      <w:widowControl w:val="0"/>
      <w:jc w:val="both"/>
    </w:pPr>
    <w:rPr>
      <w:color w:val="000000"/>
      <w:sz w:val="24"/>
    </w:rPr>
  </w:style>
  <w:style w:type="paragraph" w:customStyle="1" w:styleId="NumberList0">
    <w:name w:val="Number List 0"/>
    <w:pPr>
      <w:ind w:left="576"/>
      <w:jc w:val="both"/>
    </w:pPr>
    <w:rPr>
      <w:color w:val="000000"/>
      <w:kern w:val="3"/>
      <w:sz w:val="24"/>
      <w:lang w:eastAsia="zh-CN"/>
    </w:rPr>
  </w:style>
  <w:style w:type="paragraph" w:customStyle="1" w:styleId="NumberList">
    <w:name w:val="Number List"/>
    <w:pPr>
      <w:ind w:left="720"/>
      <w:jc w:val="both"/>
    </w:pPr>
    <w:rPr>
      <w:color w:val="000000"/>
      <w:kern w:val="3"/>
      <w:sz w:val="24"/>
      <w:lang w:eastAsia="zh-CN"/>
    </w:rPr>
  </w:style>
  <w:style w:type="paragraph" w:customStyle="1" w:styleId="Textbodyindentuser">
    <w:name w:val="Text body indent (user)"/>
    <w:basedOn w:val="Standarduser"/>
    <w:pPr>
      <w:spacing w:line="360" w:lineRule="auto"/>
      <w:ind w:left="397"/>
      <w:jc w:val="both"/>
    </w:pPr>
    <w:rPr>
      <w:rFonts w:ascii="Arial" w:eastAsia="Arial" w:hAnsi="Arial" w:cs="Arial"/>
      <w:sz w:val="22"/>
    </w:rPr>
  </w:style>
  <w:style w:type="paragraph" w:customStyle="1" w:styleId="pkt">
    <w:name w:val="pkt"/>
    <w:basedOn w:val="Standarduser"/>
    <w:pPr>
      <w:spacing w:before="60" w:after="60"/>
      <w:ind w:left="851" w:hanging="295"/>
      <w:jc w:val="both"/>
    </w:pPr>
    <w:rPr>
      <w:sz w:val="24"/>
    </w:rPr>
  </w:style>
  <w:style w:type="paragraph" w:customStyle="1" w:styleId="Footnoteuser">
    <w:name w:val="Footnote (user)"/>
    <w:basedOn w:val="Standarduser"/>
    <w:pPr>
      <w:widowControl w:val="0"/>
    </w:p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ust">
    <w:name w:val="ust"/>
    <w:pPr>
      <w:widowControl/>
      <w:spacing w:before="60" w:after="60"/>
      <w:ind w:left="426" w:hanging="284"/>
      <w:jc w:val="both"/>
    </w:pPr>
    <w:rPr>
      <w:kern w:val="3"/>
      <w:sz w:val="24"/>
      <w:lang w:eastAsia="zh-CN"/>
    </w:rPr>
  </w:style>
  <w:style w:type="paragraph" w:styleId="Tekstpodstawowywcity2">
    <w:name w:val="Body Text Indent 2"/>
    <w:basedOn w:val="Standarduser"/>
    <w:pPr>
      <w:ind w:firstLine="360"/>
      <w:jc w:val="both"/>
    </w:pPr>
    <w:rPr>
      <w:rFonts w:ascii="Bookman Old Style" w:eastAsia="Bookman Old Style" w:hAnsi="Bookman Old Style" w:cs="Bookman Old Style"/>
    </w:rPr>
  </w:style>
  <w:style w:type="paragraph" w:styleId="Tekstpodstawowywcity3">
    <w:name w:val="Body Text Indent 3"/>
    <w:basedOn w:val="Standarduser"/>
    <w:pPr>
      <w:ind w:left="720"/>
      <w:jc w:val="both"/>
    </w:pPr>
    <w:rPr>
      <w:rFonts w:ascii="Bookman Old Style" w:eastAsia="Bookman Old Style" w:hAnsi="Bookman Old Style" w:cs="Bookman Old Style"/>
    </w:rPr>
  </w:style>
  <w:style w:type="paragraph" w:customStyle="1" w:styleId="A-nagtabeli">
    <w:name w:val="A- nag tabeli"/>
    <w:basedOn w:val="Standarduser"/>
    <w:next w:val="Standarduser"/>
    <w:rPr>
      <w:rFonts w:ascii="Calibri" w:eastAsia="Calibri" w:hAnsi="Calibri" w:cs="Calibri"/>
      <w:b/>
      <w:sz w:val="22"/>
    </w:rPr>
  </w:style>
  <w:style w:type="paragraph" w:customStyle="1" w:styleId="Default">
    <w:name w:val="Default"/>
    <w:pPr>
      <w:widowControl/>
    </w:pPr>
    <w:rPr>
      <w:rFonts w:eastAsia="Calibri"/>
      <w:color w:val="000000"/>
      <w:kern w:val="3"/>
      <w:sz w:val="24"/>
      <w:szCs w:val="24"/>
      <w:lang w:eastAsia="zh-CN"/>
    </w:rPr>
  </w:style>
  <w:style w:type="paragraph" w:styleId="NormalnyWeb">
    <w:name w:val="Normal (Web)"/>
    <w:basedOn w:val="Standard"/>
    <w:uiPriority w:val="99"/>
    <w:pPr>
      <w:suppressAutoHyphens w:val="0"/>
      <w:spacing w:before="280" w:after="280"/>
    </w:pPr>
  </w:style>
  <w:style w:type="paragraph" w:customStyle="1" w:styleId="TableContents">
    <w:name w:val="Table Contents"/>
    <w:basedOn w:val="Standarduser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user"/>
  </w:style>
  <w:style w:type="paragraph" w:customStyle="1" w:styleId="Footnote">
    <w:name w:val="Footnote"/>
    <w:basedOn w:val="Standard"/>
    <w:pPr>
      <w:suppressLineNumbers/>
      <w:ind w:left="339" w:hanging="339"/>
    </w:pPr>
  </w:style>
  <w:style w:type="character" w:customStyle="1" w:styleId="Data1">
    <w:name w:val="Data1"/>
    <w:basedOn w:val="Domylnaczcionkaakapitu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lead">
    <w:name w:val="lead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  <w:basedOn w:val="Domylnaczcionkaakapitu"/>
  </w:style>
  <w:style w:type="character" w:customStyle="1" w:styleId="TematkomentarzaZnak">
    <w:name w:val="Temat komentarza Znak"/>
    <w:rPr>
      <w:b/>
      <w:bCs/>
    </w:rPr>
  </w:style>
  <w:style w:type="character" w:customStyle="1" w:styleId="StopkaZnak">
    <w:name w:val="Stopka Znak"/>
    <w:basedOn w:val="Domylnaczcionkaakapitu"/>
    <w:uiPriority w:val="99"/>
  </w:style>
  <w:style w:type="character" w:customStyle="1" w:styleId="NagwekZnak">
    <w:name w:val="Nagłówek Znak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character" w:customStyle="1" w:styleId="ZwykytekstZnak">
    <w:name w:val="Zwykły tekst Znak"/>
    <w:rPr>
      <w:rFonts w:ascii="Consolas" w:eastAsia="Consolas" w:hAnsi="Consolas" w:cs="Consolas"/>
      <w:sz w:val="21"/>
      <w:szCs w:val="21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reambuła Znak,Numerowanie Znak,CW_Lista Znak"/>
    <w:uiPriority w:val="34"/>
    <w:qFormat/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rPr>
      <w:rFonts w:ascii="Calibri Light" w:eastAsia="F" w:hAnsi="Calibri Light" w:cs="F"/>
      <w:i/>
      <w:iCs/>
      <w:color w:val="2E74B5"/>
    </w:rPr>
  </w:style>
  <w:style w:type="character" w:customStyle="1" w:styleId="Nagwek5Znak">
    <w:name w:val="Nagłówek 5 Znak"/>
    <w:basedOn w:val="Domylnaczcionkaakapitu"/>
    <w:rPr>
      <w:rFonts w:ascii="Arial" w:eastAsia="Arial" w:hAnsi="Arial" w:cs="Arial"/>
      <w:b/>
      <w:kern w:val="3"/>
      <w:lang w:eastAsia="zh-CN"/>
    </w:rPr>
  </w:style>
  <w:style w:type="character" w:customStyle="1" w:styleId="Nagwek6Znak">
    <w:name w:val="Nagłówek 6 Znak"/>
    <w:basedOn w:val="Domylnaczcionkaakapitu"/>
    <w:rPr>
      <w:rFonts w:ascii="Bookman Old Style" w:eastAsia="Bookman Old Style" w:hAnsi="Bookman Old Style" w:cs="Arial"/>
      <w:b/>
      <w:i/>
      <w:spacing w:val="-3"/>
      <w:kern w:val="3"/>
      <w:sz w:val="22"/>
      <w:lang w:eastAsia="zh-CN"/>
    </w:rPr>
  </w:style>
  <w:style w:type="character" w:customStyle="1" w:styleId="Tekstpodstawowywcity2Znak">
    <w:name w:val="Tekst podstawowy wcięty 2 Znak"/>
    <w:basedOn w:val="Domylnaczcionkaakapitu"/>
    <w:rPr>
      <w:rFonts w:ascii="Bookman Old Style" w:eastAsia="Bookman Old Style" w:hAnsi="Bookman Old Style" w:cs="Bookman Old Style"/>
      <w:kern w:val="3"/>
      <w:lang w:eastAsia="zh-CN"/>
    </w:rPr>
  </w:style>
  <w:style w:type="character" w:customStyle="1" w:styleId="Tekstpodstawowywcity3Znak">
    <w:name w:val="Tekst podstawowy wcięty 3 Znak"/>
    <w:basedOn w:val="Domylnaczcionkaakapitu"/>
    <w:rPr>
      <w:rFonts w:ascii="Bookman Old Style" w:eastAsia="Bookman Old Style" w:hAnsi="Bookman Old Style" w:cs="Bookman Old Style"/>
      <w:kern w:val="3"/>
      <w:lang w:eastAsia="zh-CN"/>
    </w:rPr>
  </w:style>
  <w:style w:type="character" w:customStyle="1" w:styleId="WW8Num1z0">
    <w:name w:val="WW8Num1z0"/>
    <w:rPr>
      <w:rFonts w:ascii="StarSymbol," w:eastAsia="StarSymbol," w:hAnsi="StarSymbol," w:cs="StarSymbol,"/>
      <w:sz w:val="18"/>
      <w:szCs w:val="18"/>
    </w:rPr>
  </w:style>
  <w:style w:type="character" w:customStyle="1" w:styleId="WW8Num2z0">
    <w:name w:val="WW8Num2z0"/>
    <w:rPr>
      <w:rFonts w:ascii="Bookman Old Style" w:eastAsia="Bookman Old Style" w:hAnsi="Bookman Old Style" w:cs="Bookman Old Style"/>
      <w:b/>
      <w:bCs/>
      <w:i w:val="0"/>
      <w:iCs/>
      <w:sz w:val="22"/>
      <w:szCs w:val="22"/>
    </w:rPr>
  </w:style>
  <w:style w:type="character" w:customStyle="1" w:styleId="WW8Num3z0">
    <w:name w:val="WW8Num3z0"/>
    <w:rPr>
      <w:rFonts w:ascii="Bookman Old Style" w:eastAsia="Bookman Old Style" w:hAnsi="Bookman Old Style" w:cs="Bookman Old Style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Bookman Old Style" w:eastAsia="Bookman Old Style" w:hAnsi="Bookman Old Style" w:cs="Bookman Old Style"/>
      <w:b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Bookman Old Style" w:eastAsia="Bookman Old Style" w:hAnsi="Bookman Old Style" w:cs="Bookman Old Style"/>
      <w:sz w:val="20"/>
    </w:rPr>
  </w:style>
  <w:style w:type="character" w:customStyle="1" w:styleId="WW8Num7z0">
    <w:name w:val="WW8Num7z0"/>
    <w:rPr>
      <w:rFonts w:ascii="Bookman Old Style" w:eastAsia="Bookman Old Style" w:hAnsi="Bookman Old Style" w:cs="Bookman Old Style"/>
      <w:sz w:val="20"/>
    </w:rPr>
  </w:style>
  <w:style w:type="character" w:customStyle="1" w:styleId="WW8Num8z0">
    <w:name w:val="WW8Num8z0"/>
    <w:rPr>
      <w:rFonts w:ascii="Bookman Old Style" w:eastAsia="Bookman Old Style" w:hAnsi="Bookman Old Style" w:cs="Bookman Old Style"/>
      <w:b w:val="0"/>
      <w:i w:val="0"/>
      <w:sz w:val="22"/>
    </w:rPr>
  </w:style>
  <w:style w:type="character" w:customStyle="1" w:styleId="WW8Num9z0">
    <w:name w:val="WW8Num9z0"/>
    <w:rPr>
      <w:rFonts w:ascii="Bookman Old Style" w:eastAsia="Bookman Old Style" w:hAnsi="Bookman Old Style" w:cs="Bookman Old Style"/>
    </w:rPr>
  </w:style>
  <w:style w:type="character" w:customStyle="1" w:styleId="WW8Num10z0">
    <w:name w:val="WW8Num10z0"/>
    <w:rPr>
      <w:rFonts w:ascii="Bookman Old Style" w:eastAsia="Bookman Old Style" w:hAnsi="Bookman Old Style" w:cs="Arial"/>
      <w:spacing w:val="-6"/>
      <w:lang w:val="sq-AL"/>
    </w:rPr>
  </w:style>
  <w:style w:type="character" w:customStyle="1" w:styleId="WW8Num11z0">
    <w:name w:val="WW8Num11z0"/>
    <w:rPr>
      <w:rFonts w:ascii="Bookman Old Style" w:eastAsia="Bookman Old Style" w:hAnsi="Bookman Old Style" w:cs="Bookman Old Style"/>
      <w:sz w:val="20"/>
    </w:rPr>
  </w:style>
  <w:style w:type="character" w:customStyle="1" w:styleId="WW8Num12z0">
    <w:name w:val="WW8Num12z0"/>
    <w:rPr>
      <w:rFonts w:ascii="Symbol" w:eastAsia="Symbol" w:hAnsi="Symbol" w:cs="Symbol"/>
      <w:color w:val="000000"/>
      <w:sz w:val="20"/>
      <w:szCs w:val="20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3z0">
    <w:name w:val="WW8Num13z0"/>
    <w:rPr>
      <w:rFonts w:ascii="Bookman Old Style" w:eastAsia="Bookman Old Style" w:hAnsi="Bookman Old Style" w:cs="Bookman Old Style"/>
      <w:b/>
      <w:i w:val="0"/>
      <w:sz w:val="2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Bookman Old Style" w:eastAsia="Bookman Old Style" w:hAnsi="Bookman Old Style" w:cs="Bookman Old Style"/>
      <w:b w:val="0"/>
      <w:i w:val="0"/>
      <w:sz w:val="22"/>
    </w:rPr>
  </w:style>
  <w:style w:type="character" w:customStyle="1" w:styleId="WW8Num14z1">
    <w:name w:val="WW8Num14z1"/>
    <w:rPr>
      <w:rFonts w:ascii="Bookman Old Style" w:eastAsia="Bookman Old Style" w:hAnsi="Bookman Old Style" w:cs="Bookman Old Style"/>
      <w:b w:val="0"/>
      <w:bCs/>
      <w:i w:val="0"/>
      <w:sz w:val="20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Bookman Old Style" w:eastAsia="Bookman Old Style" w:hAnsi="Bookman Old Style" w:cs="Bookman Old Style"/>
    </w:rPr>
  </w:style>
  <w:style w:type="character" w:customStyle="1" w:styleId="WW8Num16z0">
    <w:name w:val="WW8Num16z0"/>
    <w:rPr>
      <w:rFonts w:ascii="Bookman Old Style" w:eastAsia="Bookman Old Style" w:hAnsi="Bookman Old Style" w:cs="Bookman Old Style"/>
      <w:sz w:val="20"/>
    </w:rPr>
  </w:style>
  <w:style w:type="character" w:customStyle="1" w:styleId="WW8Num17z0">
    <w:name w:val="WW8Num17z0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Bookman Old Style" w:eastAsia="Bookman Old Style" w:hAnsi="Bookman Old Style" w:cs="Bookman Old Style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Bookman Old Style" w:eastAsia="Bookman Old Style" w:hAnsi="Bookman Old Style" w:cs="Bookman Old Style"/>
      <w:sz w:val="20"/>
    </w:rPr>
  </w:style>
  <w:style w:type="character" w:customStyle="1" w:styleId="WW8Num21z0">
    <w:name w:val="WW8Num21z0"/>
    <w:rPr>
      <w:rFonts w:ascii="Wingdings" w:eastAsia="Wingdings" w:hAnsi="Wingdings" w:cs="Wingdings"/>
    </w:rPr>
  </w:style>
  <w:style w:type="character" w:customStyle="1" w:styleId="WW8Num21z1">
    <w:name w:val="WW8Num21z1"/>
    <w:rPr>
      <w:rFonts w:ascii="Courier New" w:eastAsia="Courier New" w:hAnsi="Courier New" w:cs="Courier New"/>
    </w:rPr>
  </w:style>
  <w:style w:type="character" w:customStyle="1" w:styleId="WW8Num21z3">
    <w:name w:val="WW8Num21z3"/>
    <w:rPr>
      <w:rFonts w:ascii="Symbol" w:eastAsia="Symbol" w:hAnsi="Symbol" w:cs="Symbol"/>
    </w:rPr>
  </w:style>
  <w:style w:type="character" w:customStyle="1" w:styleId="WW8Num22z0">
    <w:name w:val="WW8Num22z0"/>
    <w:rPr>
      <w:rFonts w:ascii="Bookman Old Style" w:eastAsia="Bookman Old Style" w:hAnsi="Bookman Old Style" w:cs="Arial"/>
    </w:rPr>
  </w:style>
  <w:style w:type="character" w:customStyle="1" w:styleId="WW8Num23z0">
    <w:name w:val="WW8Num23z0"/>
    <w:rPr>
      <w:rFonts w:ascii="Bookman Old Style" w:eastAsia="Bookman Old Style" w:hAnsi="Bookman Old Style" w:cs="Bookman Old Style"/>
      <w:sz w:val="20"/>
    </w:rPr>
  </w:style>
  <w:style w:type="character" w:customStyle="1" w:styleId="WW8Num24z0">
    <w:name w:val="WW8Num24z0"/>
    <w:rPr>
      <w:rFonts w:ascii="Times New Roman" w:eastAsia="Times New Roman" w:hAnsi="Times New Roman" w:cs="Times New Roman"/>
      <w:color w:val="000000"/>
    </w:rPr>
  </w:style>
  <w:style w:type="character" w:customStyle="1" w:styleId="WW8Num24z1">
    <w:name w:val="WW8Num24z1"/>
    <w:rPr>
      <w:rFonts w:ascii="Courier New" w:eastAsia="Courier New" w:hAnsi="Courier New" w:cs="Courier New"/>
    </w:rPr>
  </w:style>
  <w:style w:type="character" w:customStyle="1" w:styleId="WW8Num24z2">
    <w:name w:val="WW8Num24z2"/>
    <w:rPr>
      <w:rFonts w:ascii="Wingdings" w:eastAsia="Wingdings" w:hAnsi="Wingdings" w:cs="Wingdings"/>
    </w:rPr>
  </w:style>
  <w:style w:type="character" w:customStyle="1" w:styleId="WW8Num24z3">
    <w:name w:val="WW8Num24z3"/>
    <w:rPr>
      <w:rFonts w:ascii="Symbol" w:eastAsia="Symbol" w:hAnsi="Symbol" w:cs="Symbol"/>
    </w:rPr>
  </w:style>
  <w:style w:type="character" w:customStyle="1" w:styleId="WW8Num25z0">
    <w:name w:val="WW8Num25z0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Bookman Old Style" w:eastAsia="Bookman Old Style" w:hAnsi="Bookman Old Style" w:cs="Bookman Old Style"/>
      <w:spacing w:val="-6"/>
    </w:rPr>
  </w:style>
  <w:style w:type="character" w:customStyle="1" w:styleId="WW8Num27z0">
    <w:name w:val="WW8Num27z0"/>
    <w:rPr>
      <w:rFonts w:ascii="Wingdings" w:eastAsia="Wingdings" w:hAnsi="Wingdings" w:cs="Wingdings"/>
      <w:color w:val="000000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7z3">
    <w:name w:val="WW8Num27z3"/>
    <w:rPr>
      <w:rFonts w:ascii="Symbol" w:eastAsia="Symbol" w:hAnsi="Symbol" w:cs="Symbol"/>
    </w:rPr>
  </w:style>
  <w:style w:type="character" w:customStyle="1" w:styleId="WW8Num28z0">
    <w:name w:val="WW8Num28z0"/>
  </w:style>
  <w:style w:type="character" w:customStyle="1" w:styleId="WW8Num29z0">
    <w:name w:val="WW8Num29z0"/>
    <w:rPr>
      <w:rFonts w:ascii="Bookman Old Style" w:eastAsia="Bookman Old Style" w:hAnsi="Bookman Old Style" w:cs="Bookman Old Style"/>
      <w:b w:val="0"/>
      <w:i w:val="0"/>
      <w:sz w:val="22"/>
    </w:rPr>
  </w:style>
  <w:style w:type="character" w:customStyle="1" w:styleId="WW8Num30z0">
    <w:name w:val="WW8Num30z0"/>
    <w:rPr>
      <w:rFonts w:ascii="Bookman Old Style" w:eastAsia="Bookman Old Style" w:hAnsi="Bookman Old Style" w:cs="Bookman Old Style"/>
      <w:sz w:val="20"/>
    </w:rPr>
  </w:style>
  <w:style w:type="character" w:customStyle="1" w:styleId="WW8Num31z0">
    <w:name w:val="WW8Num31z0"/>
    <w:rPr>
      <w:rFonts w:ascii="Wingdings" w:eastAsia="Wingdings" w:hAnsi="Wingdings" w:cs="Wingdings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3">
    <w:name w:val="WW8Num31z3"/>
    <w:rPr>
      <w:rFonts w:ascii="Symbol" w:eastAsia="Symbol" w:hAnsi="Symbol" w:cs="Symbol"/>
    </w:rPr>
  </w:style>
  <w:style w:type="character" w:customStyle="1" w:styleId="WW8Num32z0">
    <w:name w:val="WW8Num32z0"/>
  </w:style>
  <w:style w:type="character" w:customStyle="1" w:styleId="WW8Num33z0">
    <w:name w:val="WW8Num33z0"/>
  </w:style>
  <w:style w:type="character" w:customStyle="1" w:styleId="WW8Num34z0">
    <w:name w:val="WW8Num34z0"/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WW8Num35z0">
    <w:name w:val="WW8Num35z0"/>
    <w:rPr>
      <w:rFonts w:ascii="Bookman Old Style" w:eastAsia="Bookman Old Style" w:hAnsi="Bookman Old Style" w:cs="Arial"/>
      <w:sz w:val="20"/>
    </w:rPr>
  </w:style>
  <w:style w:type="character" w:customStyle="1" w:styleId="WW8Num36z0">
    <w:name w:val="WW8Num36z0"/>
    <w:rPr>
      <w:rFonts w:ascii="Symbol" w:eastAsia="Symbol" w:hAnsi="Symbol" w:cs="Symbol"/>
      <w:color w:val="000000"/>
      <w:sz w:val="20"/>
      <w:szCs w:val="20"/>
    </w:rPr>
  </w:style>
  <w:style w:type="character" w:customStyle="1" w:styleId="WW8Num36z1">
    <w:name w:val="WW8Num36z1"/>
    <w:rPr>
      <w:rFonts w:ascii="Courier New" w:eastAsia="Courier New" w:hAnsi="Courier New" w:cs="Courier New"/>
    </w:rPr>
  </w:style>
  <w:style w:type="character" w:customStyle="1" w:styleId="WW8Num36z2">
    <w:name w:val="WW8Num36z2"/>
    <w:rPr>
      <w:rFonts w:ascii="Wingdings" w:eastAsia="Wingdings" w:hAnsi="Wingdings" w:cs="Wingdings"/>
    </w:rPr>
  </w:style>
  <w:style w:type="character" w:customStyle="1" w:styleId="WW8Num37z0">
    <w:name w:val="WW8Num37z0"/>
    <w:rPr>
      <w:rFonts w:ascii="Symbol" w:eastAsia="Symbol" w:hAnsi="Symbol" w:cs="Symbol"/>
      <w:color w:val="000000"/>
      <w:sz w:val="20"/>
      <w:szCs w:val="20"/>
    </w:rPr>
  </w:style>
  <w:style w:type="character" w:customStyle="1" w:styleId="WW8Num37z1">
    <w:name w:val="WW8Num37z1"/>
    <w:rPr>
      <w:rFonts w:ascii="Courier New" w:eastAsia="Courier New" w:hAnsi="Courier New" w:cs="Courier New"/>
    </w:rPr>
  </w:style>
  <w:style w:type="character" w:customStyle="1" w:styleId="WW8Num37z2">
    <w:name w:val="WW8Num37z2"/>
    <w:rPr>
      <w:rFonts w:ascii="Wingdings" w:eastAsia="Wingdings" w:hAnsi="Wingdings" w:cs="Wingdings"/>
    </w:rPr>
  </w:style>
  <w:style w:type="character" w:customStyle="1" w:styleId="WW8Num38z0">
    <w:name w:val="WW8Num38z0"/>
    <w:rPr>
      <w:rFonts w:ascii="Bookman Old Style" w:eastAsia="Bookman Old Style" w:hAnsi="Bookman Old Style" w:cs="Arial"/>
      <w:spacing w:val="-6"/>
    </w:rPr>
  </w:style>
  <w:style w:type="character" w:customStyle="1" w:styleId="WW8Num39z0">
    <w:name w:val="WW8Num39z0"/>
    <w:rPr>
      <w:rFonts w:ascii="Bookman Old Style" w:eastAsia="Bookman Old Style" w:hAnsi="Bookman Old Style" w:cs="Bookman Old Style"/>
      <w:bCs/>
    </w:rPr>
  </w:style>
  <w:style w:type="character" w:customStyle="1" w:styleId="WW8Num40z0">
    <w:name w:val="WW8Num40z0"/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WW8Num41z0">
    <w:name w:val="WW8Num41z0"/>
    <w:rPr>
      <w:rFonts w:ascii="Symbol" w:eastAsia="Symbol" w:hAnsi="Symbol" w:cs="Symbol"/>
      <w:color w:val="000000"/>
      <w:sz w:val="20"/>
      <w:szCs w:val="20"/>
    </w:rPr>
  </w:style>
  <w:style w:type="character" w:customStyle="1" w:styleId="WW8Num41z1">
    <w:name w:val="WW8Num41z1"/>
    <w:rPr>
      <w:rFonts w:ascii="Courier New" w:eastAsia="Courier New" w:hAnsi="Courier New" w:cs="Courier New"/>
    </w:rPr>
  </w:style>
  <w:style w:type="character" w:customStyle="1" w:styleId="WW8Num41z2">
    <w:name w:val="WW8Num41z2"/>
    <w:rPr>
      <w:rFonts w:ascii="Wingdings" w:eastAsia="Wingdings" w:hAnsi="Wingdings" w:cs="Wingdings"/>
    </w:rPr>
  </w:style>
  <w:style w:type="character" w:customStyle="1" w:styleId="WW8Num42z0">
    <w:name w:val="WW8Num42z0"/>
    <w:rPr>
      <w:rFonts w:ascii="Times New Roman" w:eastAsia="Times New Roman" w:hAnsi="Times New Roman" w:cs="Times New Roman"/>
      <w:color w:val="000000"/>
    </w:rPr>
  </w:style>
  <w:style w:type="character" w:customStyle="1" w:styleId="WW8Num42z1">
    <w:name w:val="WW8Num42z1"/>
    <w:rPr>
      <w:rFonts w:ascii="Courier New" w:eastAsia="Courier New" w:hAnsi="Courier New" w:cs="Courier New"/>
    </w:rPr>
  </w:style>
  <w:style w:type="character" w:customStyle="1" w:styleId="WW8Num42z2">
    <w:name w:val="WW8Num42z2"/>
    <w:rPr>
      <w:rFonts w:ascii="Wingdings" w:eastAsia="Wingdings" w:hAnsi="Wingdings" w:cs="Wingdings"/>
    </w:rPr>
  </w:style>
  <w:style w:type="character" w:customStyle="1" w:styleId="WW8Num42z3">
    <w:name w:val="WW8Num42z3"/>
    <w:rPr>
      <w:rFonts w:ascii="Symbol" w:eastAsia="Symbol" w:hAnsi="Symbol" w:cs="Symbol"/>
    </w:rPr>
  </w:style>
  <w:style w:type="character" w:customStyle="1" w:styleId="WW8Num43z0">
    <w:name w:val="WW8Num43z0"/>
    <w:rPr>
      <w:rFonts w:ascii="Bookman Old Style" w:eastAsia="Bookman Old Style" w:hAnsi="Bookman Old Style" w:cs="Bookman Old Style"/>
      <w:sz w:val="20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5z0">
    <w:name w:val="WW8Num45z0"/>
    <w:rPr>
      <w:rFonts w:ascii="Wingdings" w:eastAsia="Wingdings" w:hAnsi="Wingdings" w:cs="Wingdings"/>
      <w:b w:val="0"/>
      <w:i w:val="0"/>
      <w:sz w:val="22"/>
    </w:rPr>
  </w:style>
  <w:style w:type="character" w:customStyle="1" w:styleId="WW8Num46z0">
    <w:name w:val="WW8Num46z0"/>
    <w:rPr>
      <w:rFonts w:ascii="Bookman Old Style" w:eastAsia="Bookman Old Style" w:hAnsi="Bookman Old Style" w:cs="Bookman Old Style"/>
      <w:sz w:val="20"/>
    </w:rPr>
  </w:style>
  <w:style w:type="character" w:customStyle="1" w:styleId="WW8Num47z0">
    <w:name w:val="WW8Num47z0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Bookman Old Style" w:eastAsia="Bookman Old Style" w:hAnsi="Bookman Old Style" w:cs="Bookman Old Style"/>
      <w:bCs/>
      <w:sz w:val="20"/>
    </w:rPr>
  </w:style>
  <w:style w:type="character" w:customStyle="1" w:styleId="WW8Num49z0">
    <w:name w:val="WW8Num49z0"/>
    <w:rPr>
      <w:rFonts w:ascii="Bookman Old Style" w:eastAsia="Bookman Old Style" w:hAnsi="Bookman Old Style" w:cs="Arial"/>
    </w:rPr>
  </w:style>
  <w:style w:type="character" w:customStyle="1" w:styleId="WW8Num50z0">
    <w:name w:val="WW8Num50z0"/>
    <w:rPr>
      <w:rFonts w:ascii="Symbol" w:eastAsia="Symbol" w:hAnsi="Symbol" w:cs="Symbol"/>
      <w:color w:val="000000"/>
      <w:sz w:val="20"/>
      <w:szCs w:val="20"/>
    </w:rPr>
  </w:style>
  <w:style w:type="character" w:customStyle="1" w:styleId="WW8Num50z1">
    <w:name w:val="WW8Num50z1"/>
    <w:rPr>
      <w:rFonts w:ascii="Courier New" w:eastAsia="Courier New" w:hAnsi="Courier New" w:cs="Courier New"/>
    </w:rPr>
  </w:style>
  <w:style w:type="character" w:customStyle="1" w:styleId="WW8Num50z2">
    <w:name w:val="WW8Num50z2"/>
    <w:rPr>
      <w:rFonts w:ascii="Wingdings" w:eastAsia="Wingdings" w:hAnsi="Wingdings" w:cs="Wingdings"/>
    </w:rPr>
  </w:style>
  <w:style w:type="character" w:customStyle="1" w:styleId="WW8Num51z0">
    <w:name w:val="WW8Num51z0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Symbol" w:eastAsia="Symbol" w:hAnsi="Symbol" w:cs="Symbol"/>
      <w:color w:val="000000"/>
      <w:sz w:val="20"/>
      <w:szCs w:val="20"/>
    </w:rPr>
  </w:style>
  <w:style w:type="character" w:customStyle="1" w:styleId="WW8Num52z1">
    <w:name w:val="WW8Num52z1"/>
    <w:rPr>
      <w:rFonts w:ascii="Courier New" w:eastAsia="Courier New" w:hAnsi="Courier New" w:cs="Courier New"/>
    </w:rPr>
  </w:style>
  <w:style w:type="character" w:customStyle="1" w:styleId="WW8Num52z2">
    <w:name w:val="WW8Num52z2"/>
    <w:rPr>
      <w:rFonts w:ascii="Wingdings" w:eastAsia="Wingdings" w:hAnsi="Wingdings" w:cs="Wingdings"/>
    </w:rPr>
  </w:style>
  <w:style w:type="character" w:customStyle="1" w:styleId="WW8Num53z0">
    <w:name w:val="WW8Num53z0"/>
    <w:rPr>
      <w:rFonts w:ascii="Bookman Old Style" w:eastAsia="Bookman Old Style" w:hAnsi="Bookman Old Style" w:cs="Bookman Old Style"/>
      <w:bCs/>
      <w:sz w:val="20"/>
    </w:rPr>
  </w:style>
  <w:style w:type="character" w:customStyle="1" w:styleId="WW8Num54z0">
    <w:name w:val="WW8Num54z0"/>
    <w:rPr>
      <w:rFonts w:ascii="Bookman Old Style" w:eastAsia="Bookman Old Style" w:hAnsi="Bookman Old Style" w:cs="Bookman Old Style"/>
      <w:bCs/>
    </w:rPr>
  </w:style>
  <w:style w:type="character" w:customStyle="1" w:styleId="WW8Num55z0">
    <w:name w:val="WW8Num55z0"/>
    <w:rPr>
      <w:rFonts w:ascii="Bookman Old Style" w:eastAsia="Bookman Old Style" w:hAnsi="Bookman Old Style" w:cs="Bookman Old Style"/>
      <w:lang w:eastAsia="en-GB"/>
    </w:rPr>
  </w:style>
  <w:style w:type="character" w:customStyle="1" w:styleId="WW8Num56z0">
    <w:name w:val="WW8Num56z0"/>
    <w:rPr>
      <w:rFonts w:ascii="Wingdings" w:eastAsia="Wingdings" w:hAnsi="Wingdings" w:cs="Wingdings"/>
    </w:rPr>
  </w:style>
  <w:style w:type="character" w:customStyle="1" w:styleId="WW8Num56z1">
    <w:name w:val="WW8Num56z1"/>
    <w:rPr>
      <w:rFonts w:ascii="Courier New" w:eastAsia="Courier New" w:hAnsi="Courier New" w:cs="Courier New"/>
    </w:rPr>
  </w:style>
  <w:style w:type="character" w:customStyle="1" w:styleId="WW8Num56z3">
    <w:name w:val="WW8Num56z3"/>
    <w:rPr>
      <w:rFonts w:ascii="Symbol" w:eastAsia="Symbol" w:hAnsi="Symbol" w:cs="Symbol"/>
    </w:rPr>
  </w:style>
  <w:style w:type="character" w:customStyle="1" w:styleId="WW8Num57z0">
    <w:name w:val="WW8Num57z0"/>
    <w:rPr>
      <w:rFonts w:ascii="Bookman Old Style" w:eastAsia="Bookman Old Style" w:hAnsi="Bookman Old Style" w:cs="Arial"/>
      <w:iCs/>
      <w:szCs w:val="24"/>
    </w:rPr>
  </w:style>
  <w:style w:type="character" w:customStyle="1" w:styleId="WW8Num58z0">
    <w:name w:val="WW8Num58z0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Bookman Old Style" w:eastAsia="Bookman Old Style" w:hAnsi="Bookman Old Style" w:cs="Bookman Old Style"/>
      <w:sz w:val="20"/>
    </w:rPr>
  </w:style>
  <w:style w:type="character" w:customStyle="1" w:styleId="WW8Num60z0">
    <w:name w:val="WW8Num60z0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Bookman Old Style" w:eastAsia="Bookman Old Style" w:hAnsi="Bookman Old Style" w:cs="Bookman Old Style"/>
      <w:sz w:val="20"/>
    </w:rPr>
  </w:style>
  <w:style w:type="character" w:customStyle="1" w:styleId="WW8Num62z0">
    <w:name w:val="WW8Num62z0"/>
    <w:rPr>
      <w:rFonts w:ascii="Bookman Old Style" w:eastAsia="Bookman Old Style" w:hAnsi="Bookman Old Style" w:cs="Bookman Old Style"/>
      <w:b/>
      <w:sz w:val="20"/>
      <w:szCs w:val="22"/>
    </w:rPr>
  </w:style>
  <w:style w:type="character" w:customStyle="1" w:styleId="WW8Num63z0">
    <w:name w:val="WW8Num63z0"/>
    <w:rPr>
      <w:rFonts w:ascii="Bookman Old Style" w:eastAsia="Bookman Old Style" w:hAnsi="Bookman Old Style" w:cs="Bookman Old Style"/>
    </w:rPr>
  </w:style>
  <w:style w:type="character" w:customStyle="1" w:styleId="WW8Num64z0">
    <w:name w:val="WW8Num64z0"/>
  </w:style>
  <w:style w:type="character" w:customStyle="1" w:styleId="WW8Num65z0">
    <w:name w:val="WW8Num65z0"/>
    <w:rPr>
      <w:rFonts w:ascii="Bookman Old Style" w:eastAsia="Bookman Old Style" w:hAnsi="Bookman Old Style" w:cs="Bookman Old Style"/>
      <w:sz w:val="20"/>
    </w:rPr>
  </w:style>
  <w:style w:type="character" w:customStyle="1" w:styleId="WW8Num66z0">
    <w:name w:val="WW8Num66z0"/>
    <w:rPr>
      <w:rFonts w:ascii="Bookman Old Style" w:eastAsia="Bookman Old Style" w:hAnsi="Bookman Old Style" w:cs="Arial"/>
      <w:spacing w:val="-6"/>
      <w:lang w:val="sq-AL"/>
    </w:rPr>
  </w:style>
  <w:style w:type="character" w:customStyle="1" w:styleId="WW8Num67z0">
    <w:name w:val="WW8Num67z0"/>
    <w:rPr>
      <w:rFonts w:ascii="Bookman Old Style" w:eastAsia="Bookman Old Style" w:hAnsi="Bookman Old Style" w:cs="Arial"/>
      <w:sz w:val="20"/>
    </w:rPr>
  </w:style>
  <w:style w:type="character" w:customStyle="1" w:styleId="WW8Num68z0">
    <w:name w:val="WW8Num68z0"/>
    <w:rPr>
      <w:rFonts w:ascii="Bookman Old Style" w:eastAsia="Bookman Old Style" w:hAnsi="Bookman Old Style" w:cs="Bookman Old Style"/>
      <w:sz w:val="20"/>
    </w:rPr>
  </w:style>
  <w:style w:type="character" w:customStyle="1" w:styleId="WW8Num69z0">
    <w:name w:val="WW8Num69z0"/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WW8Num70z0">
    <w:name w:val="WW8Num70z0"/>
    <w:rPr>
      <w:rFonts w:ascii="Bookman Old Style" w:eastAsia="Bookman Old Style" w:hAnsi="Bookman Old Style" w:cs="Bookman Old Style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Wingdings" w:eastAsia="Wingdings" w:hAnsi="Wingdings" w:cs="Wingdings"/>
    </w:rPr>
  </w:style>
  <w:style w:type="character" w:customStyle="1" w:styleId="WW8Num71z1">
    <w:name w:val="WW8Num71z1"/>
    <w:rPr>
      <w:rFonts w:ascii="Courier New" w:eastAsia="Courier New" w:hAnsi="Courier New" w:cs="Courier New"/>
    </w:rPr>
  </w:style>
  <w:style w:type="character" w:customStyle="1" w:styleId="WW8Num71z3">
    <w:name w:val="WW8Num71z3"/>
    <w:rPr>
      <w:rFonts w:ascii="Symbol" w:eastAsia="Symbol" w:hAnsi="Symbol" w:cs="Symbol"/>
    </w:rPr>
  </w:style>
  <w:style w:type="character" w:customStyle="1" w:styleId="WW8Num72z0">
    <w:name w:val="WW8Num72z0"/>
    <w:rPr>
      <w:rFonts w:ascii="Wingdings" w:eastAsia="Wingdings" w:hAnsi="Wingdings" w:cs="Wingdings"/>
      <w:position w:val="0"/>
      <w:vertAlign w:val="superscript"/>
    </w:rPr>
  </w:style>
  <w:style w:type="character" w:customStyle="1" w:styleId="WW8Num72z1">
    <w:name w:val="WW8Num72z1"/>
    <w:rPr>
      <w:rFonts w:ascii="Bookman Old Style" w:eastAsia="Times New Roman" w:hAnsi="Bookman Old Style" w:cs="Times New Roman"/>
    </w:rPr>
  </w:style>
  <w:style w:type="character" w:customStyle="1" w:styleId="WW8Num72z3">
    <w:name w:val="WW8Num72z3"/>
    <w:rPr>
      <w:rFonts w:ascii="Symbol" w:eastAsia="Symbol" w:hAnsi="Symbol" w:cs="Symbol"/>
    </w:rPr>
  </w:style>
  <w:style w:type="character" w:customStyle="1" w:styleId="WW8Num72z4">
    <w:name w:val="WW8Num72z4"/>
    <w:rPr>
      <w:rFonts w:ascii="Courier New" w:eastAsia="Courier New" w:hAnsi="Courier New" w:cs="Courier New"/>
    </w:rPr>
  </w:style>
  <w:style w:type="character" w:customStyle="1" w:styleId="WW8Num73z0">
    <w:name w:val="WW8Num73z0"/>
    <w:rPr>
      <w:rFonts w:ascii="Bookman Old Style" w:eastAsia="Bookman Old Style" w:hAnsi="Bookman Old Style" w:cs="Bookman Old Style"/>
      <w:sz w:val="20"/>
    </w:rPr>
  </w:style>
  <w:style w:type="character" w:customStyle="1" w:styleId="WW8Num74z0">
    <w:name w:val="WW8Num74z0"/>
    <w:rPr>
      <w:rFonts w:ascii="Bookman Old Style" w:eastAsia="Bookman Old Style" w:hAnsi="Bookman Old Style" w:cs="Bookman Old Style"/>
      <w:sz w:val="20"/>
    </w:rPr>
  </w:style>
  <w:style w:type="character" w:customStyle="1" w:styleId="WW8Num75z0">
    <w:name w:val="WW8Num75z0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ascii="Wingdings" w:eastAsia="Wingdings" w:hAnsi="Wingdings" w:cs="Wingdings"/>
    </w:rPr>
  </w:style>
  <w:style w:type="character" w:customStyle="1" w:styleId="WW8Num76z1">
    <w:name w:val="WW8Num76z1"/>
    <w:rPr>
      <w:rFonts w:ascii="Courier New" w:eastAsia="Courier New" w:hAnsi="Courier New" w:cs="Courier New"/>
    </w:rPr>
  </w:style>
  <w:style w:type="character" w:customStyle="1" w:styleId="WW8Num76z3">
    <w:name w:val="WW8Num76z3"/>
    <w:rPr>
      <w:rFonts w:ascii="Symbol" w:eastAsia="Symbol" w:hAnsi="Symbol" w:cs="Symbol"/>
    </w:rPr>
  </w:style>
  <w:style w:type="character" w:customStyle="1" w:styleId="WW8Num77z0">
    <w:name w:val="WW8Num77z0"/>
    <w:rPr>
      <w:rFonts w:ascii="Symbol" w:eastAsia="Symbol" w:hAnsi="Symbol" w:cs="Symbol"/>
      <w:color w:val="000000"/>
      <w:sz w:val="20"/>
      <w:szCs w:val="20"/>
    </w:rPr>
  </w:style>
  <w:style w:type="character" w:customStyle="1" w:styleId="WW8Num77z1">
    <w:name w:val="WW8Num77z1"/>
    <w:rPr>
      <w:rFonts w:ascii="Courier New" w:eastAsia="Courier New" w:hAnsi="Courier New" w:cs="Courier New"/>
    </w:rPr>
  </w:style>
  <w:style w:type="character" w:customStyle="1" w:styleId="WW8Num77z2">
    <w:name w:val="WW8Num77z2"/>
    <w:rPr>
      <w:rFonts w:ascii="Wingdings" w:eastAsia="Wingdings" w:hAnsi="Wingdings" w:cs="Wingdings"/>
    </w:rPr>
  </w:style>
  <w:style w:type="character" w:customStyle="1" w:styleId="WW8Num78z0">
    <w:name w:val="WW8Num78z0"/>
    <w:rPr>
      <w:rFonts w:ascii="Bookman Old Style" w:eastAsia="Bookman Old Style" w:hAnsi="Bookman Old Style" w:cs="Bookman Old Style"/>
      <w:spacing w:val="-6"/>
    </w:rPr>
  </w:style>
  <w:style w:type="character" w:customStyle="1" w:styleId="WW8Num79z0">
    <w:name w:val="WW8Num79z0"/>
    <w:rPr>
      <w:rFonts w:ascii="Bookman Old Style" w:eastAsia="Bookman Old Style" w:hAnsi="Bookman Old Style" w:cs="Bookman Old Style"/>
      <w:spacing w:val="-6"/>
    </w:rPr>
  </w:style>
  <w:style w:type="character" w:customStyle="1" w:styleId="WW8Num80z0">
    <w:name w:val="WW8Num80z0"/>
    <w:rPr>
      <w:rFonts w:ascii="Bookman Old Style" w:eastAsia="Bookman Old Style" w:hAnsi="Bookman Old Style" w:cs="Bookman Old Style"/>
      <w:spacing w:val="-6"/>
    </w:rPr>
  </w:style>
  <w:style w:type="character" w:customStyle="1" w:styleId="WW8Num81z0">
    <w:name w:val="WW8Num81z0"/>
    <w:rPr>
      <w:rFonts w:ascii="Bookman Old Style" w:eastAsia="Bookman Old Style" w:hAnsi="Bookman Old Style" w:cs="Bookman Old Style"/>
      <w:sz w:val="20"/>
    </w:rPr>
  </w:style>
  <w:style w:type="character" w:customStyle="1" w:styleId="WW8Num82z0">
    <w:name w:val="WW8Num82z0"/>
    <w:rPr>
      <w:rFonts w:ascii="Bookman Old Style" w:eastAsia="Bookman Old Style" w:hAnsi="Bookman Old Style" w:cs="Arial"/>
    </w:rPr>
  </w:style>
  <w:style w:type="character" w:customStyle="1" w:styleId="WW8Num83z0">
    <w:name w:val="WW8Num83z0"/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WW8Num84z0">
    <w:name w:val="WW8Num84z0"/>
    <w:rPr>
      <w:rFonts w:ascii="Bookman Old Style" w:eastAsia="Bookman Old Style" w:hAnsi="Bookman Old Style" w:cs="Bookman Old Style"/>
      <w:sz w:val="20"/>
    </w:rPr>
  </w:style>
  <w:style w:type="character" w:customStyle="1" w:styleId="WW8Num85z0">
    <w:name w:val="WW8Num85z0"/>
    <w:rPr>
      <w:rFonts w:ascii="Bookman Old Style" w:eastAsia="Bookman Old Style" w:hAnsi="Bookman Old Style" w:cs="Bookman Old Style"/>
    </w:rPr>
  </w:style>
  <w:style w:type="character" w:customStyle="1" w:styleId="WW8Num86z0">
    <w:name w:val="WW8Num86z0"/>
  </w:style>
  <w:style w:type="character" w:customStyle="1" w:styleId="WW8Num87z0">
    <w:name w:val="WW8Num87z0"/>
    <w:rPr>
      <w:rFonts w:ascii="Symbol" w:eastAsia="Symbol" w:hAnsi="Symbol" w:cs="Symbol"/>
      <w:color w:val="000000"/>
      <w:sz w:val="20"/>
      <w:szCs w:val="20"/>
    </w:rPr>
  </w:style>
  <w:style w:type="character" w:customStyle="1" w:styleId="WW8Num87z1">
    <w:name w:val="WW8Num87z1"/>
    <w:rPr>
      <w:rFonts w:ascii="Courier New" w:eastAsia="Courier New" w:hAnsi="Courier New" w:cs="Courier New"/>
    </w:rPr>
  </w:style>
  <w:style w:type="character" w:customStyle="1" w:styleId="WW8Num87z2">
    <w:name w:val="WW8Num87z2"/>
    <w:rPr>
      <w:rFonts w:ascii="Wingdings" w:eastAsia="Wingdings" w:hAnsi="Wingdings" w:cs="Wingdings"/>
    </w:rPr>
  </w:style>
  <w:style w:type="character" w:customStyle="1" w:styleId="WW8Num88z0">
    <w:name w:val="WW8Num88z0"/>
    <w:rPr>
      <w:rFonts w:ascii="Bookman Old Style" w:eastAsia="Bookman Old Style" w:hAnsi="Bookman Old Style" w:cs="Calibri"/>
    </w:rPr>
  </w:style>
  <w:style w:type="character" w:customStyle="1" w:styleId="WW8Num89z0">
    <w:name w:val="WW8Num89z0"/>
    <w:rPr>
      <w:rFonts w:ascii="Bookman Old Style" w:eastAsia="Bookman Old Style" w:hAnsi="Bookman Old Style" w:cs="Bookman Old Style"/>
      <w:spacing w:val="-6"/>
      <w:sz w:val="20"/>
    </w:rPr>
  </w:style>
  <w:style w:type="character" w:styleId="Numerstrony">
    <w:name w:val="page number"/>
    <w:rPr>
      <w:sz w:val="20"/>
    </w:rPr>
  </w:style>
  <w:style w:type="character" w:customStyle="1" w:styleId="akapitdomyslny">
    <w:name w:val="akapitdomyslny"/>
    <w:rPr>
      <w:sz w:val="20"/>
    </w:rPr>
  </w:style>
  <w:style w:type="character" w:customStyle="1" w:styleId="FootnoteSymbol">
    <w:name w:val="Footnote Symbol"/>
    <w:rPr>
      <w:position w:val="0"/>
      <w:sz w:val="20"/>
      <w:vertAlign w:val="superscript"/>
    </w:rPr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VisitedInternetLinkuser">
    <w:name w:val="Visited Internet Link (user)"/>
    <w:rPr>
      <w:color w:val="800080"/>
      <w:u w:val="single"/>
    </w:rPr>
  </w:style>
  <w:style w:type="character" w:customStyle="1" w:styleId="Tekstpodstawowy3Znak">
    <w:name w:val="Tekst podstawowy 3 Znak"/>
    <w:rPr>
      <w:rFonts w:ascii="Bookman Old Style" w:eastAsia="Bookman Old Style" w:hAnsi="Bookman Old Style" w:cs="Bookman Old Style"/>
      <w:sz w:val="22"/>
    </w:rPr>
  </w:style>
  <w:style w:type="character" w:customStyle="1" w:styleId="Nagwek2Znak">
    <w:name w:val="Nagłówek 2 Znak"/>
    <w:rPr>
      <w:rFonts w:ascii="Bookman Old Style" w:eastAsia="Bookman Old Style" w:hAnsi="Bookman Old Style" w:cs="Bookman Old Style"/>
      <w:b/>
      <w:i/>
      <w:sz w:val="22"/>
    </w:rPr>
  </w:style>
  <w:style w:type="character" w:customStyle="1" w:styleId="Tekstpodstawowy2Znak">
    <w:name w:val="Tekst podstawowy 2 Znak"/>
    <w:rPr>
      <w:sz w:val="24"/>
    </w:rPr>
  </w:style>
  <w:style w:type="character" w:customStyle="1" w:styleId="TytuZnak">
    <w:name w:val="Tytuł Znak"/>
    <w:rPr>
      <w:b/>
      <w:sz w:val="28"/>
    </w:rPr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labelastextbox">
    <w:name w:val="labelastextbox"/>
    <w:rPr>
      <w:rFonts w:cs="Times New Roman"/>
    </w:rPr>
  </w:style>
  <w:style w:type="character" w:customStyle="1" w:styleId="Nagwek3Znak">
    <w:name w:val="Nagłówek 3 Znak"/>
    <w:rPr>
      <w:rFonts w:ascii="Bookman Old Style" w:eastAsia="Bookman Old Style" w:hAnsi="Bookman Old Style" w:cs="Bookman Old Style"/>
      <w:b/>
      <w:sz w:val="24"/>
    </w:rPr>
  </w:style>
  <w:style w:type="character" w:customStyle="1" w:styleId="Nagwek1Znak">
    <w:name w:val="Nagłówek 1 Znak"/>
    <w:rPr>
      <w:rFonts w:ascii="Arial" w:eastAsia="Arial" w:hAnsi="Arial" w:cs="Arial"/>
      <w:sz w:val="22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TekstprzypisudolnegoZnak">
    <w:name w:val="Tekst przypisu dolnego Znak"/>
  </w:style>
  <w:style w:type="character" w:customStyle="1" w:styleId="WW8Num90z0">
    <w:name w:val="WW8Num90z0"/>
    <w:rPr>
      <w:rFonts w:ascii="Bookman Old Style" w:eastAsia="Bookman Old Style" w:hAnsi="Bookman Old Style" w:cs="Bookman Old Style"/>
      <w:spacing w:val="-6"/>
      <w:sz w:val="2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StarSymbol,"/>
      <w:sz w:val="18"/>
      <w:szCs w:val="18"/>
    </w:rPr>
  </w:style>
  <w:style w:type="character" w:customStyle="1" w:styleId="ListLabel2">
    <w:name w:val="ListLabel 2"/>
    <w:rPr>
      <w:rFonts w:ascii="Bookman Old Style" w:eastAsia="Bookman Old Style" w:hAnsi="Bookman Old Style" w:cs="Bookman Old Style"/>
      <w:b/>
      <w:bCs/>
      <w:i w:val="0"/>
      <w:iCs/>
      <w:sz w:val="22"/>
      <w:szCs w:val="22"/>
    </w:rPr>
  </w:style>
  <w:style w:type="character" w:customStyle="1" w:styleId="ListLabel3">
    <w:name w:val="ListLabel 3"/>
    <w:rPr>
      <w:rFonts w:cs="Bookman Old Style"/>
    </w:rPr>
  </w:style>
  <w:style w:type="character" w:customStyle="1" w:styleId="ListLabel4">
    <w:name w:val="ListLabel 4"/>
    <w:rPr>
      <w:rFonts w:cs="Bookman Old Style"/>
    </w:rPr>
  </w:style>
  <w:style w:type="character" w:customStyle="1" w:styleId="ListLabel5">
    <w:name w:val="ListLabel 5"/>
    <w:rPr>
      <w:rFonts w:cs="Bookman Old Style"/>
    </w:rPr>
  </w:style>
  <w:style w:type="character" w:customStyle="1" w:styleId="ListLabel6">
    <w:name w:val="ListLabel 6"/>
    <w:rPr>
      <w:rFonts w:cs="Bookman Old Style"/>
    </w:rPr>
  </w:style>
  <w:style w:type="character" w:customStyle="1" w:styleId="ListLabel7">
    <w:name w:val="ListLabel 7"/>
    <w:rPr>
      <w:rFonts w:cs="Bookman Old Style"/>
    </w:rPr>
  </w:style>
  <w:style w:type="character" w:customStyle="1" w:styleId="ListLabel8">
    <w:name w:val="ListLabel 8"/>
    <w:rPr>
      <w:rFonts w:cs="Bookman Old Style"/>
    </w:rPr>
  </w:style>
  <w:style w:type="character" w:customStyle="1" w:styleId="ListLabel9">
    <w:name w:val="ListLabel 9"/>
    <w:rPr>
      <w:rFonts w:cs="Bookman Old Style"/>
    </w:rPr>
  </w:style>
  <w:style w:type="character" w:customStyle="1" w:styleId="ListLabel10">
    <w:name w:val="ListLabel 10"/>
    <w:rPr>
      <w:rFonts w:cs="Bookman Old Style"/>
    </w:rPr>
  </w:style>
  <w:style w:type="character" w:customStyle="1" w:styleId="ListLabel11">
    <w:name w:val="ListLabel 11"/>
    <w:rPr>
      <w:rFonts w:cs="Bookman Old Style"/>
    </w:rPr>
  </w:style>
  <w:style w:type="character" w:customStyle="1" w:styleId="ListLabel12">
    <w:name w:val="ListLabel 12"/>
    <w:rPr>
      <w:rFonts w:cs="Bookman Old Style"/>
      <w:b/>
      <w:sz w:val="24"/>
      <w:szCs w:val="24"/>
    </w:rPr>
  </w:style>
  <w:style w:type="character" w:customStyle="1" w:styleId="ListLabel13">
    <w:name w:val="ListLabel 13"/>
    <w:rPr>
      <w:rFonts w:ascii="Bookman Old Style" w:eastAsia="Bookman Old Style" w:hAnsi="Bookman Old Style" w:cs="Bookman Old Style"/>
      <w:sz w:val="20"/>
    </w:rPr>
  </w:style>
  <w:style w:type="character" w:customStyle="1" w:styleId="ListLabel14">
    <w:name w:val="ListLabel 14"/>
    <w:rPr>
      <w:rFonts w:cs="Bookman Old Style"/>
      <w:sz w:val="20"/>
    </w:rPr>
  </w:style>
  <w:style w:type="character" w:customStyle="1" w:styleId="ListLabel15">
    <w:name w:val="ListLabel 15"/>
    <w:rPr>
      <w:rFonts w:cs="Bookman Old Style"/>
      <w:sz w:val="20"/>
    </w:rPr>
  </w:style>
  <w:style w:type="character" w:customStyle="1" w:styleId="ListLabel16">
    <w:name w:val="ListLabel 16"/>
    <w:rPr>
      <w:rFonts w:cs="Bookman Old Style"/>
      <w:sz w:val="20"/>
    </w:rPr>
  </w:style>
  <w:style w:type="character" w:customStyle="1" w:styleId="ListLabel17">
    <w:name w:val="ListLabel 17"/>
    <w:rPr>
      <w:rFonts w:cs="Bookman Old Style"/>
      <w:sz w:val="20"/>
    </w:rPr>
  </w:style>
  <w:style w:type="character" w:customStyle="1" w:styleId="ListLabel18">
    <w:name w:val="ListLabel 18"/>
    <w:rPr>
      <w:rFonts w:cs="Bookman Old Style"/>
      <w:sz w:val="20"/>
    </w:rPr>
  </w:style>
  <w:style w:type="character" w:customStyle="1" w:styleId="ListLabel19">
    <w:name w:val="ListLabel 19"/>
    <w:rPr>
      <w:rFonts w:cs="Bookman Old Style"/>
      <w:sz w:val="20"/>
    </w:rPr>
  </w:style>
  <w:style w:type="character" w:customStyle="1" w:styleId="ListLabel20">
    <w:name w:val="ListLabel 20"/>
    <w:rPr>
      <w:rFonts w:cs="Bookman Old Style"/>
      <w:sz w:val="20"/>
    </w:rPr>
  </w:style>
  <w:style w:type="character" w:customStyle="1" w:styleId="ListLabel21">
    <w:name w:val="ListLabel 21"/>
    <w:rPr>
      <w:rFonts w:cs="Bookman Old Style"/>
      <w:sz w:val="20"/>
    </w:rPr>
  </w:style>
  <w:style w:type="character" w:customStyle="1" w:styleId="ListLabel22">
    <w:name w:val="ListLabel 22"/>
    <w:rPr>
      <w:rFonts w:cs="Bookman Old Style"/>
      <w:sz w:val="20"/>
    </w:rPr>
  </w:style>
  <w:style w:type="character" w:customStyle="1" w:styleId="ListLabel23">
    <w:name w:val="ListLabel 23"/>
    <w:rPr>
      <w:rFonts w:cs="Bookman Old Style"/>
      <w:sz w:val="20"/>
    </w:rPr>
  </w:style>
  <w:style w:type="character" w:customStyle="1" w:styleId="ListLabel24">
    <w:name w:val="ListLabel 24"/>
    <w:rPr>
      <w:rFonts w:cs="Bookman Old Style"/>
      <w:sz w:val="20"/>
    </w:rPr>
  </w:style>
  <w:style w:type="character" w:customStyle="1" w:styleId="ListLabel25">
    <w:name w:val="ListLabel 25"/>
    <w:rPr>
      <w:rFonts w:cs="Bookman Old Style"/>
      <w:sz w:val="20"/>
    </w:rPr>
  </w:style>
  <w:style w:type="character" w:customStyle="1" w:styleId="ListLabel26">
    <w:name w:val="ListLabel 26"/>
    <w:rPr>
      <w:rFonts w:cs="Bookman Old Style"/>
      <w:sz w:val="20"/>
    </w:rPr>
  </w:style>
  <w:style w:type="character" w:customStyle="1" w:styleId="ListLabel27">
    <w:name w:val="ListLabel 27"/>
    <w:rPr>
      <w:rFonts w:cs="Bookman Old Style"/>
      <w:sz w:val="20"/>
    </w:rPr>
  </w:style>
  <w:style w:type="character" w:customStyle="1" w:styleId="ListLabel28">
    <w:name w:val="ListLabel 28"/>
    <w:rPr>
      <w:rFonts w:cs="Bookman Old Style"/>
      <w:sz w:val="20"/>
    </w:rPr>
  </w:style>
  <w:style w:type="character" w:customStyle="1" w:styleId="ListLabel29">
    <w:name w:val="ListLabel 29"/>
    <w:rPr>
      <w:rFonts w:cs="Bookman Old Style"/>
      <w:sz w:val="20"/>
    </w:rPr>
  </w:style>
  <w:style w:type="character" w:customStyle="1" w:styleId="ListLabel30">
    <w:name w:val="ListLabel 30"/>
    <w:rPr>
      <w:rFonts w:cs="Bookman Old Style"/>
      <w:sz w:val="20"/>
    </w:rPr>
  </w:style>
  <w:style w:type="character" w:customStyle="1" w:styleId="ListLabel31">
    <w:name w:val="ListLabel 31"/>
    <w:rPr>
      <w:rFonts w:ascii="Bookman Old Style" w:eastAsia="Bookman Old Style" w:hAnsi="Bookman Old Style" w:cs="Bookman Old Style"/>
      <w:b w:val="0"/>
      <w:i w:val="0"/>
      <w:sz w:val="22"/>
    </w:rPr>
  </w:style>
  <w:style w:type="character" w:customStyle="1" w:styleId="ListLabel32">
    <w:name w:val="ListLabel 32"/>
    <w:rPr>
      <w:rFonts w:cs="Bookman Old Style"/>
    </w:rPr>
  </w:style>
  <w:style w:type="character" w:customStyle="1" w:styleId="ListLabel33">
    <w:name w:val="ListLabel 33"/>
    <w:rPr>
      <w:rFonts w:cs="Bookman Old Style"/>
    </w:rPr>
  </w:style>
  <w:style w:type="character" w:customStyle="1" w:styleId="ListLabel34">
    <w:name w:val="ListLabel 34"/>
    <w:rPr>
      <w:rFonts w:cs="Bookman Old Style"/>
    </w:rPr>
  </w:style>
  <w:style w:type="character" w:customStyle="1" w:styleId="ListLabel35">
    <w:name w:val="ListLabel 35"/>
    <w:rPr>
      <w:rFonts w:cs="Bookman Old Style"/>
    </w:rPr>
  </w:style>
  <w:style w:type="character" w:customStyle="1" w:styleId="ListLabel36">
    <w:name w:val="ListLabel 36"/>
    <w:rPr>
      <w:rFonts w:cs="Bookman Old Style"/>
    </w:rPr>
  </w:style>
  <w:style w:type="character" w:customStyle="1" w:styleId="ListLabel37">
    <w:name w:val="ListLabel 37"/>
    <w:rPr>
      <w:rFonts w:cs="Bookman Old Style"/>
    </w:rPr>
  </w:style>
  <w:style w:type="character" w:customStyle="1" w:styleId="ListLabel38">
    <w:name w:val="ListLabel 38"/>
    <w:rPr>
      <w:rFonts w:cs="Bookman Old Style"/>
    </w:rPr>
  </w:style>
  <w:style w:type="character" w:customStyle="1" w:styleId="ListLabel39">
    <w:name w:val="ListLabel 39"/>
    <w:rPr>
      <w:rFonts w:cs="Bookman Old Style"/>
    </w:rPr>
  </w:style>
  <w:style w:type="character" w:customStyle="1" w:styleId="ListLabel40">
    <w:name w:val="ListLabel 40"/>
    <w:rPr>
      <w:rFonts w:cs="Bookman Old Style"/>
    </w:rPr>
  </w:style>
  <w:style w:type="character" w:customStyle="1" w:styleId="ListLabel41">
    <w:name w:val="ListLabel 41"/>
    <w:rPr>
      <w:rFonts w:ascii="Bookman Old Style" w:eastAsia="Bookman Old Style" w:hAnsi="Bookman Old Style" w:cs="Arial"/>
      <w:spacing w:val="-6"/>
      <w:lang w:val="sq-AL"/>
    </w:rPr>
  </w:style>
  <w:style w:type="character" w:customStyle="1" w:styleId="ListLabel42">
    <w:name w:val="ListLabel 42"/>
    <w:rPr>
      <w:rFonts w:cs="Arial"/>
      <w:spacing w:val="-6"/>
      <w:lang w:val="sq-AL"/>
    </w:rPr>
  </w:style>
  <w:style w:type="character" w:customStyle="1" w:styleId="ListLabel43">
    <w:name w:val="ListLabel 43"/>
    <w:rPr>
      <w:rFonts w:cs="Arial"/>
      <w:spacing w:val="-6"/>
      <w:lang w:val="sq-AL"/>
    </w:rPr>
  </w:style>
  <w:style w:type="character" w:customStyle="1" w:styleId="ListLabel44">
    <w:name w:val="ListLabel 44"/>
    <w:rPr>
      <w:rFonts w:cs="Arial"/>
      <w:spacing w:val="-6"/>
      <w:lang w:val="sq-AL"/>
    </w:rPr>
  </w:style>
  <w:style w:type="character" w:customStyle="1" w:styleId="ListLabel45">
    <w:name w:val="ListLabel 45"/>
    <w:rPr>
      <w:rFonts w:cs="Arial"/>
      <w:spacing w:val="-6"/>
      <w:lang w:val="sq-AL"/>
    </w:rPr>
  </w:style>
  <w:style w:type="character" w:customStyle="1" w:styleId="ListLabel46">
    <w:name w:val="ListLabel 46"/>
    <w:rPr>
      <w:rFonts w:cs="Arial"/>
      <w:spacing w:val="-6"/>
      <w:lang w:val="sq-AL"/>
    </w:rPr>
  </w:style>
  <w:style w:type="character" w:customStyle="1" w:styleId="ListLabel47">
    <w:name w:val="ListLabel 47"/>
    <w:rPr>
      <w:rFonts w:cs="Arial"/>
      <w:spacing w:val="-6"/>
      <w:lang w:val="sq-AL"/>
    </w:rPr>
  </w:style>
  <w:style w:type="character" w:customStyle="1" w:styleId="ListLabel48">
    <w:name w:val="ListLabel 48"/>
    <w:rPr>
      <w:rFonts w:cs="Arial"/>
      <w:spacing w:val="-6"/>
      <w:lang w:val="sq-AL"/>
    </w:rPr>
  </w:style>
  <w:style w:type="character" w:customStyle="1" w:styleId="ListLabel49">
    <w:name w:val="ListLabel 49"/>
    <w:rPr>
      <w:rFonts w:cs="Arial"/>
      <w:spacing w:val="-6"/>
      <w:lang w:val="sq-AL"/>
    </w:rPr>
  </w:style>
  <w:style w:type="character" w:customStyle="1" w:styleId="ListLabel50">
    <w:name w:val="ListLabel 50"/>
    <w:rPr>
      <w:rFonts w:ascii="Bookman Old Style" w:eastAsia="Bookman Old Style" w:hAnsi="Bookman Old Style" w:cs="Bookman Old Style"/>
      <w:sz w:val="20"/>
    </w:rPr>
  </w:style>
  <w:style w:type="character" w:customStyle="1" w:styleId="ListLabel51">
    <w:name w:val="ListLabel 51"/>
    <w:rPr>
      <w:rFonts w:cs="Bookman Old Style"/>
      <w:sz w:val="20"/>
    </w:rPr>
  </w:style>
  <w:style w:type="character" w:customStyle="1" w:styleId="ListLabel52">
    <w:name w:val="ListLabel 52"/>
    <w:rPr>
      <w:rFonts w:cs="Bookman Old Style"/>
      <w:sz w:val="20"/>
    </w:rPr>
  </w:style>
  <w:style w:type="character" w:customStyle="1" w:styleId="ListLabel53">
    <w:name w:val="ListLabel 53"/>
    <w:rPr>
      <w:rFonts w:cs="Bookman Old Style"/>
      <w:sz w:val="20"/>
    </w:rPr>
  </w:style>
  <w:style w:type="character" w:customStyle="1" w:styleId="ListLabel54">
    <w:name w:val="ListLabel 54"/>
    <w:rPr>
      <w:rFonts w:cs="Bookman Old Style"/>
      <w:sz w:val="20"/>
    </w:rPr>
  </w:style>
  <w:style w:type="character" w:customStyle="1" w:styleId="ListLabel55">
    <w:name w:val="ListLabel 55"/>
    <w:rPr>
      <w:rFonts w:cs="Bookman Old Style"/>
      <w:sz w:val="20"/>
    </w:rPr>
  </w:style>
  <w:style w:type="character" w:customStyle="1" w:styleId="ListLabel56">
    <w:name w:val="ListLabel 56"/>
    <w:rPr>
      <w:rFonts w:cs="Bookman Old Style"/>
      <w:sz w:val="20"/>
    </w:rPr>
  </w:style>
  <w:style w:type="character" w:customStyle="1" w:styleId="ListLabel57">
    <w:name w:val="ListLabel 57"/>
    <w:rPr>
      <w:rFonts w:cs="Bookman Old Style"/>
      <w:sz w:val="20"/>
    </w:rPr>
  </w:style>
  <w:style w:type="character" w:customStyle="1" w:styleId="ListLabel58">
    <w:name w:val="ListLabel 58"/>
    <w:rPr>
      <w:rFonts w:cs="Bookman Old Style"/>
      <w:sz w:val="20"/>
    </w:rPr>
  </w:style>
  <w:style w:type="character" w:customStyle="1" w:styleId="ListLabel59">
    <w:name w:val="ListLabel 59"/>
    <w:rPr>
      <w:rFonts w:cs="Symbol"/>
      <w:color w:val="000000"/>
      <w:sz w:val="20"/>
      <w:szCs w:val="20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Wingdings"/>
    </w:rPr>
  </w:style>
  <w:style w:type="character" w:customStyle="1" w:styleId="ListLabel62">
    <w:name w:val="ListLabel 62"/>
    <w:rPr>
      <w:rFonts w:cs="Symbol"/>
      <w:color w:val="000000"/>
      <w:sz w:val="20"/>
      <w:szCs w:val="20"/>
    </w:rPr>
  </w:style>
  <w:style w:type="character" w:customStyle="1" w:styleId="ListLabel63">
    <w:name w:val="ListLabel 63"/>
    <w:rPr>
      <w:rFonts w:cs="Courier New"/>
    </w:rPr>
  </w:style>
  <w:style w:type="character" w:customStyle="1" w:styleId="ListLabel64">
    <w:name w:val="ListLabel 64"/>
    <w:rPr>
      <w:rFonts w:cs="Wingdings"/>
    </w:rPr>
  </w:style>
  <w:style w:type="character" w:customStyle="1" w:styleId="ListLabel65">
    <w:name w:val="ListLabel 65"/>
    <w:rPr>
      <w:rFonts w:cs="Symbol"/>
      <w:color w:val="000000"/>
      <w:sz w:val="20"/>
      <w:szCs w:val="20"/>
    </w:rPr>
  </w:style>
  <w:style w:type="character" w:customStyle="1" w:styleId="ListLabel66">
    <w:name w:val="ListLabel 66"/>
    <w:rPr>
      <w:rFonts w:cs="Courier New"/>
    </w:rPr>
  </w:style>
  <w:style w:type="character" w:customStyle="1" w:styleId="ListLabel67">
    <w:name w:val="ListLabel 67"/>
    <w:rPr>
      <w:rFonts w:cs="Wingdings"/>
    </w:rPr>
  </w:style>
  <w:style w:type="character" w:customStyle="1" w:styleId="ListLabel68">
    <w:name w:val="ListLabel 68"/>
    <w:rPr>
      <w:rFonts w:ascii="Bookman Old Style" w:eastAsia="Bookman Old Style" w:hAnsi="Bookman Old Style" w:cs="Bookman Old Style"/>
      <w:b/>
      <w:i w:val="0"/>
      <w:sz w:val="20"/>
    </w:rPr>
  </w:style>
  <w:style w:type="character" w:customStyle="1" w:styleId="ListLabel69">
    <w:name w:val="ListLabel 69"/>
    <w:rPr>
      <w:rFonts w:cs="Bookman Old Style"/>
      <w:b w:val="0"/>
      <w:i w:val="0"/>
      <w:sz w:val="22"/>
    </w:rPr>
  </w:style>
  <w:style w:type="character" w:customStyle="1" w:styleId="ListLabel70">
    <w:name w:val="ListLabel 70"/>
    <w:rPr>
      <w:rFonts w:ascii="Bookman Old Style" w:eastAsia="Bookman Old Style" w:hAnsi="Bookman Old Style" w:cs="Bookman Old Style"/>
      <w:b/>
      <w:bCs/>
      <w:i w:val="0"/>
      <w:sz w:val="20"/>
    </w:rPr>
  </w:style>
  <w:style w:type="character" w:customStyle="1" w:styleId="ListLabel71">
    <w:name w:val="ListLabel 71"/>
    <w:rPr>
      <w:rFonts w:cs="Bookman Old Style"/>
    </w:rPr>
  </w:style>
  <w:style w:type="character" w:customStyle="1" w:styleId="ListLabel72">
    <w:name w:val="ListLabel 72"/>
    <w:rPr>
      <w:rFonts w:cs="Bookman Old Style"/>
    </w:rPr>
  </w:style>
  <w:style w:type="character" w:customStyle="1" w:styleId="ListLabel73">
    <w:name w:val="ListLabel 73"/>
    <w:rPr>
      <w:rFonts w:cs="Bookman Old Style"/>
    </w:rPr>
  </w:style>
  <w:style w:type="character" w:customStyle="1" w:styleId="ListLabel74">
    <w:name w:val="ListLabel 74"/>
    <w:rPr>
      <w:rFonts w:cs="Bookman Old Style"/>
    </w:rPr>
  </w:style>
  <w:style w:type="character" w:customStyle="1" w:styleId="ListLabel75">
    <w:name w:val="ListLabel 75"/>
    <w:rPr>
      <w:rFonts w:cs="Bookman Old Style"/>
    </w:rPr>
  </w:style>
  <w:style w:type="character" w:customStyle="1" w:styleId="ListLabel76">
    <w:name w:val="ListLabel 76"/>
    <w:rPr>
      <w:rFonts w:cs="Bookman Old Style"/>
    </w:rPr>
  </w:style>
  <w:style w:type="character" w:customStyle="1" w:styleId="ListLabel77">
    <w:name w:val="ListLabel 77"/>
    <w:rPr>
      <w:rFonts w:cs="Bookman Old Style"/>
    </w:rPr>
  </w:style>
  <w:style w:type="character" w:customStyle="1" w:styleId="ListLabel78">
    <w:name w:val="ListLabel 78"/>
    <w:rPr>
      <w:rFonts w:cs="Bookman Old Style"/>
    </w:rPr>
  </w:style>
  <w:style w:type="character" w:customStyle="1" w:styleId="ListLabel79">
    <w:name w:val="ListLabel 79"/>
    <w:rPr>
      <w:rFonts w:cs="Bookman Old Style"/>
    </w:rPr>
  </w:style>
  <w:style w:type="character" w:customStyle="1" w:styleId="ListLabel80">
    <w:name w:val="ListLabel 80"/>
    <w:rPr>
      <w:rFonts w:cs="Bookman Old Style"/>
      <w:sz w:val="20"/>
    </w:rPr>
  </w:style>
  <w:style w:type="character" w:customStyle="1" w:styleId="ListLabel81">
    <w:name w:val="ListLabel 81"/>
    <w:rPr>
      <w:rFonts w:cs="Bookman Old Style"/>
      <w:sz w:val="20"/>
    </w:rPr>
  </w:style>
  <w:style w:type="character" w:customStyle="1" w:styleId="ListLabel82">
    <w:name w:val="ListLabel 82"/>
    <w:rPr>
      <w:rFonts w:cs="Bookman Old Style"/>
      <w:sz w:val="20"/>
    </w:rPr>
  </w:style>
  <w:style w:type="character" w:customStyle="1" w:styleId="ListLabel83">
    <w:name w:val="ListLabel 83"/>
    <w:rPr>
      <w:rFonts w:cs="Bookman Old Style"/>
      <w:sz w:val="20"/>
    </w:rPr>
  </w:style>
  <w:style w:type="character" w:customStyle="1" w:styleId="ListLabel84">
    <w:name w:val="ListLabel 84"/>
    <w:rPr>
      <w:rFonts w:cs="Bookman Old Style"/>
      <w:sz w:val="20"/>
    </w:rPr>
  </w:style>
  <w:style w:type="character" w:customStyle="1" w:styleId="ListLabel85">
    <w:name w:val="ListLabel 85"/>
    <w:rPr>
      <w:rFonts w:cs="Bookman Old Style"/>
      <w:sz w:val="20"/>
    </w:rPr>
  </w:style>
  <w:style w:type="character" w:customStyle="1" w:styleId="ListLabel86">
    <w:name w:val="ListLabel 86"/>
    <w:rPr>
      <w:rFonts w:cs="Bookman Old Style"/>
      <w:sz w:val="20"/>
    </w:rPr>
  </w:style>
  <w:style w:type="character" w:customStyle="1" w:styleId="ListLabel87">
    <w:name w:val="ListLabel 87"/>
    <w:rPr>
      <w:rFonts w:cs="Bookman Old Style"/>
      <w:sz w:val="20"/>
    </w:rPr>
  </w:style>
  <w:style w:type="character" w:customStyle="1" w:styleId="ListLabel88">
    <w:name w:val="ListLabel 88"/>
    <w:rPr>
      <w:rFonts w:cs="Bookman Old Style"/>
      <w:sz w:val="20"/>
    </w:rPr>
  </w:style>
  <w:style w:type="character" w:customStyle="1" w:styleId="ListLabel89">
    <w:name w:val="ListLabel 89"/>
    <w:rPr>
      <w:rFonts w:cs="Bookman Old Style"/>
      <w:b w:val="0"/>
      <w:i w:val="0"/>
      <w:sz w:val="20"/>
    </w:rPr>
  </w:style>
  <w:style w:type="character" w:customStyle="1" w:styleId="ListLabel90">
    <w:name w:val="ListLabel 90"/>
    <w:rPr>
      <w:rFonts w:cs="Bookman Old Style"/>
      <w:b w:val="0"/>
      <w:i w:val="0"/>
      <w:sz w:val="20"/>
    </w:rPr>
  </w:style>
  <w:style w:type="character" w:customStyle="1" w:styleId="ListLabel91">
    <w:name w:val="ListLabel 91"/>
    <w:rPr>
      <w:rFonts w:cs="Bookman Old Style"/>
      <w:b w:val="0"/>
      <w:i w:val="0"/>
      <w:sz w:val="20"/>
    </w:rPr>
  </w:style>
  <w:style w:type="character" w:customStyle="1" w:styleId="ListLabel92">
    <w:name w:val="ListLabel 92"/>
    <w:rPr>
      <w:rFonts w:cs="Bookman Old Style"/>
    </w:rPr>
  </w:style>
  <w:style w:type="character" w:customStyle="1" w:styleId="ListLabel93">
    <w:name w:val="ListLabel 93"/>
    <w:rPr>
      <w:rFonts w:cs="Bookman Old Style"/>
    </w:rPr>
  </w:style>
  <w:style w:type="character" w:customStyle="1" w:styleId="ListLabel94">
    <w:name w:val="ListLabel 94"/>
    <w:rPr>
      <w:rFonts w:cs="Bookman Old Style"/>
    </w:rPr>
  </w:style>
  <w:style w:type="character" w:customStyle="1" w:styleId="ListLabel95">
    <w:name w:val="ListLabel 95"/>
    <w:rPr>
      <w:rFonts w:cs="Bookman Old Style"/>
    </w:rPr>
  </w:style>
  <w:style w:type="character" w:customStyle="1" w:styleId="ListLabel96">
    <w:name w:val="ListLabel 96"/>
    <w:rPr>
      <w:rFonts w:cs="Bookman Old Style"/>
    </w:rPr>
  </w:style>
  <w:style w:type="character" w:customStyle="1" w:styleId="ListLabel97">
    <w:name w:val="ListLabel 97"/>
    <w:rPr>
      <w:rFonts w:cs="Bookman Old Style"/>
    </w:rPr>
  </w:style>
  <w:style w:type="character" w:customStyle="1" w:styleId="ListLabel98">
    <w:name w:val="ListLabel 98"/>
    <w:rPr>
      <w:rFonts w:cs="Bookman Old Style"/>
    </w:rPr>
  </w:style>
  <w:style w:type="character" w:customStyle="1" w:styleId="ListLabel99">
    <w:name w:val="ListLabel 99"/>
    <w:rPr>
      <w:rFonts w:cs="Bookman Old Style"/>
    </w:rPr>
  </w:style>
  <w:style w:type="character" w:customStyle="1" w:styleId="ListLabel100">
    <w:name w:val="ListLabel 100"/>
    <w:rPr>
      <w:rFonts w:cs="Bookman Old Style"/>
    </w:rPr>
  </w:style>
  <w:style w:type="character" w:customStyle="1" w:styleId="ListLabel101">
    <w:name w:val="ListLabel 101"/>
    <w:rPr>
      <w:rFonts w:cs="Bookman Old Style"/>
      <w:sz w:val="20"/>
    </w:rPr>
  </w:style>
  <w:style w:type="character" w:customStyle="1" w:styleId="ListLabel102">
    <w:name w:val="ListLabel 102"/>
    <w:rPr>
      <w:rFonts w:cs="Bookman Old Style"/>
      <w:sz w:val="20"/>
    </w:rPr>
  </w:style>
  <w:style w:type="character" w:customStyle="1" w:styleId="ListLabel103">
    <w:name w:val="ListLabel 103"/>
    <w:rPr>
      <w:rFonts w:cs="Bookman Old Style"/>
      <w:sz w:val="20"/>
    </w:rPr>
  </w:style>
  <w:style w:type="character" w:customStyle="1" w:styleId="ListLabel104">
    <w:name w:val="ListLabel 104"/>
    <w:rPr>
      <w:rFonts w:cs="Bookman Old Style"/>
      <w:sz w:val="20"/>
    </w:rPr>
  </w:style>
  <w:style w:type="character" w:customStyle="1" w:styleId="ListLabel105">
    <w:name w:val="ListLabel 105"/>
    <w:rPr>
      <w:rFonts w:cs="Bookman Old Style"/>
      <w:sz w:val="20"/>
    </w:rPr>
  </w:style>
  <w:style w:type="character" w:customStyle="1" w:styleId="ListLabel106">
    <w:name w:val="ListLabel 106"/>
    <w:rPr>
      <w:rFonts w:cs="Bookman Old Style"/>
      <w:sz w:val="20"/>
    </w:rPr>
  </w:style>
  <w:style w:type="character" w:customStyle="1" w:styleId="ListLabel107">
    <w:name w:val="ListLabel 107"/>
    <w:rPr>
      <w:rFonts w:cs="Bookman Old Style"/>
      <w:sz w:val="20"/>
    </w:rPr>
  </w:style>
  <w:style w:type="character" w:customStyle="1" w:styleId="ListLabel108">
    <w:name w:val="ListLabel 108"/>
    <w:rPr>
      <w:rFonts w:cs="Bookman Old Style"/>
      <w:sz w:val="20"/>
    </w:rPr>
  </w:style>
  <w:style w:type="character" w:customStyle="1" w:styleId="ListLabel109">
    <w:name w:val="ListLabel 109"/>
    <w:rPr>
      <w:rFonts w:cs="Bookman Old Style"/>
      <w:sz w:val="20"/>
    </w:rPr>
  </w:style>
  <w:style w:type="character" w:customStyle="1" w:styleId="ListLabel110">
    <w:name w:val="ListLabel 110"/>
    <w:rPr>
      <w:rFonts w:cs="Wingdings"/>
    </w:rPr>
  </w:style>
  <w:style w:type="character" w:customStyle="1" w:styleId="ListLabel111">
    <w:name w:val="ListLabel 111"/>
    <w:rPr>
      <w:rFonts w:cs="Courier New"/>
    </w:rPr>
  </w:style>
  <w:style w:type="character" w:customStyle="1" w:styleId="ListLabel112">
    <w:name w:val="ListLabel 112"/>
    <w:rPr>
      <w:rFonts w:cs="Wingdings"/>
    </w:rPr>
  </w:style>
  <w:style w:type="character" w:customStyle="1" w:styleId="ListLabel113">
    <w:name w:val="ListLabel 113"/>
    <w:rPr>
      <w:rFonts w:cs="Symbol"/>
    </w:rPr>
  </w:style>
  <w:style w:type="character" w:customStyle="1" w:styleId="ListLabel114">
    <w:name w:val="ListLabel 114"/>
    <w:rPr>
      <w:rFonts w:cs="Courier New"/>
    </w:rPr>
  </w:style>
  <w:style w:type="character" w:customStyle="1" w:styleId="ListLabel115">
    <w:name w:val="ListLabel 115"/>
    <w:rPr>
      <w:rFonts w:cs="Wingdings"/>
    </w:rPr>
  </w:style>
  <w:style w:type="character" w:customStyle="1" w:styleId="ListLabel116">
    <w:name w:val="ListLabel 116"/>
    <w:rPr>
      <w:rFonts w:cs="Symbol"/>
    </w:rPr>
  </w:style>
  <w:style w:type="character" w:customStyle="1" w:styleId="ListLabel117">
    <w:name w:val="ListLabel 117"/>
    <w:rPr>
      <w:rFonts w:cs="Courier New"/>
    </w:rPr>
  </w:style>
  <w:style w:type="character" w:customStyle="1" w:styleId="ListLabel118">
    <w:name w:val="ListLabel 118"/>
    <w:rPr>
      <w:rFonts w:cs="Wingdings"/>
    </w:rPr>
  </w:style>
  <w:style w:type="character" w:customStyle="1" w:styleId="ListLabel119">
    <w:name w:val="ListLabel 119"/>
    <w:rPr>
      <w:rFonts w:ascii="Bookman Old Style" w:eastAsia="Bookman Old Style" w:hAnsi="Bookman Old Style" w:cs="Arial"/>
    </w:rPr>
  </w:style>
  <w:style w:type="character" w:customStyle="1" w:styleId="ListLabel120">
    <w:name w:val="ListLabel 120"/>
    <w:rPr>
      <w:rFonts w:cs="Arial"/>
    </w:rPr>
  </w:style>
  <w:style w:type="character" w:customStyle="1" w:styleId="ListLabel121">
    <w:name w:val="ListLabel 121"/>
    <w:rPr>
      <w:rFonts w:cs="Arial"/>
    </w:rPr>
  </w:style>
  <w:style w:type="character" w:customStyle="1" w:styleId="ListLabel122">
    <w:name w:val="ListLabel 122"/>
    <w:rPr>
      <w:rFonts w:cs="Arial"/>
    </w:rPr>
  </w:style>
  <w:style w:type="character" w:customStyle="1" w:styleId="ListLabel123">
    <w:name w:val="ListLabel 123"/>
    <w:rPr>
      <w:rFonts w:cs="Arial"/>
    </w:rPr>
  </w:style>
  <w:style w:type="character" w:customStyle="1" w:styleId="ListLabel124">
    <w:name w:val="ListLabel 124"/>
    <w:rPr>
      <w:rFonts w:cs="Arial"/>
    </w:rPr>
  </w:style>
  <w:style w:type="character" w:customStyle="1" w:styleId="ListLabel125">
    <w:name w:val="ListLabel 125"/>
    <w:rPr>
      <w:rFonts w:cs="Arial"/>
    </w:rPr>
  </w:style>
  <w:style w:type="character" w:customStyle="1" w:styleId="ListLabel126">
    <w:name w:val="ListLabel 126"/>
    <w:rPr>
      <w:rFonts w:cs="Arial"/>
    </w:rPr>
  </w:style>
  <w:style w:type="character" w:customStyle="1" w:styleId="ListLabel127">
    <w:name w:val="ListLabel 127"/>
    <w:rPr>
      <w:rFonts w:cs="Arial"/>
    </w:rPr>
  </w:style>
  <w:style w:type="character" w:customStyle="1" w:styleId="ListLabel128">
    <w:name w:val="ListLabel 128"/>
    <w:rPr>
      <w:rFonts w:cs="Bookman Old Style"/>
      <w:sz w:val="20"/>
    </w:rPr>
  </w:style>
  <w:style w:type="character" w:customStyle="1" w:styleId="ListLabel129">
    <w:name w:val="ListLabel 129"/>
    <w:rPr>
      <w:rFonts w:cs="Bookman Old Style"/>
      <w:sz w:val="20"/>
    </w:rPr>
  </w:style>
  <w:style w:type="character" w:customStyle="1" w:styleId="ListLabel130">
    <w:name w:val="ListLabel 130"/>
    <w:rPr>
      <w:rFonts w:cs="Bookman Old Style"/>
      <w:sz w:val="20"/>
    </w:rPr>
  </w:style>
  <w:style w:type="character" w:customStyle="1" w:styleId="ListLabel131">
    <w:name w:val="ListLabel 131"/>
    <w:rPr>
      <w:rFonts w:cs="Bookman Old Style"/>
      <w:sz w:val="20"/>
    </w:rPr>
  </w:style>
  <w:style w:type="character" w:customStyle="1" w:styleId="ListLabel132">
    <w:name w:val="ListLabel 132"/>
    <w:rPr>
      <w:rFonts w:cs="Bookman Old Style"/>
      <w:sz w:val="20"/>
    </w:rPr>
  </w:style>
  <w:style w:type="character" w:customStyle="1" w:styleId="ListLabel133">
    <w:name w:val="ListLabel 133"/>
    <w:rPr>
      <w:rFonts w:cs="Bookman Old Style"/>
      <w:sz w:val="20"/>
    </w:rPr>
  </w:style>
  <w:style w:type="character" w:customStyle="1" w:styleId="ListLabel134">
    <w:name w:val="ListLabel 134"/>
    <w:rPr>
      <w:rFonts w:cs="Bookman Old Style"/>
      <w:sz w:val="20"/>
    </w:rPr>
  </w:style>
  <w:style w:type="character" w:customStyle="1" w:styleId="ListLabel135">
    <w:name w:val="ListLabel 135"/>
    <w:rPr>
      <w:rFonts w:cs="Bookman Old Style"/>
      <w:sz w:val="20"/>
    </w:rPr>
  </w:style>
  <w:style w:type="character" w:customStyle="1" w:styleId="ListLabel136">
    <w:name w:val="ListLabel 136"/>
    <w:rPr>
      <w:rFonts w:cs="Bookman Old Style"/>
      <w:sz w:val="20"/>
    </w:rPr>
  </w:style>
  <w:style w:type="character" w:customStyle="1" w:styleId="ListLabel137">
    <w:name w:val="ListLabel 137"/>
    <w:rPr>
      <w:rFonts w:ascii="Bookman Old Style" w:eastAsia="Bookman Old Style" w:hAnsi="Bookman Old Style" w:cs="Times New Roman"/>
      <w:color w:val="000000"/>
      <w:sz w:val="20"/>
    </w:rPr>
  </w:style>
  <w:style w:type="character" w:customStyle="1" w:styleId="ListLabel138">
    <w:name w:val="ListLabel 138"/>
    <w:rPr>
      <w:rFonts w:cs="Courier New"/>
    </w:rPr>
  </w:style>
  <w:style w:type="character" w:customStyle="1" w:styleId="ListLabel139">
    <w:name w:val="ListLabel 139"/>
    <w:rPr>
      <w:rFonts w:cs="Wingdings"/>
    </w:rPr>
  </w:style>
  <w:style w:type="character" w:customStyle="1" w:styleId="ListLabel140">
    <w:name w:val="ListLabel 140"/>
    <w:rPr>
      <w:rFonts w:cs="Symbol"/>
    </w:rPr>
  </w:style>
  <w:style w:type="character" w:customStyle="1" w:styleId="ListLabel141">
    <w:name w:val="ListLabel 141"/>
    <w:rPr>
      <w:rFonts w:cs="Courier New"/>
    </w:rPr>
  </w:style>
  <w:style w:type="character" w:customStyle="1" w:styleId="ListLabel142">
    <w:name w:val="ListLabel 142"/>
    <w:rPr>
      <w:rFonts w:cs="Wingdings"/>
    </w:rPr>
  </w:style>
  <w:style w:type="character" w:customStyle="1" w:styleId="ListLabel143">
    <w:name w:val="ListLabel 143"/>
    <w:rPr>
      <w:rFonts w:cs="Symbol"/>
    </w:rPr>
  </w:style>
  <w:style w:type="character" w:customStyle="1" w:styleId="ListLabel144">
    <w:name w:val="ListLabel 144"/>
    <w:rPr>
      <w:rFonts w:cs="Courier New"/>
    </w:rPr>
  </w:style>
  <w:style w:type="character" w:customStyle="1" w:styleId="ListLabel145">
    <w:name w:val="ListLabel 145"/>
    <w:rPr>
      <w:rFonts w:cs="Wingdings"/>
    </w:rPr>
  </w:style>
  <w:style w:type="character" w:customStyle="1" w:styleId="ListLabel146">
    <w:name w:val="ListLabel 146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ListLabel147">
    <w:name w:val="ListLabel 147"/>
    <w:rPr>
      <w:rFonts w:ascii="Bookman Old Style" w:eastAsia="Bookman Old Style" w:hAnsi="Bookman Old Style" w:cs="Bookman Old Style"/>
      <w:spacing w:val="-6"/>
    </w:rPr>
  </w:style>
  <w:style w:type="character" w:customStyle="1" w:styleId="ListLabel148">
    <w:name w:val="ListLabel 148"/>
    <w:rPr>
      <w:rFonts w:cs="Bookman Old Style"/>
      <w:spacing w:val="-6"/>
    </w:rPr>
  </w:style>
  <w:style w:type="character" w:customStyle="1" w:styleId="ListLabel149">
    <w:name w:val="ListLabel 149"/>
    <w:rPr>
      <w:rFonts w:cs="Bookman Old Style"/>
      <w:spacing w:val="-6"/>
    </w:rPr>
  </w:style>
  <w:style w:type="character" w:customStyle="1" w:styleId="ListLabel150">
    <w:name w:val="ListLabel 150"/>
    <w:rPr>
      <w:rFonts w:cs="Bookman Old Style"/>
      <w:spacing w:val="-6"/>
    </w:rPr>
  </w:style>
  <w:style w:type="character" w:customStyle="1" w:styleId="ListLabel151">
    <w:name w:val="ListLabel 151"/>
    <w:rPr>
      <w:rFonts w:cs="Bookman Old Style"/>
      <w:spacing w:val="-6"/>
    </w:rPr>
  </w:style>
  <w:style w:type="character" w:customStyle="1" w:styleId="ListLabel152">
    <w:name w:val="ListLabel 152"/>
    <w:rPr>
      <w:rFonts w:cs="Bookman Old Style"/>
      <w:spacing w:val="-6"/>
    </w:rPr>
  </w:style>
  <w:style w:type="character" w:customStyle="1" w:styleId="ListLabel153">
    <w:name w:val="ListLabel 153"/>
    <w:rPr>
      <w:rFonts w:cs="Bookman Old Style"/>
      <w:spacing w:val="-6"/>
    </w:rPr>
  </w:style>
  <w:style w:type="character" w:customStyle="1" w:styleId="ListLabel154">
    <w:name w:val="ListLabel 154"/>
    <w:rPr>
      <w:rFonts w:cs="Bookman Old Style"/>
      <w:spacing w:val="-6"/>
    </w:rPr>
  </w:style>
  <w:style w:type="character" w:customStyle="1" w:styleId="ListLabel155">
    <w:name w:val="ListLabel 155"/>
    <w:rPr>
      <w:rFonts w:cs="Bookman Old Style"/>
      <w:spacing w:val="-6"/>
    </w:rPr>
  </w:style>
  <w:style w:type="character" w:customStyle="1" w:styleId="ListLabel156">
    <w:name w:val="ListLabel 156"/>
    <w:rPr>
      <w:rFonts w:ascii="Bookman Old Style" w:eastAsia="Bookman Old Style" w:hAnsi="Bookman Old Style" w:cs="Wingdings"/>
      <w:color w:val="000000"/>
      <w:sz w:val="20"/>
    </w:rPr>
  </w:style>
  <w:style w:type="character" w:customStyle="1" w:styleId="ListLabel157">
    <w:name w:val="ListLabel 157"/>
    <w:rPr>
      <w:rFonts w:cs="Courier New"/>
    </w:rPr>
  </w:style>
  <w:style w:type="character" w:customStyle="1" w:styleId="ListLabel158">
    <w:name w:val="ListLabel 158"/>
    <w:rPr>
      <w:rFonts w:cs="Wingdings"/>
    </w:rPr>
  </w:style>
  <w:style w:type="character" w:customStyle="1" w:styleId="ListLabel159">
    <w:name w:val="ListLabel 159"/>
    <w:rPr>
      <w:rFonts w:cs="Symbol"/>
    </w:rPr>
  </w:style>
  <w:style w:type="character" w:customStyle="1" w:styleId="ListLabel160">
    <w:name w:val="ListLabel 160"/>
    <w:rPr>
      <w:rFonts w:cs="Courier New"/>
    </w:rPr>
  </w:style>
  <w:style w:type="character" w:customStyle="1" w:styleId="ListLabel161">
    <w:name w:val="ListLabel 161"/>
    <w:rPr>
      <w:rFonts w:cs="Wingdings"/>
    </w:rPr>
  </w:style>
  <w:style w:type="character" w:customStyle="1" w:styleId="ListLabel162">
    <w:name w:val="ListLabel 162"/>
    <w:rPr>
      <w:rFonts w:cs="Symbol"/>
    </w:rPr>
  </w:style>
  <w:style w:type="character" w:customStyle="1" w:styleId="ListLabel163">
    <w:name w:val="ListLabel 163"/>
    <w:rPr>
      <w:rFonts w:cs="Courier New"/>
    </w:rPr>
  </w:style>
  <w:style w:type="character" w:customStyle="1" w:styleId="ListLabel164">
    <w:name w:val="ListLabel 164"/>
    <w:rPr>
      <w:rFonts w:cs="Wingdings"/>
    </w:rPr>
  </w:style>
  <w:style w:type="character" w:customStyle="1" w:styleId="ListLabel165">
    <w:name w:val="ListLabel 165"/>
    <w:rPr>
      <w:rFonts w:ascii="Bookman Old Style" w:eastAsia="Bookman Old Style" w:hAnsi="Bookman Old Style" w:cs="Bookman Old Style"/>
      <w:b w:val="0"/>
      <w:i w:val="0"/>
      <w:sz w:val="22"/>
    </w:rPr>
  </w:style>
  <w:style w:type="character" w:customStyle="1" w:styleId="ListLabel166">
    <w:name w:val="ListLabel 166"/>
    <w:rPr>
      <w:rFonts w:ascii="Bookman Old Style" w:eastAsia="Bookman Old Style" w:hAnsi="Bookman Old Style" w:cs="Bookman Old Style"/>
      <w:b/>
      <w:sz w:val="20"/>
    </w:rPr>
  </w:style>
  <w:style w:type="character" w:customStyle="1" w:styleId="ListLabel167">
    <w:name w:val="ListLabel 167"/>
    <w:rPr>
      <w:rFonts w:cs="Bookman Old Style"/>
      <w:sz w:val="20"/>
    </w:rPr>
  </w:style>
  <w:style w:type="character" w:customStyle="1" w:styleId="ListLabel168">
    <w:name w:val="ListLabel 168"/>
    <w:rPr>
      <w:rFonts w:cs="Bookman Old Style"/>
      <w:sz w:val="20"/>
    </w:rPr>
  </w:style>
  <w:style w:type="character" w:customStyle="1" w:styleId="ListLabel169">
    <w:name w:val="ListLabel 169"/>
    <w:rPr>
      <w:rFonts w:cs="Bookman Old Style"/>
      <w:sz w:val="20"/>
    </w:rPr>
  </w:style>
  <w:style w:type="character" w:customStyle="1" w:styleId="ListLabel170">
    <w:name w:val="ListLabel 170"/>
    <w:rPr>
      <w:rFonts w:cs="Bookman Old Style"/>
      <w:sz w:val="20"/>
    </w:rPr>
  </w:style>
  <w:style w:type="character" w:customStyle="1" w:styleId="ListLabel171">
    <w:name w:val="ListLabel 171"/>
    <w:rPr>
      <w:rFonts w:cs="Bookman Old Style"/>
      <w:sz w:val="20"/>
    </w:rPr>
  </w:style>
  <w:style w:type="character" w:customStyle="1" w:styleId="ListLabel172">
    <w:name w:val="ListLabel 172"/>
    <w:rPr>
      <w:rFonts w:cs="Bookman Old Style"/>
      <w:sz w:val="20"/>
    </w:rPr>
  </w:style>
  <w:style w:type="character" w:customStyle="1" w:styleId="ListLabel173">
    <w:name w:val="ListLabel 173"/>
    <w:rPr>
      <w:rFonts w:cs="Bookman Old Style"/>
      <w:sz w:val="20"/>
    </w:rPr>
  </w:style>
  <w:style w:type="character" w:customStyle="1" w:styleId="ListLabel174">
    <w:name w:val="ListLabel 174"/>
    <w:rPr>
      <w:rFonts w:cs="Bookman Old Style"/>
      <w:sz w:val="20"/>
    </w:rPr>
  </w:style>
  <w:style w:type="character" w:customStyle="1" w:styleId="ListLabel175">
    <w:name w:val="ListLabel 175"/>
    <w:rPr>
      <w:rFonts w:cs="Wingdings"/>
    </w:rPr>
  </w:style>
  <w:style w:type="character" w:customStyle="1" w:styleId="ListLabel176">
    <w:name w:val="ListLabel 176"/>
    <w:rPr>
      <w:rFonts w:cs="Courier New"/>
    </w:rPr>
  </w:style>
  <w:style w:type="character" w:customStyle="1" w:styleId="ListLabel177">
    <w:name w:val="ListLabel 177"/>
    <w:rPr>
      <w:rFonts w:cs="Wingdings"/>
    </w:rPr>
  </w:style>
  <w:style w:type="character" w:customStyle="1" w:styleId="ListLabel178">
    <w:name w:val="ListLabel 178"/>
    <w:rPr>
      <w:rFonts w:cs="Symbol"/>
    </w:rPr>
  </w:style>
  <w:style w:type="character" w:customStyle="1" w:styleId="ListLabel179">
    <w:name w:val="ListLabel 179"/>
    <w:rPr>
      <w:rFonts w:cs="Courier New"/>
    </w:rPr>
  </w:style>
  <w:style w:type="character" w:customStyle="1" w:styleId="ListLabel180">
    <w:name w:val="ListLabel 180"/>
    <w:rPr>
      <w:rFonts w:cs="Wingdings"/>
    </w:rPr>
  </w:style>
  <w:style w:type="character" w:customStyle="1" w:styleId="ListLabel181">
    <w:name w:val="ListLabel 181"/>
    <w:rPr>
      <w:rFonts w:cs="Symbol"/>
    </w:rPr>
  </w:style>
  <w:style w:type="character" w:customStyle="1" w:styleId="ListLabel182">
    <w:name w:val="ListLabel 182"/>
    <w:rPr>
      <w:rFonts w:cs="Courier New"/>
    </w:rPr>
  </w:style>
  <w:style w:type="character" w:customStyle="1" w:styleId="ListLabel183">
    <w:name w:val="ListLabel 183"/>
    <w:rPr>
      <w:rFonts w:cs="Wingdings"/>
    </w:rPr>
  </w:style>
  <w:style w:type="character" w:customStyle="1" w:styleId="ListLabel184">
    <w:name w:val="ListLabel 184"/>
    <w:rPr>
      <w:rFonts w:cs="Bookman Old Style"/>
      <w:sz w:val="20"/>
      <w:szCs w:val="20"/>
    </w:rPr>
  </w:style>
  <w:style w:type="character" w:customStyle="1" w:styleId="ListLabel185">
    <w:name w:val="ListLabel 185"/>
    <w:rPr>
      <w:rFonts w:cs="Bookman Old Style"/>
      <w:sz w:val="20"/>
      <w:szCs w:val="20"/>
    </w:rPr>
  </w:style>
  <w:style w:type="character" w:customStyle="1" w:styleId="ListLabel186">
    <w:name w:val="ListLabel 186"/>
    <w:rPr>
      <w:rFonts w:cs="Bookman Old Style"/>
      <w:sz w:val="20"/>
      <w:szCs w:val="20"/>
    </w:rPr>
  </w:style>
  <w:style w:type="character" w:customStyle="1" w:styleId="ListLabel187">
    <w:name w:val="ListLabel 187"/>
    <w:rPr>
      <w:rFonts w:cs="Bookman Old Style"/>
      <w:sz w:val="20"/>
      <w:szCs w:val="20"/>
    </w:rPr>
  </w:style>
  <w:style w:type="character" w:customStyle="1" w:styleId="ListLabel188">
    <w:name w:val="ListLabel 188"/>
    <w:rPr>
      <w:rFonts w:cs="Bookman Old Style"/>
      <w:sz w:val="20"/>
      <w:szCs w:val="20"/>
    </w:rPr>
  </w:style>
  <w:style w:type="character" w:customStyle="1" w:styleId="ListLabel189">
    <w:name w:val="ListLabel 189"/>
    <w:rPr>
      <w:rFonts w:cs="Bookman Old Style"/>
      <w:sz w:val="20"/>
      <w:szCs w:val="20"/>
    </w:rPr>
  </w:style>
  <w:style w:type="character" w:customStyle="1" w:styleId="ListLabel190">
    <w:name w:val="ListLabel 190"/>
    <w:rPr>
      <w:rFonts w:cs="Bookman Old Style"/>
      <w:sz w:val="20"/>
      <w:szCs w:val="20"/>
    </w:rPr>
  </w:style>
  <w:style w:type="character" w:customStyle="1" w:styleId="ListLabel191">
    <w:name w:val="ListLabel 191"/>
    <w:rPr>
      <w:rFonts w:cs="Bookman Old Style"/>
      <w:sz w:val="20"/>
      <w:szCs w:val="20"/>
    </w:rPr>
  </w:style>
  <w:style w:type="character" w:customStyle="1" w:styleId="ListLabel192">
    <w:name w:val="ListLabel 192"/>
    <w:rPr>
      <w:rFonts w:cs="Bookman Old Style"/>
      <w:sz w:val="20"/>
      <w:szCs w:val="20"/>
    </w:rPr>
  </w:style>
  <w:style w:type="character" w:customStyle="1" w:styleId="ListLabel193">
    <w:name w:val="ListLabel 193"/>
    <w:rPr>
      <w:rFonts w:cs="Arial"/>
      <w:sz w:val="20"/>
    </w:rPr>
  </w:style>
  <w:style w:type="character" w:customStyle="1" w:styleId="ListLabel194">
    <w:name w:val="ListLabel 194"/>
    <w:rPr>
      <w:rFonts w:cs="Arial"/>
      <w:sz w:val="20"/>
    </w:rPr>
  </w:style>
  <w:style w:type="character" w:customStyle="1" w:styleId="ListLabel195">
    <w:name w:val="ListLabel 195"/>
    <w:rPr>
      <w:rFonts w:cs="Arial"/>
      <w:sz w:val="20"/>
    </w:rPr>
  </w:style>
  <w:style w:type="character" w:customStyle="1" w:styleId="ListLabel196">
    <w:name w:val="ListLabel 196"/>
    <w:rPr>
      <w:rFonts w:cs="Arial"/>
      <w:sz w:val="20"/>
    </w:rPr>
  </w:style>
  <w:style w:type="character" w:customStyle="1" w:styleId="ListLabel197">
    <w:name w:val="ListLabel 197"/>
    <w:rPr>
      <w:rFonts w:cs="Arial"/>
      <w:sz w:val="20"/>
    </w:rPr>
  </w:style>
  <w:style w:type="character" w:customStyle="1" w:styleId="ListLabel198">
    <w:name w:val="ListLabel 198"/>
    <w:rPr>
      <w:rFonts w:cs="Arial"/>
      <w:sz w:val="20"/>
    </w:rPr>
  </w:style>
  <w:style w:type="character" w:customStyle="1" w:styleId="ListLabel199">
    <w:name w:val="ListLabel 199"/>
    <w:rPr>
      <w:rFonts w:cs="Arial"/>
      <w:sz w:val="20"/>
    </w:rPr>
  </w:style>
  <w:style w:type="character" w:customStyle="1" w:styleId="ListLabel200">
    <w:name w:val="ListLabel 200"/>
    <w:rPr>
      <w:rFonts w:cs="Arial"/>
      <w:sz w:val="20"/>
    </w:rPr>
  </w:style>
  <w:style w:type="character" w:customStyle="1" w:styleId="ListLabel201">
    <w:name w:val="ListLabel 201"/>
    <w:rPr>
      <w:rFonts w:cs="Arial"/>
      <w:sz w:val="20"/>
    </w:rPr>
  </w:style>
  <w:style w:type="character" w:customStyle="1" w:styleId="ListLabel202">
    <w:name w:val="ListLabel 202"/>
    <w:rPr>
      <w:rFonts w:cs="Symbol"/>
      <w:color w:val="000000"/>
      <w:sz w:val="20"/>
      <w:szCs w:val="20"/>
    </w:rPr>
  </w:style>
  <w:style w:type="character" w:customStyle="1" w:styleId="ListLabel203">
    <w:name w:val="ListLabel 203"/>
    <w:rPr>
      <w:rFonts w:cs="Courier New"/>
    </w:rPr>
  </w:style>
  <w:style w:type="character" w:customStyle="1" w:styleId="ListLabel204">
    <w:name w:val="ListLabel 204"/>
    <w:rPr>
      <w:rFonts w:cs="Wingdings"/>
    </w:rPr>
  </w:style>
  <w:style w:type="character" w:customStyle="1" w:styleId="ListLabel205">
    <w:name w:val="ListLabel 205"/>
    <w:rPr>
      <w:rFonts w:cs="Symbol"/>
      <w:color w:val="000000"/>
      <w:sz w:val="20"/>
      <w:szCs w:val="20"/>
    </w:rPr>
  </w:style>
  <w:style w:type="character" w:customStyle="1" w:styleId="ListLabel206">
    <w:name w:val="ListLabel 206"/>
    <w:rPr>
      <w:rFonts w:cs="Courier New"/>
    </w:rPr>
  </w:style>
  <w:style w:type="character" w:customStyle="1" w:styleId="ListLabel207">
    <w:name w:val="ListLabel 207"/>
    <w:rPr>
      <w:rFonts w:cs="Wingdings"/>
    </w:rPr>
  </w:style>
  <w:style w:type="character" w:customStyle="1" w:styleId="ListLabel208">
    <w:name w:val="ListLabel 208"/>
    <w:rPr>
      <w:rFonts w:cs="Symbol"/>
      <w:color w:val="000000"/>
      <w:sz w:val="20"/>
      <w:szCs w:val="20"/>
    </w:rPr>
  </w:style>
  <w:style w:type="character" w:customStyle="1" w:styleId="ListLabel209">
    <w:name w:val="ListLabel 209"/>
    <w:rPr>
      <w:rFonts w:cs="Courier New"/>
    </w:rPr>
  </w:style>
  <w:style w:type="character" w:customStyle="1" w:styleId="ListLabel210">
    <w:name w:val="ListLabel 210"/>
    <w:rPr>
      <w:rFonts w:cs="Wingdings"/>
    </w:rPr>
  </w:style>
  <w:style w:type="character" w:customStyle="1" w:styleId="ListLabel211">
    <w:name w:val="ListLabel 211"/>
    <w:rPr>
      <w:rFonts w:cs="Symbol"/>
      <w:color w:val="000000"/>
      <w:sz w:val="20"/>
      <w:szCs w:val="20"/>
    </w:rPr>
  </w:style>
  <w:style w:type="character" w:customStyle="1" w:styleId="ListLabel212">
    <w:name w:val="ListLabel 212"/>
    <w:rPr>
      <w:rFonts w:cs="Courier New"/>
    </w:rPr>
  </w:style>
  <w:style w:type="character" w:customStyle="1" w:styleId="ListLabel213">
    <w:name w:val="ListLabel 213"/>
    <w:rPr>
      <w:rFonts w:cs="Wingdings"/>
    </w:rPr>
  </w:style>
  <w:style w:type="character" w:customStyle="1" w:styleId="ListLabel214">
    <w:name w:val="ListLabel 214"/>
    <w:rPr>
      <w:rFonts w:cs="Symbol"/>
      <w:color w:val="000000"/>
      <w:sz w:val="20"/>
      <w:szCs w:val="20"/>
    </w:rPr>
  </w:style>
  <w:style w:type="character" w:customStyle="1" w:styleId="ListLabel215">
    <w:name w:val="ListLabel 215"/>
    <w:rPr>
      <w:rFonts w:cs="Courier New"/>
    </w:rPr>
  </w:style>
  <w:style w:type="character" w:customStyle="1" w:styleId="ListLabel216">
    <w:name w:val="ListLabel 216"/>
    <w:rPr>
      <w:rFonts w:cs="Wingdings"/>
    </w:rPr>
  </w:style>
  <w:style w:type="character" w:customStyle="1" w:styleId="ListLabel217">
    <w:name w:val="ListLabel 217"/>
    <w:rPr>
      <w:rFonts w:cs="Symbol"/>
      <w:color w:val="000000"/>
      <w:sz w:val="20"/>
      <w:szCs w:val="20"/>
    </w:rPr>
  </w:style>
  <w:style w:type="character" w:customStyle="1" w:styleId="ListLabel218">
    <w:name w:val="ListLabel 218"/>
    <w:rPr>
      <w:rFonts w:cs="Courier New"/>
    </w:rPr>
  </w:style>
  <w:style w:type="character" w:customStyle="1" w:styleId="ListLabel219">
    <w:name w:val="ListLabel 219"/>
    <w:rPr>
      <w:rFonts w:cs="Wingdings"/>
    </w:rPr>
  </w:style>
  <w:style w:type="character" w:customStyle="1" w:styleId="ListLabel220">
    <w:name w:val="ListLabel 220"/>
    <w:rPr>
      <w:rFonts w:ascii="Bookman Old Style" w:eastAsia="Bookman Old Style" w:hAnsi="Bookman Old Style" w:cs="Arial"/>
      <w:spacing w:val="-6"/>
    </w:rPr>
  </w:style>
  <w:style w:type="character" w:customStyle="1" w:styleId="ListLabel221">
    <w:name w:val="ListLabel 221"/>
    <w:rPr>
      <w:rFonts w:cs="Arial"/>
      <w:spacing w:val="-6"/>
    </w:rPr>
  </w:style>
  <w:style w:type="character" w:customStyle="1" w:styleId="ListLabel222">
    <w:name w:val="ListLabel 222"/>
    <w:rPr>
      <w:rFonts w:cs="Arial"/>
      <w:spacing w:val="-6"/>
    </w:rPr>
  </w:style>
  <w:style w:type="character" w:customStyle="1" w:styleId="ListLabel223">
    <w:name w:val="ListLabel 223"/>
    <w:rPr>
      <w:rFonts w:cs="Arial"/>
      <w:spacing w:val="-6"/>
    </w:rPr>
  </w:style>
  <w:style w:type="character" w:customStyle="1" w:styleId="ListLabel224">
    <w:name w:val="ListLabel 224"/>
    <w:rPr>
      <w:rFonts w:cs="Arial"/>
      <w:spacing w:val="-6"/>
    </w:rPr>
  </w:style>
  <w:style w:type="character" w:customStyle="1" w:styleId="ListLabel225">
    <w:name w:val="ListLabel 225"/>
    <w:rPr>
      <w:rFonts w:cs="Arial"/>
      <w:spacing w:val="-6"/>
    </w:rPr>
  </w:style>
  <w:style w:type="character" w:customStyle="1" w:styleId="ListLabel226">
    <w:name w:val="ListLabel 226"/>
    <w:rPr>
      <w:rFonts w:cs="Arial"/>
      <w:spacing w:val="-6"/>
    </w:rPr>
  </w:style>
  <w:style w:type="character" w:customStyle="1" w:styleId="ListLabel227">
    <w:name w:val="ListLabel 227"/>
    <w:rPr>
      <w:rFonts w:cs="Arial"/>
      <w:spacing w:val="-6"/>
    </w:rPr>
  </w:style>
  <w:style w:type="character" w:customStyle="1" w:styleId="ListLabel228">
    <w:name w:val="ListLabel 228"/>
    <w:rPr>
      <w:rFonts w:cs="Arial"/>
      <w:spacing w:val="-6"/>
    </w:rPr>
  </w:style>
  <w:style w:type="character" w:customStyle="1" w:styleId="ListLabel229">
    <w:name w:val="ListLabel 229"/>
    <w:rPr>
      <w:rFonts w:ascii="Bookman Old Style" w:eastAsia="Bookman Old Style" w:hAnsi="Bookman Old Style" w:cs="Bookman Old Style"/>
      <w:bCs/>
    </w:rPr>
  </w:style>
  <w:style w:type="character" w:customStyle="1" w:styleId="ListLabel230">
    <w:name w:val="ListLabel 230"/>
    <w:rPr>
      <w:rFonts w:cs="Bookman Old Style"/>
      <w:bCs/>
    </w:rPr>
  </w:style>
  <w:style w:type="character" w:customStyle="1" w:styleId="ListLabel231">
    <w:name w:val="ListLabel 231"/>
    <w:rPr>
      <w:rFonts w:cs="Bookman Old Style"/>
      <w:bCs/>
    </w:rPr>
  </w:style>
  <w:style w:type="character" w:customStyle="1" w:styleId="ListLabel232">
    <w:name w:val="ListLabel 232"/>
    <w:rPr>
      <w:rFonts w:cs="Bookman Old Style"/>
      <w:bCs/>
    </w:rPr>
  </w:style>
  <w:style w:type="character" w:customStyle="1" w:styleId="ListLabel233">
    <w:name w:val="ListLabel 233"/>
    <w:rPr>
      <w:rFonts w:cs="Bookman Old Style"/>
      <w:bCs/>
    </w:rPr>
  </w:style>
  <w:style w:type="character" w:customStyle="1" w:styleId="ListLabel234">
    <w:name w:val="ListLabel 234"/>
    <w:rPr>
      <w:rFonts w:cs="Bookman Old Style"/>
      <w:bCs/>
    </w:rPr>
  </w:style>
  <w:style w:type="character" w:customStyle="1" w:styleId="ListLabel235">
    <w:name w:val="ListLabel 235"/>
    <w:rPr>
      <w:rFonts w:cs="Bookman Old Style"/>
      <w:bCs/>
    </w:rPr>
  </w:style>
  <w:style w:type="character" w:customStyle="1" w:styleId="ListLabel236">
    <w:name w:val="ListLabel 236"/>
    <w:rPr>
      <w:rFonts w:cs="Bookman Old Style"/>
      <w:bCs/>
    </w:rPr>
  </w:style>
  <w:style w:type="character" w:customStyle="1" w:styleId="ListLabel237">
    <w:name w:val="ListLabel 237"/>
    <w:rPr>
      <w:rFonts w:cs="Bookman Old Style"/>
      <w:bCs/>
    </w:rPr>
  </w:style>
  <w:style w:type="character" w:customStyle="1" w:styleId="ListLabel238">
    <w:name w:val="ListLabel 238"/>
    <w:rPr>
      <w:rFonts w:cs="Bookman Old Style"/>
      <w:sz w:val="20"/>
      <w:szCs w:val="20"/>
    </w:rPr>
  </w:style>
  <w:style w:type="character" w:customStyle="1" w:styleId="ListLabel239">
    <w:name w:val="ListLabel 239"/>
    <w:rPr>
      <w:rFonts w:cs="Bookman Old Style"/>
      <w:sz w:val="20"/>
      <w:szCs w:val="20"/>
    </w:rPr>
  </w:style>
  <w:style w:type="character" w:customStyle="1" w:styleId="ListLabel240">
    <w:name w:val="ListLabel 240"/>
    <w:rPr>
      <w:rFonts w:cs="Bookman Old Style"/>
      <w:sz w:val="20"/>
      <w:szCs w:val="20"/>
    </w:rPr>
  </w:style>
  <w:style w:type="character" w:customStyle="1" w:styleId="ListLabel241">
    <w:name w:val="ListLabel 241"/>
    <w:rPr>
      <w:rFonts w:cs="Bookman Old Style"/>
      <w:sz w:val="20"/>
      <w:szCs w:val="20"/>
    </w:rPr>
  </w:style>
  <w:style w:type="character" w:customStyle="1" w:styleId="ListLabel242">
    <w:name w:val="ListLabel 242"/>
    <w:rPr>
      <w:rFonts w:cs="Bookman Old Style"/>
      <w:sz w:val="20"/>
      <w:szCs w:val="20"/>
    </w:rPr>
  </w:style>
  <w:style w:type="character" w:customStyle="1" w:styleId="ListLabel243">
    <w:name w:val="ListLabel 243"/>
    <w:rPr>
      <w:rFonts w:cs="Bookman Old Style"/>
      <w:sz w:val="20"/>
      <w:szCs w:val="20"/>
    </w:rPr>
  </w:style>
  <w:style w:type="character" w:customStyle="1" w:styleId="ListLabel244">
    <w:name w:val="ListLabel 244"/>
    <w:rPr>
      <w:rFonts w:cs="Bookman Old Style"/>
      <w:sz w:val="20"/>
      <w:szCs w:val="20"/>
    </w:rPr>
  </w:style>
  <w:style w:type="character" w:customStyle="1" w:styleId="ListLabel245">
    <w:name w:val="ListLabel 245"/>
    <w:rPr>
      <w:rFonts w:cs="Bookman Old Style"/>
      <w:sz w:val="20"/>
      <w:szCs w:val="20"/>
    </w:rPr>
  </w:style>
  <w:style w:type="character" w:customStyle="1" w:styleId="ListLabel246">
    <w:name w:val="ListLabel 246"/>
    <w:rPr>
      <w:rFonts w:cs="Bookman Old Style"/>
      <w:sz w:val="20"/>
      <w:szCs w:val="20"/>
    </w:rPr>
  </w:style>
  <w:style w:type="character" w:customStyle="1" w:styleId="ListLabel247">
    <w:name w:val="ListLabel 247"/>
    <w:rPr>
      <w:rFonts w:cs="Symbol"/>
      <w:color w:val="000000"/>
      <w:sz w:val="20"/>
      <w:szCs w:val="20"/>
    </w:rPr>
  </w:style>
  <w:style w:type="character" w:customStyle="1" w:styleId="ListLabel248">
    <w:name w:val="ListLabel 248"/>
    <w:rPr>
      <w:rFonts w:cs="Courier New"/>
    </w:rPr>
  </w:style>
  <w:style w:type="character" w:customStyle="1" w:styleId="ListLabel249">
    <w:name w:val="ListLabel 249"/>
    <w:rPr>
      <w:rFonts w:cs="Wingdings"/>
    </w:rPr>
  </w:style>
  <w:style w:type="character" w:customStyle="1" w:styleId="ListLabel250">
    <w:name w:val="ListLabel 250"/>
    <w:rPr>
      <w:rFonts w:cs="Symbol"/>
      <w:color w:val="000000"/>
      <w:sz w:val="20"/>
      <w:szCs w:val="20"/>
    </w:rPr>
  </w:style>
  <w:style w:type="character" w:customStyle="1" w:styleId="ListLabel251">
    <w:name w:val="ListLabel 251"/>
    <w:rPr>
      <w:rFonts w:cs="Courier New"/>
    </w:rPr>
  </w:style>
  <w:style w:type="character" w:customStyle="1" w:styleId="ListLabel252">
    <w:name w:val="ListLabel 252"/>
    <w:rPr>
      <w:rFonts w:cs="Wingdings"/>
    </w:rPr>
  </w:style>
  <w:style w:type="character" w:customStyle="1" w:styleId="ListLabel253">
    <w:name w:val="ListLabel 253"/>
    <w:rPr>
      <w:rFonts w:cs="Symbol"/>
      <w:color w:val="000000"/>
      <w:sz w:val="20"/>
      <w:szCs w:val="20"/>
    </w:rPr>
  </w:style>
  <w:style w:type="character" w:customStyle="1" w:styleId="ListLabel254">
    <w:name w:val="ListLabel 254"/>
    <w:rPr>
      <w:rFonts w:cs="Courier New"/>
    </w:rPr>
  </w:style>
  <w:style w:type="character" w:customStyle="1" w:styleId="ListLabel255">
    <w:name w:val="ListLabel 255"/>
    <w:rPr>
      <w:rFonts w:cs="Wingdings"/>
    </w:rPr>
  </w:style>
  <w:style w:type="character" w:customStyle="1" w:styleId="ListLabel256">
    <w:name w:val="ListLabel 256"/>
    <w:rPr>
      <w:rFonts w:ascii="Bookman Old Style" w:eastAsia="Bookman Old Style" w:hAnsi="Bookman Old Style" w:cs="Times New Roman"/>
      <w:color w:val="000000"/>
      <w:sz w:val="20"/>
    </w:rPr>
  </w:style>
  <w:style w:type="character" w:customStyle="1" w:styleId="ListLabel257">
    <w:name w:val="ListLabel 257"/>
    <w:rPr>
      <w:rFonts w:cs="Courier New"/>
    </w:rPr>
  </w:style>
  <w:style w:type="character" w:customStyle="1" w:styleId="ListLabel258">
    <w:name w:val="ListLabel 258"/>
    <w:rPr>
      <w:rFonts w:cs="Wingdings"/>
    </w:rPr>
  </w:style>
  <w:style w:type="character" w:customStyle="1" w:styleId="ListLabel259">
    <w:name w:val="ListLabel 259"/>
    <w:rPr>
      <w:rFonts w:cs="Symbol"/>
    </w:rPr>
  </w:style>
  <w:style w:type="character" w:customStyle="1" w:styleId="ListLabel260">
    <w:name w:val="ListLabel 260"/>
    <w:rPr>
      <w:rFonts w:cs="Courier New"/>
    </w:rPr>
  </w:style>
  <w:style w:type="character" w:customStyle="1" w:styleId="ListLabel261">
    <w:name w:val="ListLabel 261"/>
    <w:rPr>
      <w:rFonts w:cs="Wingdings"/>
    </w:rPr>
  </w:style>
  <w:style w:type="character" w:customStyle="1" w:styleId="ListLabel262">
    <w:name w:val="ListLabel 262"/>
    <w:rPr>
      <w:rFonts w:cs="Symbol"/>
    </w:rPr>
  </w:style>
  <w:style w:type="character" w:customStyle="1" w:styleId="ListLabel263">
    <w:name w:val="ListLabel 263"/>
    <w:rPr>
      <w:rFonts w:cs="Courier New"/>
    </w:rPr>
  </w:style>
  <w:style w:type="character" w:customStyle="1" w:styleId="ListLabel264">
    <w:name w:val="ListLabel 264"/>
    <w:rPr>
      <w:rFonts w:cs="Wingdings"/>
    </w:rPr>
  </w:style>
  <w:style w:type="character" w:customStyle="1" w:styleId="ListLabel265">
    <w:name w:val="ListLabel 265"/>
    <w:rPr>
      <w:rFonts w:cs="Bookman Old Style"/>
      <w:sz w:val="20"/>
    </w:rPr>
  </w:style>
  <w:style w:type="character" w:customStyle="1" w:styleId="ListLabel266">
    <w:name w:val="ListLabel 266"/>
    <w:rPr>
      <w:rFonts w:cs="Wingdings"/>
      <w:b w:val="0"/>
      <w:i w:val="0"/>
      <w:sz w:val="22"/>
    </w:rPr>
  </w:style>
  <w:style w:type="character" w:customStyle="1" w:styleId="ListLabel267">
    <w:name w:val="ListLabel 267"/>
    <w:rPr>
      <w:rFonts w:cs="Bookman Old Style"/>
      <w:sz w:val="20"/>
    </w:rPr>
  </w:style>
  <w:style w:type="character" w:customStyle="1" w:styleId="ListLabel268">
    <w:name w:val="ListLabel 268"/>
    <w:rPr>
      <w:rFonts w:cs="Bookman Old Style"/>
      <w:sz w:val="20"/>
    </w:rPr>
  </w:style>
  <w:style w:type="character" w:customStyle="1" w:styleId="ListLabel269">
    <w:name w:val="ListLabel 269"/>
    <w:rPr>
      <w:rFonts w:cs="Bookman Old Style"/>
      <w:sz w:val="20"/>
    </w:rPr>
  </w:style>
  <w:style w:type="character" w:customStyle="1" w:styleId="ListLabel270">
    <w:name w:val="ListLabel 270"/>
    <w:rPr>
      <w:rFonts w:cs="Bookman Old Style"/>
      <w:sz w:val="20"/>
    </w:rPr>
  </w:style>
  <w:style w:type="character" w:customStyle="1" w:styleId="ListLabel271">
    <w:name w:val="ListLabel 271"/>
    <w:rPr>
      <w:rFonts w:cs="Bookman Old Style"/>
      <w:sz w:val="20"/>
    </w:rPr>
  </w:style>
  <w:style w:type="character" w:customStyle="1" w:styleId="ListLabel272">
    <w:name w:val="ListLabel 272"/>
    <w:rPr>
      <w:rFonts w:cs="Bookman Old Style"/>
      <w:sz w:val="20"/>
    </w:rPr>
  </w:style>
  <w:style w:type="character" w:customStyle="1" w:styleId="ListLabel273">
    <w:name w:val="ListLabel 273"/>
    <w:rPr>
      <w:rFonts w:cs="Bookman Old Style"/>
      <w:sz w:val="20"/>
    </w:rPr>
  </w:style>
  <w:style w:type="character" w:customStyle="1" w:styleId="ListLabel274">
    <w:name w:val="ListLabel 274"/>
    <w:rPr>
      <w:rFonts w:cs="Bookman Old Style"/>
      <w:sz w:val="20"/>
    </w:rPr>
  </w:style>
  <w:style w:type="character" w:customStyle="1" w:styleId="ListLabel275">
    <w:name w:val="ListLabel 275"/>
    <w:rPr>
      <w:rFonts w:cs="Bookman Old Style"/>
      <w:sz w:val="20"/>
    </w:rPr>
  </w:style>
  <w:style w:type="character" w:customStyle="1" w:styleId="ListLabel276">
    <w:name w:val="ListLabel 276"/>
    <w:rPr>
      <w:rFonts w:cs="Bookman Old Style"/>
      <w:b w:val="0"/>
      <w:i w:val="0"/>
      <w:sz w:val="20"/>
    </w:rPr>
  </w:style>
  <w:style w:type="character" w:customStyle="1" w:styleId="ListLabel277">
    <w:name w:val="ListLabel 277"/>
    <w:rPr>
      <w:rFonts w:ascii="Bookman Old Style" w:eastAsia="Bookman Old Style" w:hAnsi="Bookman Old Style" w:cs="Bookman Old Style"/>
      <w:b/>
      <w:bCs/>
      <w:sz w:val="20"/>
    </w:rPr>
  </w:style>
  <w:style w:type="character" w:customStyle="1" w:styleId="ListLabel278">
    <w:name w:val="ListLabel 278"/>
    <w:rPr>
      <w:rFonts w:cs="Bookman Old Style"/>
      <w:bCs/>
      <w:sz w:val="20"/>
    </w:rPr>
  </w:style>
  <w:style w:type="character" w:customStyle="1" w:styleId="ListLabel279">
    <w:name w:val="ListLabel 279"/>
    <w:rPr>
      <w:rFonts w:cs="Bookman Old Style"/>
      <w:bCs/>
      <w:sz w:val="20"/>
    </w:rPr>
  </w:style>
  <w:style w:type="character" w:customStyle="1" w:styleId="ListLabel280">
    <w:name w:val="ListLabel 280"/>
    <w:rPr>
      <w:rFonts w:cs="Bookman Old Style"/>
      <w:bCs/>
      <w:sz w:val="20"/>
    </w:rPr>
  </w:style>
  <w:style w:type="character" w:customStyle="1" w:styleId="ListLabel281">
    <w:name w:val="ListLabel 281"/>
    <w:rPr>
      <w:rFonts w:cs="Bookman Old Style"/>
      <w:bCs/>
      <w:sz w:val="20"/>
    </w:rPr>
  </w:style>
  <w:style w:type="character" w:customStyle="1" w:styleId="ListLabel282">
    <w:name w:val="ListLabel 282"/>
    <w:rPr>
      <w:rFonts w:cs="Bookman Old Style"/>
      <w:bCs/>
      <w:sz w:val="20"/>
    </w:rPr>
  </w:style>
  <w:style w:type="character" w:customStyle="1" w:styleId="ListLabel283">
    <w:name w:val="ListLabel 283"/>
    <w:rPr>
      <w:rFonts w:cs="Bookman Old Style"/>
      <w:bCs/>
      <w:sz w:val="20"/>
    </w:rPr>
  </w:style>
  <w:style w:type="character" w:customStyle="1" w:styleId="ListLabel284">
    <w:name w:val="ListLabel 284"/>
    <w:rPr>
      <w:rFonts w:cs="Bookman Old Style"/>
      <w:bCs/>
      <w:sz w:val="20"/>
    </w:rPr>
  </w:style>
  <w:style w:type="character" w:customStyle="1" w:styleId="ListLabel285">
    <w:name w:val="ListLabel 285"/>
    <w:rPr>
      <w:rFonts w:cs="Bookman Old Style"/>
      <w:bCs/>
      <w:sz w:val="20"/>
    </w:rPr>
  </w:style>
  <w:style w:type="character" w:customStyle="1" w:styleId="ListLabel286">
    <w:name w:val="ListLabel 286"/>
    <w:rPr>
      <w:rFonts w:cs="Arial"/>
    </w:rPr>
  </w:style>
  <w:style w:type="character" w:customStyle="1" w:styleId="ListLabel287">
    <w:name w:val="ListLabel 287"/>
    <w:rPr>
      <w:rFonts w:cs="Arial"/>
    </w:rPr>
  </w:style>
  <w:style w:type="character" w:customStyle="1" w:styleId="ListLabel288">
    <w:name w:val="ListLabel 288"/>
    <w:rPr>
      <w:rFonts w:cs="Arial"/>
    </w:rPr>
  </w:style>
  <w:style w:type="character" w:customStyle="1" w:styleId="ListLabel289">
    <w:name w:val="ListLabel 289"/>
    <w:rPr>
      <w:rFonts w:cs="Arial"/>
    </w:rPr>
  </w:style>
  <w:style w:type="character" w:customStyle="1" w:styleId="ListLabel290">
    <w:name w:val="ListLabel 290"/>
    <w:rPr>
      <w:rFonts w:cs="Arial"/>
    </w:rPr>
  </w:style>
  <w:style w:type="character" w:customStyle="1" w:styleId="ListLabel291">
    <w:name w:val="ListLabel 291"/>
    <w:rPr>
      <w:rFonts w:cs="Arial"/>
    </w:rPr>
  </w:style>
  <w:style w:type="character" w:customStyle="1" w:styleId="ListLabel292">
    <w:name w:val="ListLabel 292"/>
    <w:rPr>
      <w:rFonts w:cs="Arial"/>
    </w:rPr>
  </w:style>
  <w:style w:type="character" w:customStyle="1" w:styleId="ListLabel293">
    <w:name w:val="ListLabel 293"/>
    <w:rPr>
      <w:rFonts w:cs="Arial"/>
    </w:rPr>
  </w:style>
  <w:style w:type="character" w:customStyle="1" w:styleId="ListLabel294">
    <w:name w:val="ListLabel 294"/>
    <w:rPr>
      <w:rFonts w:cs="Arial"/>
    </w:rPr>
  </w:style>
  <w:style w:type="character" w:customStyle="1" w:styleId="ListLabel295">
    <w:name w:val="ListLabel 295"/>
    <w:rPr>
      <w:rFonts w:cs="Symbol"/>
      <w:color w:val="000000"/>
      <w:sz w:val="20"/>
      <w:szCs w:val="20"/>
    </w:rPr>
  </w:style>
  <w:style w:type="character" w:customStyle="1" w:styleId="ListLabel296">
    <w:name w:val="ListLabel 296"/>
    <w:rPr>
      <w:rFonts w:cs="Courier New"/>
    </w:rPr>
  </w:style>
  <w:style w:type="character" w:customStyle="1" w:styleId="ListLabel297">
    <w:name w:val="ListLabel 297"/>
    <w:rPr>
      <w:rFonts w:cs="Wingdings"/>
    </w:rPr>
  </w:style>
  <w:style w:type="character" w:customStyle="1" w:styleId="ListLabel298">
    <w:name w:val="ListLabel 298"/>
    <w:rPr>
      <w:rFonts w:cs="Symbol"/>
      <w:color w:val="000000"/>
      <w:sz w:val="20"/>
      <w:szCs w:val="20"/>
    </w:rPr>
  </w:style>
  <w:style w:type="character" w:customStyle="1" w:styleId="ListLabel299">
    <w:name w:val="ListLabel 299"/>
    <w:rPr>
      <w:rFonts w:cs="Courier New"/>
    </w:rPr>
  </w:style>
  <w:style w:type="character" w:customStyle="1" w:styleId="ListLabel300">
    <w:name w:val="ListLabel 300"/>
    <w:rPr>
      <w:rFonts w:cs="Wingdings"/>
    </w:rPr>
  </w:style>
  <w:style w:type="character" w:customStyle="1" w:styleId="ListLabel301">
    <w:name w:val="ListLabel 301"/>
    <w:rPr>
      <w:rFonts w:cs="Symbol"/>
      <w:color w:val="000000"/>
      <w:sz w:val="20"/>
      <w:szCs w:val="20"/>
    </w:rPr>
  </w:style>
  <w:style w:type="character" w:customStyle="1" w:styleId="ListLabel302">
    <w:name w:val="ListLabel 302"/>
    <w:rPr>
      <w:rFonts w:cs="Courier New"/>
    </w:rPr>
  </w:style>
  <w:style w:type="character" w:customStyle="1" w:styleId="ListLabel303">
    <w:name w:val="ListLabel 303"/>
    <w:rPr>
      <w:rFonts w:cs="Wingdings"/>
    </w:rPr>
  </w:style>
  <w:style w:type="character" w:customStyle="1" w:styleId="ListLabel304">
    <w:name w:val="ListLabel 304"/>
    <w:rPr>
      <w:rFonts w:cs="Bookman Old Style"/>
      <w:b w:val="0"/>
      <w:i w:val="0"/>
      <w:sz w:val="20"/>
    </w:rPr>
  </w:style>
  <w:style w:type="character" w:customStyle="1" w:styleId="ListLabel305">
    <w:name w:val="ListLabel 305"/>
    <w:rPr>
      <w:rFonts w:cs="Symbol"/>
      <w:color w:val="000000"/>
      <w:sz w:val="20"/>
      <w:szCs w:val="20"/>
    </w:rPr>
  </w:style>
  <w:style w:type="character" w:customStyle="1" w:styleId="ListLabel306">
    <w:name w:val="ListLabel 306"/>
    <w:rPr>
      <w:rFonts w:cs="Courier New"/>
    </w:rPr>
  </w:style>
  <w:style w:type="character" w:customStyle="1" w:styleId="ListLabel307">
    <w:name w:val="ListLabel 307"/>
    <w:rPr>
      <w:rFonts w:cs="Wingdings"/>
    </w:rPr>
  </w:style>
  <w:style w:type="character" w:customStyle="1" w:styleId="ListLabel308">
    <w:name w:val="ListLabel 308"/>
    <w:rPr>
      <w:rFonts w:cs="Symbol"/>
      <w:color w:val="000000"/>
      <w:sz w:val="20"/>
      <w:szCs w:val="20"/>
    </w:rPr>
  </w:style>
  <w:style w:type="character" w:customStyle="1" w:styleId="ListLabel309">
    <w:name w:val="ListLabel 309"/>
    <w:rPr>
      <w:rFonts w:cs="Courier New"/>
    </w:rPr>
  </w:style>
  <w:style w:type="character" w:customStyle="1" w:styleId="ListLabel310">
    <w:name w:val="ListLabel 310"/>
    <w:rPr>
      <w:rFonts w:cs="Wingdings"/>
    </w:rPr>
  </w:style>
  <w:style w:type="character" w:customStyle="1" w:styleId="ListLabel311">
    <w:name w:val="ListLabel 311"/>
    <w:rPr>
      <w:rFonts w:cs="Symbol"/>
      <w:color w:val="000000"/>
      <w:sz w:val="20"/>
      <w:szCs w:val="20"/>
    </w:rPr>
  </w:style>
  <w:style w:type="character" w:customStyle="1" w:styleId="ListLabel312">
    <w:name w:val="ListLabel 312"/>
    <w:rPr>
      <w:rFonts w:cs="Courier New"/>
    </w:rPr>
  </w:style>
  <w:style w:type="character" w:customStyle="1" w:styleId="ListLabel313">
    <w:name w:val="ListLabel 313"/>
    <w:rPr>
      <w:rFonts w:cs="Wingdings"/>
    </w:rPr>
  </w:style>
  <w:style w:type="character" w:customStyle="1" w:styleId="ListLabel314">
    <w:name w:val="ListLabel 314"/>
    <w:rPr>
      <w:rFonts w:ascii="Bookman Old Style" w:eastAsia="Bookman Old Style" w:hAnsi="Bookman Old Style" w:cs="Bookman Old Style"/>
      <w:bCs/>
      <w:sz w:val="20"/>
    </w:rPr>
  </w:style>
  <w:style w:type="character" w:customStyle="1" w:styleId="ListLabel315">
    <w:name w:val="ListLabel 315"/>
    <w:rPr>
      <w:rFonts w:cs="Bookman Old Style"/>
      <w:bCs/>
      <w:sz w:val="20"/>
    </w:rPr>
  </w:style>
  <w:style w:type="character" w:customStyle="1" w:styleId="ListLabel316">
    <w:name w:val="ListLabel 316"/>
    <w:rPr>
      <w:rFonts w:cs="Bookman Old Style"/>
      <w:bCs/>
      <w:sz w:val="20"/>
    </w:rPr>
  </w:style>
  <w:style w:type="character" w:customStyle="1" w:styleId="ListLabel317">
    <w:name w:val="ListLabel 317"/>
    <w:rPr>
      <w:rFonts w:cs="Bookman Old Style"/>
      <w:bCs/>
      <w:sz w:val="20"/>
    </w:rPr>
  </w:style>
  <w:style w:type="character" w:customStyle="1" w:styleId="ListLabel318">
    <w:name w:val="ListLabel 318"/>
    <w:rPr>
      <w:rFonts w:cs="Bookman Old Style"/>
      <w:bCs/>
      <w:sz w:val="20"/>
    </w:rPr>
  </w:style>
  <w:style w:type="character" w:customStyle="1" w:styleId="ListLabel319">
    <w:name w:val="ListLabel 319"/>
    <w:rPr>
      <w:rFonts w:cs="Bookman Old Style"/>
      <w:bCs/>
      <w:sz w:val="20"/>
    </w:rPr>
  </w:style>
  <w:style w:type="character" w:customStyle="1" w:styleId="ListLabel320">
    <w:name w:val="ListLabel 320"/>
    <w:rPr>
      <w:rFonts w:cs="Bookman Old Style"/>
      <w:bCs/>
      <w:sz w:val="20"/>
    </w:rPr>
  </w:style>
  <w:style w:type="character" w:customStyle="1" w:styleId="ListLabel321">
    <w:name w:val="ListLabel 321"/>
    <w:rPr>
      <w:rFonts w:cs="Bookman Old Style"/>
      <w:bCs/>
      <w:sz w:val="20"/>
    </w:rPr>
  </w:style>
  <w:style w:type="character" w:customStyle="1" w:styleId="ListLabel322">
    <w:name w:val="ListLabel 322"/>
    <w:rPr>
      <w:rFonts w:cs="Bookman Old Style"/>
      <w:bCs/>
      <w:sz w:val="20"/>
    </w:rPr>
  </w:style>
  <w:style w:type="character" w:customStyle="1" w:styleId="ListLabel323">
    <w:name w:val="ListLabel 323"/>
    <w:rPr>
      <w:rFonts w:cs="Bookman Old Style"/>
      <w:bCs/>
    </w:rPr>
  </w:style>
  <w:style w:type="character" w:customStyle="1" w:styleId="ListLabel324">
    <w:name w:val="ListLabel 324"/>
    <w:rPr>
      <w:rFonts w:cs="Bookman Old Style"/>
      <w:bCs/>
    </w:rPr>
  </w:style>
  <w:style w:type="character" w:customStyle="1" w:styleId="ListLabel325">
    <w:name w:val="ListLabel 325"/>
    <w:rPr>
      <w:rFonts w:cs="Bookman Old Style"/>
      <w:bCs/>
    </w:rPr>
  </w:style>
  <w:style w:type="character" w:customStyle="1" w:styleId="ListLabel326">
    <w:name w:val="ListLabel 326"/>
    <w:rPr>
      <w:rFonts w:cs="Bookman Old Style"/>
      <w:bCs/>
    </w:rPr>
  </w:style>
  <w:style w:type="character" w:customStyle="1" w:styleId="ListLabel327">
    <w:name w:val="ListLabel 327"/>
    <w:rPr>
      <w:rFonts w:cs="Bookman Old Style"/>
      <w:bCs/>
    </w:rPr>
  </w:style>
  <w:style w:type="character" w:customStyle="1" w:styleId="ListLabel328">
    <w:name w:val="ListLabel 328"/>
    <w:rPr>
      <w:rFonts w:cs="Bookman Old Style"/>
      <w:bCs/>
    </w:rPr>
  </w:style>
  <w:style w:type="character" w:customStyle="1" w:styleId="ListLabel329">
    <w:name w:val="ListLabel 329"/>
    <w:rPr>
      <w:rFonts w:cs="Bookman Old Style"/>
      <w:bCs/>
    </w:rPr>
  </w:style>
  <w:style w:type="character" w:customStyle="1" w:styleId="ListLabel330">
    <w:name w:val="ListLabel 330"/>
    <w:rPr>
      <w:rFonts w:cs="Bookman Old Style"/>
      <w:bCs/>
    </w:rPr>
  </w:style>
  <w:style w:type="character" w:customStyle="1" w:styleId="ListLabel331">
    <w:name w:val="ListLabel 331"/>
    <w:rPr>
      <w:rFonts w:cs="Bookman Old Style"/>
      <w:bCs/>
    </w:rPr>
  </w:style>
  <w:style w:type="character" w:customStyle="1" w:styleId="ListLabel332">
    <w:name w:val="ListLabel 332"/>
    <w:rPr>
      <w:rFonts w:cs="Bookman Old Style"/>
      <w:lang w:eastAsia="en-GB"/>
    </w:rPr>
  </w:style>
  <w:style w:type="character" w:customStyle="1" w:styleId="ListLabel333">
    <w:name w:val="ListLabel 333"/>
    <w:rPr>
      <w:rFonts w:cs="Bookman Old Style"/>
      <w:lang w:eastAsia="en-GB"/>
    </w:rPr>
  </w:style>
  <w:style w:type="character" w:customStyle="1" w:styleId="ListLabel334">
    <w:name w:val="ListLabel 334"/>
    <w:rPr>
      <w:rFonts w:cs="Bookman Old Style"/>
      <w:lang w:eastAsia="en-GB"/>
    </w:rPr>
  </w:style>
  <w:style w:type="character" w:customStyle="1" w:styleId="ListLabel335">
    <w:name w:val="ListLabel 335"/>
    <w:rPr>
      <w:rFonts w:cs="Bookman Old Style"/>
      <w:lang w:eastAsia="en-GB"/>
    </w:rPr>
  </w:style>
  <w:style w:type="character" w:customStyle="1" w:styleId="ListLabel336">
    <w:name w:val="ListLabel 336"/>
    <w:rPr>
      <w:rFonts w:cs="Bookman Old Style"/>
      <w:lang w:eastAsia="en-GB"/>
    </w:rPr>
  </w:style>
  <w:style w:type="character" w:customStyle="1" w:styleId="ListLabel337">
    <w:name w:val="ListLabel 337"/>
    <w:rPr>
      <w:rFonts w:cs="Bookman Old Style"/>
      <w:lang w:eastAsia="en-GB"/>
    </w:rPr>
  </w:style>
  <w:style w:type="character" w:customStyle="1" w:styleId="ListLabel338">
    <w:name w:val="ListLabel 338"/>
    <w:rPr>
      <w:rFonts w:cs="Bookman Old Style"/>
      <w:lang w:eastAsia="en-GB"/>
    </w:rPr>
  </w:style>
  <w:style w:type="character" w:customStyle="1" w:styleId="ListLabel339">
    <w:name w:val="ListLabel 339"/>
    <w:rPr>
      <w:rFonts w:cs="Bookman Old Style"/>
      <w:lang w:eastAsia="en-GB"/>
    </w:rPr>
  </w:style>
  <w:style w:type="character" w:customStyle="1" w:styleId="ListLabel340">
    <w:name w:val="ListLabel 340"/>
    <w:rPr>
      <w:rFonts w:cs="Bookman Old Style"/>
      <w:lang w:eastAsia="en-GB"/>
    </w:rPr>
  </w:style>
  <w:style w:type="character" w:customStyle="1" w:styleId="ListLabel341">
    <w:name w:val="ListLabel 341"/>
    <w:rPr>
      <w:rFonts w:cs="Wingdings"/>
    </w:rPr>
  </w:style>
  <w:style w:type="character" w:customStyle="1" w:styleId="ListLabel342">
    <w:name w:val="ListLabel 342"/>
    <w:rPr>
      <w:rFonts w:cs="Courier New"/>
    </w:rPr>
  </w:style>
  <w:style w:type="character" w:customStyle="1" w:styleId="ListLabel343">
    <w:name w:val="ListLabel 343"/>
    <w:rPr>
      <w:rFonts w:cs="Wingdings"/>
    </w:rPr>
  </w:style>
  <w:style w:type="character" w:customStyle="1" w:styleId="ListLabel344">
    <w:name w:val="ListLabel 344"/>
    <w:rPr>
      <w:rFonts w:cs="Symbol"/>
    </w:rPr>
  </w:style>
  <w:style w:type="character" w:customStyle="1" w:styleId="ListLabel345">
    <w:name w:val="ListLabel 345"/>
    <w:rPr>
      <w:rFonts w:cs="Courier New"/>
    </w:rPr>
  </w:style>
  <w:style w:type="character" w:customStyle="1" w:styleId="ListLabel346">
    <w:name w:val="ListLabel 346"/>
    <w:rPr>
      <w:rFonts w:cs="Wingdings"/>
    </w:rPr>
  </w:style>
  <w:style w:type="character" w:customStyle="1" w:styleId="ListLabel347">
    <w:name w:val="ListLabel 347"/>
    <w:rPr>
      <w:rFonts w:cs="Symbol"/>
    </w:rPr>
  </w:style>
  <w:style w:type="character" w:customStyle="1" w:styleId="ListLabel348">
    <w:name w:val="ListLabel 348"/>
    <w:rPr>
      <w:rFonts w:cs="Courier New"/>
    </w:rPr>
  </w:style>
  <w:style w:type="character" w:customStyle="1" w:styleId="ListLabel349">
    <w:name w:val="ListLabel 349"/>
    <w:rPr>
      <w:rFonts w:cs="Wingdings"/>
    </w:rPr>
  </w:style>
  <w:style w:type="character" w:customStyle="1" w:styleId="ListLabel350">
    <w:name w:val="ListLabel 350"/>
    <w:rPr>
      <w:rFonts w:cs="Arial"/>
      <w:iCs/>
      <w:szCs w:val="24"/>
    </w:rPr>
  </w:style>
  <w:style w:type="character" w:customStyle="1" w:styleId="ListLabel351">
    <w:name w:val="ListLabel 351"/>
    <w:rPr>
      <w:rFonts w:cs="Arial"/>
      <w:iCs/>
      <w:szCs w:val="24"/>
    </w:rPr>
  </w:style>
  <w:style w:type="character" w:customStyle="1" w:styleId="ListLabel352">
    <w:name w:val="ListLabel 352"/>
    <w:rPr>
      <w:rFonts w:cs="Arial"/>
      <w:iCs/>
      <w:szCs w:val="24"/>
    </w:rPr>
  </w:style>
  <w:style w:type="character" w:customStyle="1" w:styleId="ListLabel353">
    <w:name w:val="ListLabel 353"/>
    <w:rPr>
      <w:rFonts w:cs="Arial"/>
      <w:iCs/>
      <w:szCs w:val="24"/>
    </w:rPr>
  </w:style>
  <w:style w:type="character" w:customStyle="1" w:styleId="ListLabel354">
    <w:name w:val="ListLabel 354"/>
    <w:rPr>
      <w:rFonts w:cs="Arial"/>
      <w:iCs/>
      <w:szCs w:val="24"/>
    </w:rPr>
  </w:style>
  <w:style w:type="character" w:customStyle="1" w:styleId="ListLabel355">
    <w:name w:val="ListLabel 355"/>
    <w:rPr>
      <w:rFonts w:cs="Arial"/>
      <w:iCs/>
      <w:szCs w:val="24"/>
    </w:rPr>
  </w:style>
  <w:style w:type="character" w:customStyle="1" w:styleId="ListLabel356">
    <w:name w:val="ListLabel 356"/>
    <w:rPr>
      <w:rFonts w:cs="Arial"/>
      <w:iCs/>
      <w:szCs w:val="24"/>
    </w:rPr>
  </w:style>
  <w:style w:type="character" w:customStyle="1" w:styleId="ListLabel357">
    <w:name w:val="ListLabel 357"/>
    <w:rPr>
      <w:rFonts w:cs="Arial"/>
      <w:iCs/>
      <w:szCs w:val="24"/>
    </w:rPr>
  </w:style>
  <w:style w:type="character" w:customStyle="1" w:styleId="ListLabel358">
    <w:name w:val="ListLabel 358"/>
    <w:rPr>
      <w:rFonts w:cs="Arial"/>
      <w:iCs/>
      <w:szCs w:val="24"/>
    </w:rPr>
  </w:style>
  <w:style w:type="character" w:customStyle="1" w:styleId="ListLabel359">
    <w:name w:val="ListLabel 359"/>
    <w:rPr>
      <w:rFonts w:cs="Bookman Old Style"/>
      <w:b w:val="0"/>
      <w:i w:val="0"/>
      <w:sz w:val="20"/>
    </w:rPr>
  </w:style>
  <w:style w:type="character" w:customStyle="1" w:styleId="ListLabel360">
    <w:name w:val="ListLabel 360"/>
    <w:rPr>
      <w:rFonts w:cs="Bookman Old Style"/>
      <w:sz w:val="20"/>
    </w:rPr>
  </w:style>
  <w:style w:type="character" w:customStyle="1" w:styleId="ListLabel361">
    <w:name w:val="ListLabel 361"/>
    <w:rPr>
      <w:rFonts w:cs="Bookman Old Style"/>
      <w:sz w:val="20"/>
    </w:rPr>
  </w:style>
  <w:style w:type="character" w:customStyle="1" w:styleId="ListLabel362">
    <w:name w:val="ListLabel 362"/>
    <w:rPr>
      <w:rFonts w:cs="Bookman Old Style"/>
      <w:sz w:val="20"/>
    </w:rPr>
  </w:style>
  <w:style w:type="character" w:customStyle="1" w:styleId="ListLabel363">
    <w:name w:val="ListLabel 363"/>
    <w:rPr>
      <w:rFonts w:cs="Bookman Old Style"/>
      <w:sz w:val="20"/>
    </w:rPr>
  </w:style>
  <w:style w:type="character" w:customStyle="1" w:styleId="ListLabel364">
    <w:name w:val="ListLabel 364"/>
    <w:rPr>
      <w:rFonts w:cs="Bookman Old Style"/>
      <w:sz w:val="20"/>
    </w:rPr>
  </w:style>
  <w:style w:type="character" w:customStyle="1" w:styleId="ListLabel365">
    <w:name w:val="ListLabel 365"/>
    <w:rPr>
      <w:rFonts w:cs="Bookman Old Style"/>
      <w:sz w:val="20"/>
    </w:rPr>
  </w:style>
  <w:style w:type="character" w:customStyle="1" w:styleId="ListLabel366">
    <w:name w:val="ListLabel 366"/>
    <w:rPr>
      <w:rFonts w:cs="Bookman Old Style"/>
      <w:sz w:val="20"/>
    </w:rPr>
  </w:style>
  <w:style w:type="character" w:customStyle="1" w:styleId="ListLabel367">
    <w:name w:val="ListLabel 367"/>
    <w:rPr>
      <w:rFonts w:cs="Bookman Old Style"/>
      <w:sz w:val="20"/>
    </w:rPr>
  </w:style>
  <w:style w:type="character" w:customStyle="1" w:styleId="ListLabel368">
    <w:name w:val="ListLabel 368"/>
    <w:rPr>
      <w:rFonts w:cs="Bookman Old Style"/>
      <w:sz w:val="20"/>
    </w:rPr>
  </w:style>
  <w:style w:type="character" w:customStyle="1" w:styleId="ListLabel369">
    <w:name w:val="ListLabel 369"/>
    <w:rPr>
      <w:rFonts w:cs="Bookman Old Style"/>
      <w:b w:val="0"/>
      <w:i w:val="0"/>
      <w:sz w:val="20"/>
    </w:rPr>
  </w:style>
  <w:style w:type="character" w:customStyle="1" w:styleId="ListLabel370">
    <w:name w:val="ListLabel 370"/>
    <w:rPr>
      <w:rFonts w:cs="Bookman Old Style"/>
      <w:sz w:val="20"/>
    </w:rPr>
  </w:style>
  <w:style w:type="character" w:customStyle="1" w:styleId="ListLabel371">
    <w:name w:val="ListLabel 371"/>
    <w:rPr>
      <w:rFonts w:cs="Bookman Old Style"/>
      <w:sz w:val="20"/>
    </w:rPr>
  </w:style>
  <w:style w:type="character" w:customStyle="1" w:styleId="ListLabel372">
    <w:name w:val="ListLabel 372"/>
    <w:rPr>
      <w:rFonts w:cs="Bookman Old Style"/>
      <w:sz w:val="20"/>
    </w:rPr>
  </w:style>
  <w:style w:type="character" w:customStyle="1" w:styleId="ListLabel373">
    <w:name w:val="ListLabel 373"/>
    <w:rPr>
      <w:rFonts w:cs="Bookman Old Style"/>
      <w:sz w:val="20"/>
    </w:rPr>
  </w:style>
  <w:style w:type="character" w:customStyle="1" w:styleId="ListLabel374">
    <w:name w:val="ListLabel 374"/>
    <w:rPr>
      <w:rFonts w:cs="Bookman Old Style"/>
      <w:sz w:val="20"/>
    </w:rPr>
  </w:style>
  <w:style w:type="character" w:customStyle="1" w:styleId="ListLabel375">
    <w:name w:val="ListLabel 375"/>
    <w:rPr>
      <w:rFonts w:cs="Bookman Old Style"/>
      <w:sz w:val="20"/>
    </w:rPr>
  </w:style>
  <w:style w:type="character" w:customStyle="1" w:styleId="ListLabel376">
    <w:name w:val="ListLabel 376"/>
    <w:rPr>
      <w:rFonts w:cs="Bookman Old Style"/>
      <w:sz w:val="20"/>
    </w:rPr>
  </w:style>
  <w:style w:type="character" w:customStyle="1" w:styleId="ListLabel377">
    <w:name w:val="ListLabel 377"/>
    <w:rPr>
      <w:rFonts w:cs="Bookman Old Style"/>
      <w:sz w:val="20"/>
    </w:rPr>
  </w:style>
  <w:style w:type="character" w:customStyle="1" w:styleId="ListLabel378">
    <w:name w:val="ListLabel 378"/>
    <w:rPr>
      <w:rFonts w:cs="Bookman Old Style"/>
      <w:sz w:val="20"/>
    </w:rPr>
  </w:style>
  <w:style w:type="character" w:customStyle="1" w:styleId="ListLabel379">
    <w:name w:val="ListLabel 379"/>
    <w:rPr>
      <w:rFonts w:ascii="Bookman Old Style" w:eastAsia="Bookman Old Style" w:hAnsi="Bookman Old Style" w:cs="Bookman Old Style"/>
      <w:b/>
      <w:sz w:val="20"/>
      <w:szCs w:val="22"/>
    </w:rPr>
  </w:style>
  <w:style w:type="character" w:customStyle="1" w:styleId="ListLabel380">
    <w:name w:val="ListLabel 380"/>
    <w:rPr>
      <w:rFonts w:cs="Bookman Old Style"/>
      <w:b/>
      <w:sz w:val="20"/>
      <w:szCs w:val="22"/>
    </w:rPr>
  </w:style>
  <w:style w:type="character" w:customStyle="1" w:styleId="ListLabel381">
    <w:name w:val="ListLabel 381"/>
    <w:rPr>
      <w:rFonts w:cs="Bookman Old Style"/>
      <w:b/>
      <w:sz w:val="20"/>
      <w:szCs w:val="22"/>
    </w:rPr>
  </w:style>
  <w:style w:type="character" w:customStyle="1" w:styleId="ListLabel382">
    <w:name w:val="ListLabel 382"/>
    <w:rPr>
      <w:rFonts w:cs="Bookman Old Style"/>
      <w:b/>
      <w:sz w:val="20"/>
      <w:szCs w:val="22"/>
    </w:rPr>
  </w:style>
  <w:style w:type="character" w:customStyle="1" w:styleId="ListLabel383">
    <w:name w:val="ListLabel 383"/>
    <w:rPr>
      <w:rFonts w:cs="Bookman Old Style"/>
      <w:b/>
      <w:sz w:val="20"/>
      <w:szCs w:val="22"/>
    </w:rPr>
  </w:style>
  <w:style w:type="character" w:customStyle="1" w:styleId="ListLabel384">
    <w:name w:val="ListLabel 384"/>
    <w:rPr>
      <w:rFonts w:cs="Bookman Old Style"/>
      <w:b/>
      <w:sz w:val="20"/>
      <w:szCs w:val="22"/>
    </w:rPr>
  </w:style>
  <w:style w:type="character" w:customStyle="1" w:styleId="ListLabel385">
    <w:name w:val="ListLabel 385"/>
    <w:rPr>
      <w:rFonts w:cs="Bookman Old Style"/>
      <w:b/>
      <w:sz w:val="20"/>
      <w:szCs w:val="22"/>
    </w:rPr>
  </w:style>
  <w:style w:type="character" w:customStyle="1" w:styleId="ListLabel386">
    <w:name w:val="ListLabel 386"/>
    <w:rPr>
      <w:rFonts w:cs="Bookman Old Style"/>
      <w:b/>
      <w:sz w:val="20"/>
      <w:szCs w:val="22"/>
    </w:rPr>
  </w:style>
  <w:style w:type="character" w:customStyle="1" w:styleId="ListLabel387">
    <w:name w:val="ListLabel 387"/>
    <w:rPr>
      <w:rFonts w:cs="Bookman Old Style"/>
      <w:b/>
      <w:sz w:val="20"/>
      <w:szCs w:val="22"/>
    </w:rPr>
  </w:style>
  <w:style w:type="character" w:customStyle="1" w:styleId="ListLabel388">
    <w:name w:val="ListLabel 388"/>
    <w:rPr>
      <w:rFonts w:ascii="Bookman Old Style" w:eastAsia="Bookman Old Style" w:hAnsi="Bookman Old Style" w:cs="Bookman Old Style"/>
    </w:rPr>
  </w:style>
  <w:style w:type="character" w:customStyle="1" w:styleId="ListLabel389">
    <w:name w:val="ListLabel 389"/>
    <w:rPr>
      <w:rFonts w:cs="Bookman Old Style"/>
      <w:sz w:val="20"/>
    </w:rPr>
  </w:style>
  <w:style w:type="character" w:customStyle="1" w:styleId="ListLabel390">
    <w:name w:val="ListLabel 390"/>
    <w:rPr>
      <w:rFonts w:cs="Bookman Old Style"/>
      <w:sz w:val="20"/>
    </w:rPr>
  </w:style>
  <w:style w:type="character" w:customStyle="1" w:styleId="ListLabel391">
    <w:name w:val="ListLabel 391"/>
    <w:rPr>
      <w:rFonts w:cs="Bookman Old Style"/>
      <w:sz w:val="20"/>
    </w:rPr>
  </w:style>
  <w:style w:type="character" w:customStyle="1" w:styleId="ListLabel392">
    <w:name w:val="ListLabel 392"/>
    <w:rPr>
      <w:rFonts w:cs="Bookman Old Style"/>
      <w:sz w:val="20"/>
    </w:rPr>
  </w:style>
  <w:style w:type="character" w:customStyle="1" w:styleId="ListLabel393">
    <w:name w:val="ListLabel 393"/>
    <w:rPr>
      <w:rFonts w:cs="Bookman Old Style"/>
      <w:sz w:val="20"/>
    </w:rPr>
  </w:style>
  <w:style w:type="character" w:customStyle="1" w:styleId="ListLabel394">
    <w:name w:val="ListLabel 394"/>
    <w:rPr>
      <w:rFonts w:cs="Bookman Old Style"/>
      <w:sz w:val="20"/>
    </w:rPr>
  </w:style>
  <w:style w:type="character" w:customStyle="1" w:styleId="ListLabel395">
    <w:name w:val="ListLabel 395"/>
    <w:rPr>
      <w:rFonts w:cs="Bookman Old Style"/>
      <w:sz w:val="20"/>
    </w:rPr>
  </w:style>
  <w:style w:type="character" w:customStyle="1" w:styleId="ListLabel396">
    <w:name w:val="ListLabel 396"/>
    <w:rPr>
      <w:rFonts w:cs="Bookman Old Style"/>
      <w:sz w:val="20"/>
    </w:rPr>
  </w:style>
  <w:style w:type="character" w:customStyle="1" w:styleId="ListLabel397">
    <w:name w:val="ListLabel 397"/>
    <w:rPr>
      <w:rFonts w:cs="Bookman Old Style"/>
      <w:sz w:val="20"/>
    </w:rPr>
  </w:style>
  <w:style w:type="character" w:customStyle="1" w:styleId="ListLabel398">
    <w:name w:val="ListLabel 398"/>
    <w:rPr>
      <w:rFonts w:cs="Arial"/>
      <w:spacing w:val="-6"/>
      <w:lang w:val="sq-AL"/>
    </w:rPr>
  </w:style>
  <w:style w:type="character" w:customStyle="1" w:styleId="ListLabel399">
    <w:name w:val="ListLabel 399"/>
    <w:rPr>
      <w:rFonts w:cs="Arial"/>
      <w:spacing w:val="-6"/>
      <w:lang w:val="sq-AL"/>
    </w:rPr>
  </w:style>
  <w:style w:type="character" w:customStyle="1" w:styleId="ListLabel400">
    <w:name w:val="ListLabel 400"/>
    <w:rPr>
      <w:rFonts w:cs="Arial"/>
      <w:spacing w:val="-6"/>
      <w:lang w:val="sq-AL"/>
    </w:rPr>
  </w:style>
  <w:style w:type="character" w:customStyle="1" w:styleId="ListLabel401">
    <w:name w:val="ListLabel 401"/>
    <w:rPr>
      <w:rFonts w:cs="Arial"/>
      <w:spacing w:val="-6"/>
      <w:lang w:val="sq-AL"/>
    </w:rPr>
  </w:style>
  <w:style w:type="character" w:customStyle="1" w:styleId="ListLabel402">
    <w:name w:val="ListLabel 402"/>
    <w:rPr>
      <w:rFonts w:cs="Arial"/>
      <w:spacing w:val="-6"/>
      <w:lang w:val="sq-AL"/>
    </w:rPr>
  </w:style>
  <w:style w:type="character" w:customStyle="1" w:styleId="ListLabel403">
    <w:name w:val="ListLabel 403"/>
    <w:rPr>
      <w:rFonts w:cs="Arial"/>
      <w:spacing w:val="-6"/>
      <w:lang w:val="sq-AL"/>
    </w:rPr>
  </w:style>
  <w:style w:type="character" w:customStyle="1" w:styleId="ListLabel404">
    <w:name w:val="ListLabel 404"/>
    <w:rPr>
      <w:rFonts w:cs="Arial"/>
      <w:spacing w:val="-6"/>
      <w:lang w:val="sq-AL"/>
    </w:rPr>
  </w:style>
  <w:style w:type="character" w:customStyle="1" w:styleId="ListLabel405">
    <w:name w:val="ListLabel 405"/>
    <w:rPr>
      <w:rFonts w:cs="Arial"/>
      <w:spacing w:val="-6"/>
      <w:lang w:val="sq-AL"/>
    </w:rPr>
  </w:style>
  <w:style w:type="character" w:customStyle="1" w:styleId="ListLabel406">
    <w:name w:val="ListLabel 406"/>
    <w:rPr>
      <w:rFonts w:cs="Arial"/>
      <w:spacing w:val="-6"/>
      <w:lang w:val="sq-AL"/>
    </w:rPr>
  </w:style>
  <w:style w:type="character" w:customStyle="1" w:styleId="ListLabel407">
    <w:name w:val="ListLabel 407"/>
    <w:rPr>
      <w:rFonts w:cs="Arial"/>
      <w:sz w:val="20"/>
    </w:rPr>
  </w:style>
  <w:style w:type="character" w:customStyle="1" w:styleId="ListLabel408">
    <w:name w:val="ListLabel 408"/>
    <w:rPr>
      <w:rFonts w:cs="Arial"/>
      <w:sz w:val="20"/>
    </w:rPr>
  </w:style>
  <w:style w:type="character" w:customStyle="1" w:styleId="ListLabel409">
    <w:name w:val="ListLabel 409"/>
    <w:rPr>
      <w:rFonts w:cs="Arial"/>
      <w:sz w:val="20"/>
    </w:rPr>
  </w:style>
  <w:style w:type="character" w:customStyle="1" w:styleId="ListLabel410">
    <w:name w:val="ListLabel 410"/>
    <w:rPr>
      <w:rFonts w:cs="Arial"/>
      <w:sz w:val="20"/>
    </w:rPr>
  </w:style>
  <w:style w:type="character" w:customStyle="1" w:styleId="ListLabel411">
    <w:name w:val="ListLabel 411"/>
    <w:rPr>
      <w:rFonts w:cs="Arial"/>
      <w:sz w:val="20"/>
    </w:rPr>
  </w:style>
  <w:style w:type="character" w:customStyle="1" w:styleId="ListLabel412">
    <w:name w:val="ListLabel 412"/>
    <w:rPr>
      <w:rFonts w:cs="Arial"/>
      <w:sz w:val="20"/>
    </w:rPr>
  </w:style>
  <w:style w:type="character" w:customStyle="1" w:styleId="ListLabel413">
    <w:name w:val="ListLabel 413"/>
    <w:rPr>
      <w:rFonts w:cs="Arial"/>
      <w:sz w:val="20"/>
    </w:rPr>
  </w:style>
  <w:style w:type="character" w:customStyle="1" w:styleId="ListLabel414">
    <w:name w:val="ListLabel 414"/>
    <w:rPr>
      <w:rFonts w:cs="Arial"/>
      <w:sz w:val="20"/>
    </w:rPr>
  </w:style>
  <w:style w:type="character" w:customStyle="1" w:styleId="ListLabel415">
    <w:name w:val="ListLabel 415"/>
    <w:rPr>
      <w:rFonts w:cs="Arial"/>
      <w:sz w:val="20"/>
    </w:rPr>
  </w:style>
  <w:style w:type="character" w:customStyle="1" w:styleId="ListLabel416">
    <w:name w:val="ListLabel 416"/>
    <w:rPr>
      <w:rFonts w:ascii="Bookman Old Style" w:eastAsia="Bookman Old Style" w:hAnsi="Bookman Old Style" w:cs="Bookman Old Style"/>
      <w:b/>
      <w:sz w:val="20"/>
    </w:rPr>
  </w:style>
  <w:style w:type="character" w:customStyle="1" w:styleId="ListLabel417">
    <w:name w:val="ListLabel 417"/>
    <w:rPr>
      <w:rFonts w:cs="Bookman Old Style"/>
      <w:sz w:val="20"/>
    </w:rPr>
  </w:style>
  <w:style w:type="character" w:customStyle="1" w:styleId="ListLabel418">
    <w:name w:val="ListLabel 418"/>
    <w:rPr>
      <w:rFonts w:cs="Bookman Old Style"/>
      <w:sz w:val="20"/>
    </w:rPr>
  </w:style>
  <w:style w:type="character" w:customStyle="1" w:styleId="ListLabel419">
    <w:name w:val="ListLabel 419"/>
    <w:rPr>
      <w:rFonts w:cs="Bookman Old Style"/>
      <w:sz w:val="20"/>
    </w:rPr>
  </w:style>
  <w:style w:type="character" w:customStyle="1" w:styleId="ListLabel420">
    <w:name w:val="ListLabel 420"/>
    <w:rPr>
      <w:rFonts w:cs="Bookman Old Style"/>
      <w:sz w:val="20"/>
    </w:rPr>
  </w:style>
  <w:style w:type="character" w:customStyle="1" w:styleId="ListLabel421">
    <w:name w:val="ListLabel 421"/>
    <w:rPr>
      <w:rFonts w:cs="Bookman Old Style"/>
      <w:sz w:val="20"/>
    </w:rPr>
  </w:style>
  <w:style w:type="character" w:customStyle="1" w:styleId="ListLabel422">
    <w:name w:val="ListLabel 422"/>
    <w:rPr>
      <w:rFonts w:cs="Bookman Old Style"/>
      <w:sz w:val="20"/>
    </w:rPr>
  </w:style>
  <w:style w:type="character" w:customStyle="1" w:styleId="ListLabel423">
    <w:name w:val="ListLabel 423"/>
    <w:rPr>
      <w:rFonts w:cs="Bookman Old Style"/>
      <w:sz w:val="20"/>
    </w:rPr>
  </w:style>
  <w:style w:type="character" w:customStyle="1" w:styleId="ListLabel424">
    <w:name w:val="ListLabel 424"/>
    <w:rPr>
      <w:rFonts w:cs="Bookman Old Style"/>
      <w:sz w:val="20"/>
    </w:rPr>
  </w:style>
  <w:style w:type="character" w:customStyle="1" w:styleId="ListLabel425">
    <w:name w:val="ListLabel 425"/>
    <w:rPr>
      <w:rFonts w:cs="Bookman Old Style"/>
      <w:sz w:val="20"/>
      <w:szCs w:val="20"/>
    </w:rPr>
  </w:style>
  <w:style w:type="character" w:customStyle="1" w:styleId="ListLabel426">
    <w:name w:val="ListLabel 426"/>
    <w:rPr>
      <w:rFonts w:cs="Bookman Old Style"/>
      <w:sz w:val="20"/>
      <w:szCs w:val="20"/>
    </w:rPr>
  </w:style>
  <w:style w:type="character" w:customStyle="1" w:styleId="ListLabel427">
    <w:name w:val="ListLabel 427"/>
    <w:rPr>
      <w:rFonts w:cs="Bookman Old Style"/>
      <w:sz w:val="20"/>
      <w:szCs w:val="20"/>
    </w:rPr>
  </w:style>
  <w:style w:type="character" w:customStyle="1" w:styleId="ListLabel428">
    <w:name w:val="ListLabel 428"/>
    <w:rPr>
      <w:rFonts w:cs="Bookman Old Style"/>
      <w:sz w:val="20"/>
      <w:szCs w:val="20"/>
    </w:rPr>
  </w:style>
  <w:style w:type="character" w:customStyle="1" w:styleId="ListLabel429">
    <w:name w:val="ListLabel 429"/>
    <w:rPr>
      <w:rFonts w:cs="Bookman Old Style"/>
      <w:sz w:val="20"/>
      <w:szCs w:val="20"/>
    </w:rPr>
  </w:style>
  <w:style w:type="character" w:customStyle="1" w:styleId="ListLabel430">
    <w:name w:val="ListLabel 430"/>
    <w:rPr>
      <w:rFonts w:cs="Bookman Old Style"/>
      <w:sz w:val="20"/>
      <w:szCs w:val="20"/>
    </w:rPr>
  </w:style>
  <w:style w:type="character" w:customStyle="1" w:styleId="ListLabel431">
    <w:name w:val="ListLabel 431"/>
    <w:rPr>
      <w:rFonts w:cs="Bookman Old Style"/>
      <w:sz w:val="20"/>
      <w:szCs w:val="20"/>
    </w:rPr>
  </w:style>
  <w:style w:type="character" w:customStyle="1" w:styleId="ListLabel432">
    <w:name w:val="ListLabel 432"/>
    <w:rPr>
      <w:rFonts w:cs="Bookman Old Style"/>
      <w:sz w:val="20"/>
      <w:szCs w:val="20"/>
    </w:rPr>
  </w:style>
  <w:style w:type="character" w:customStyle="1" w:styleId="ListLabel433">
    <w:name w:val="ListLabel 433"/>
    <w:rPr>
      <w:rFonts w:cs="Bookman Old Style"/>
      <w:sz w:val="20"/>
      <w:szCs w:val="20"/>
    </w:rPr>
  </w:style>
  <w:style w:type="character" w:customStyle="1" w:styleId="ListLabel434">
    <w:name w:val="ListLabel 434"/>
    <w:rPr>
      <w:rFonts w:cs="Bookman Old Style"/>
    </w:rPr>
  </w:style>
  <w:style w:type="character" w:customStyle="1" w:styleId="ListLabel435">
    <w:name w:val="ListLabel 435"/>
    <w:rPr>
      <w:rFonts w:cs="Wingdings"/>
    </w:rPr>
  </w:style>
  <w:style w:type="character" w:customStyle="1" w:styleId="ListLabel436">
    <w:name w:val="ListLabel 436"/>
    <w:rPr>
      <w:rFonts w:cs="Courier New"/>
    </w:rPr>
  </w:style>
  <w:style w:type="character" w:customStyle="1" w:styleId="ListLabel437">
    <w:name w:val="ListLabel 437"/>
    <w:rPr>
      <w:rFonts w:cs="Wingdings"/>
    </w:rPr>
  </w:style>
  <w:style w:type="character" w:customStyle="1" w:styleId="ListLabel438">
    <w:name w:val="ListLabel 438"/>
    <w:rPr>
      <w:rFonts w:cs="Symbol"/>
    </w:rPr>
  </w:style>
  <w:style w:type="character" w:customStyle="1" w:styleId="ListLabel439">
    <w:name w:val="ListLabel 439"/>
    <w:rPr>
      <w:rFonts w:cs="Courier New"/>
    </w:rPr>
  </w:style>
  <w:style w:type="character" w:customStyle="1" w:styleId="ListLabel440">
    <w:name w:val="ListLabel 440"/>
    <w:rPr>
      <w:rFonts w:cs="Wingdings"/>
    </w:rPr>
  </w:style>
  <w:style w:type="character" w:customStyle="1" w:styleId="ListLabel441">
    <w:name w:val="ListLabel 441"/>
    <w:rPr>
      <w:rFonts w:cs="Symbol"/>
    </w:rPr>
  </w:style>
  <w:style w:type="character" w:customStyle="1" w:styleId="ListLabel442">
    <w:name w:val="ListLabel 442"/>
    <w:rPr>
      <w:rFonts w:cs="Courier New"/>
    </w:rPr>
  </w:style>
  <w:style w:type="character" w:customStyle="1" w:styleId="ListLabel443">
    <w:name w:val="ListLabel 443"/>
    <w:rPr>
      <w:rFonts w:cs="Wingdings"/>
    </w:rPr>
  </w:style>
  <w:style w:type="character" w:customStyle="1" w:styleId="ListLabel444">
    <w:name w:val="ListLabel 444"/>
    <w:rPr>
      <w:rFonts w:ascii="Bookman Old Style" w:eastAsia="Bookman Old Style" w:hAnsi="Bookman Old Style" w:cs="Wingdings"/>
      <w:position w:val="0"/>
      <w:vertAlign w:val="superscript"/>
    </w:rPr>
  </w:style>
  <w:style w:type="character" w:customStyle="1" w:styleId="ListLabel445">
    <w:name w:val="ListLabel 445"/>
    <w:rPr>
      <w:rFonts w:eastAsia="Times New Roman" w:cs="Times New Roman"/>
    </w:rPr>
  </w:style>
  <w:style w:type="character" w:customStyle="1" w:styleId="ListLabel446">
    <w:name w:val="ListLabel 446"/>
    <w:rPr>
      <w:rFonts w:cs="Wingdings"/>
      <w:position w:val="0"/>
      <w:vertAlign w:val="superscript"/>
    </w:rPr>
  </w:style>
  <w:style w:type="character" w:customStyle="1" w:styleId="ListLabel447">
    <w:name w:val="ListLabel 447"/>
    <w:rPr>
      <w:rFonts w:cs="Symbol"/>
    </w:rPr>
  </w:style>
  <w:style w:type="character" w:customStyle="1" w:styleId="ListLabel448">
    <w:name w:val="ListLabel 448"/>
    <w:rPr>
      <w:rFonts w:cs="Courier New"/>
    </w:rPr>
  </w:style>
  <w:style w:type="character" w:customStyle="1" w:styleId="ListLabel449">
    <w:name w:val="ListLabel 449"/>
    <w:rPr>
      <w:rFonts w:cs="Wingdings"/>
      <w:position w:val="0"/>
      <w:vertAlign w:val="superscript"/>
    </w:rPr>
  </w:style>
  <w:style w:type="character" w:customStyle="1" w:styleId="ListLabel450">
    <w:name w:val="ListLabel 450"/>
    <w:rPr>
      <w:rFonts w:cs="Symbol"/>
    </w:rPr>
  </w:style>
  <w:style w:type="character" w:customStyle="1" w:styleId="ListLabel451">
    <w:name w:val="ListLabel 451"/>
    <w:rPr>
      <w:rFonts w:cs="Courier New"/>
    </w:rPr>
  </w:style>
  <w:style w:type="character" w:customStyle="1" w:styleId="ListLabel452">
    <w:name w:val="ListLabel 452"/>
    <w:rPr>
      <w:rFonts w:cs="Wingdings"/>
      <w:position w:val="0"/>
      <w:vertAlign w:val="superscript"/>
    </w:rPr>
  </w:style>
  <w:style w:type="character" w:customStyle="1" w:styleId="ListLabel453">
    <w:name w:val="ListLabel 453"/>
    <w:rPr>
      <w:rFonts w:cs="Bookman Old Style"/>
      <w:sz w:val="20"/>
    </w:rPr>
  </w:style>
  <w:style w:type="character" w:customStyle="1" w:styleId="ListLabel454">
    <w:name w:val="ListLabel 454"/>
    <w:rPr>
      <w:rFonts w:cs="Bookman Old Style"/>
      <w:sz w:val="20"/>
    </w:rPr>
  </w:style>
  <w:style w:type="character" w:customStyle="1" w:styleId="ListLabel455">
    <w:name w:val="ListLabel 455"/>
    <w:rPr>
      <w:rFonts w:cs="Bookman Old Style"/>
      <w:sz w:val="20"/>
    </w:rPr>
  </w:style>
  <w:style w:type="character" w:customStyle="1" w:styleId="ListLabel456">
    <w:name w:val="ListLabel 456"/>
    <w:rPr>
      <w:rFonts w:cs="Bookman Old Style"/>
      <w:sz w:val="20"/>
    </w:rPr>
  </w:style>
  <w:style w:type="character" w:customStyle="1" w:styleId="ListLabel457">
    <w:name w:val="ListLabel 457"/>
    <w:rPr>
      <w:rFonts w:cs="Bookman Old Style"/>
      <w:sz w:val="20"/>
    </w:rPr>
  </w:style>
  <w:style w:type="character" w:customStyle="1" w:styleId="ListLabel458">
    <w:name w:val="ListLabel 458"/>
    <w:rPr>
      <w:rFonts w:cs="Bookman Old Style"/>
      <w:sz w:val="20"/>
    </w:rPr>
  </w:style>
  <w:style w:type="character" w:customStyle="1" w:styleId="ListLabel459">
    <w:name w:val="ListLabel 459"/>
    <w:rPr>
      <w:rFonts w:cs="Bookman Old Style"/>
      <w:sz w:val="20"/>
    </w:rPr>
  </w:style>
  <w:style w:type="character" w:customStyle="1" w:styleId="ListLabel460">
    <w:name w:val="ListLabel 460"/>
    <w:rPr>
      <w:rFonts w:cs="Bookman Old Style"/>
      <w:sz w:val="20"/>
    </w:rPr>
  </w:style>
  <w:style w:type="character" w:customStyle="1" w:styleId="ListLabel461">
    <w:name w:val="ListLabel 461"/>
    <w:rPr>
      <w:rFonts w:cs="Bookman Old Style"/>
      <w:sz w:val="20"/>
    </w:rPr>
  </w:style>
  <w:style w:type="character" w:customStyle="1" w:styleId="ListLabel462">
    <w:name w:val="ListLabel 462"/>
    <w:rPr>
      <w:rFonts w:cs="Bookman Old Style"/>
      <w:sz w:val="20"/>
    </w:rPr>
  </w:style>
  <w:style w:type="character" w:customStyle="1" w:styleId="ListLabel463">
    <w:name w:val="ListLabel 463"/>
    <w:rPr>
      <w:rFonts w:cs="Bookman Old Style"/>
      <w:sz w:val="20"/>
    </w:rPr>
  </w:style>
  <w:style w:type="character" w:customStyle="1" w:styleId="ListLabel464">
    <w:name w:val="ListLabel 464"/>
    <w:rPr>
      <w:rFonts w:cs="Bookman Old Style"/>
      <w:sz w:val="20"/>
    </w:rPr>
  </w:style>
  <w:style w:type="character" w:customStyle="1" w:styleId="ListLabel465">
    <w:name w:val="ListLabel 465"/>
    <w:rPr>
      <w:rFonts w:cs="Bookman Old Style"/>
      <w:sz w:val="20"/>
    </w:rPr>
  </w:style>
  <w:style w:type="character" w:customStyle="1" w:styleId="ListLabel466">
    <w:name w:val="ListLabel 466"/>
    <w:rPr>
      <w:rFonts w:cs="Bookman Old Style"/>
      <w:sz w:val="20"/>
    </w:rPr>
  </w:style>
  <w:style w:type="character" w:customStyle="1" w:styleId="ListLabel467">
    <w:name w:val="ListLabel 467"/>
    <w:rPr>
      <w:rFonts w:cs="Bookman Old Style"/>
      <w:sz w:val="20"/>
    </w:rPr>
  </w:style>
  <w:style w:type="character" w:customStyle="1" w:styleId="ListLabel468">
    <w:name w:val="ListLabel 468"/>
    <w:rPr>
      <w:rFonts w:cs="Bookman Old Style"/>
      <w:sz w:val="20"/>
    </w:rPr>
  </w:style>
  <w:style w:type="character" w:customStyle="1" w:styleId="ListLabel469">
    <w:name w:val="ListLabel 469"/>
    <w:rPr>
      <w:rFonts w:cs="Bookman Old Style"/>
      <w:sz w:val="20"/>
    </w:rPr>
  </w:style>
  <w:style w:type="character" w:customStyle="1" w:styleId="ListLabel470">
    <w:name w:val="ListLabel 470"/>
    <w:rPr>
      <w:rFonts w:cs="Bookman Old Style"/>
      <w:sz w:val="20"/>
    </w:rPr>
  </w:style>
  <w:style w:type="character" w:customStyle="1" w:styleId="ListLabel471">
    <w:name w:val="ListLabel 471"/>
    <w:rPr>
      <w:rFonts w:cs="Bookman Old Style"/>
      <w:b w:val="0"/>
      <w:i w:val="0"/>
      <w:sz w:val="20"/>
    </w:rPr>
  </w:style>
  <w:style w:type="character" w:customStyle="1" w:styleId="ListLabel472">
    <w:name w:val="ListLabel 472"/>
    <w:rPr>
      <w:rFonts w:cs="Wingdings"/>
    </w:rPr>
  </w:style>
  <w:style w:type="character" w:customStyle="1" w:styleId="ListLabel473">
    <w:name w:val="ListLabel 473"/>
    <w:rPr>
      <w:rFonts w:cs="Courier New"/>
    </w:rPr>
  </w:style>
  <w:style w:type="character" w:customStyle="1" w:styleId="ListLabel474">
    <w:name w:val="ListLabel 474"/>
    <w:rPr>
      <w:rFonts w:cs="Wingdings"/>
    </w:rPr>
  </w:style>
  <w:style w:type="character" w:customStyle="1" w:styleId="ListLabel475">
    <w:name w:val="ListLabel 475"/>
    <w:rPr>
      <w:rFonts w:cs="Symbol"/>
    </w:rPr>
  </w:style>
  <w:style w:type="character" w:customStyle="1" w:styleId="ListLabel476">
    <w:name w:val="ListLabel 476"/>
    <w:rPr>
      <w:rFonts w:cs="Courier New"/>
    </w:rPr>
  </w:style>
  <w:style w:type="character" w:customStyle="1" w:styleId="ListLabel477">
    <w:name w:val="ListLabel 477"/>
    <w:rPr>
      <w:rFonts w:cs="Wingdings"/>
    </w:rPr>
  </w:style>
  <w:style w:type="character" w:customStyle="1" w:styleId="ListLabel478">
    <w:name w:val="ListLabel 478"/>
    <w:rPr>
      <w:rFonts w:cs="Symbol"/>
    </w:rPr>
  </w:style>
  <w:style w:type="character" w:customStyle="1" w:styleId="ListLabel479">
    <w:name w:val="ListLabel 479"/>
    <w:rPr>
      <w:rFonts w:cs="Courier New"/>
    </w:rPr>
  </w:style>
  <w:style w:type="character" w:customStyle="1" w:styleId="ListLabel480">
    <w:name w:val="ListLabel 480"/>
    <w:rPr>
      <w:rFonts w:cs="Wingdings"/>
    </w:rPr>
  </w:style>
  <w:style w:type="character" w:customStyle="1" w:styleId="ListLabel481">
    <w:name w:val="ListLabel 481"/>
    <w:rPr>
      <w:rFonts w:cs="Symbol"/>
      <w:color w:val="000000"/>
      <w:sz w:val="20"/>
      <w:szCs w:val="20"/>
    </w:rPr>
  </w:style>
  <w:style w:type="character" w:customStyle="1" w:styleId="ListLabel482">
    <w:name w:val="ListLabel 482"/>
    <w:rPr>
      <w:rFonts w:cs="Courier New"/>
    </w:rPr>
  </w:style>
  <w:style w:type="character" w:customStyle="1" w:styleId="ListLabel483">
    <w:name w:val="ListLabel 483"/>
    <w:rPr>
      <w:rFonts w:cs="Wingdings"/>
    </w:rPr>
  </w:style>
  <w:style w:type="character" w:customStyle="1" w:styleId="ListLabel484">
    <w:name w:val="ListLabel 484"/>
    <w:rPr>
      <w:rFonts w:cs="Symbol"/>
      <w:color w:val="000000"/>
      <w:sz w:val="20"/>
      <w:szCs w:val="20"/>
    </w:rPr>
  </w:style>
  <w:style w:type="character" w:customStyle="1" w:styleId="ListLabel485">
    <w:name w:val="ListLabel 485"/>
    <w:rPr>
      <w:rFonts w:cs="Courier New"/>
    </w:rPr>
  </w:style>
  <w:style w:type="character" w:customStyle="1" w:styleId="ListLabel486">
    <w:name w:val="ListLabel 486"/>
    <w:rPr>
      <w:rFonts w:cs="Wingdings"/>
    </w:rPr>
  </w:style>
  <w:style w:type="character" w:customStyle="1" w:styleId="ListLabel487">
    <w:name w:val="ListLabel 487"/>
    <w:rPr>
      <w:rFonts w:cs="Symbol"/>
      <w:color w:val="000000"/>
      <w:sz w:val="20"/>
      <w:szCs w:val="20"/>
    </w:rPr>
  </w:style>
  <w:style w:type="character" w:customStyle="1" w:styleId="ListLabel488">
    <w:name w:val="ListLabel 488"/>
    <w:rPr>
      <w:rFonts w:cs="Courier New"/>
    </w:rPr>
  </w:style>
  <w:style w:type="character" w:customStyle="1" w:styleId="ListLabel489">
    <w:name w:val="ListLabel 489"/>
    <w:rPr>
      <w:rFonts w:cs="Wingdings"/>
    </w:rPr>
  </w:style>
  <w:style w:type="character" w:customStyle="1" w:styleId="ListLabel490">
    <w:name w:val="ListLabel 490"/>
    <w:rPr>
      <w:rFonts w:ascii="Bookman Old Style" w:eastAsia="Bookman Old Style" w:hAnsi="Bookman Old Style" w:cs="Bookman Old Style"/>
      <w:spacing w:val="-6"/>
    </w:rPr>
  </w:style>
  <w:style w:type="character" w:customStyle="1" w:styleId="ListLabel491">
    <w:name w:val="ListLabel 491"/>
    <w:rPr>
      <w:rFonts w:cs="Bookman Old Style"/>
      <w:spacing w:val="-6"/>
    </w:rPr>
  </w:style>
  <w:style w:type="character" w:customStyle="1" w:styleId="ListLabel492">
    <w:name w:val="ListLabel 492"/>
    <w:rPr>
      <w:rFonts w:cs="Bookman Old Style"/>
      <w:spacing w:val="-6"/>
    </w:rPr>
  </w:style>
  <w:style w:type="character" w:customStyle="1" w:styleId="ListLabel493">
    <w:name w:val="ListLabel 493"/>
    <w:rPr>
      <w:rFonts w:cs="Bookman Old Style"/>
      <w:spacing w:val="-6"/>
    </w:rPr>
  </w:style>
  <w:style w:type="character" w:customStyle="1" w:styleId="ListLabel494">
    <w:name w:val="ListLabel 494"/>
    <w:rPr>
      <w:rFonts w:cs="Bookman Old Style"/>
      <w:spacing w:val="-6"/>
    </w:rPr>
  </w:style>
  <w:style w:type="character" w:customStyle="1" w:styleId="ListLabel495">
    <w:name w:val="ListLabel 495"/>
    <w:rPr>
      <w:rFonts w:cs="Bookman Old Style"/>
      <w:spacing w:val="-6"/>
    </w:rPr>
  </w:style>
  <w:style w:type="character" w:customStyle="1" w:styleId="ListLabel496">
    <w:name w:val="ListLabel 496"/>
    <w:rPr>
      <w:rFonts w:cs="Bookman Old Style"/>
      <w:spacing w:val="-6"/>
    </w:rPr>
  </w:style>
  <w:style w:type="character" w:customStyle="1" w:styleId="ListLabel497">
    <w:name w:val="ListLabel 497"/>
    <w:rPr>
      <w:rFonts w:cs="Bookman Old Style"/>
      <w:spacing w:val="-6"/>
    </w:rPr>
  </w:style>
  <w:style w:type="character" w:customStyle="1" w:styleId="ListLabel498">
    <w:name w:val="ListLabel 498"/>
    <w:rPr>
      <w:rFonts w:cs="Bookman Old Style"/>
      <w:spacing w:val="-6"/>
    </w:rPr>
  </w:style>
  <w:style w:type="character" w:customStyle="1" w:styleId="ListLabel499">
    <w:name w:val="ListLabel 499"/>
    <w:rPr>
      <w:rFonts w:cs="Bookman Old Style"/>
      <w:spacing w:val="-6"/>
    </w:rPr>
  </w:style>
  <w:style w:type="character" w:customStyle="1" w:styleId="ListLabel500">
    <w:name w:val="ListLabel 500"/>
    <w:rPr>
      <w:rFonts w:cs="Bookman Old Style"/>
      <w:spacing w:val="-6"/>
    </w:rPr>
  </w:style>
  <w:style w:type="character" w:customStyle="1" w:styleId="ListLabel501">
    <w:name w:val="ListLabel 501"/>
    <w:rPr>
      <w:rFonts w:cs="Bookman Old Style"/>
      <w:spacing w:val="-6"/>
    </w:rPr>
  </w:style>
  <w:style w:type="character" w:customStyle="1" w:styleId="ListLabel502">
    <w:name w:val="ListLabel 502"/>
    <w:rPr>
      <w:rFonts w:cs="Bookman Old Style"/>
      <w:spacing w:val="-6"/>
    </w:rPr>
  </w:style>
  <w:style w:type="character" w:customStyle="1" w:styleId="ListLabel503">
    <w:name w:val="ListLabel 503"/>
    <w:rPr>
      <w:rFonts w:cs="Bookman Old Style"/>
      <w:spacing w:val="-6"/>
    </w:rPr>
  </w:style>
  <w:style w:type="character" w:customStyle="1" w:styleId="ListLabel504">
    <w:name w:val="ListLabel 504"/>
    <w:rPr>
      <w:rFonts w:cs="Bookman Old Style"/>
      <w:spacing w:val="-6"/>
    </w:rPr>
  </w:style>
  <w:style w:type="character" w:customStyle="1" w:styleId="ListLabel505">
    <w:name w:val="ListLabel 505"/>
    <w:rPr>
      <w:rFonts w:cs="Bookman Old Style"/>
      <w:spacing w:val="-6"/>
    </w:rPr>
  </w:style>
  <w:style w:type="character" w:customStyle="1" w:styleId="ListLabel506">
    <w:name w:val="ListLabel 506"/>
    <w:rPr>
      <w:rFonts w:cs="Bookman Old Style"/>
      <w:spacing w:val="-6"/>
    </w:rPr>
  </w:style>
  <w:style w:type="character" w:customStyle="1" w:styleId="ListLabel507">
    <w:name w:val="ListLabel 507"/>
    <w:rPr>
      <w:rFonts w:cs="Bookman Old Style"/>
      <w:spacing w:val="-6"/>
    </w:rPr>
  </w:style>
  <w:style w:type="character" w:customStyle="1" w:styleId="ListLabel508">
    <w:name w:val="ListLabel 508"/>
    <w:rPr>
      <w:rFonts w:ascii="Bookman Old Style" w:eastAsia="Bookman Old Style" w:hAnsi="Bookman Old Style" w:cs="Bookman Old Style"/>
      <w:spacing w:val="-6"/>
    </w:rPr>
  </w:style>
  <w:style w:type="character" w:customStyle="1" w:styleId="ListLabel509">
    <w:name w:val="ListLabel 509"/>
    <w:rPr>
      <w:rFonts w:cs="Bookman Old Style"/>
      <w:spacing w:val="-6"/>
    </w:rPr>
  </w:style>
  <w:style w:type="character" w:customStyle="1" w:styleId="ListLabel510">
    <w:name w:val="ListLabel 510"/>
    <w:rPr>
      <w:rFonts w:cs="Bookman Old Style"/>
      <w:spacing w:val="-6"/>
    </w:rPr>
  </w:style>
  <w:style w:type="character" w:customStyle="1" w:styleId="ListLabel511">
    <w:name w:val="ListLabel 511"/>
    <w:rPr>
      <w:rFonts w:cs="Bookman Old Style"/>
      <w:spacing w:val="-6"/>
    </w:rPr>
  </w:style>
  <w:style w:type="character" w:customStyle="1" w:styleId="ListLabel512">
    <w:name w:val="ListLabel 512"/>
    <w:rPr>
      <w:rFonts w:cs="Bookman Old Style"/>
      <w:spacing w:val="-6"/>
    </w:rPr>
  </w:style>
  <w:style w:type="character" w:customStyle="1" w:styleId="ListLabel513">
    <w:name w:val="ListLabel 513"/>
    <w:rPr>
      <w:rFonts w:cs="Bookman Old Style"/>
      <w:spacing w:val="-6"/>
    </w:rPr>
  </w:style>
  <w:style w:type="character" w:customStyle="1" w:styleId="ListLabel514">
    <w:name w:val="ListLabel 514"/>
    <w:rPr>
      <w:rFonts w:cs="Bookman Old Style"/>
      <w:spacing w:val="-6"/>
    </w:rPr>
  </w:style>
  <w:style w:type="character" w:customStyle="1" w:styleId="ListLabel515">
    <w:name w:val="ListLabel 515"/>
    <w:rPr>
      <w:rFonts w:cs="Bookman Old Style"/>
      <w:spacing w:val="-6"/>
    </w:rPr>
  </w:style>
  <w:style w:type="character" w:customStyle="1" w:styleId="ListLabel516">
    <w:name w:val="ListLabel 516"/>
    <w:rPr>
      <w:rFonts w:cs="Bookman Old Style"/>
      <w:spacing w:val="-6"/>
    </w:rPr>
  </w:style>
  <w:style w:type="character" w:customStyle="1" w:styleId="ListLabel517">
    <w:name w:val="ListLabel 517"/>
    <w:rPr>
      <w:rFonts w:cs="Bookman Old Style"/>
      <w:sz w:val="20"/>
    </w:rPr>
  </w:style>
  <w:style w:type="character" w:customStyle="1" w:styleId="ListLabel518">
    <w:name w:val="ListLabel 518"/>
    <w:rPr>
      <w:rFonts w:cs="Bookman Old Style"/>
      <w:sz w:val="20"/>
    </w:rPr>
  </w:style>
  <w:style w:type="character" w:customStyle="1" w:styleId="ListLabel519">
    <w:name w:val="ListLabel 519"/>
    <w:rPr>
      <w:rFonts w:cs="Bookman Old Style"/>
      <w:sz w:val="20"/>
    </w:rPr>
  </w:style>
  <w:style w:type="character" w:customStyle="1" w:styleId="ListLabel520">
    <w:name w:val="ListLabel 520"/>
    <w:rPr>
      <w:rFonts w:cs="Bookman Old Style"/>
      <w:sz w:val="20"/>
    </w:rPr>
  </w:style>
  <w:style w:type="character" w:customStyle="1" w:styleId="ListLabel521">
    <w:name w:val="ListLabel 521"/>
    <w:rPr>
      <w:rFonts w:cs="Bookman Old Style"/>
      <w:sz w:val="20"/>
    </w:rPr>
  </w:style>
  <w:style w:type="character" w:customStyle="1" w:styleId="ListLabel522">
    <w:name w:val="ListLabel 522"/>
    <w:rPr>
      <w:rFonts w:cs="Bookman Old Style"/>
      <w:sz w:val="20"/>
    </w:rPr>
  </w:style>
  <w:style w:type="character" w:customStyle="1" w:styleId="ListLabel523">
    <w:name w:val="ListLabel 523"/>
    <w:rPr>
      <w:rFonts w:cs="Bookman Old Style"/>
      <w:sz w:val="20"/>
    </w:rPr>
  </w:style>
  <w:style w:type="character" w:customStyle="1" w:styleId="ListLabel524">
    <w:name w:val="ListLabel 524"/>
    <w:rPr>
      <w:rFonts w:cs="Bookman Old Style"/>
      <w:sz w:val="20"/>
    </w:rPr>
  </w:style>
  <w:style w:type="character" w:customStyle="1" w:styleId="ListLabel525">
    <w:name w:val="ListLabel 525"/>
    <w:rPr>
      <w:rFonts w:cs="Bookman Old Style"/>
      <w:sz w:val="20"/>
    </w:rPr>
  </w:style>
  <w:style w:type="character" w:customStyle="1" w:styleId="ListLabel526">
    <w:name w:val="ListLabel 526"/>
    <w:rPr>
      <w:rFonts w:cs="Arial"/>
    </w:rPr>
  </w:style>
  <w:style w:type="character" w:customStyle="1" w:styleId="ListLabel527">
    <w:name w:val="ListLabel 527"/>
    <w:rPr>
      <w:rFonts w:cs="Arial"/>
    </w:rPr>
  </w:style>
  <w:style w:type="character" w:customStyle="1" w:styleId="ListLabel528">
    <w:name w:val="ListLabel 528"/>
    <w:rPr>
      <w:rFonts w:cs="Arial"/>
    </w:rPr>
  </w:style>
  <w:style w:type="character" w:customStyle="1" w:styleId="ListLabel529">
    <w:name w:val="ListLabel 529"/>
    <w:rPr>
      <w:rFonts w:cs="Arial"/>
    </w:rPr>
  </w:style>
  <w:style w:type="character" w:customStyle="1" w:styleId="ListLabel530">
    <w:name w:val="ListLabel 530"/>
    <w:rPr>
      <w:rFonts w:cs="Arial"/>
    </w:rPr>
  </w:style>
  <w:style w:type="character" w:customStyle="1" w:styleId="ListLabel531">
    <w:name w:val="ListLabel 531"/>
    <w:rPr>
      <w:rFonts w:cs="Arial"/>
    </w:rPr>
  </w:style>
  <w:style w:type="character" w:customStyle="1" w:styleId="ListLabel532">
    <w:name w:val="ListLabel 532"/>
    <w:rPr>
      <w:rFonts w:cs="Arial"/>
    </w:rPr>
  </w:style>
  <w:style w:type="character" w:customStyle="1" w:styleId="ListLabel533">
    <w:name w:val="ListLabel 533"/>
    <w:rPr>
      <w:rFonts w:cs="Arial"/>
    </w:rPr>
  </w:style>
  <w:style w:type="character" w:customStyle="1" w:styleId="ListLabel534">
    <w:name w:val="ListLabel 534"/>
    <w:rPr>
      <w:rFonts w:cs="Arial"/>
    </w:rPr>
  </w:style>
  <w:style w:type="character" w:customStyle="1" w:styleId="ListLabel535">
    <w:name w:val="ListLabel 535"/>
    <w:rPr>
      <w:rFonts w:cs="Bookman Old Style"/>
      <w:sz w:val="20"/>
      <w:szCs w:val="20"/>
    </w:rPr>
  </w:style>
  <w:style w:type="character" w:customStyle="1" w:styleId="ListLabel536">
    <w:name w:val="ListLabel 536"/>
    <w:rPr>
      <w:rFonts w:cs="Bookman Old Style"/>
      <w:sz w:val="20"/>
      <w:szCs w:val="20"/>
    </w:rPr>
  </w:style>
  <w:style w:type="character" w:customStyle="1" w:styleId="ListLabel537">
    <w:name w:val="ListLabel 537"/>
    <w:rPr>
      <w:rFonts w:cs="Bookman Old Style"/>
      <w:sz w:val="20"/>
      <w:szCs w:val="20"/>
    </w:rPr>
  </w:style>
  <w:style w:type="character" w:customStyle="1" w:styleId="ListLabel538">
    <w:name w:val="ListLabel 538"/>
    <w:rPr>
      <w:rFonts w:cs="Bookman Old Style"/>
      <w:sz w:val="20"/>
      <w:szCs w:val="20"/>
    </w:rPr>
  </w:style>
  <w:style w:type="character" w:customStyle="1" w:styleId="ListLabel539">
    <w:name w:val="ListLabel 539"/>
    <w:rPr>
      <w:rFonts w:cs="Bookman Old Style"/>
      <w:sz w:val="20"/>
      <w:szCs w:val="20"/>
    </w:rPr>
  </w:style>
  <w:style w:type="character" w:customStyle="1" w:styleId="ListLabel540">
    <w:name w:val="ListLabel 540"/>
    <w:rPr>
      <w:rFonts w:cs="Bookman Old Style"/>
      <w:sz w:val="20"/>
      <w:szCs w:val="20"/>
    </w:rPr>
  </w:style>
  <w:style w:type="character" w:customStyle="1" w:styleId="ListLabel541">
    <w:name w:val="ListLabel 541"/>
    <w:rPr>
      <w:rFonts w:cs="Bookman Old Style"/>
      <w:sz w:val="20"/>
      <w:szCs w:val="20"/>
    </w:rPr>
  </w:style>
  <w:style w:type="character" w:customStyle="1" w:styleId="ListLabel542">
    <w:name w:val="ListLabel 542"/>
    <w:rPr>
      <w:rFonts w:cs="Bookman Old Style"/>
      <w:sz w:val="20"/>
      <w:szCs w:val="20"/>
    </w:rPr>
  </w:style>
  <w:style w:type="character" w:customStyle="1" w:styleId="ListLabel543">
    <w:name w:val="ListLabel 543"/>
    <w:rPr>
      <w:rFonts w:cs="Bookman Old Style"/>
      <w:sz w:val="20"/>
      <w:szCs w:val="20"/>
    </w:rPr>
  </w:style>
  <w:style w:type="character" w:customStyle="1" w:styleId="ListLabel544">
    <w:name w:val="ListLabel 544"/>
    <w:rPr>
      <w:rFonts w:cs="Bookman Old Style"/>
      <w:sz w:val="20"/>
    </w:rPr>
  </w:style>
  <w:style w:type="character" w:customStyle="1" w:styleId="ListLabel545">
    <w:name w:val="ListLabel 545"/>
    <w:rPr>
      <w:rFonts w:cs="Bookman Old Style"/>
      <w:sz w:val="20"/>
    </w:rPr>
  </w:style>
  <w:style w:type="character" w:customStyle="1" w:styleId="ListLabel546">
    <w:name w:val="ListLabel 546"/>
    <w:rPr>
      <w:rFonts w:cs="Bookman Old Style"/>
      <w:sz w:val="20"/>
    </w:rPr>
  </w:style>
  <w:style w:type="character" w:customStyle="1" w:styleId="ListLabel547">
    <w:name w:val="ListLabel 547"/>
    <w:rPr>
      <w:rFonts w:cs="Bookman Old Style"/>
      <w:sz w:val="20"/>
    </w:rPr>
  </w:style>
  <w:style w:type="character" w:customStyle="1" w:styleId="ListLabel548">
    <w:name w:val="ListLabel 548"/>
    <w:rPr>
      <w:rFonts w:cs="Bookman Old Style"/>
      <w:sz w:val="20"/>
    </w:rPr>
  </w:style>
  <w:style w:type="character" w:customStyle="1" w:styleId="ListLabel549">
    <w:name w:val="ListLabel 549"/>
    <w:rPr>
      <w:rFonts w:cs="Bookman Old Style"/>
      <w:sz w:val="20"/>
    </w:rPr>
  </w:style>
  <w:style w:type="character" w:customStyle="1" w:styleId="ListLabel550">
    <w:name w:val="ListLabel 550"/>
    <w:rPr>
      <w:rFonts w:cs="Bookman Old Style"/>
      <w:sz w:val="20"/>
    </w:rPr>
  </w:style>
  <w:style w:type="character" w:customStyle="1" w:styleId="ListLabel551">
    <w:name w:val="ListLabel 551"/>
    <w:rPr>
      <w:rFonts w:cs="Bookman Old Style"/>
      <w:sz w:val="20"/>
    </w:rPr>
  </w:style>
  <w:style w:type="character" w:customStyle="1" w:styleId="ListLabel552">
    <w:name w:val="ListLabel 552"/>
    <w:rPr>
      <w:rFonts w:cs="Bookman Old Style"/>
      <w:sz w:val="20"/>
    </w:rPr>
  </w:style>
  <w:style w:type="character" w:customStyle="1" w:styleId="ListLabel553">
    <w:name w:val="ListLabel 553"/>
    <w:rPr>
      <w:rFonts w:cs="Bookman Old Style"/>
    </w:rPr>
  </w:style>
  <w:style w:type="character" w:customStyle="1" w:styleId="ListLabel554">
    <w:name w:val="ListLabel 554"/>
    <w:rPr>
      <w:rFonts w:cs="Bookman Old Style"/>
    </w:rPr>
  </w:style>
  <w:style w:type="character" w:customStyle="1" w:styleId="ListLabel555">
    <w:name w:val="ListLabel 555"/>
    <w:rPr>
      <w:rFonts w:cs="Bookman Old Style"/>
    </w:rPr>
  </w:style>
  <w:style w:type="character" w:customStyle="1" w:styleId="ListLabel556">
    <w:name w:val="ListLabel 556"/>
    <w:rPr>
      <w:rFonts w:cs="Bookman Old Style"/>
    </w:rPr>
  </w:style>
  <w:style w:type="character" w:customStyle="1" w:styleId="ListLabel557">
    <w:name w:val="ListLabel 557"/>
    <w:rPr>
      <w:rFonts w:cs="Bookman Old Style"/>
    </w:rPr>
  </w:style>
  <w:style w:type="character" w:customStyle="1" w:styleId="ListLabel558">
    <w:name w:val="ListLabel 558"/>
    <w:rPr>
      <w:rFonts w:cs="Bookman Old Style"/>
    </w:rPr>
  </w:style>
  <w:style w:type="character" w:customStyle="1" w:styleId="ListLabel559">
    <w:name w:val="ListLabel 559"/>
    <w:rPr>
      <w:rFonts w:cs="Bookman Old Style"/>
    </w:rPr>
  </w:style>
  <w:style w:type="character" w:customStyle="1" w:styleId="ListLabel560">
    <w:name w:val="ListLabel 560"/>
    <w:rPr>
      <w:rFonts w:cs="Bookman Old Style"/>
    </w:rPr>
  </w:style>
  <w:style w:type="character" w:customStyle="1" w:styleId="ListLabel561">
    <w:name w:val="ListLabel 561"/>
    <w:rPr>
      <w:rFonts w:cs="Bookman Old Style"/>
    </w:rPr>
  </w:style>
  <w:style w:type="character" w:customStyle="1" w:styleId="ListLabel562">
    <w:name w:val="ListLabel 562"/>
    <w:rPr>
      <w:rFonts w:cs="Symbol"/>
      <w:color w:val="000000"/>
      <w:sz w:val="20"/>
      <w:szCs w:val="20"/>
    </w:rPr>
  </w:style>
  <w:style w:type="character" w:customStyle="1" w:styleId="ListLabel563">
    <w:name w:val="ListLabel 563"/>
    <w:rPr>
      <w:rFonts w:cs="Courier New"/>
    </w:rPr>
  </w:style>
  <w:style w:type="character" w:customStyle="1" w:styleId="ListLabel564">
    <w:name w:val="ListLabel 564"/>
    <w:rPr>
      <w:rFonts w:cs="Wingdings"/>
    </w:rPr>
  </w:style>
  <w:style w:type="character" w:customStyle="1" w:styleId="ListLabel565">
    <w:name w:val="ListLabel 565"/>
    <w:rPr>
      <w:rFonts w:cs="Symbol"/>
      <w:color w:val="000000"/>
      <w:sz w:val="20"/>
      <w:szCs w:val="20"/>
    </w:rPr>
  </w:style>
  <w:style w:type="character" w:customStyle="1" w:styleId="ListLabel566">
    <w:name w:val="ListLabel 566"/>
    <w:rPr>
      <w:rFonts w:cs="Courier New"/>
    </w:rPr>
  </w:style>
  <w:style w:type="character" w:customStyle="1" w:styleId="ListLabel567">
    <w:name w:val="ListLabel 567"/>
    <w:rPr>
      <w:rFonts w:cs="Wingdings"/>
    </w:rPr>
  </w:style>
  <w:style w:type="character" w:customStyle="1" w:styleId="ListLabel568">
    <w:name w:val="ListLabel 568"/>
    <w:rPr>
      <w:rFonts w:cs="Symbol"/>
      <w:color w:val="000000"/>
      <w:sz w:val="20"/>
      <w:szCs w:val="20"/>
    </w:rPr>
  </w:style>
  <w:style w:type="character" w:customStyle="1" w:styleId="ListLabel569">
    <w:name w:val="ListLabel 569"/>
    <w:rPr>
      <w:rFonts w:cs="Courier New"/>
    </w:rPr>
  </w:style>
  <w:style w:type="character" w:customStyle="1" w:styleId="ListLabel570">
    <w:name w:val="ListLabel 570"/>
    <w:rPr>
      <w:rFonts w:cs="Wingdings"/>
    </w:rPr>
  </w:style>
  <w:style w:type="character" w:customStyle="1" w:styleId="ListLabel571">
    <w:name w:val="ListLabel 571"/>
    <w:rPr>
      <w:rFonts w:cs="Calibri"/>
    </w:rPr>
  </w:style>
  <w:style w:type="character" w:customStyle="1" w:styleId="ListLabel572">
    <w:name w:val="ListLabel 572"/>
    <w:rPr>
      <w:rFonts w:cs="Calibri"/>
    </w:rPr>
  </w:style>
  <w:style w:type="character" w:customStyle="1" w:styleId="ListLabel573">
    <w:name w:val="ListLabel 573"/>
    <w:rPr>
      <w:rFonts w:cs="Calibri"/>
    </w:rPr>
  </w:style>
  <w:style w:type="character" w:customStyle="1" w:styleId="ListLabel574">
    <w:name w:val="ListLabel 574"/>
    <w:rPr>
      <w:rFonts w:cs="Calibri"/>
    </w:rPr>
  </w:style>
  <w:style w:type="character" w:customStyle="1" w:styleId="ListLabel575">
    <w:name w:val="ListLabel 575"/>
    <w:rPr>
      <w:rFonts w:cs="Calibri"/>
    </w:rPr>
  </w:style>
  <w:style w:type="character" w:customStyle="1" w:styleId="ListLabel576">
    <w:name w:val="ListLabel 576"/>
    <w:rPr>
      <w:rFonts w:cs="Calibri"/>
    </w:rPr>
  </w:style>
  <w:style w:type="character" w:customStyle="1" w:styleId="ListLabel577">
    <w:name w:val="ListLabel 577"/>
    <w:rPr>
      <w:rFonts w:cs="Calibri"/>
    </w:rPr>
  </w:style>
  <w:style w:type="character" w:customStyle="1" w:styleId="ListLabel578">
    <w:name w:val="ListLabel 578"/>
    <w:rPr>
      <w:rFonts w:cs="Calibri"/>
    </w:rPr>
  </w:style>
  <w:style w:type="character" w:customStyle="1" w:styleId="ListLabel579">
    <w:name w:val="ListLabel 579"/>
    <w:rPr>
      <w:rFonts w:cs="Calibri"/>
    </w:rPr>
  </w:style>
  <w:style w:type="character" w:customStyle="1" w:styleId="ListLabel580">
    <w:name w:val="ListLabel 580"/>
    <w:rPr>
      <w:rFonts w:cs="Bookman Old Style"/>
      <w:spacing w:val="-6"/>
      <w:sz w:val="20"/>
    </w:rPr>
  </w:style>
  <w:style w:type="character" w:customStyle="1" w:styleId="ListLabel581">
    <w:name w:val="ListLabel 581"/>
    <w:rPr>
      <w:rFonts w:cs="Bookman Old Style"/>
      <w:spacing w:val="-6"/>
      <w:sz w:val="20"/>
    </w:rPr>
  </w:style>
  <w:style w:type="character" w:customStyle="1" w:styleId="ListLabel582">
    <w:name w:val="ListLabel 582"/>
    <w:rPr>
      <w:rFonts w:cs="Bookman Old Style"/>
      <w:spacing w:val="-6"/>
      <w:sz w:val="20"/>
    </w:rPr>
  </w:style>
  <w:style w:type="character" w:customStyle="1" w:styleId="ListLabel583">
    <w:name w:val="ListLabel 583"/>
    <w:rPr>
      <w:rFonts w:cs="Bookman Old Style"/>
      <w:spacing w:val="-6"/>
      <w:sz w:val="20"/>
    </w:rPr>
  </w:style>
  <w:style w:type="character" w:customStyle="1" w:styleId="ListLabel584">
    <w:name w:val="ListLabel 584"/>
    <w:rPr>
      <w:rFonts w:cs="Bookman Old Style"/>
      <w:spacing w:val="-6"/>
      <w:sz w:val="20"/>
    </w:rPr>
  </w:style>
  <w:style w:type="character" w:customStyle="1" w:styleId="ListLabel585">
    <w:name w:val="ListLabel 585"/>
    <w:rPr>
      <w:rFonts w:cs="Bookman Old Style"/>
      <w:spacing w:val="-6"/>
      <w:sz w:val="20"/>
    </w:rPr>
  </w:style>
  <w:style w:type="character" w:customStyle="1" w:styleId="ListLabel586">
    <w:name w:val="ListLabel 586"/>
    <w:rPr>
      <w:rFonts w:cs="Bookman Old Style"/>
      <w:spacing w:val="-6"/>
      <w:sz w:val="20"/>
    </w:rPr>
  </w:style>
  <w:style w:type="character" w:customStyle="1" w:styleId="ListLabel587">
    <w:name w:val="ListLabel 587"/>
    <w:rPr>
      <w:rFonts w:cs="Bookman Old Style"/>
      <w:spacing w:val="-6"/>
      <w:sz w:val="20"/>
    </w:rPr>
  </w:style>
  <w:style w:type="character" w:customStyle="1" w:styleId="ListLabel588">
    <w:name w:val="ListLabel 588"/>
    <w:rPr>
      <w:rFonts w:cs="Bookman Old Style"/>
      <w:spacing w:val="-6"/>
      <w:sz w:val="20"/>
    </w:rPr>
  </w:style>
  <w:style w:type="character" w:customStyle="1" w:styleId="ListLabel589">
    <w:name w:val="ListLabel 589"/>
    <w:rPr>
      <w:rFonts w:cs="Bookman Old Style"/>
      <w:spacing w:val="-6"/>
      <w:sz w:val="20"/>
    </w:rPr>
  </w:style>
  <w:style w:type="character" w:customStyle="1" w:styleId="ListLabel590">
    <w:name w:val="ListLabel 590"/>
    <w:rPr>
      <w:rFonts w:cs="Bookman Old Style"/>
      <w:spacing w:val="-6"/>
      <w:sz w:val="20"/>
    </w:rPr>
  </w:style>
  <w:style w:type="character" w:customStyle="1" w:styleId="ListLabel591">
    <w:name w:val="ListLabel 591"/>
    <w:rPr>
      <w:rFonts w:cs="Bookman Old Style"/>
      <w:spacing w:val="-6"/>
      <w:sz w:val="20"/>
    </w:rPr>
  </w:style>
  <w:style w:type="character" w:customStyle="1" w:styleId="ListLabel592">
    <w:name w:val="ListLabel 592"/>
    <w:rPr>
      <w:rFonts w:cs="Bookman Old Style"/>
      <w:spacing w:val="-6"/>
      <w:sz w:val="20"/>
    </w:rPr>
  </w:style>
  <w:style w:type="character" w:customStyle="1" w:styleId="ListLabel593">
    <w:name w:val="ListLabel 593"/>
    <w:rPr>
      <w:rFonts w:cs="Bookman Old Style"/>
      <w:spacing w:val="-6"/>
      <w:sz w:val="20"/>
    </w:rPr>
  </w:style>
  <w:style w:type="character" w:customStyle="1" w:styleId="ListLabel594">
    <w:name w:val="ListLabel 594"/>
    <w:rPr>
      <w:rFonts w:cs="Bookman Old Style"/>
      <w:spacing w:val="-6"/>
      <w:sz w:val="20"/>
    </w:rPr>
  </w:style>
  <w:style w:type="character" w:customStyle="1" w:styleId="ListLabel595">
    <w:name w:val="ListLabel 595"/>
    <w:rPr>
      <w:rFonts w:cs="Bookman Old Style"/>
      <w:spacing w:val="-6"/>
      <w:sz w:val="20"/>
    </w:rPr>
  </w:style>
  <w:style w:type="character" w:customStyle="1" w:styleId="ListLabel596">
    <w:name w:val="ListLabel 596"/>
    <w:rPr>
      <w:rFonts w:cs="Bookman Old Style"/>
      <w:spacing w:val="-6"/>
      <w:sz w:val="20"/>
    </w:rPr>
  </w:style>
  <w:style w:type="character" w:customStyle="1" w:styleId="ListLabel597">
    <w:name w:val="ListLabel 597"/>
    <w:rPr>
      <w:rFonts w:cs="Bookman Old Style"/>
      <w:spacing w:val="-6"/>
      <w:sz w:val="20"/>
    </w:rPr>
  </w:style>
  <w:style w:type="character" w:customStyle="1" w:styleId="ListLabel598">
    <w:name w:val="ListLabel 598"/>
    <w:rPr>
      <w:rFonts w:ascii="Bookman Old Style" w:eastAsia="Bookman Old Style" w:hAnsi="Bookman Old Style" w:cs="Bookman Old Style"/>
      <w:b/>
      <w:i w:val="0"/>
      <w:sz w:val="20"/>
    </w:rPr>
  </w:style>
  <w:style w:type="character" w:customStyle="1" w:styleId="ListLabel599">
    <w:name w:val="ListLabel 599"/>
    <w:rPr>
      <w:rFonts w:cs="Bookman Old Style"/>
      <w:sz w:val="20"/>
    </w:rPr>
  </w:style>
  <w:style w:type="character" w:customStyle="1" w:styleId="ListLabel600">
    <w:name w:val="ListLabel 600"/>
    <w:rPr>
      <w:rFonts w:cs="Bookman Old Style"/>
      <w:sz w:val="20"/>
    </w:rPr>
  </w:style>
  <w:style w:type="character" w:customStyle="1" w:styleId="ListLabel601">
    <w:name w:val="ListLabel 601"/>
    <w:rPr>
      <w:rFonts w:cs="Bookman Old Style"/>
      <w:sz w:val="20"/>
    </w:rPr>
  </w:style>
  <w:style w:type="character" w:customStyle="1" w:styleId="ListLabel602">
    <w:name w:val="ListLabel 602"/>
    <w:rPr>
      <w:rFonts w:cs="Bookman Old Style"/>
      <w:sz w:val="20"/>
    </w:rPr>
  </w:style>
  <w:style w:type="character" w:customStyle="1" w:styleId="ListLabel603">
    <w:name w:val="ListLabel 603"/>
    <w:rPr>
      <w:rFonts w:cs="Bookman Old Style"/>
      <w:sz w:val="20"/>
    </w:rPr>
  </w:style>
  <w:style w:type="character" w:customStyle="1" w:styleId="ListLabel604">
    <w:name w:val="ListLabel 604"/>
    <w:rPr>
      <w:rFonts w:cs="Bookman Old Style"/>
      <w:sz w:val="20"/>
    </w:rPr>
  </w:style>
  <w:style w:type="character" w:customStyle="1" w:styleId="ListLabel605">
    <w:name w:val="ListLabel 605"/>
    <w:rPr>
      <w:rFonts w:cs="Bookman Old Style"/>
      <w:sz w:val="20"/>
    </w:rPr>
  </w:style>
  <w:style w:type="character" w:customStyle="1" w:styleId="ListLabel606">
    <w:name w:val="ListLabel 606"/>
    <w:rPr>
      <w:rFonts w:cs="Bookman Old Style"/>
      <w:sz w:val="20"/>
    </w:rPr>
  </w:style>
  <w:style w:type="character" w:customStyle="1" w:styleId="ListLabel607">
    <w:name w:val="ListLabel 607"/>
    <w:rPr>
      <w:rFonts w:cs="Bookman Old Style"/>
      <w:sz w:val="20"/>
    </w:rPr>
  </w:style>
  <w:style w:type="character" w:customStyle="1" w:styleId="ListLabel608">
    <w:name w:val="ListLabel 608"/>
    <w:rPr>
      <w:rFonts w:cs="Bookman Old Style"/>
      <w:sz w:val="20"/>
    </w:rPr>
  </w:style>
  <w:style w:type="character" w:customStyle="1" w:styleId="ListLabel609">
    <w:name w:val="ListLabel 609"/>
    <w:rPr>
      <w:rFonts w:cs="Bookman Old Style"/>
      <w:sz w:val="20"/>
    </w:rPr>
  </w:style>
  <w:style w:type="character" w:customStyle="1" w:styleId="ListLabel610">
    <w:name w:val="ListLabel 610"/>
    <w:rPr>
      <w:rFonts w:cs="Bookman Old Style"/>
      <w:sz w:val="20"/>
    </w:rPr>
  </w:style>
  <w:style w:type="character" w:customStyle="1" w:styleId="ListLabel611">
    <w:name w:val="ListLabel 611"/>
    <w:rPr>
      <w:rFonts w:cs="Bookman Old Style"/>
      <w:sz w:val="20"/>
    </w:rPr>
  </w:style>
  <w:style w:type="character" w:customStyle="1" w:styleId="ListLabel612">
    <w:name w:val="ListLabel 612"/>
    <w:rPr>
      <w:rFonts w:cs="Bookman Old Style"/>
      <w:sz w:val="20"/>
    </w:rPr>
  </w:style>
  <w:style w:type="character" w:customStyle="1" w:styleId="ListLabel613">
    <w:name w:val="ListLabel 613"/>
    <w:rPr>
      <w:rFonts w:cs="Bookman Old Style"/>
      <w:sz w:val="20"/>
    </w:rPr>
  </w:style>
  <w:style w:type="character" w:customStyle="1" w:styleId="ListLabel614">
    <w:name w:val="ListLabel 614"/>
    <w:rPr>
      <w:rFonts w:cs="Bookman Old Style"/>
      <w:sz w:val="20"/>
    </w:rPr>
  </w:style>
  <w:style w:type="character" w:customStyle="1" w:styleId="ListLabel615">
    <w:name w:val="ListLabel 615"/>
    <w:rPr>
      <w:rFonts w:cs="Bookman Old Style"/>
      <w:sz w:val="20"/>
    </w:rPr>
  </w:style>
  <w:style w:type="character" w:customStyle="1" w:styleId="ListLabel616">
    <w:name w:val="ListLabel 616"/>
    <w:rPr>
      <w:rFonts w:cs="Bookman Old Style"/>
      <w:sz w:val="20"/>
    </w:rPr>
  </w:style>
  <w:style w:type="character" w:customStyle="1" w:styleId="ListLabel617">
    <w:name w:val="ListLabel 617"/>
    <w:rPr>
      <w:rFonts w:cs="Bookman Old Style"/>
      <w:sz w:val="20"/>
    </w:rPr>
  </w:style>
  <w:style w:type="character" w:customStyle="1" w:styleId="ListLabel618">
    <w:name w:val="ListLabel 618"/>
    <w:rPr>
      <w:rFonts w:ascii="Bookman Old Style" w:eastAsia="Bookman Old Style" w:hAnsi="Bookman Old Style" w:cs="Bookman Old Style"/>
      <w:sz w:val="20"/>
    </w:rPr>
  </w:style>
  <w:style w:type="character" w:customStyle="1" w:styleId="ListLabel619">
    <w:name w:val="ListLabel 619"/>
    <w:rPr>
      <w:rFonts w:cs="Bookman Old Style"/>
      <w:sz w:val="20"/>
    </w:rPr>
  </w:style>
  <w:style w:type="character" w:customStyle="1" w:styleId="ListLabel620">
    <w:name w:val="ListLabel 620"/>
    <w:rPr>
      <w:rFonts w:cs="Bookman Old Style"/>
      <w:sz w:val="20"/>
    </w:rPr>
  </w:style>
  <w:style w:type="character" w:customStyle="1" w:styleId="ListLabel621">
    <w:name w:val="ListLabel 621"/>
    <w:rPr>
      <w:rFonts w:cs="Bookman Old Style"/>
      <w:sz w:val="20"/>
    </w:rPr>
  </w:style>
  <w:style w:type="character" w:customStyle="1" w:styleId="ListLabel622">
    <w:name w:val="ListLabel 622"/>
    <w:rPr>
      <w:rFonts w:cs="Bookman Old Style"/>
      <w:sz w:val="20"/>
    </w:rPr>
  </w:style>
  <w:style w:type="character" w:customStyle="1" w:styleId="ListLabel623">
    <w:name w:val="ListLabel 623"/>
    <w:rPr>
      <w:rFonts w:cs="Bookman Old Style"/>
      <w:sz w:val="20"/>
    </w:rPr>
  </w:style>
  <w:style w:type="character" w:customStyle="1" w:styleId="ListLabel624">
    <w:name w:val="ListLabel 624"/>
    <w:rPr>
      <w:rFonts w:cs="Bookman Old Style"/>
      <w:sz w:val="20"/>
    </w:rPr>
  </w:style>
  <w:style w:type="character" w:customStyle="1" w:styleId="ListLabel625">
    <w:name w:val="ListLabel 625"/>
    <w:rPr>
      <w:rFonts w:cs="Bookman Old Style"/>
      <w:sz w:val="20"/>
    </w:rPr>
  </w:style>
  <w:style w:type="character" w:customStyle="1" w:styleId="ListLabel626">
    <w:name w:val="ListLabel 626"/>
    <w:rPr>
      <w:rFonts w:cs="Bookman Old Style"/>
      <w:sz w:val="20"/>
    </w:rPr>
  </w:style>
  <w:style w:type="character" w:customStyle="1" w:styleId="ListLabel627">
    <w:name w:val="ListLabel 627"/>
    <w:rPr>
      <w:rFonts w:cs="Bookman Old Style"/>
      <w:sz w:val="20"/>
    </w:rPr>
  </w:style>
  <w:style w:type="character" w:customStyle="1" w:styleId="ListLabel628">
    <w:name w:val="ListLabel 628"/>
    <w:rPr>
      <w:rFonts w:cs="Bookman Old Style"/>
      <w:sz w:val="20"/>
    </w:rPr>
  </w:style>
  <w:style w:type="character" w:customStyle="1" w:styleId="ListLabel629">
    <w:name w:val="ListLabel 629"/>
    <w:rPr>
      <w:rFonts w:cs="Bookman Old Style"/>
      <w:sz w:val="20"/>
    </w:rPr>
  </w:style>
  <w:style w:type="character" w:customStyle="1" w:styleId="ListLabel630">
    <w:name w:val="ListLabel 630"/>
    <w:rPr>
      <w:rFonts w:cs="Bookman Old Style"/>
      <w:sz w:val="20"/>
    </w:rPr>
  </w:style>
  <w:style w:type="character" w:customStyle="1" w:styleId="ListLabel631">
    <w:name w:val="ListLabel 631"/>
    <w:rPr>
      <w:rFonts w:cs="Bookman Old Style"/>
      <w:sz w:val="20"/>
    </w:rPr>
  </w:style>
  <w:style w:type="character" w:customStyle="1" w:styleId="ListLabel632">
    <w:name w:val="ListLabel 632"/>
    <w:rPr>
      <w:rFonts w:cs="Bookman Old Style"/>
      <w:sz w:val="20"/>
    </w:rPr>
  </w:style>
  <w:style w:type="character" w:customStyle="1" w:styleId="ListLabel633">
    <w:name w:val="ListLabel 633"/>
    <w:rPr>
      <w:rFonts w:cs="Bookman Old Style"/>
      <w:sz w:val="20"/>
    </w:rPr>
  </w:style>
  <w:style w:type="character" w:customStyle="1" w:styleId="ListLabel634">
    <w:name w:val="ListLabel 634"/>
    <w:rPr>
      <w:rFonts w:cs="Bookman Old Style"/>
      <w:sz w:val="20"/>
    </w:rPr>
  </w:style>
  <w:style w:type="character" w:customStyle="1" w:styleId="ListLabel635">
    <w:name w:val="ListLabel 635"/>
    <w:rPr>
      <w:rFonts w:cs="Bookman Old Style"/>
      <w:sz w:val="20"/>
    </w:rPr>
  </w:style>
  <w:style w:type="character" w:customStyle="1" w:styleId="ListLabel636">
    <w:name w:val="ListLabel 636"/>
    <w:rPr>
      <w:rFonts w:cs="Bookman Old Style"/>
      <w:sz w:val="20"/>
    </w:rPr>
  </w:style>
  <w:style w:type="character" w:customStyle="1" w:styleId="ListLabel637">
    <w:name w:val="ListLabel 637"/>
    <w:rPr>
      <w:rFonts w:cs="Bookman Old Style"/>
      <w:sz w:val="20"/>
    </w:rPr>
  </w:style>
  <w:style w:type="character" w:customStyle="1" w:styleId="ListLabel638">
    <w:name w:val="ListLabel 638"/>
    <w:rPr>
      <w:rFonts w:cs="Bookman Old Style"/>
      <w:sz w:val="20"/>
    </w:rPr>
  </w:style>
  <w:style w:type="character" w:customStyle="1" w:styleId="ListLabel639">
    <w:name w:val="ListLabel 639"/>
    <w:rPr>
      <w:rFonts w:cs="Bookman Old Style"/>
      <w:sz w:val="20"/>
    </w:rPr>
  </w:style>
  <w:style w:type="character" w:customStyle="1" w:styleId="ListLabel640">
    <w:name w:val="ListLabel 640"/>
    <w:rPr>
      <w:rFonts w:cs="Bookman Old Style"/>
      <w:sz w:val="20"/>
    </w:rPr>
  </w:style>
  <w:style w:type="character" w:customStyle="1" w:styleId="ListLabel641">
    <w:name w:val="ListLabel 641"/>
    <w:rPr>
      <w:rFonts w:cs="Bookman Old Style"/>
      <w:sz w:val="20"/>
    </w:rPr>
  </w:style>
  <w:style w:type="character" w:customStyle="1" w:styleId="ListLabel642">
    <w:name w:val="ListLabel 642"/>
    <w:rPr>
      <w:rFonts w:cs="Bookman Old Style"/>
      <w:sz w:val="20"/>
    </w:rPr>
  </w:style>
  <w:style w:type="character" w:customStyle="1" w:styleId="ListLabel643">
    <w:name w:val="ListLabel 643"/>
    <w:rPr>
      <w:rFonts w:cs="Bookman Old Style"/>
      <w:sz w:val="20"/>
    </w:rPr>
  </w:style>
  <w:style w:type="character" w:customStyle="1" w:styleId="ListLabel644">
    <w:name w:val="ListLabel 644"/>
    <w:rPr>
      <w:rFonts w:cs="Bookman Old Style"/>
      <w:sz w:val="20"/>
    </w:rPr>
  </w:style>
  <w:style w:type="character" w:customStyle="1" w:styleId="ListLabel645">
    <w:name w:val="ListLabel 645"/>
    <w:rPr>
      <w:rFonts w:cs="Bookman Old Style"/>
      <w:bCs/>
    </w:rPr>
  </w:style>
  <w:style w:type="character" w:customStyle="1" w:styleId="ListLabel646">
    <w:name w:val="ListLabel 646"/>
    <w:rPr>
      <w:rFonts w:cs="Bookman Old Style"/>
      <w:bCs/>
    </w:rPr>
  </w:style>
  <w:style w:type="character" w:customStyle="1" w:styleId="ListLabel647">
    <w:name w:val="ListLabel 647"/>
    <w:rPr>
      <w:rFonts w:cs="Bookman Old Style"/>
      <w:bCs/>
    </w:rPr>
  </w:style>
  <w:style w:type="character" w:customStyle="1" w:styleId="ListLabel648">
    <w:name w:val="ListLabel 648"/>
    <w:rPr>
      <w:rFonts w:cs="Bookman Old Style"/>
      <w:bCs/>
    </w:rPr>
  </w:style>
  <w:style w:type="character" w:customStyle="1" w:styleId="ListLabel649">
    <w:name w:val="ListLabel 649"/>
    <w:rPr>
      <w:rFonts w:cs="Bookman Old Style"/>
      <w:bCs/>
    </w:rPr>
  </w:style>
  <w:style w:type="character" w:customStyle="1" w:styleId="ListLabel650">
    <w:name w:val="ListLabel 650"/>
    <w:rPr>
      <w:rFonts w:cs="Bookman Old Style"/>
      <w:bCs/>
    </w:rPr>
  </w:style>
  <w:style w:type="character" w:customStyle="1" w:styleId="ListLabel651">
    <w:name w:val="ListLabel 651"/>
    <w:rPr>
      <w:rFonts w:cs="Bookman Old Style"/>
      <w:bCs/>
    </w:rPr>
  </w:style>
  <w:style w:type="character" w:customStyle="1" w:styleId="ListLabel652">
    <w:name w:val="ListLabel 652"/>
    <w:rPr>
      <w:rFonts w:cs="Bookman Old Style"/>
      <w:bCs/>
    </w:rPr>
  </w:style>
  <w:style w:type="character" w:customStyle="1" w:styleId="ListLabel653">
    <w:name w:val="ListLabel 653"/>
    <w:rPr>
      <w:rFonts w:cs="Bookman Old Style"/>
      <w:bCs/>
    </w:rPr>
  </w:style>
  <w:style w:type="character" w:customStyle="1" w:styleId="ListLabel654">
    <w:name w:val="ListLabel 654"/>
    <w:rPr>
      <w:rFonts w:ascii="Bookman Old Style" w:eastAsia="Bookman Old Style" w:hAnsi="Bookman Old Style" w:cs="Bookman Old Style"/>
      <w:sz w:val="20"/>
    </w:rPr>
  </w:style>
  <w:style w:type="character" w:customStyle="1" w:styleId="ListLabel655">
    <w:name w:val="ListLabel 655"/>
    <w:rPr>
      <w:rFonts w:cs="Bookman Old Style"/>
      <w:sz w:val="20"/>
    </w:rPr>
  </w:style>
  <w:style w:type="character" w:customStyle="1" w:styleId="ListLabel656">
    <w:name w:val="ListLabel 656"/>
    <w:rPr>
      <w:rFonts w:cs="Bookman Old Style"/>
      <w:sz w:val="20"/>
    </w:rPr>
  </w:style>
  <w:style w:type="character" w:customStyle="1" w:styleId="ListLabel657">
    <w:name w:val="ListLabel 657"/>
    <w:rPr>
      <w:rFonts w:cs="Bookman Old Style"/>
      <w:sz w:val="20"/>
    </w:rPr>
  </w:style>
  <w:style w:type="character" w:customStyle="1" w:styleId="ListLabel658">
    <w:name w:val="ListLabel 658"/>
    <w:rPr>
      <w:rFonts w:cs="Bookman Old Style"/>
      <w:sz w:val="20"/>
    </w:rPr>
  </w:style>
  <w:style w:type="character" w:customStyle="1" w:styleId="ListLabel659">
    <w:name w:val="ListLabel 659"/>
    <w:rPr>
      <w:rFonts w:cs="Bookman Old Style"/>
      <w:sz w:val="20"/>
    </w:rPr>
  </w:style>
  <w:style w:type="character" w:customStyle="1" w:styleId="ListLabel660">
    <w:name w:val="ListLabel 660"/>
    <w:rPr>
      <w:rFonts w:cs="Bookman Old Style"/>
      <w:sz w:val="20"/>
    </w:rPr>
  </w:style>
  <w:style w:type="character" w:customStyle="1" w:styleId="ListLabel661">
    <w:name w:val="ListLabel 661"/>
    <w:rPr>
      <w:rFonts w:cs="Bookman Old Style"/>
      <w:sz w:val="20"/>
    </w:rPr>
  </w:style>
  <w:style w:type="character" w:customStyle="1" w:styleId="ListLabel662">
    <w:name w:val="ListLabel 662"/>
    <w:rPr>
      <w:rFonts w:cs="Bookman Old Style"/>
      <w:sz w:val="20"/>
    </w:rPr>
  </w:style>
  <w:style w:type="character" w:customStyle="1" w:styleId="ListLabel663">
    <w:name w:val="ListLabel 663"/>
    <w:rPr>
      <w:rFonts w:cs="Bookman Old Style"/>
      <w:b/>
      <w:sz w:val="20"/>
      <w:szCs w:val="22"/>
    </w:rPr>
  </w:style>
  <w:style w:type="character" w:customStyle="1" w:styleId="ListLabel664">
    <w:name w:val="ListLabel 664"/>
    <w:rPr>
      <w:rFonts w:cs="Bookman Old Style"/>
      <w:b/>
      <w:sz w:val="20"/>
      <w:szCs w:val="22"/>
    </w:rPr>
  </w:style>
  <w:style w:type="character" w:customStyle="1" w:styleId="ListLabel665">
    <w:name w:val="ListLabel 665"/>
    <w:rPr>
      <w:rFonts w:cs="Bookman Old Style"/>
      <w:b/>
      <w:sz w:val="20"/>
      <w:szCs w:val="22"/>
    </w:rPr>
  </w:style>
  <w:style w:type="character" w:customStyle="1" w:styleId="ListLabel666">
    <w:name w:val="ListLabel 666"/>
    <w:rPr>
      <w:rFonts w:cs="Bookman Old Style"/>
      <w:b/>
      <w:sz w:val="20"/>
      <w:szCs w:val="22"/>
    </w:rPr>
  </w:style>
  <w:style w:type="character" w:customStyle="1" w:styleId="ListLabel667">
    <w:name w:val="ListLabel 667"/>
    <w:rPr>
      <w:rFonts w:cs="Bookman Old Style"/>
      <w:b/>
      <w:sz w:val="20"/>
      <w:szCs w:val="22"/>
    </w:rPr>
  </w:style>
  <w:style w:type="character" w:customStyle="1" w:styleId="ListLabel668">
    <w:name w:val="ListLabel 668"/>
    <w:rPr>
      <w:rFonts w:cs="Bookman Old Style"/>
      <w:b/>
      <w:sz w:val="20"/>
      <w:szCs w:val="22"/>
    </w:rPr>
  </w:style>
  <w:style w:type="character" w:customStyle="1" w:styleId="ListLabel669">
    <w:name w:val="ListLabel 669"/>
    <w:rPr>
      <w:rFonts w:cs="Bookman Old Style"/>
      <w:b/>
      <w:sz w:val="20"/>
      <w:szCs w:val="22"/>
    </w:rPr>
  </w:style>
  <w:style w:type="character" w:customStyle="1" w:styleId="ListLabel670">
    <w:name w:val="ListLabel 670"/>
    <w:rPr>
      <w:rFonts w:cs="Bookman Old Style"/>
      <w:b/>
      <w:sz w:val="20"/>
      <w:szCs w:val="22"/>
    </w:rPr>
  </w:style>
  <w:style w:type="character" w:customStyle="1" w:styleId="ListLabel671">
    <w:name w:val="ListLabel 671"/>
    <w:rPr>
      <w:rFonts w:cs="Bookman Old Style"/>
      <w:b/>
      <w:sz w:val="20"/>
      <w:szCs w:val="22"/>
    </w:rPr>
  </w:style>
  <w:style w:type="character" w:customStyle="1" w:styleId="ListLabel672">
    <w:name w:val="ListLabel 672"/>
    <w:rPr>
      <w:rFonts w:ascii="Bookman Old Style" w:eastAsia="Bookman Old Style" w:hAnsi="Bookman Old Style" w:cs="Wingdings"/>
      <w:position w:val="0"/>
      <w:vertAlign w:val="superscript"/>
    </w:rPr>
  </w:style>
  <w:style w:type="character" w:customStyle="1" w:styleId="ListLabel673">
    <w:name w:val="ListLabel 673"/>
    <w:rPr>
      <w:rFonts w:eastAsia="Times New Roman" w:cs="Times New Roman"/>
    </w:rPr>
  </w:style>
  <w:style w:type="character" w:customStyle="1" w:styleId="ListLabel674">
    <w:name w:val="ListLabel 674"/>
    <w:rPr>
      <w:rFonts w:cs="Wingdings"/>
      <w:position w:val="0"/>
      <w:vertAlign w:val="superscript"/>
    </w:rPr>
  </w:style>
  <w:style w:type="character" w:customStyle="1" w:styleId="ListLabel675">
    <w:name w:val="ListLabel 675"/>
    <w:rPr>
      <w:rFonts w:cs="Symbol"/>
    </w:rPr>
  </w:style>
  <w:style w:type="character" w:customStyle="1" w:styleId="ListLabel676">
    <w:name w:val="ListLabel 676"/>
    <w:rPr>
      <w:rFonts w:cs="Courier New"/>
    </w:rPr>
  </w:style>
  <w:style w:type="character" w:customStyle="1" w:styleId="ListLabel677">
    <w:name w:val="ListLabel 677"/>
    <w:rPr>
      <w:rFonts w:cs="Wingdings"/>
      <w:position w:val="0"/>
      <w:vertAlign w:val="superscript"/>
    </w:rPr>
  </w:style>
  <w:style w:type="character" w:customStyle="1" w:styleId="ListLabel678">
    <w:name w:val="ListLabel 678"/>
    <w:rPr>
      <w:rFonts w:cs="Symbol"/>
    </w:rPr>
  </w:style>
  <w:style w:type="character" w:customStyle="1" w:styleId="ListLabel679">
    <w:name w:val="ListLabel 679"/>
    <w:rPr>
      <w:rFonts w:cs="Courier New"/>
    </w:rPr>
  </w:style>
  <w:style w:type="character" w:customStyle="1" w:styleId="ListLabel680">
    <w:name w:val="ListLabel 680"/>
    <w:rPr>
      <w:rFonts w:cs="Wingdings"/>
      <w:position w:val="0"/>
      <w:vertAlign w:val="superscript"/>
    </w:rPr>
  </w:style>
  <w:style w:type="character" w:customStyle="1" w:styleId="ListLabel681">
    <w:name w:val="ListLabel 681"/>
    <w:rPr>
      <w:rFonts w:cs="Bookman Old Style"/>
      <w:bCs/>
      <w:sz w:val="20"/>
    </w:rPr>
  </w:style>
  <w:style w:type="character" w:customStyle="1" w:styleId="ListLabel682">
    <w:name w:val="ListLabel 682"/>
    <w:rPr>
      <w:rFonts w:cs="Bookman Old Style"/>
      <w:bCs/>
      <w:sz w:val="20"/>
    </w:rPr>
  </w:style>
  <w:style w:type="character" w:customStyle="1" w:styleId="ListLabel683">
    <w:name w:val="ListLabel 683"/>
    <w:rPr>
      <w:rFonts w:cs="Bookman Old Style"/>
      <w:bCs/>
      <w:sz w:val="20"/>
    </w:rPr>
  </w:style>
  <w:style w:type="character" w:customStyle="1" w:styleId="ListLabel684">
    <w:name w:val="ListLabel 684"/>
    <w:rPr>
      <w:rFonts w:cs="Bookman Old Style"/>
      <w:bCs/>
      <w:sz w:val="20"/>
    </w:rPr>
  </w:style>
  <w:style w:type="character" w:customStyle="1" w:styleId="ListLabel685">
    <w:name w:val="ListLabel 685"/>
    <w:rPr>
      <w:rFonts w:cs="Bookman Old Style"/>
      <w:bCs/>
      <w:sz w:val="20"/>
    </w:rPr>
  </w:style>
  <w:style w:type="character" w:customStyle="1" w:styleId="ListLabel686">
    <w:name w:val="ListLabel 686"/>
    <w:rPr>
      <w:rFonts w:cs="Bookman Old Style"/>
      <w:bCs/>
      <w:sz w:val="20"/>
    </w:rPr>
  </w:style>
  <w:style w:type="character" w:customStyle="1" w:styleId="ListLabel687">
    <w:name w:val="ListLabel 687"/>
    <w:rPr>
      <w:rFonts w:cs="Bookman Old Style"/>
      <w:bCs/>
      <w:sz w:val="20"/>
    </w:rPr>
  </w:style>
  <w:style w:type="character" w:customStyle="1" w:styleId="ListLabel688">
    <w:name w:val="ListLabel 688"/>
    <w:rPr>
      <w:rFonts w:cs="Bookman Old Style"/>
      <w:bCs/>
      <w:sz w:val="20"/>
    </w:rPr>
  </w:style>
  <w:style w:type="character" w:customStyle="1" w:styleId="ListLabel689">
    <w:name w:val="ListLabel 689"/>
    <w:rPr>
      <w:rFonts w:cs="Bookman Old Style"/>
      <w:bCs/>
      <w:sz w:val="20"/>
    </w:rPr>
  </w:style>
  <w:style w:type="character" w:customStyle="1" w:styleId="ListLabel690">
    <w:name w:val="ListLabel 690"/>
    <w:rPr>
      <w:rFonts w:ascii="Bookman Old Style" w:eastAsia="Bookman Old Style" w:hAnsi="Bookman Old Style" w:cs="Bookman Old Style"/>
      <w:b/>
      <w:sz w:val="20"/>
    </w:rPr>
  </w:style>
  <w:style w:type="character" w:customStyle="1" w:styleId="ListLabel691">
    <w:name w:val="ListLabel 691"/>
    <w:rPr>
      <w:rFonts w:cs="Bookman Old Style"/>
      <w:sz w:val="20"/>
    </w:rPr>
  </w:style>
  <w:style w:type="character" w:customStyle="1" w:styleId="ListLabel692">
    <w:name w:val="ListLabel 692"/>
    <w:rPr>
      <w:rFonts w:cs="Bookman Old Style"/>
      <w:sz w:val="20"/>
    </w:rPr>
  </w:style>
  <w:style w:type="character" w:customStyle="1" w:styleId="ListLabel693">
    <w:name w:val="ListLabel 693"/>
    <w:rPr>
      <w:rFonts w:cs="Bookman Old Style"/>
      <w:sz w:val="20"/>
    </w:rPr>
  </w:style>
  <w:style w:type="character" w:customStyle="1" w:styleId="ListLabel694">
    <w:name w:val="ListLabel 694"/>
    <w:rPr>
      <w:rFonts w:cs="Bookman Old Style"/>
      <w:sz w:val="20"/>
    </w:rPr>
  </w:style>
  <w:style w:type="character" w:customStyle="1" w:styleId="ListLabel695">
    <w:name w:val="ListLabel 695"/>
    <w:rPr>
      <w:rFonts w:cs="Bookman Old Style"/>
      <w:sz w:val="20"/>
    </w:rPr>
  </w:style>
  <w:style w:type="character" w:customStyle="1" w:styleId="ListLabel696">
    <w:name w:val="ListLabel 696"/>
    <w:rPr>
      <w:rFonts w:cs="Bookman Old Style"/>
      <w:sz w:val="20"/>
    </w:rPr>
  </w:style>
  <w:style w:type="character" w:customStyle="1" w:styleId="ListLabel697">
    <w:name w:val="ListLabel 697"/>
    <w:rPr>
      <w:rFonts w:cs="Bookman Old Style"/>
      <w:sz w:val="20"/>
    </w:rPr>
  </w:style>
  <w:style w:type="character" w:customStyle="1" w:styleId="ListLabel698">
    <w:name w:val="ListLabel 698"/>
    <w:rPr>
      <w:rFonts w:cs="Bookman Old Style"/>
      <w:sz w:val="20"/>
    </w:rPr>
  </w:style>
  <w:style w:type="character" w:customStyle="1" w:styleId="ListLabel699">
    <w:name w:val="ListLabel 699"/>
    <w:rPr>
      <w:rFonts w:ascii="Bookman Old Style" w:eastAsia="Bookman Old Style" w:hAnsi="Bookman Old Style" w:cs="Bookman Old Style"/>
      <w:b/>
      <w:bCs/>
      <w:sz w:val="20"/>
    </w:rPr>
  </w:style>
  <w:style w:type="character" w:customStyle="1" w:styleId="ListLabel700">
    <w:name w:val="ListLabel 700"/>
    <w:rPr>
      <w:rFonts w:cs="Bookman Old Style"/>
      <w:bCs/>
      <w:sz w:val="20"/>
    </w:rPr>
  </w:style>
  <w:style w:type="character" w:customStyle="1" w:styleId="ListLabel701">
    <w:name w:val="ListLabel 701"/>
    <w:rPr>
      <w:rFonts w:cs="Bookman Old Style"/>
      <w:bCs/>
      <w:sz w:val="20"/>
    </w:rPr>
  </w:style>
  <w:style w:type="character" w:customStyle="1" w:styleId="ListLabel702">
    <w:name w:val="ListLabel 702"/>
    <w:rPr>
      <w:rFonts w:cs="Bookman Old Style"/>
      <w:bCs/>
      <w:sz w:val="20"/>
    </w:rPr>
  </w:style>
  <w:style w:type="character" w:customStyle="1" w:styleId="ListLabel703">
    <w:name w:val="ListLabel 703"/>
    <w:rPr>
      <w:rFonts w:cs="Bookman Old Style"/>
      <w:bCs/>
      <w:sz w:val="20"/>
    </w:rPr>
  </w:style>
  <w:style w:type="character" w:customStyle="1" w:styleId="ListLabel704">
    <w:name w:val="ListLabel 704"/>
    <w:rPr>
      <w:rFonts w:cs="Bookman Old Style"/>
      <w:bCs/>
      <w:sz w:val="20"/>
    </w:rPr>
  </w:style>
  <w:style w:type="character" w:customStyle="1" w:styleId="ListLabel705">
    <w:name w:val="ListLabel 705"/>
    <w:rPr>
      <w:rFonts w:cs="Bookman Old Style"/>
      <w:bCs/>
      <w:sz w:val="20"/>
    </w:rPr>
  </w:style>
  <w:style w:type="character" w:customStyle="1" w:styleId="ListLabel706">
    <w:name w:val="ListLabel 706"/>
    <w:rPr>
      <w:rFonts w:cs="Bookman Old Style"/>
      <w:bCs/>
      <w:sz w:val="20"/>
    </w:rPr>
  </w:style>
  <w:style w:type="character" w:customStyle="1" w:styleId="ListLabel707">
    <w:name w:val="ListLabel 707"/>
    <w:rPr>
      <w:rFonts w:cs="Bookman Old Style"/>
      <w:bCs/>
      <w:sz w:val="20"/>
    </w:rPr>
  </w:style>
  <w:style w:type="character" w:customStyle="1" w:styleId="ListLabel708">
    <w:name w:val="ListLabel 708"/>
    <w:rPr>
      <w:rFonts w:ascii="Bookman Old Style" w:eastAsia="Bookman Old Style" w:hAnsi="Bookman Old Style" w:cs="Bookman Old Style"/>
      <w:b/>
      <w:bCs/>
      <w:i w:val="0"/>
      <w:iCs/>
      <w:sz w:val="22"/>
      <w:szCs w:val="22"/>
    </w:rPr>
  </w:style>
  <w:style w:type="character" w:customStyle="1" w:styleId="ListLabel709">
    <w:name w:val="ListLabel 709"/>
    <w:rPr>
      <w:rFonts w:ascii="Bookman Old Style" w:eastAsia="Bookman Old Style" w:hAnsi="Bookman Old Style" w:cs="Bookman Old Style"/>
      <w:b w:val="0"/>
      <w:i w:val="0"/>
      <w:sz w:val="22"/>
    </w:rPr>
  </w:style>
  <w:style w:type="character" w:customStyle="1" w:styleId="ListLabel710">
    <w:name w:val="ListLabel 710"/>
    <w:rPr>
      <w:rFonts w:ascii="Bookman Old Style" w:eastAsia="Bookman Old Style" w:hAnsi="Bookman Old Style" w:cs="Bookman Old Style"/>
      <w:b w:val="0"/>
      <w:i w:val="0"/>
      <w:sz w:val="22"/>
    </w:rPr>
  </w:style>
  <w:style w:type="character" w:customStyle="1" w:styleId="ListLabel711">
    <w:name w:val="ListLabel 711"/>
    <w:rPr>
      <w:rFonts w:cs="Bookman Old Style"/>
      <w:b/>
      <w:sz w:val="24"/>
      <w:szCs w:val="24"/>
    </w:rPr>
  </w:style>
  <w:style w:type="character" w:customStyle="1" w:styleId="ListLabel712">
    <w:name w:val="ListLabel 712"/>
    <w:rPr>
      <w:rFonts w:cs="Bookman Old Style"/>
      <w:sz w:val="22"/>
      <w:szCs w:val="22"/>
    </w:rPr>
  </w:style>
  <w:style w:type="character" w:customStyle="1" w:styleId="ListLabel713">
    <w:name w:val="ListLabel 713"/>
    <w:rPr>
      <w:rFonts w:ascii="Bookman Old Style" w:eastAsia="Bookman Old Style" w:hAnsi="Bookman Old Style" w:cs="Wingdings"/>
      <w:b w:val="0"/>
      <w:i w:val="0"/>
      <w:sz w:val="22"/>
    </w:rPr>
  </w:style>
  <w:style w:type="character" w:customStyle="1" w:styleId="ListLabel714">
    <w:name w:val="ListLabel 714"/>
    <w:rPr>
      <w:rFonts w:cs="Bookman Old Style"/>
    </w:rPr>
  </w:style>
  <w:style w:type="character" w:customStyle="1" w:styleId="ListLabel715">
    <w:name w:val="ListLabel 715"/>
    <w:rPr>
      <w:rFonts w:cs="Bookman Old Style"/>
    </w:rPr>
  </w:style>
  <w:style w:type="character" w:customStyle="1" w:styleId="ListLabel716">
    <w:name w:val="ListLabel 716"/>
    <w:rPr>
      <w:rFonts w:cs="Bookman Old Style"/>
    </w:rPr>
  </w:style>
  <w:style w:type="character" w:customStyle="1" w:styleId="ListLabel717">
    <w:name w:val="ListLabel 717"/>
    <w:rPr>
      <w:rFonts w:cs="Bookman Old Style"/>
    </w:rPr>
  </w:style>
  <w:style w:type="character" w:customStyle="1" w:styleId="ListLabel718">
    <w:name w:val="ListLabel 718"/>
    <w:rPr>
      <w:rFonts w:cs="Bookman Old Style"/>
    </w:rPr>
  </w:style>
  <w:style w:type="character" w:customStyle="1" w:styleId="ListLabel719">
    <w:name w:val="ListLabel 719"/>
    <w:rPr>
      <w:rFonts w:cs="Bookman Old Style"/>
    </w:rPr>
  </w:style>
  <w:style w:type="character" w:customStyle="1" w:styleId="ListLabel720">
    <w:name w:val="ListLabel 720"/>
    <w:rPr>
      <w:rFonts w:cs="Bookman Old Style"/>
    </w:rPr>
  </w:style>
  <w:style w:type="character" w:customStyle="1" w:styleId="ListLabel721">
    <w:name w:val="ListLabel 721"/>
    <w:rPr>
      <w:rFonts w:cs="Bookman Old Style"/>
    </w:rPr>
  </w:style>
  <w:style w:type="character" w:customStyle="1" w:styleId="ListLabel722">
    <w:name w:val="ListLabel 722"/>
    <w:rPr>
      <w:rFonts w:cs="Bookman Old Style"/>
    </w:rPr>
  </w:style>
  <w:style w:type="character" w:customStyle="1" w:styleId="ListLabel723">
    <w:name w:val="ListLabel 723"/>
    <w:rPr>
      <w:rFonts w:ascii="Bookman Old Style" w:eastAsia="Bookman Old Style" w:hAnsi="Bookman Old Style" w:cs="Bookman Old Style"/>
      <w:sz w:val="20"/>
    </w:rPr>
  </w:style>
  <w:style w:type="character" w:customStyle="1" w:styleId="ListLabel724">
    <w:name w:val="ListLabel 724"/>
    <w:rPr>
      <w:rFonts w:cs="Bookman Old Style"/>
      <w:sz w:val="20"/>
    </w:rPr>
  </w:style>
  <w:style w:type="character" w:customStyle="1" w:styleId="ListLabel725">
    <w:name w:val="ListLabel 725"/>
    <w:rPr>
      <w:rFonts w:cs="Bookman Old Style"/>
      <w:sz w:val="20"/>
    </w:rPr>
  </w:style>
  <w:style w:type="character" w:customStyle="1" w:styleId="ListLabel726">
    <w:name w:val="ListLabel 726"/>
    <w:rPr>
      <w:rFonts w:cs="Bookman Old Style"/>
      <w:sz w:val="20"/>
    </w:rPr>
  </w:style>
  <w:style w:type="character" w:customStyle="1" w:styleId="ListLabel727">
    <w:name w:val="ListLabel 727"/>
    <w:rPr>
      <w:rFonts w:cs="Bookman Old Style"/>
      <w:sz w:val="20"/>
    </w:rPr>
  </w:style>
  <w:style w:type="character" w:customStyle="1" w:styleId="ListLabel728">
    <w:name w:val="ListLabel 728"/>
    <w:rPr>
      <w:rFonts w:cs="Bookman Old Style"/>
      <w:sz w:val="20"/>
    </w:rPr>
  </w:style>
  <w:style w:type="character" w:customStyle="1" w:styleId="ListLabel729">
    <w:name w:val="ListLabel 729"/>
    <w:rPr>
      <w:rFonts w:cs="Bookman Old Style"/>
      <w:sz w:val="20"/>
    </w:rPr>
  </w:style>
  <w:style w:type="character" w:customStyle="1" w:styleId="ListLabel730">
    <w:name w:val="ListLabel 730"/>
    <w:rPr>
      <w:rFonts w:cs="Bookman Old Style"/>
      <w:sz w:val="20"/>
    </w:rPr>
  </w:style>
  <w:style w:type="character" w:customStyle="1" w:styleId="ListLabel731">
    <w:name w:val="ListLabel 731"/>
    <w:rPr>
      <w:rFonts w:cs="Bookman Old Style"/>
      <w:sz w:val="20"/>
    </w:rPr>
  </w:style>
  <w:style w:type="character" w:customStyle="1" w:styleId="ListLabel732">
    <w:name w:val="ListLabel 732"/>
    <w:rPr>
      <w:rFonts w:cs="Bookman Old Style"/>
    </w:rPr>
  </w:style>
  <w:style w:type="character" w:customStyle="1" w:styleId="ListLabel733">
    <w:name w:val="ListLabel 733"/>
    <w:rPr>
      <w:rFonts w:ascii="Bookman Old Style" w:eastAsia="Bookman Old Style" w:hAnsi="Bookman Old Style" w:cs="Bookman Old Style"/>
      <w:spacing w:val="-6"/>
    </w:rPr>
  </w:style>
  <w:style w:type="character" w:customStyle="1" w:styleId="ListLabel734">
    <w:name w:val="ListLabel 734"/>
    <w:rPr>
      <w:rFonts w:cs="Bookman Old Style"/>
      <w:spacing w:val="-6"/>
    </w:rPr>
  </w:style>
  <w:style w:type="character" w:customStyle="1" w:styleId="ListLabel735">
    <w:name w:val="ListLabel 735"/>
    <w:rPr>
      <w:rFonts w:cs="Bookman Old Style"/>
      <w:spacing w:val="-6"/>
    </w:rPr>
  </w:style>
  <w:style w:type="character" w:customStyle="1" w:styleId="ListLabel736">
    <w:name w:val="ListLabel 736"/>
    <w:rPr>
      <w:rFonts w:cs="Bookman Old Style"/>
      <w:spacing w:val="-6"/>
    </w:rPr>
  </w:style>
  <w:style w:type="character" w:customStyle="1" w:styleId="ListLabel737">
    <w:name w:val="ListLabel 737"/>
    <w:rPr>
      <w:rFonts w:cs="Bookman Old Style"/>
      <w:spacing w:val="-6"/>
    </w:rPr>
  </w:style>
  <w:style w:type="character" w:customStyle="1" w:styleId="ListLabel738">
    <w:name w:val="ListLabel 738"/>
    <w:rPr>
      <w:rFonts w:cs="Bookman Old Style"/>
      <w:spacing w:val="-6"/>
    </w:rPr>
  </w:style>
  <w:style w:type="character" w:customStyle="1" w:styleId="ListLabel739">
    <w:name w:val="ListLabel 739"/>
    <w:rPr>
      <w:rFonts w:cs="Bookman Old Style"/>
      <w:spacing w:val="-6"/>
    </w:rPr>
  </w:style>
  <w:style w:type="character" w:customStyle="1" w:styleId="ListLabel740">
    <w:name w:val="ListLabel 740"/>
    <w:rPr>
      <w:rFonts w:cs="Bookman Old Style"/>
      <w:spacing w:val="-6"/>
    </w:rPr>
  </w:style>
  <w:style w:type="character" w:customStyle="1" w:styleId="ListLabel741">
    <w:name w:val="ListLabel 741"/>
    <w:rPr>
      <w:rFonts w:cs="Bookman Old Style"/>
      <w:spacing w:val="-6"/>
    </w:rPr>
  </w:style>
  <w:style w:type="character" w:customStyle="1" w:styleId="ListLabel742">
    <w:name w:val="ListLabel 742"/>
    <w:rPr>
      <w:rFonts w:cs="Arial"/>
    </w:rPr>
  </w:style>
  <w:style w:type="character" w:customStyle="1" w:styleId="ListLabel743">
    <w:name w:val="ListLabel 743"/>
    <w:rPr>
      <w:rFonts w:cs="Arial"/>
    </w:rPr>
  </w:style>
  <w:style w:type="character" w:customStyle="1" w:styleId="ListLabel744">
    <w:name w:val="ListLabel 744"/>
    <w:rPr>
      <w:rFonts w:cs="Arial"/>
    </w:rPr>
  </w:style>
  <w:style w:type="character" w:customStyle="1" w:styleId="ListLabel745">
    <w:name w:val="ListLabel 745"/>
    <w:rPr>
      <w:rFonts w:cs="Arial"/>
    </w:rPr>
  </w:style>
  <w:style w:type="character" w:customStyle="1" w:styleId="ListLabel746">
    <w:name w:val="ListLabel 746"/>
    <w:rPr>
      <w:rFonts w:cs="Arial"/>
    </w:rPr>
  </w:style>
  <w:style w:type="character" w:customStyle="1" w:styleId="ListLabel747">
    <w:name w:val="ListLabel 747"/>
    <w:rPr>
      <w:rFonts w:cs="Arial"/>
    </w:rPr>
  </w:style>
  <w:style w:type="character" w:customStyle="1" w:styleId="ListLabel748">
    <w:name w:val="ListLabel 748"/>
    <w:rPr>
      <w:rFonts w:cs="Arial"/>
    </w:rPr>
  </w:style>
  <w:style w:type="character" w:customStyle="1" w:styleId="ListLabel749">
    <w:name w:val="ListLabel 749"/>
    <w:rPr>
      <w:rFonts w:cs="Arial"/>
    </w:rPr>
  </w:style>
  <w:style w:type="character" w:customStyle="1" w:styleId="ListLabel750">
    <w:name w:val="ListLabel 750"/>
    <w:rPr>
      <w:rFonts w:cs="Arial"/>
    </w:rPr>
  </w:style>
  <w:style w:type="character" w:customStyle="1" w:styleId="ListLabel751">
    <w:name w:val="ListLabel 751"/>
    <w:rPr>
      <w:rFonts w:cs="Arial"/>
      <w:spacing w:val="-6"/>
      <w:lang w:val="sq-AL"/>
    </w:rPr>
  </w:style>
  <w:style w:type="character" w:customStyle="1" w:styleId="ListLabel752">
    <w:name w:val="ListLabel 752"/>
    <w:rPr>
      <w:rFonts w:cs="Arial"/>
      <w:spacing w:val="-6"/>
      <w:lang w:val="sq-AL"/>
    </w:rPr>
  </w:style>
  <w:style w:type="character" w:customStyle="1" w:styleId="ListLabel753">
    <w:name w:val="ListLabel 753"/>
    <w:rPr>
      <w:rFonts w:cs="Arial"/>
      <w:spacing w:val="-6"/>
      <w:lang w:val="sq-AL"/>
    </w:rPr>
  </w:style>
  <w:style w:type="character" w:customStyle="1" w:styleId="ListLabel754">
    <w:name w:val="ListLabel 754"/>
    <w:rPr>
      <w:rFonts w:cs="Arial"/>
      <w:spacing w:val="-6"/>
      <w:lang w:val="sq-AL"/>
    </w:rPr>
  </w:style>
  <w:style w:type="character" w:customStyle="1" w:styleId="ListLabel755">
    <w:name w:val="ListLabel 755"/>
    <w:rPr>
      <w:rFonts w:cs="Arial"/>
      <w:spacing w:val="-6"/>
      <w:lang w:val="sq-AL"/>
    </w:rPr>
  </w:style>
  <w:style w:type="character" w:customStyle="1" w:styleId="ListLabel756">
    <w:name w:val="ListLabel 756"/>
    <w:rPr>
      <w:rFonts w:cs="Arial"/>
      <w:spacing w:val="-6"/>
      <w:lang w:val="sq-AL"/>
    </w:rPr>
  </w:style>
  <w:style w:type="character" w:customStyle="1" w:styleId="ListLabel757">
    <w:name w:val="ListLabel 757"/>
    <w:rPr>
      <w:rFonts w:cs="Arial"/>
      <w:spacing w:val="-6"/>
      <w:lang w:val="sq-AL"/>
    </w:rPr>
  </w:style>
  <w:style w:type="character" w:customStyle="1" w:styleId="ListLabel758">
    <w:name w:val="ListLabel 758"/>
    <w:rPr>
      <w:rFonts w:cs="Arial"/>
      <w:spacing w:val="-6"/>
      <w:lang w:val="sq-AL"/>
    </w:rPr>
  </w:style>
  <w:style w:type="character" w:customStyle="1" w:styleId="ListLabel759">
    <w:name w:val="ListLabel 759"/>
    <w:rPr>
      <w:rFonts w:cs="Arial"/>
      <w:spacing w:val="-6"/>
      <w:lang w:val="sq-AL"/>
    </w:rPr>
  </w:style>
  <w:style w:type="character" w:customStyle="1" w:styleId="ListLabel760">
    <w:name w:val="ListLabel 760"/>
    <w:rPr>
      <w:rFonts w:cs="Arial"/>
      <w:spacing w:val="-6"/>
      <w:lang w:val="sq-AL"/>
    </w:rPr>
  </w:style>
  <w:style w:type="character" w:customStyle="1" w:styleId="ListLabel761">
    <w:name w:val="ListLabel 761"/>
    <w:rPr>
      <w:rFonts w:cs="Arial"/>
      <w:spacing w:val="-6"/>
      <w:lang w:val="sq-AL"/>
    </w:rPr>
  </w:style>
  <w:style w:type="character" w:customStyle="1" w:styleId="ListLabel762">
    <w:name w:val="ListLabel 762"/>
    <w:rPr>
      <w:rFonts w:cs="Arial"/>
      <w:spacing w:val="-6"/>
      <w:lang w:val="sq-AL"/>
    </w:rPr>
  </w:style>
  <w:style w:type="character" w:customStyle="1" w:styleId="ListLabel763">
    <w:name w:val="ListLabel 763"/>
    <w:rPr>
      <w:rFonts w:cs="Arial"/>
      <w:spacing w:val="-6"/>
      <w:lang w:val="sq-AL"/>
    </w:rPr>
  </w:style>
  <w:style w:type="character" w:customStyle="1" w:styleId="ListLabel764">
    <w:name w:val="ListLabel 764"/>
    <w:rPr>
      <w:rFonts w:cs="Arial"/>
      <w:spacing w:val="-6"/>
      <w:lang w:val="sq-AL"/>
    </w:rPr>
  </w:style>
  <w:style w:type="character" w:customStyle="1" w:styleId="ListLabel765">
    <w:name w:val="ListLabel 765"/>
    <w:rPr>
      <w:rFonts w:cs="Arial"/>
      <w:spacing w:val="-6"/>
      <w:lang w:val="sq-AL"/>
    </w:rPr>
  </w:style>
  <w:style w:type="character" w:customStyle="1" w:styleId="ListLabel766">
    <w:name w:val="ListLabel 766"/>
    <w:rPr>
      <w:rFonts w:cs="Arial"/>
      <w:spacing w:val="-6"/>
      <w:lang w:val="sq-AL"/>
    </w:rPr>
  </w:style>
  <w:style w:type="character" w:customStyle="1" w:styleId="ListLabel767">
    <w:name w:val="ListLabel 767"/>
    <w:rPr>
      <w:rFonts w:cs="Arial"/>
      <w:spacing w:val="-6"/>
      <w:lang w:val="sq-AL"/>
    </w:rPr>
  </w:style>
  <w:style w:type="character" w:customStyle="1" w:styleId="ListLabel768">
    <w:name w:val="ListLabel 768"/>
    <w:rPr>
      <w:rFonts w:cs="Arial"/>
      <w:spacing w:val="-6"/>
      <w:lang w:val="sq-AL"/>
    </w:rPr>
  </w:style>
  <w:style w:type="character" w:customStyle="1" w:styleId="ListLabel769">
    <w:name w:val="ListLabel 769"/>
    <w:rPr>
      <w:rFonts w:cs="Bookman Old Style"/>
      <w:spacing w:val="-6"/>
    </w:rPr>
  </w:style>
  <w:style w:type="character" w:customStyle="1" w:styleId="ListLabel770">
    <w:name w:val="ListLabel 770"/>
    <w:rPr>
      <w:rFonts w:cs="Bookman Old Style"/>
      <w:spacing w:val="-6"/>
    </w:rPr>
  </w:style>
  <w:style w:type="character" w:customStyle="1" w:styleId="ListLabel771">
    <w:name w:val="ListLabel 771"/>
    <w:rPr>
      <w:rFonts w:cs="Bookman Old Style"/>
      <w:spacing w:val="-6"/>
    </w:rPr>
  </w:style>
  <w:style w:type="character" w:customStyle="1" w:styleId="ListLabel772">
    <w:name w:val="ListLabel 772"/>
    <w:rPr>
      <w:rFonts w:cs="Bookman Old Style"/>
      <w:spacing w:val="-6"/>
    </w:rPr>
  </w:style>
  <w:style w:type="character" w:customStyle="1" w:styleId="ListLabel773">
    <w:name w:val="ListLabel 773"/>
    <w:rPr>
      <w:rFonts w:cs="Bookman Old Style"/>
      <w:spacing w:val="-6"/>
    </w:rPr>
  </w:style>
  <w:style w:type="character" w:customStyle="1" w:styleId="ListLabel774">
    <w:name w:val="ListLabel 774"/>
    <w:rPr>
      <w:rFonts w:cs="Bookman Old Style"/>
      <w:spacing w:val="-6"/>
    </w:rPr>
  </w:style>
  <w:style w:type="character" w:customStyle="1" w:styleId="ListLabel775">
    <w:name w:val="ListLabel 775"/>
    <w:rPr>
      <w:rFonts w:cs="Bookman Old Style"/>
      <w:spacing w:val="-6"/>
    </w:rPr>
  </w:style>
  <w:style w:type="character" w:customStyle="1" w:styleId="ListLabel776">
    <w:name w:val="ListLabel 776"/>
    <w:rPr>
      <w:rFonts w:cs="Bookman Old Style"/>
      <w:spacing w:val="-6"/>
    </w:rPr>
  </w:style>
  <w:style w:type="character" w:customStyle="1" w:styleId="ListLabel777">
    <w:name w:val="ListLabel 777"/>
    <w:rPr>
      <w:rFonts w:cs="Bookman Old Style"/>
      <w:spacing w:val="-6"/>
    </w:rPr>
  </w:style>
  <w:style w:type="character" w:customStyle="1" w:styleId="ListLabel778">
    <w:name w:val="ListLabel 778"/>
    <w:rPr>
      <w:rFonts w:cs="Bookman Old Style"/>
      <w:spacing w:val="-6"/>
    </w:rPr>
  </w:style>
  <w:style w:type="character" w:customStyle="1" w:styleId="ListLabel779">
    <w:name w:val="ListLabel 779"/>
    <w:rPr>
      <w:rFonts w:cs="Bookman Old Style"/>
      <w:spacing w:val="-6"/>
    </w:rPr>
  </w:style>
  <w:style w:type="character" w:customStyle="1" w:styleId="ListLabel780">
    <w:name w:val="ListLabel 780"/>
    <w:rPr>
      <w:rFonts w:cs="Bookman Old Style"/>
      <w:spacing w:val="-6"/>
    </w:rPr>
  </w:style>
  <w:style w:type="character" w:customStyle="1" w:styleId="ListLabel781">
    <w:name w:val="ListLabel 781"/>
    <w:rPr>
      <w:rFonts w:cs="Bookman Old Style"/>
      <w:spacing w:val="-6"/>
    </w:rPr>
  </w:style>
  <w:style w:type="character" w:customStyle="1" w:styleId="ListLabel782">
    <w:name w:val="ListLabel 782"/>
    <w:rPr>
      <w:rFonts w:cs="Bookman Old Style"/>
      <w:spacing w:val="-6"/>
    </w:rPr>
  </w:style>
  <w:style w:type="character" w:customStyle="1" w:styleId="ListLabel783">
    <w:name w:val="ListLabel 783"/>
    <w:rPr>
      <w:rFonts w:cs="Bookman Old Style"/>
      <w:spacing w:val="-6"/>
    </w:rPr>
  </w:style>
  <w:style w:type="character" w:customStyle="1" w:styleId="ListLabel784">
    <w:name w:val="ListLabel 784"/>
    <w:rPr>
      <w:rFonts w:cs="Bookman Old Style"/>
      <w:spacing w:val="-6"/>
    </w:rPr>
  </w:style>
  <w:style w:type="character" w:customStyle="1" w:styleId="ListLabel785">
    <w:name w:val="ListLabel 785"/>
    <w:rPr>
      <w:rFonts w:cs="Bookman Old Style"/>
      <w:spacing w:val="-6"/>
    </w:rPr>
  </w:style>
  <w:style w:type="character" w:customStyle="1" w:styleId="ListLabel786">
    <w:name w:val="ListLabel 786"/>
    <w:rPr>
      <w:rFonts w:cs="Bookman Old Style"/>
      <w:spacing w:val="-6"/>
    </w:rPr>
  </w:style>
  <w:style w:type="character" w:customStyle="1" w:styleId="ListLabel787">
    <w:name w:val="ListLabel 787"/>
    <w:rPr>
      <w:rFonts w:ascii="Bookman Old Style" w:eastAsia="Bookman Old Style" w:hAnsi="Bookman Old Style" w:cs="Bookman Old Style"/>
      <w:spacing w:val="-6"/>
    </w:rPr>
  </w:style>
  <w:style w:type="character" w:customStyle="1" w:styleId="ListLabel788">
    <w:name w:val="ListLabel 788"/>
    <w:rPr>
      <w:rFonts w:cs="Bookman Old Style"/>
      <w:spacing w:val="-6"/>
    </w:rPr>
  </w:style>
  <w:style w:type="character" w:customStyle="1" w:styleId="ListLabel789">
    <w:name w:val="ListLabel 789"/>
    <w:rPr>
      <w:rFonts w:cs="Bookman Old Style"/>
      <w:spacing w:val="-6"/>
    </w:rPr>
  </w:style>
  <w:style w:type="character" w:customStyle="1" w:styleId="ListLabel790">
    <w:name w:val="ListLabel 790"/>
    <w:rPr>
      <w:rFonts w:cs="Bookman Old Style"/>
      <w:spacing w:val="-6"/>
    </w:rPr>
  </w:style>
  <w:style w:type="character" w:customStyle="1" w:styleId="ListLabel791">
    <w:name w:val="ListLabel 791"/>
    <w:rPr>
      <w:rFonts w:cs="Bookman Old Style"/>
      <w:spacing w:val="-6"/>
    </w:rPr>
  </w:style>
  <w:style w:type="character" w:customStyle="1" w:styleId="ListLabel792">
    <w:name w:val="ListLabel 792"/>
    <w:rPr>
      <w:rFonts w:cs="Bookman Old Style"/>
      <w:spacing w:val="-6"/>
    </w:rPr>
  </w:style>
  <w:style w:type="character" w:customStyle="1" w:styleId="ListLabel793">
    <w:name w:val="ListLabel 793"/>
    <w:rPr>
      <w:rFonts w:cs="Bookman Old Style"/>
      <w:spacing w:val="-6"/>
    </w:rPr>
  </w:style>
  <w:style w:type="character" w:customStyle="1" w:styleId="ListLabel794">
    <w:name w:val="ListLabel 794"/>
    <w:rPr>
      <w:rFonts w:cs="Bookman Old Style"/>
      <w:spacing w:val="-6"/>
    </w:rPr>
  </w:style>
  <w:style w:type="character" w:customStyle="1" w:styleId="ListLabel795">
    <w:name w:val="ListLabel 795"/>
    <w:rPr>
      <w:rFonts w:cs="Bookman Old Style"/>
      <w:spacing w:val="-6"/>
    </w:rPr>
  </w:style>
  <w:style w:type="character" w:customStyle="1" w:styleId="ListLabel796">
    <w:name w:val="ListLabel 796"/>
    <w:rPr>
      <w:rFonts w:ascii="Bookman Old Style" w:eastAsia="Bookman Old Style" w:hAnsi="Bookman Old Style" w:cs="Arial"/>
    </w:rPr>
  </w:style>
  <w:style w:type="character" w:customStyle="1" w:styleId="ListLabel797">
    <w:name w:val="ListLabel 797"/>
    <w:rPr>
      <w:rFonts w:cs="Arial"/>
    </w:rPr>
  </w:style>
  <w:style w:type="character" w:customStyle="1" w:styleId="ListLabel798">
    <w:name w:val="ListLabel 798"/>
    <w:rPr>
      <w:rFonts w:cs="Arial"/>
    </w:rPr>
  </w:style>
  <w:style w:type="character" w:customStyle="1" w:styleId="ListLabel799">
    <w:name w:val="ListLabel 799"/>
    <w:rPr>
      <w:rFonts w:cs="Arial"/>
    </w:rPr>
  </w:style>
  <w:style w:type="character" w:customStyle="1" w:styleId="ListLabel800">
    <w:name w:val="ListLabel 800"/>
    <w:rPr>
      <w:rFonts w:cs="Arial"/>
    </w:rPr>
  </w:style>
  <w:style w:type="character" w:customStyle="1" w:styleId="ListLabel801">
    <w:name w:val="ListLabel 801"/>
    <w:rPr>
      <w:rFonts w:cs="Arial"/>
    </w:rPr>
  </w:style>
  <w:style w:type="character" w:customStyle="1" w:styleId="ListLabel802">
    <w:name w:val="ListLabel 802"/>
    <w:rPr>
      <w:rFonts w:cs="Arial"/>
    </w:rPr>
  </w:style>
  <w:style w:type="character" w:customStyle="1" w:styleId="ListLabel803">
    <w:name w:val="ListLabel 803"/>
    <w:rPr>
      <w:rFonts w:cs="Arial"/>
    </w:rPr>
  </w:style>
  <w:style w:type="character" w:customStyle="1" w:styleId="ListLabel804">
    <w:name w:val="ListLabel 804"/>
    <w:rPr>
      <w:rFonts w:cs="Arial"/>
    </w:rPr>
  </w:style>
  <w:style w:type="character" w:customStyle="1" w:styleId="ListLabel805">
    <w:name w:val="ListLabel 805"/>
    <w:rPr>
      <w:rFonts w:ascii="Bookman Old Style" w:eastAsia="Bookman Old Style" w:hAnsi="Bookman Old Style" w:cs="Arial"/>
      <w:spacing w:val="-6"/>
    </w:rPr>
  </w:style>
  <w:style w:type="character" w:customStyle="1" w:styleId="ListLabel806">
    <w:name w:val="ListLabel 806"/>
    <w:rPr>
      <w:rFonts w:cs="Arial"/>
      <w:spacing w:val="-6"/>
    </w:rPr>
  </w:style>
  <w:style w:type="character" w:customStyle="1" w:styleId="ListLabel807">
    <w:name w:val="ListLabel 807"/>
    <w:rPr>
      <w:rFonts w:cs="Arial"/>
      <w:spacing w:val="-6"/>
    </w:rPr>
  </w:style>
  <w:style w:type="character" w:customStyle="1" w:styleId="ListLabel808">
    <w:name w:val="ListLabel 808"/>
    <w:rPr>
      <w:rFonts w:cs="Arial"/>
      <w:spacing w:val="-6"/>
    </w:rPr>
  </w:style>
  <w:style w:type="character" w:customStyle="1" w:styleId="ListLabel809">
    <w:name w:val="ListLabel 809"/>
    <w:rPr>
      <w:rFonts w:cs="Arial"/>
      <w:spacing w:val="-6"/>
    </w:rPr>
  </w:style>
  <w:style w:type="character" w:customStyle="1" w:styleId="ListLabel810">
    <w:name w:val="ListLabel 810"/>
    <w:rPr>
      <w:rFonts w:cs="Arial"/>
      <w:spacing w:val="-6"/>
    </w:rPr>
  </w:style>
  <w:style w:type="character" w:customStyle="1" w:styleId="ListLabel811">
    <w:name w:val="ListLabel 811"/>
    <w:rPr>
      <w:rFonts w:cs="Arial"/>
      <w:spacing w:val="-6"/>
    </w:rPr>
  </w:style>
  <w:style w:type="character" w:customStyle="1" w:styleId="ListLabel812">
    <w:name w:val="ListLabel 812"/>
    <w:rPr>
      <w:rFonts w:cs="Arial"/>
      <w:spacing w:val="-6"/>
    </w:rPr>
  </w:style>
  <w:style w:type="character" w:customStyle="1" w:styleId="ListLabel813">
    <w:name w:val="ListLabel 813"/>
    <w:rPr>
      <w:rFonts w:cs="Arial"/>
      <w:spacing w:val="-6"/>
    </w:rPr>
  </w:style>
  <w:style w:type="character" w:customStyle="1" w:styleId="ListLabel814">
    <w:name w:val="ListLabel 814"/>
    <w:rPr>
      <w:rFonts w:ascii="Bookman Old Style" w:eastAsia="Bookman Old Style" w:hAnsi="Bookman Old Style" w:cs="Wingdings"/>
      <w:sz w:val="20"/>
    </w:rPr>
  </w:style>
  <w:style w:type="character" w:customStyle="1" w:styleId="ListLabel815">
    <w:name w:val="ListLabel 815"/>
    <w:rPr>
      <w:rFonts w:cs="Courier New"/>
    </w:rPr>
  </w:style>
  <w:style w:type="character" w:customStyle="1" w:styleId="ListLabel816">
    <w:name w:val="ListLabel 816"/>
    <w:rPr>
      <w:rFonts w:cs="Wingdings"/>
    </w:rPr>
  </w:style>
  <w:style w:type="character" w:customStyle="1" w:styleId="ListLabel817">
    <w:name w:val="ListLabel 817"/>
    <w:rPr>
      <w:rFonts w:cs="Symbol"/>
    </w:rPr>
  </w:style>
  <w:style w:type="character" w:customStyle="1" w:styleId="ListLabel818">
    <w:name w:val="ListLabel 818"/>
    <w:rPr>
      <w:rFonts w:cs="Courier New"/>
    </w:rPr>
  </w:style>
  <w:style w:type="character" w:customStyle="1" w:styleId="ListLabel819">
    <w:name w:val="ListLabel 819"/>
    <w:rPr>
      <w:rFonts w:cs="Wingdings"/>
    </w:rPr>
  </w:style>
  <w:style w:type="character" w:customStyle="1" w:styleId="ListLabel820">
    <w:name w:val="ListLabel 820"/>
    <w:rPr>
      <w:rFonts w:cs="Symbol"/>
    </w:rPr>
  </w:style>
  <w:style w:type="character" w:customStyle="1" w:styleId="ListLabel821">
    <w:name w:val="ListLabel 821"/>
    <w:rPr>
      <w:rFonts w:cs="Courier New"/>
    </w:rPr>
  </w:style>
  <w:style w:type="character" w:customStyle="1" w:styleId="ListLabel822">
    <w:name w:val="ListLabel 822"/>
    <w:rPr>
      <w:rFonts w:cs="Wingdings"/>
    </w:rPr>
  </w:style>
  <w:style w:type="character" w:customStyle="1" w:styleId="ListLabel823">
    <w:name w:val="ListLabel 823"/>
    <w:rPr>
      <w:rFonts w:ascii="Bookman Old Style" w:eastAsia="Bookman Old Style" w:hAnsi="Bookman Old Style" w:cs="Wingdings"/>
      <w:color w:val="000000"/>
      <w:sz w:val="20"/>
    </w:rPr>
  </w:style>
  <w:style w:type="character" w:customStyle="1" w:styleId="ListLabel824">
    <w:name w:val="ListLabel 824"/>
    <w:rPr>
      <w:rFonts w:cs="Courier New"/>
    </w:rPr>
  </w:style>
  <w:style w:type="character" w:customStyle="1" w:styleId="ListLabel825">
    <w:name w:val="ListLabel 825"/>
    <w:rPr>
      <w:rFonts w:cs="Wingdings"/>
    </w:rPr>
  </w:style>
  <w:style w:type="character" w:customStyle="1" w:styleId="ListLabel826">
    <w:name w:val="ListLabel 826"/>
    <w:rPr>
      <w:rFonts w:cs="Symbol"/>
    </w:rPr>
  </w:style>
  <w:style w:type="character" w:customStyle="1" w:styleId="ListLabel827">
    <w:name w:val="ListLabel 827"/>
    <w:rPr>
      <w:rFonts w:cs="Courier New"/>
    </w:rPr>
  </w:style>
  <w:style w:type="character" w:customStyle="1" w:styleId="ListLabel828">
    <w:name w:val="ListLabel 828"/>
    <w:rPr>
      <w:rFonts w:cs="Wingdings"/>
    </w:rPr>
  </w:style>
  <w:style w:type="character" w:customStyle="1" w:styleId="ListLabel829">
    <w:name w:val="ListLabel 829"/>
    <w:rPr>
      <w:rFonts w:cs="Symbol"/>
    </w:rPr>
  </w:style>
  <w:style w:type="character" w:customStyle="1" w:styleId="ListLabel830">
    <w:name w:val="ListLabel 830"/>
    <w:rPr>
      <w:rFonts w:cs="Courier New"/>
    </w:rPr>
  </w:style>
  <w:style w:type="character" w:customStyle="1" w:styleId="ListLabel831">
    <w:name w:val="ListLabel 831"/>
    <w:rPr>
      <w:rFonts w:cs="Wingdings"/>
    </w:rPr>
  </w:style>
  <w:style w:type="character" w:customStyle="1" w:styleId="ListLabel832">
    <w:name w:val="ListLabel 832"/>
    <w:rPr>
      <w:rFonts w:ascii="Bookman Old Style" w:eastAsia="Bookman Old Style" w:hAnsi="Bookman Old Style" w:cs="Times New Roman"/>
      <w:color w:val="000000"/>
      <w:sz w:val="20"/>
    </w:rPr>
  </w:style>
  <w:style w:type="character" w:customStyle="1" w:styleId="ListLabel833">
    <w:name w:val="ListLabel 833"/>
    <w:rPr>
      <w:rFonts w:cs="Courier New"/>
    </w:rPr>
  </w:style>
  <w:style w:type="character" w:customStyle="1" w:styleId="ListLabel834">
    <w:name w:val="ListLabel 834"/>
    <w:rPr>
      <w:rFonts w:cs="Wingdings"/>
    </w:rPr>
  </w:style>
  <w:style w:type="character" w:customStyle="1" w:styleId="ListLabel835">
    <w:name w:val="ListLabel 835"/>
    <w:rPr>
      <w:rFonts w:cs="Symbol"/>
    </w:rPr>
  </w:style>
  <w:style w:type="character" w:customStyle="1" w:styleId="ListLabel836">
    <w:name w:val="ListLabel 836"/>
    <w:rPr>
      <w:rFonts w:cs="Courier New"/>
    </w:rPr>
  </w:style>
  <w:style w:type="character" w:customStyle="1" w:styleId="ListLabel837">
    <w:name w:val="ListLabel 837"/>
    <w:rPr>
      <w:rFonts w:cs="Wingdings"/>
    </w:rPr>
  </w:style>
  <w:style w:type="character" w:customStyle="1" w:styleId="ListLabel838">
    <w:name w:val="ListLabel 838"/>
    <w:rPr>
      <w:rFonts w:cs="Symbol"/>
    </w:rPr>
  </w:style>
  <w:style w:type="character" w:customStyle="1" w:styleId="ListLabel839">
    <w:name w:val="ListLabel 839"/>
    <w:rPr>
      <w:rFonts w:cs="Courier New"/>
    </w:rPr>
  </w:style>
  <w:style w:type="character" w:customStyle="1" w:styleId="ListLabel840">
    <w:name w:val="ListLabel 840"/>
    <w:rPr>
      <w:rFonts w:cs="Wingdings"/>
    </w:rPr>
  </w:style>
  <w:style w:type="character" w:customStyle="1" w:styleId="ListLabel841">
    <w:name w:val="ListLabel 841"/>
    <w:rPr>
      <w:rFonts w:ascii="Bookman Old Style" w:eastAsia="Bookman Old Style" w:hAnsi="Bookman Old Style" w:cs="Times New Roman"/>
      <w:color w:val="000000"/>
      <w:sz w:val="20"/>
    </w:rPr>
  </w:style>
  <w:style w:type="character" w:customStyle="1" w:styleId="ListLabel842">
    <w:name w:val="ListLabel 842"/>
    <w:rPr>
      <w:rFonts w:cs="Courier New"/>
    </w:rPr>
  </w:style>
  <w:style w:type="character" w:customStyle="1" w:styleId="ListLabel843">
    <w:name w:val="ListLabel 843"/>
    <w:rPr>
      <w:rFonts w:cs="Wingdings"/>
    </w:rPr>
  </w:style>
  <w:style w:type="character" w:customStyle="1" w:styleId="ListLabel844">
    <w:name w:val="ListLabel 844"/>
    <w:rPr>
      <w:rFonts w:cs="Symbol"/>
    </w:rPr>
  </w:style>
  <w:style w:type="character" w:customStyle="1" w:styleId="ListLabel845">
    <w:name w:val="ListLabel 845"/>
    <w:rPr>
      <w:rFonts w:cs="Courier New"/>
    </w:rPr>
  </w:style>
  <w:style w:type="character" w:customStyle="1" w:styleId="ListLabel846">
    <w:name w:val="ListLabel 846"/>
    <w:rPr>
      <w:rFonts w:cs="Wingdings"/>
    </w:rPr>
  </w:style>
  <w:style w:type="character" w:customStyle="1" w:styleId="ListLabel847">
    <w:name w:val="ListLabel 847"/>
    <w:rPr>
      <w:rFonts w:cs="Symbol"/>
    </w:rPr>
  </w:style>
  <w:style w:type="character" w:customStyle="1" w:styleId="ListLabel848">
    <w:name w:val="ListLabel 848"/>
    <w:rPr>
      <w:rFonts w:cs="Courier New"/>
    </w:rPr>
  </w:style>
  <w:style w:type="character" w:customStyle="1" w:styleId="ListLabel849">
    <w:name w:val="ListLabel 849"/>
    <w:rPr>
      <w:rFonts w:cs="Wingdings"/>
    </w:rPr>
  </w:style>
  <w:style w:type="character" w:customStyle="1" w:styleId="ListLabel850">
    <w:name w:val="ListLabel 850"/>
    <w:rPr>
      <w:b w:val="0"/>
      <w:i w:val="0"/>
      <w:sz w:val="20"/>
    </w:rPr>
  </w:style>
  <w:style w:type="character" w:customStyle="1" w:styleId="ListLabel851">
    <w:name w:val="ListLabel 851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ListLabel852">
    <w:name w:val="ListLabel 852"/>
    <w:rPr>
      <w:rFonts w:ascii="Bookman Old Style" w:eastAsia="Bookman Old Style" w:hAnsi="Bookman Old Style" w:cs="Bookman Old Style"/>
      <w:b/>
      <w:i w:val="0"/>
      <w:sz w:val="20"/>
    </w:rPr>
  </w:style>
  <w:style w:type="character" w:customStyle="1" w:styleId="ListLabel853">
    <w:name w:val="ListLabel 853"/>
    <w:rPr>
      <w:rFonts w:ascii="Bookman Old Style" w:eastAsia="Bookman Old Style" w:hAnsi="Bookman Old Style" w:cs="Bookman Old Style"/>
      <w:b/>
      <w:i w:val="0"/>
      <w:sz w:val="20"/>
    </w:rPr>
  </w:style>
  <w:style w:type="character" w:customStyle="1" w:styleId="ListLabel854">
    <w:name w:val="ListLabel 854"/>
    <w:rPr>
      <w:b/>
      <w:i w:val="0"/>
      <w:sz w:val="20"/>
    </w:rPr>
  </w:style>
  <w:style w:type="character" w:customStyle="1" w:styleId="ListLabel855">
    <w:name w:val="ListLabel 855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ListLabel856">
    <w:name w:val="ListLabel 856"/>
    <w:rPr>
      <w:rFonts w:ascii="Bookman Old Style" w:eastAsia="Bookman Old Style" w:hAnsi="Bookman Old Style" w:cs="Bookman Old Style"/>
      <w:b w:val="0"/>
      <w:i w:val="0"/>
      <w:sz w:val="20"/>
    </w:rPr>
  </w:style>
  <w:style w:type="character" w:customStyle="1" w:styleId="ListLabel857">
    <w:name w:val="ListLabel 857"/>
    <w:rPr>
      <w:b w:val="0"/>
      <w:i w:val="0"/>
      <w:sz w:val="20"/>
    </w:rPr>
  </w:style>
  <w:style w:type="character" w:customStyle="1" w:styleId="ListLabel858">
    <w:name w:val="ListLabel 858"/>
    <w:rPr>
      <w:rFonts w:ascii="Bookman Old Style" w:eastAsia="Bookman Old Style" w:hAnsi="Bookman Old Style" w:cs="Bookman Old Style"/>
      <w:b/>
      <w:i w:val="0"/>
      <w:sz w:val="20"/>
    </w:rPr>
  </w:style>
  <w:style w:type="character" w:customStyle="1" w:styleId="ListLabel859">
    <w:name w:val="ListLabel 859"/>
    <w:rPr>
      <w:rFonts w:ascii="Bookman Old Style" w:eastAsia="Bookman Old Style" w:hAnsi="Bookman Old Style" w:cs="Bookman Old Style"/>
      <w:b w:val="0"/>
      <w:i w:val="0"/>
    </w:rPr>
  </w:style>
  <w:style w:type="character" w:customStyle="1" w:styleId="ListLabel860">
    <w:name w:val="ListLabel 860"/>
    <w:rPr>
      <w:rFonts w:ascii="Bookman Old Style" w:eastAsia="Bookman Old Style" w:hAnsi="Bookman Old Style" w:cs="Bookman Old Style"/>
      <w:spacing w:val="-6"/>
    </w:rPr>
  </w:style>
  <w:style w:type="character" w:customStyle="1" w:styleId="ListLabel861">
    <w:name w:val="ListLabel 861"/>
    <w:rPr>
      <w:rFonts w:cs="Bookman Old Style"/>
      <w:spacing w:val="-6"/>
    </w:rPr>
  </w:style>
  <w:style w:type="character" w:customStyle="1" w:styleId="ListLabel862">
    <w:name w:val="ListLabel 862"/>
    <w:rPr>
      <w:rFonts w:cs="Bookman Old Style"/>
      <w:spacing w:val="-6"/>
    </w:rPr>
  </w:style>
  <w:style w:type="character" w:customStyle="1" w:styleId="ListLabel863">
    <w:name w:val="ListLabel 863"/>
    <w:rPr>
      <w:rFonts w:cs="Bookman Old Style"/>
      <w:spacing w:val="-6"/>
    </w:rPr>
  </w:style>
  <w:style w:type="character" w:customStyle="1" w:styleId="ListLabel864">
    <w:name w:val="ListLabel 864"/>
    <w:rPr>
      <w:rFonts w:cs="Bookman Old Style"/>
      <w:spacing w:val="-6"/>
    </w:rPr>
  </w:style>
  <w:style w:type="character" w:customStyle="1" w:styleId="ListLabel865">
    <w:name w:val="ListLabel 865"/>
    <w:rPr>
      <w:rFonts w:cs="Bookman Old Style"/>
      <w:spacing w:val="-6"/>
    </w:rPr>
  </w:style>
  <w:style w:type="character" w:customStyle="1" w:styleId="ListLabel866">
    <w:name w:val="ListLabel 866"/>
    <w:rPr>
      <w:rFonts w:cs="Bookman Old Style"/>
      <w:spacing w:val="-6"/>
    </w:rPr>
  </w:style>
  <w:style w:type="character" w:customStyle="1" w:styleId="ListLabel867">
    <w:name w:val="ListLabel 867"/>
    <w:rPr>
      <w:rFonts w:cs="Bookman Old Style"/>
      <w:spacing w:val="-6"/>
    </w:rPr>
  </w:style>
  <w:style w:type="character" w:customStyle="1" w:styleId="ListLabel868">
    <w:name w:val="ListLabel 868"/>
    <w:rPr>
      <w:rFonts w:cs="Bookman Old Style"/>
      <w:spacing w:val="-6"/>
    </w:rPr>
  </w:style>
  <w:style w:type="character" w:customStyle="1" w:styleId="ListLabel869">
    <w:name w:val="ListLabel 869"/>
    <w:rPr>
      <w:rFonts w:cs="Bookman Old Style"/>
      <w:spacing w:val="-6"/>
    </w:rPr>
  </w:style>
  <w:style w:type="character" w:customStyle="1" w:styleId="ListLabel870">
    <w:name w:val="ListLabel 870"/>
    <w:rPr>
      <w:rFonts w:ascii="Bookman Old Style" w:eastAsia="Bookman Old Style" w:hAnsi="Bookman Old Style" w:cs="Bookman Old Style"/>
      <w:b/>
      <w:spacing w:val="-6"/>
    </w:rPr>
  </w:style>
  <w:style w:type="character" w:customStyle="1" w:styleId="ListLabel871">
    <w:name w:val="ListLabel 871"/>
    <w:rPr>
      <w:rFonts w:cs="Bookman Old Style"/>
      <w:spacing w:val="-6"/>
    </w:rPr>
  </w:style>
  <w:style w:type="character" w:customStyle="1" w:styleId="ListLabel872">
    <w:name w:val="ListLabel 872"/>
    <w:rPr>
      <w:rFonts w:cs="Bookman Old Style"/>
      <w:spacing w:val="-6"/>
    </w:rPr>
  </w:style>
  <w:style w:type="character" w:customStyle="1" w:styleId="ListLabel873">
    <w:name w:val="ListLabel 873"/>
    <w:rPr>
      <w:rFonts w:cs="Bookman Old Style"/>
      <w:spacing w:val="-6"/>
    </w:rPr>
  </w:style>
  <w:style w:type="character" w:customStyle="1" w:styleId="ListLabel874">
    <w:name w:val="ListLabel 874"/>
    <w:rPr>
      <w:rFonts w:cs="Bookman Old Style"/>
      <w:spacing w:val="-6"/>
    </w:rPr>
  </w:style>
  <w:style w:type="character" w:customStyle="1" w:styleId="ListLabel875">
    <w:name w:val="ListLabel 875"/>
    <w:rPr>
      <w:rFonts w:cs="Bookman Old Style"/>
      <w:spacing w:val="-6"/>
    </w:rPr>
  </w:style>
  <w:style w:type="character" w:customStyle="1" w:styleId="ListLabel876">
    <w:name w:val="ListLabel 876"/>
    <w:rPr>
      <w:rFonts w:cs="Bookman Old Style"/>
      <w:spacing w:val="-6"/>
    </w:rPr>
  </w:style>
  <w:style w:type="character" w:customStyle="1" w:styleId="ListLabel877">
    <w:name w:val="ListLabel 877"/>
    <w:rPr>
      <w:rFonts w:cs="Bookman Old Style"/>
      <w:spacing w:val="-6"/>
    </w:rPr>
  </w:style>
  <w:style w:type="character" w:customStyle="1" w:styleId="ListLabel878">
    <w:name w:val="ListLabel 878"/>
    <w:rPr>
      <w:rFonts w:ascii="Bookman Old Style" w:eastAsia="Symbol" w:hAnsi="Bookman Old Style" w:cs="Bookman Old Style"/>
      <w:color w:val="auto"/>
      <w:u w:val="none"/>
    </w:rPr>
  </w:style>
  <w:style w:type="character" w:customStyle="1" w:styleId="ListLabel879">
    <w:name w:val="ListLabel 879"/>
    <w:rPr>
      <w:rFonts w:ascii="Bookman Old Style" w:eastAsia="Symbol" w:hAnsi="Bookman Old Style" w:cs="Bookman Old Style"/>
      <w:color w:val="auto"/>
      <w:sz w:val="20"/>
      <w:u w:val="none"/>
    </w:rPr>
  </w:style>
  <w:style w:type="character" w:customStyle="1" w:styleId="ListLabel880">
    <w:name w:val="ListLabel 880"/>
    <w:rPr>
      <w:rFonts w:ascii="Bookman Old Style" w:eastAsia="Bookman Old Style" w:hAnsi="Bookman Old Style" w:cs="Bookman Old Style"/>
      <w:color w:val="000000"/>
      <w:sz w:val="20"/>
      <w:u w:val="none"/>
    </w:rPr>
  </w:style>
  <w:style w:type="character" w:customStyle="1" w:styleId="NumberingSymbols">
    <w:name w:val="Numbering Symbols"/>
  </w:style>
  <w:style w:type="character" w:customStyle="1" w:styleId="VisitedInternetLink">
    <w:name w:val="Visited Internet Link"/>
    <w:rPr>
      <w:rFonts w:cs="Times New Roman"/>
      <w:color w:val="800080"/>
      <w:u w:val="single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WW8Num107z0">
    <w:name w:val="WW8Num107z0"/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92z0">
    <w:name w:val="WW8Num92z0"/>
  </w:style>
  <w:style w:type="character" w:customStyle="1" w:styleId="WW8Num102z0">
    <w:name w:val="WW8Num102z0"/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styleId="Odwoanieprzypisudolnego">
    <w:name w:val="footnote reference"/>
    <w:uiPriority w:val="99"/>
    <w:rPr>
      <w:position w:val="0"/>
      <w:vertAlign w:val="superscript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8Num3">
    <w:name w:val="WW8Num3"/>
    <w:basedOn w:val="Bezlisty"/>
    <w:pPr>
      <w:numPr>
        <w:numId w:val="4"/>
      </w:numPr>
    </w:pPr>
  </w:style>
  <w:style w:type="numbering" w:customStyle="1" w:styleId="WW8Num4">
    <w:name w:val="WW8Num4"/>
    <w:basedOn w:val="Bezlisty"/>
    <w:pPr>
      <w:numPr>
        <w:numId w:val="5"/>
      </w:numPr>
    </w:pPr>
  </w:style>
  <w:style w:type="numbering" w:customStyle="1" w:styleId="WW8Num5">
    <w:name w:val="WW8Num5"/>
    <w:basedOn w:val="Bezlisty"/>
    <w:pPr>
      <w:numPr>
        <w:numId w:val="6"/>
      </w:numPr>
    </w:pPr>
  </w:style>
  <w:style w:type="numbering" w:customStyle="1" w:styleId="WW8Num6">
    <w:name w:val="WW8Num6"/>
    <w:basedOn w:val="Bezlisty"/>
    <w:pPr>
      <w:numPr>
        <w:numId w:val="7"/>
      </w:numPr>
    </w:pPr>
  </w:style>
  <w:style w:type="numbering" w:customStyle="1" w:styleId="WW8Num7">
    <w:name w:val="WW8Num7"/>
    <w:basedOn w:val="Bezlisty"/>
    <w:pPr>
      <w:numPr>
        <w:numId w:val="8"/>
      </w:numPr>
    </w:pPr>
  </w:style>
  <w:style w:type="numbering" w:customStyle="1" w:styleId="WW8Num8">
    <w:name w:val="WW8Num8"/>
    <w:basedOn w:val="Bezlisty"/>
    <w:pPr>
      <w:numPr>
        <w:numId w:val="9"/>
      </w:numPr>
    </w:pPr>
  </w:style>
  <w:style w:type="numbering" w:customStyle="1" w:styleId="WW8Num9">
    <w:name w:val="WW8Num9"/>
    <w:basedOn w:val="Bezlisty"/>
    <w:pPr>
      <w:numPr>
        <w:numId w:val="10"/>
      </w:numPr>
    </w:pPr>
  </w:style>
  <w:style w:type="numbering" w:customStyle="1" w:styleId="WW8Num10">
    <w:name w:val="WW8Num10"/>
    <w:basedOn w:val="Bezlisty"/>
    <w:pPr>
      <w:numPr>
        <w:numId w:val="11"/>
      </w:numPr>
    </w:pPr>
  </w:style>
  <w:style w:type="numbering" w:customStyle="1" w:styleId="WW8Num11">
    <w:name w:val="WW8Num11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WW8Num13">
    <w:name w:val="WW8Num13"/>
    <w:basedOn w:val="Bezlisty"/>
    <w:pPr>
      <w:numPr>
        <w:numId w:val="14"/>
      </w:numPr>
    </w:pPr>
  </w:style>
  <w:style w:type="numbering" w:customStyle="1" w:styleId="WW8Num14">
    <w:name w:val="WW8Num14"/>
    <w:basedOn w:val="Bezlisty"/>
    <w:pPr>
      <w:numPr>
        <w:numId w:val="15"/>
      </w:numPr>
    </w:pPr>
  </w:style>
  <w:style w:type="numbering" w:customStyle="1" w:styleId="WW8Num15">
    <w:name w:val="WW8Num15"/>
    <w:basedOn w:val="Bezlisty"/>
    <w:pPr>
      <w:numPr>
        <w:numId w:val="16"/>
      </w:numPr>
    </w:pPr>
  </w:style>
  <w:style w:type="numbering" w:customStyle="1" w:styleId="WW8Num16">
    <w:name w:val="WW8Num16"/>
    <w:basedOn w:val="Bezlisty"/>
    <w:pPr>
      <w:numPr>
        <w:numId w:val="17"/>
      </w:numPr>
    </w:pPr>
  </w:style>
  <w:style w:type="numbering" w:customStyle="1" w:styleId="WW8Num17">
    <w:name w:val="WW8Num17"/>
    <w:basedOn w:val="Bezlisty"/>
    <w:pPr>
      <w:numPr>
        <w:numId w:val="18"/>
      </w:numPr>
    </w:pPr>
  </w:style>
  <w:style w:type="numbering" w:customStyle="1" w:styleId="WW8Num18">
    <w:name w:val="WW8Num18"/>
    <w:basedOn w:val="Bezlisty"/>
    <w:pPr>
      <w:numPr>
        <w:numId w:val="19"/>
      </w:numPr>
    </w:pPr>
  </w:style>
  <w:style w:type="numbering" w:customStyle="1" w:styleId="WW8Num19">
    <w:name w:val="WW8Num19"/>
    <w:basedOn w:val="Bezlisty"/>
    <w:pPr>
      <w:numPr>
        <w:numId w:val="20"/>
      </w:numPr>
    </w:pPr>
  </w:style>
  <w:style w:type="numbering" w:customStyle="1" w:styleId="WW8Num20">
    <w:name w:val="WW8Num20"/>
    <w:basedOn w:val="Bezlisty"/>
    <w:pPr>
      <w:numPr>
        <w:numId w:val="21"/>
      </w:numPr>
    </w:pPr>
  </w:style>
  <w:style w:type="numbering" w:customStyle="1" w:styleId="WW8Num21">
    <w:name w:val="WW8Num21"/>
    <w:basedOn w:val="Bezlisty"/>
    <w:pPr>
      <w:numPr>
        <w:numId w:val="22"/>
      </w:numPr>
    </w:pPr>
  </w:style>
  <w:style w:type="numbering" w:customStyle="1" w:styleId="WW8Num22">
    <w:name w:val="WW8Num22"/>
    <w:basedOn w:val="Bezlisty"/>
    <w:pPr>
      <w:numPr>
        <w:numId w:val="23"/>
      </w:numPr>
    </w:pPr>
  </w:style>
  <w:style w:type="numbering" w:customStyle="1" w:styleId="WW8Num23">
    <w:name w:val="WW8Num23"/>
    <w:basedOn w:val="Bezlisty"/>
    <w:pPr>
      <w:numPr>
        <w:numId w:val="24"/>
      </w:numPr>
    </w:pPr>
  </w:style>
  <w:style w:type="numbering" w:customStyle="1" w:styleId="WW8Num24">
    <w:name w:val="WW8Num24"/>
    <w:basedOn w:val="Bezlisty"/>
    <w:pPr>
      <w:numPr>
        <w:numId w:val="25"/>
      </w:numPr>
    </w:pPr>
  </w:style>
  <w:style w:type="numbering" w:customStyle="1" w:styleId="WW8Num25">
    <w:name w:val="WW8Num25"/>
    <w:basedOn w:val="Bezlisty"/>
    <w:pPr>
      <w:numPr>
        <w:numId w:val="26"/>
      </w:numPr>
    </w:pPr>
  </w:style>
  <w:style w:type="numbering" w:customStyle="1" w:styleId="WW8Num26">
    <w:name w:val="WW8Num26"/>
    <w:basedOn w:val="Bezlisty"/>
    <w:pPr>
      <w:numPr>
        <w:numId w:val="27"/>
      </w:numPr>
    </w:pPr>
  </w:style>
  <w:style w:type="numbering" w:customStyle="1" w:styleId="WW8Num27">
    <w:name w:val="WW8Num27"/>
    <w:basedOn w:val="Bezlisty"/>
    <w:pPr>
      <w:numPr>
        <w:numId w:val="28"/>
      </w:numPr>
    </w:pPr>
  </w:style>
  <w:style w:type="numbering" w:customStyle="1" w:styleId="WW8Num28">
    <w:name w:val="WW8Num28"/>
    <w:basedOn w:val="Bezlisty"/>
    <w:pPr>
      <w:numPr>
        <w:numId w:val="29"/>
      </w:numPr>
    </w:pPr>
  </w:style>
  <w:style w:type="numbering" w:customStyle="1" w:styleId="WW8Num29">
    <w:name w:val="WW8Num29"/>
    <w:basedOn w:val="Bezlisty"/>
    <w:pPr>
      <w:numPr>
        <w:numId w:val="30"/>
      </w:numPr>
    </w:pPr>
  </w:style>
  <w:style w:type="numbering" w:customStyle="1" w:styleId="WW8Num30">
    <w:name w:val="WW8Num30"/>
    <w:basedOn w:val="Bezlisty"/>
    <w:pPr>
      <w:numPr>
        <w:numId w:val="31"/>
      </w:numPr>
    </w:pPr>
  </w:style>
  <w:style w:type="numbering" w:customStyle="1" w:styleId="WW8Num31">
    <w:name w:val="WW8Num31"/>
    <w:basedOn w:val="Bezlisty"/>
    <w:pPr>
      <w:numPr>
        <w:numId w:val="32"/>
      </w:numPr>
    </w:pPr>
  </w:style>
  <w:style w:type="numbering" w:customStyle="1" w:styleId="WW8Num32">
    <w:name w:val="WW8Num32"/>
    <w:basedOn w:val="Bezlisty"/>
    <w:pPr>
      <w:numPr>
        <w:numId w:val="33"/>
      </w:numPr>
    </w:pPr>
  </w:style>
  <w:style w:type="numbering" w:customStyle="1" w:styleId="WW8Num33">
    <w:name w:val="WW8Num33"/>
    <w:basedOn w:val="Bezlisty"/>
    <w:pPr>
      <w:numPr>
        <w:numId w:val="34"/>
      </w:numPr>
    </w:pPr>
  </w:style>
  <w:style w:type="numbering" w:customStyle="1" w:styleId="WW8Num34">
    <w:name w:val="WW8Num34"/>
    <w:basedOn w:val="Bezlisty"/>
    <w:pPr>
      <w:numPr>
        <w:numId w:val="35"/>
      </w:numPr>
    </w:pPr>
  </w:style>
  <w:style w:type="numbering" w:customStyle="1" w:styleId="WW8Num35">
    <w:name w:val="WW8Num35"/>
    <w:basedOn w:val="Bezlisty"/>
    <w:pPr>
      <w:numPr>
        <w:numId w:val="36"/>
      </w:numPr>
    </w:pPr>
  </w:style>
  <w:style w:type="numbering" w:customStyle="1" w:styleId="WW8Num36">
    <w:name w:val="WW8Num36"/>
    <w:basedOn w:val="Bezlisty"/>
    <w:pPr>
      <w:numPr>
        <w:numId w:val="37"/>
      </w:numPr>
    </w:pPr>
  </w:style>
  <w:style w:type="numbering" w:customStyle="1" w:styleId="WW8Num37">
    <w:name w:val="WW8Num37"/>
    <w:basedOn w:val="Bezlisty"/>
    <w:pPr>
      <w:numPr>
        <w:numId w:val="38"/>
      </w:numPr>
    </w:pPr>
  </w:style>
  <w:style w:type="numbering" w:customStyle="1" w:styleId="WW8Num38">
    <w:name w:val="WW8Num38"/>
    <w:basedOn w:val="Bezlisty"/>
    <w:pPr>
      <w:numPr>
        <w:numId w:val="39"/>
      </w:numPr>
    </w:pPr>
  </w:style>
  <w:style w:type="numbering" w:customStyle="1" w:styleId="WW8Num39">
    <w:name w:val="WW8Num39"/>
    <w:basedOn w:val="Bezlisty"/>
    <w:pPr>
      <w:numPr>
        <w:numId w:val="40"/>
      </w:numPr>
    </w:pPr>
  </w:style>
  <w:style w:type="numbering" w:customStyle="1" w:styleId="WW8Num40">
    <w:name w:val="WW8Num40"/>
    <w:basedOn w:val="Bezlisty"/>
    <w:pPr>
      <w:numPr>
        <w:numId w:val="41"/>
      </w:numPr>
    </w:pPr>
  </w:style>
  <w:style w:type="numbering" w:customStyle="1" w:styleId="WW8Num41">
    <w:name w:val="WW8Num41"/>
    <w:basedOn w:val="Bezlisty"/>
    <w:pPr>
      <w:numPr>
        <w:numId w:val="42"/>
      </w:numPr>
    </w:pPr>
  </w:style>
  <w:style w:type="numbering" w:customStyle="1" w:styleId="WW8Num42">
    <w:name w:val="WW8Num42"/>
    <w:basedOn w:val="Bezlisty"/>
    <w:pPr>
      <w:numPr>
        <w:numId w:val="43"/>
      </w:numPr>
    </w:pPr>
  </w:style>
  <w:style w:type="numbering" w:customStyle="1" w:styleId="WW8Num43">
    <w:name w:val="WW8Num43"/>
    <w:basedOn w:val="Bezlisty"/>
    <w:pPr>
      <w:numPr>
        <w:numId w:val="44"/>
      </w:numPr>
    </w:pPr>
  </w:style>
  <w:style w:type="numbering" w:customStyle="1" w:styleId="WW8Num44">
    <w:name w:val="WW8Num44"/>
    <w:basedOn w:val="Bezlisty"/>
    <w:pPr>
      <w:numPr>
        <w:numId w:val="45"/>
      </w:numPr>
    </w:pPr>
  </w:style>
  <w:style w:type="numbering" w:customStyle="1" w:styleId="WW8Num45">
    <w:name w:val="WW8Num45"/>
    <w:basedOn w:val="Bezlisty"/>
    <w:pPr>
      <w:numPr>
        <w:numId w:val="46"/>
      </w:numPr>
    </w:pPr>
  </w:style>
  <w:style w:type="numbering" w:customStyle="1" w:styleId="WW8Num46">
    <w:name w:val="WW8Num46"/>
    <w:basedOn w:val="Bezlisty"/>
    <w:pPr>
      <w:numPr>
        <w:numId w:val="47"/>
      </w:numPr>
    </w:pPr>
  </w:style>
  <w:style w:type="numbering" w:customStyle="1" w:styleId="WW8Num47">
    <w:name w:val="WW8Num47"/>
    <w:basedOn w:val="Bezlisty"/>
    <w:pPr>
      <w:numPr>
        <w:numId w:val="48"/>
      </w:numPr>
    </w:pPr>
  </w:style>
  <w:style w:type="numbering" w:customStyle="1" w:styleId="WW8Num48">
    <w:name w:val="WW8Num48"/>
    <w:basedOn w:val="Bezlisty"/>
    <w:pPr>
      <w:numPr>
        <w:numId w:val="49"/>
      </w:numPr>
    </w:pPr>
  </w:style>
  <w:style w:type="numbering" w:customStyle="1" w:styleId="WW8Num49">
    <w:name w:val="WW8Num49"/>
    <w:basedOn w:val="Bezlisty"/>
    <w:pPr>
      <w:numPr>
        <w:numId w:val="50"/>
      </w:numPr>
    </w:pPr>
  </w:style>
  <w:style w:type="numbering" w:customStyle="1" w:styleId="WW8Num50">
    <w:name w:val="WW8Num50"/>
    <w:basedOn w:val="Bezlisty"/>
    <w:pPr>
      <w:numPr>
        <w:numId w:val="51"/>
      </w:numPr>
    </w:pPr>
  </w:style>
  <w:style w:type="numbering" w:customStyle="1" w:styleId="WW8Num51">
    <w:name w:val="WW8Num51"/>
    <w:basedOn w:val="Bezlisty"/>
    <w:pPr>
      <w:numPr>
        <w:numId w:val="52"/>
      </w:numPr>
    </w:pPr>
  </w:style>
  <w:style w:type="numbering" w:customStyle="1" w:styleId="WW8Num52">
    <w:name w:val="WW8Num52"/>
    <w:basedOn w:val="Bezlisty"/>
    <w:pPr>
      <w:numPr>
        <w:numId w:val="53"/>
      </w:numPr>
    </w:pPr>
  </w:style>
  <w:style w:type="numbering" w:customStyle="1" w:styleId="WW8Num53">
    <w:name w:val="WW8Num53"/>
    <w:basedOn w:val="Bezlisty"/>
    <w:pPr>
      <w:numPr>
        <w:numId w:val="54"/>
      </w:numPr>
    </w:pPr>
  </w:style>
  <w:style w:type="numbering" w:customStyle="1" w:styleId="WW8Num54">
    <w:name w:val="WW8Num54"/>
    <w:basedOn w:val="Bezlisty"/>
    <w:pPr>
      <w:numPr>
        <w:numId w:val="55"/>
      </w:numPr>
    </w:pPr>
  </w:style>
  <w:style w:type="numbering" w:customStyle="1" w:styleId="WW8Num55">
    <w:name w:val="WW8Num55"/>
    <w:basedOn w:val="Bezlisty"/>
    <w:pPr>
      <w:numPr>
        <w:numId w:val="56"/>
      </w:numPr>
    </w:pPr>
  </w:style>
  <w:style w:type="numbering" w:customStyle="1" w:styleId="WW8Num56">
    <w:name w:val="WW8Num56"/>
    <w:basedOn w:val="Bezlisty"/>
    <w:pPr>
      <w:numPr>
        <w:numId w:val="57"/>
      </w:numPr>
    </w:pPr>
  </w:style>
  <w:style w:type="numbering" w:customStyle="1" w:styleId="WW8Num57">
    <w:name w:val="WW8Num57"/>
    <w:basedOn w:val="Bezlisty"/>
    <w:pPr>
      <w:numPr>
        <w:numId w:val="58"/>
      </w:numPr>
    </w:pPr>
  </w:style>
  <w:style w:type="numbering" w:customStyle="1" w:styleId="WW8Num58">
    <w:name w:val="WW8Num58"/>
    <w:basedOn w:val="Bezlisty"/>
    <w:pPr>
      <w:numPr>
        <w:numId w:val="59"/>
      </w:numPr>
    </w:pPr>
  </w:style>
  <w:style w:type="numbering" w:customStyle="1" w:styleId="WW8Num59">
    <w:name w:val="WW8Num59"/>
    <w:basedOn w:val="Bezlisty"/>
    <w:pPr>
      <w:numPr>
        <w:numId w:val="60"/>
      </w:numPr>
    </w:pPr>
  </w:style>
  <w:style w:type="numbering" w:customStyle="1" w:styleId="WW8Num60">
    <w:name w:val="WW8Num60"/>
    <w:basedOn w:val="Bezlisty"/>
    <w:pPr>
      <w:numPr>
        <w:numId w:val="61"/>
      </w:numPr>
    </w:pPr>
  </w:style>
  <w:style w:type="numbering" w:customStyle="1" w:styleId="WW8Num61">
    <w:name w:val="WW8Num61"/>
    <w:basedOn w:val="Bezlisty"/>
    <w:pPr>
      <w:numPr>
        <w:numId w:val="62"/>
      </w:numPr>
    </w:pPr>
  </w:style>
  <w:style w:type="numbering" w:customStyle="1" w:styleId="WW8Num62">
    <w:name w:val="WW8Num62"/>
    <w:basedOn w:val="Bezlisty"/>
    <w:pPr>
      <w:numPr>
        <w:numId w:val="63"/>
      </w:numPr>
    </w:pPr>
  </w:style>
  <w:style w:type="numbering" w:customStyle="1" w:styleId="WW8Num63">
    <w:name w:val="WW8Num63"/>
    <w:basedOn w:val="Bezlisty"/>
    <w:pPr>
      <w:numPr>
        <w:numId w:val="64"/>
      </w:numPr>
    </w:pPr>
  </w:style>
  <w:style w:type="numbering" w:customStyle="1" w:styleId="WW8Num64">
    <w:name w:val="WW8Num64"/>
    <w:basedOn w:val="Bezlisty"/>
    <w:pPr>
      <w:numPr>
        <w:numId w:val="65"/>
      </w:numPr>
    </w:pPr>
  </w:style>
  <w:style w:type="numbering" w:customStyle="1" w:styleId="WW8Num65">
    <w:name w:val="WW8Num65"/>
    <w:basedOn w:val="Bezlisty"/>
    <w:pPr>
      <w:numPr>
        <w:numId w:val="66"/>
      </w:numPr>
    </w:pPr>
  </w:style>
  <w:style w:type="numbering" w:customStyle="1" w:styleId="WW8Num66">
    <w:name w:val="WW8Num66"/>
    <w:basedOn w:val="Bezlisty"/>
    <w:pPr>
      <w:numPr>
        <w:numId w:val="67"/>
      </w:numPr>
    </w:pPr>
  </w:style>
  <w:style w:type="numbering" w:customStyle="1" w:styleId="WW8Num67">
    <w:name w:val="WW8Num67"/>
    <w:basedOn w:val="Bezlisty"/>
    <w:pPr>
      <w:numPr>
        <w:numId w:val="68"/>
      </w:numPr>
    </w:pPr>
  </w:style>
  <w:style w:type="numbering" w:customStyle="1" w:styleId="WW8Num68">
    <w:name w:val="WW8Num68"/>
    <w:basedOn w:val="Bezlisty"/>
    <w:pPr>
      <w:numPr>
        <w:numId w:val="69"/>
      </w:numPr>
    </w:pPr>
  </w:style>
  <w:style w:type="numbering" w:customStyle="1" w:styleId="WW8Num69">
    <w:name w:val="WW8Num69"/>
    <w:basedOn w:val="Bezlisty"/>
    <w:pPr>
      <w:numPr>
        <w:numId w:val="70"/>
      </w:numPr>
    </w:pPr>
  </w:style>
  <w:style w:type="numbering" w:customStyle="1" w:styleId="WW8Num70">
    <w:name w:val="WW8Num70"/>
    <w:basedOn w:val="Bezlisty"/>
    <w:pPr>
      <w:numPr>
        <w:numId w:val="71"/>
      </w:numPr>
    </w:pPr>
  </w:style>
  <w:style w:type="numbering" w:customStyle="1" w:styleId="WW8Num71">
    <w:name w:val="WW8Num71"/>
    <w:basedOn w:val="Bezlisty"/>
    <w:pPr>
      <w:numPr>
        <w:numId w:val="72"/>
      </w:numPr>
    </w:pPr>
  </w:style>
  <w:style w:type="numbering" w:customStyle="1" w:styleId="WW8Num72">
    <w:name w:val="WW8Num72"/>
    <w:basedOn w:val="Bezlisty"/>
    <w:pPr>
      <w:numPr>
        <w:numId w:val="73"/>
      </w:numPr>
    </w:pPr>
  </w:style>
  <w:style w:type="numbering" w:customStyle="1" w:styleId="WW8Num73">
    <w:name w:val="WW8Num73"/>
    <w:basedOn w:val="Bezlisty"/>
    <w:pPr>
      <w:numPr>
        <w:numId w:val="74"/>
      </w:numPr>
    </w:pPr>
  </w:style>
  <w:style w:type="numbering" w:customStyle="1" w:styleId="WW8Num74">
    <w:name w:val="WW8Num74"/>
    <w:basedOn w:val="Bezlisty"/>
    <w:pPr>
      <w:numPr>
        <w:numId w:val="75"/>
      </w:numPr>
    </w:pPr>
  </w:style>
  <w:style w:type="numbering" w:customStyle="1" w:styleId="WW8Num75">
    <w:name w:val="WW8Num75"/>
    <w:basedOn w:val="Bezlisty"/>
    <w:pPr>
      <w:numPr>
        <w:numId w:val="76"/>
      </w:numPr>
    </w:pPr>
  </w:style>
  <w:style w:type="numbering" w:customStyle="1" w:styleId="WW8Num76">
    <w:name w:val="WW8Num76"/>
    <w:basedOn w:val="Bezlisty"/>
    <w:pPr>
      <w:numPr>
        <w:numId w:val="77"/>
      </w:numPr>
    </w:pPr>
  </w:style>
  <w:style w:type="numbering" w:customStyle="1" w:styleId="WW8Num77">
    <w:name w:val="WW8Num77"/>
    <w:basedOn w:val="Bezlisty"/>
    <w:pPr>
      <w:numPr>
        <w:numId w:val="78"/>
      </w:numPr>
    </w:pPr>
  </w:style>
  <w:style w:type="numbering" w:customStyle="1" w:styleId="WW8Num78">
    <w:name w:val="WW8Num78"/>
    <w:basedOn w:val="Bezlisty"/>
    <w:pPr>
      <w:numPr>
        <w:numId w:val="79"/>
      </w:numPr>
    </w:pPr>
  </w:style>
  <w:style w:type="numbering" w:customStyle="1" w:styleId="WW8Num79">
    <w:name w:val="WW8Num79"/>
    <w:basedOn w:val="Bezlisty"/>
    <w:pPr>
      <w:numPr>
        <w:numId w:val="80"/>
      </w:numPr>
    </w:pPr>
  </w:style>
  <w:style w:type="numbering" w:customStyle="1" w:styleId="WW8Num80">
    <w:name w:val="WW8Num80"/>
    <w:basedOn w:val="Bezlisty"/>
    <w:pPr>
      <w:numPr>
        <w:numId w:val="81"/>
      </w:numPr>
    </w:pPr>
  </w:style>
  <w:style w:type="numbering" w:customStyle="1" w:styleId="WW8Num81">
    <w:name w:val="WW8Num81"/>
    <w:basedOn w:val="Bezlisty"/>
    <w:pPr>
      <w:numPr>
        <w:numId w:val="82"/>
      </w:numPr>
    </w:pPr>
  </w:style>
  <w:style w:type="numbering" w:customStyle="1" w:styleId="WW8Num82">
    <w:name w:val="WW8Num82"/>
    <w:basedOn w:val="Bezlisty"/>
    <w:pPr>
      <w:numPr>
        <w:numId w:val="83"/>
      </w:numPr>
    </w:pPr>
  </w:style>
  <w:style w:type="numbering" w:customStyle="1" w:styleId="WW8Num83">
    <w:name w:val="WW8Num83"/>
    <w:basedOn w:val="Bezlisty"/>
    <w:pPr>
      <w:numPr>
        <w:numId w:val="84"/>
      </w:numPr>
    </w:pPr>
  </w:style>
  <w:style w:type="numbering" w:customStyle="1" w:styleId="WW8Num84">
    <w:name w:val="WW8Num84"/>
    <w:basedOn w:val="Bezlisty"/>
    <w:pPr>
      <w:numPr>
        <w:numId w:val="85"/>
      </w:numPr>
    </w:pPr>
  </w:style>
  <w:style w:type="numbering" w:customStyle="1" w:styleId="WW8Num85">
    <w:name w:val="WW8Num85"/>
    <w:basedOn w:val="Bezlisty"/>
    <w:pPr>
      <w:numPr>
        <w:numId w:val="86"/>
      </w:numPr>
    </w:pPr>
  </w:style>
  <w:style w:type="numbering" w:customStyle="1" w:styleId="WW8Num86">
    <w:name w:val="WW8Num86"/>
    <w:basedOn w:val="Bezlisty"/>
    <w:pPr>
      <w:numPr>
        <w:numId w:val="87"/>
      </w:numPr>
    </w:pPr>
  </w:style>
  <w:style w:type="numbering" w:customStyle="1" w:styleId="WW8Num87">
    <w:name w:val="WW8Num87"/>
    <w:basedOn w:val="Bezlisty"/>
    <w:pPr>
      <w:numPr>
        <w:numId w:val="88"/>
      </w:numPr>
    </w:pPr>
  </w:style>
  <w:style w:type="numbering" w:customStyle="1" w:styleId="WW8Num88">
    <w:name w:val="WW8Num88"/>
    <w:basedOn w:val="Bezlisty"/>
    <w:pPr>
      <w:numPr>
        <w:numId w:val="89"/>
      </w:numPr>
    </w:pPr>
  </w:style>
  <w:style w:type="numbering" w:customStyle="1" w:styleId="WW8Num89">
    <w:name w:val="WW8Num89"/>
    <w:basedOn w:val="Bezlisty"/>
    <w:pPr>
      <w:numPr>
        <w:numId w:val="90"/>
      </w:numPr>
    </w:pPr>
  </w:style>
  <w:style w:type="numbering" w:customStyle="1" w:styleId="WW8Num90">
    <w:name w:val="WW8Num90"/>
    <w:basedOn w:val="Bezlisty"/>
    <w:pPr>
      <w:numPr>
        <w:numId w:val="91"/>
      </w:numPr>
    </w:pPr>
  </w:style>
  <w:style w:type="numbering" w:customStyle="1" w:styleId="WWNum1">
    <w:name w:val="WWNum1"/>
    <w:basedOn w:val="Bezlisty"/>
    <w:pPr>
      <w:numPr>
        <w:numId w:val="92"/>
      </w:numPr>
    </w:pPr>
  </w:style>
  <w:style w:type="numbering" w:customStyle="1" w:styleId="WWNum2">
    <w:name w:val="WWNum2"/>
    <w:basedOn w:val="Bezlisty"/>
    <w:pPr>
      <w:numPr>
        <w:numId w:val="93"/>
      </w:numPr>
    </w:pPr>
  </w:style>
  <w:style w:type="numbering" w:customStyle="1" w:styleId="WWNum3">
    <w:name w:val="WWNum3"/>
    <w:basedOn w:val="Bezlisty"/>
    <w:pPr>
      <w:numPr>
        <w:numId w:val="94"/>
      </w:numPr>
    </w:pPr>
  </w:style>
  <w:style w:type="numbering" w:customStyle="1" w:styleId="WWNum4">
    <w:name w:val="WWNum4"/>
    <w:basedOn w:val="Bezlisty"/>
    <w:pPr>
      <w:numPr>
        <w:numId w:val="95"/>
      </w:numPr>
    </w:pPr>
  </w:style>
  <w:style w:type="numbering" w:customStyle="1" w:styleId="WWNum5">
    <w:name w:val="WWNum5"/>
    <w:basedOn w:val="Bezlisty"/>
    <w:pPr>
      <w:numPr>
        <w:numId w:val="96"/>
      </w:numPr>
    </w:pPr>
  </w:style>
  <w:style w:type="numbering" w:customStyle="1" w:styleId="WWNum6">
    <w:name w:val="WWNum6"/>
    <w:basedOn w:val="Bezlisty"/>
    <w:pPr>
      <w:numPr>
        <w:numId w:val="97"/>
      </w:numPr>
    </w:pPr>
  </w:style>
  <w:style w:type="numbering" w:customStyle="1" w:styleId="WWNum7">
    <w:name w:val="WWNum7"/>
    <w:basedOn w:val="Bezlisty"/>
    <w:pPr>
      <w:numPr>
        <w:numId w:val="98"/>
      </w:numPr>
    </w:pPr>
  </w:style>
  <w:style w:type="numbering" w:customStyle="1" w:styleId="WWNum8">
    <w:name w:val="WWNum8"/>
    <w:basedOn w:val="Bezlisty"/>
    <w:pPr>
      <w:numPr>
        <w:numId w:val="99"/>
      </w:numPr>
    </w:pPr>
  </w:style>
  <w:style w:type="numbering" w:customStyle="1" w:styleId="WWNum9">
    <w:name w:val="WWNum9"/>
    <w:basedOn w:val="Bezlisty"/>
    <w:pPr>
      <w:numPr>
        <w:numId w:val="100"/>
      </w:numPr>
    </w:pPr>
  </w:style>
  <w:style w:type="numbering" w:customStyle="1" w:styleId="WWNum10">
    <w:name w:val="WWNum10"/>
    <w:basedOn w:val="Bezlisty"/>
    <w:pPr>
      <w:numPr>
        <w:numId w:val="101"/>
      </w:numPr>
    </w:pPr>
  </w:style>
  <w:style w:type="numbering" w:customStyle="1" w:styleId="WWNum11">
    <w:name w:val="WWNum11"/>
    <w:basedOn w:val="Bezlisty"/>
    <w:pPr>
      <w:numPr>
        <w:numId w:val="102"/>
      </w:numPr>
    </w:pPr>
  </w:style>
  <w:style w:type="numbering" w:customStyle="1" w:styleId="WWNum12">
    <w:name w:val="WWNum12"/>
    <w:basedOn w:val="Bezlisty"/>
    <w:pPr>
      <w:numPr>
        <w:numId w:val="103"/>
      </w:numPr>
    </w:pPr>
  </w:style>
  <w:style w:type="numbering" w:customStyle="1" w:styleId="WWNum13">
    <w:name w:val="WWNum13"/>
    <w:basedOn w:val="Bezlisty"/>
    <w:pPr>
      <w:numPr>
        <w:numId w:val="104"/>
      </w:numPr>
    </w:pPr>
  </w:style>
  <w:style w:type="numbering" w:customStyle="1" w:styleId="WWNum14">
    <w:name w:val="WWNum14"/>
    <w:basedOn w:val="Bezlisty"/>
    <w:pPr>
      <w:numPr>
        <w:numId w:val="105"/>
      </w:numPr>
    </w:pPr>
  </w:style>
  <w:style w:type="numbering" w:customStyle="1" w:styleId="WWNum15">
    <w:name w:val="WWNum15"/>
    <w:basedOn w:val="Bezlisty"/>
    <w:pPr>
      <w:numPr>
        <w:numId w:val="106"/>
      </w:numPr>
    </w:pPr>
  </w:style>
  <w:style w:type="numbering" w:customStyle="1" w:styleId="WWNum16">
    <w:name w:val="WWNum16"/>
    <w:basedOn w:val="Bezlisty"/>
    <w:pPr>
      <w:numPr>
        <w:numId w:val="107"/>
      </w:numPr>
    </w:pPr>
  </w:style>
  <w:style w:type="numbering" w:customStyle="1" w:styleId="WWNum17">
    <w:name w:val="WWNum17"/>
    <w:basedOn w:val="Bezlisty"/>
    <w:pPr>
      <w:numPr>
        <w:numId w:val="108"/>
      </w:numPr>
    </w:pPr>
  </w:style>
  <w:style w:type="numbering" w:customStyle="1" w:styleId="WWNum18">
    <w:name w:val="WWNum18"/>
    <w:basedOn w:val="Bezlisty"/>
    <w:pPr>
      <w:numPr>
        <w:numId w:val="109"/>
      </w:numPr>
    </w:pPr>
  </w:style>
  <w:style w:type="numbering" w:customStyle="1" w:styleId="WWNum19">
    <w:name w:val="WWNum19"/>
    <w:basedOn w:val="Bezlisty"/>
    <w:pPr>
      <w:numPr>
        <w:numId w:val="110"/>
      </w:numPr>
    </w:pPr>
  </w:style>
  <w:style w:type="numbering" w:customStyle="1" w:styleId="WWNum20">
    <w:name w:val="WWNum20"/>
    <w:basedOn w:val="Bezlisty"/>
    <w:pPr>
      <w:numPr>
        <w:numId w:val="111"/>
      </w:numPr>
    </w:pPr>
  </w:style>
  <w:style w:type="numbering" w:customStyle="1" w:styleId="WWNum21">
    <w:name w:val="WWNum21"/>
    <w:basedOn w:val="Bezlisty"/>
    <w:pPr>
      <w:numPr>
        <w:numId w:val="112"/>
      </w:numPr>
    </w:pPr>
  </w:style>
  <w:style w:type="numbering" w:customStyle="1" w:styleId="WWNum22">
    <w:name w:val="WWNum22"/>
    <w:basedOn w:val="Bezlisty"/>
    <w:pPr>
      <w:numPr>
        <w:numId w:val="113"/>
      </w:numPr>
    </w:pPr>
  </w:style>
  <w:style w:type="numbering" w:customStyle="1" w:styleId="WWNum23">
    <w:name w:val="WWNum23"/>
    <w:basedOn w:val="Bezlisty"/>
    <w:pPr>
      <w:numPr>
        <w:numId w:val="114"/>
      </w:numPr>
    </w:pPr>
  </w:style>
  <w:style w:type="numbering" w:customStyle="1" w:styleId="WWNum24">
    <w:name w:val="WWNum24"/>
    <w:basedOn w:val="Bezlisty"/>
    <w:pPr>
      <w:numPr>
        <w:numId w:val="115"/>
      </w:numPr>
    </w:pPr>
  </w:style>
  <w:style w:type="numbering" w:customStyle="1" w:styleId="WWNum25">
    <w:name w:val="WWNum25"/>
    <w:basedOn w:val="Bezlisty"/>
    <w:pPr>
      <w:numPr>
        <w:numId w:val="116"/>
      </w:numPr>
    </w:pPr>
  </w:style>
  <w:style w:type="numbering" w:customStyle="1" w:styleId="WWNum26">
    <w:name w:val="WWNum26"/>
    <w:basedOn w:val="Bezlisty"/>
    <w:pPr>
      <w:numPr>
        <w:numId w:val="117"/>
      </w:numPr>
    </w:pPr>
  </w:style>
  <w:style w:type="numbering" w:customStyle="1" w:styleId="WWNum27">
    <w:name w:val="WWNum27"/>
    <w:basedOn w:val="Bezlisty"/>
    <w:pPr>
      <w:numPr>
        <w:numId w:val="118"/>
      </w:numPr>
    </w:pPr>
  </w:style>
  <w:style w:type="numbering" w:customStyle="1" w:styleId="WWNum28">
    <w:name w:val="WWNum28"/>
    <w:basedOn w:val="Bezlisty"/>
    <w:pPr>
      <w:numPr>
        <w:numId w:val="119"/>
      </w:numPr>
    </w:pPr>
  </w:style>
  <w:style w:type="numbering" w:customStyle="1" w:styleId="WWNum29">
    <w:name w:val="WWNum29"/>
    <w:basedOn w:val="Bezlisty"/>
    <w:pPr>
      <w:numPr>
        <w:numId w:val="120"/>
      </w:numPr>
    </w:pPr>
  </w:style>
  <w:style w:type="numbering" w:customStyle="1" w:styleId="WWNum30">
    <w:name w:val="WWNum30"/>
    <w:basedOn w:val="Bezlisty"/>
    <w:pPr>
      <w:numPr>
        <w:numId w:val="121"/>
      </w:numPr>
    </w:pPr>
  </w:style>
  <w:style w:type="numbering" w:customStyle="1" w:styleId="WWNum31">
    <w:name w:val="WWNum31"/>
    <w:basedOn w:val="Bezlisty"/>
    <w:pPr>
      <w:numPr>
        <w:numId w:val="122"/>
      </w:numPr>
    </w:pPr>
  </w:style>
  <w:style w:type="numbering" w:customStyle="1" w:styleId="WWNum32">
    <w:name w:val="WWNum32"/>
    <w:basedOn w:val="Bezlisty"/>
    <w:pPr>
      <w:numPr>
        <w:numId w:val="123"/>
      </w:numPr>
    </w:pPr>
  </w:style>
  <w:style w:type="numbering" w:customStyle="1" w:styleId="WWNum33">
    <w:name w:val="WWNum33"/>
    <w:basedOn w:val="Bezlisty"/>
    <w:pPr>
      <w:numPr>
        <w:numId w:val="124"/>
      </w:numPr>
    </w:pPr>
  </w:style>
  <w:style w:type="numbering" w:customStyle="1" w:styleId="WWNum34">
    <w:name w:val="WWNum34"/>
    <w:basedOn w:val="Bezlisty"/>
    <w:pPr>
      <w:numPr>
        <w:numId w:val="125"/>
      </w:numPr>
    </w:pPr>
  </w:style>
  <w:style w:type="numbering" w:customStyle="1" w:styleId="WWNum35">
    <w:name w:val="WWNum35"/>
    <w:basedOn w:val="Bezlisty"/>
    <w:pPr>
      <w:numPr>
        <w:numId w:val="126"/>
      </w:numPr>
    </w:pPr>
  </w:style>
  <w:style w:type="numbering" w:customStyle="1" w:styleId="WWNum36">
    <w:name w:val="WWNum36"/>
    <w:basedOn w:val="Bezlisty"/>
    <w:pPr>
      <w:numPr>
        <w:numId w:val="127"/>
      </w:numPr>
    </w:pPr>
  </w:style>
  <w:style w:type="numbering" w:customStyle="1" w:styleId="WWNum37">
    <w:name w:val="WWNum37"/>
    <w:basedOn w:val="Bezlisty"/>
    <w:pPr>
      <w:numPr>
        <w:numId w:val="128"/>
      </w:numPr>
    </w:pPr>
  </w:style>
  <w:style w:type="numbering" w:customStyle="1" w:styleId="WWNum38">
    <w:name w:val="WWNum38"/>
    <w:basedOn w:val="Bezlisty"/>
    <w:pPr>
      <w:numPr>
        <w:numId w:val="129"/>
      </w:numPr>
    </w:pPr>
  </w:style>
  <w:style w:type="numbering" w:customStyle="1" w:styleId="WWNum39">
    <w:name w:val="WWNum39"/>
    <w:basedOn w:val="Bezlisty"/>
    <w:pPr>
      <w:numPr>
        <w:numId w:val="130"/>
      </w:numPr>
    </w:pPr>
  </w:style>
  <w:style w:type="numbering" w:customStyle="1" w:styleId="WWNum40">
    <w:name w:val="WWNum40"/>
    <w:basedOn w:val="Bezlisty"/>
    <w:pPr>
      <w:numPr>
        <w:numId w:val="131"/>
      </w:numPr>
    </w:pPr>
  </w:style>
  <w:style w:type="numbering" w:customStyle="1" w:styleId="WWNum41">
    <w:name w:val="WWNum41"/>
    <w:basedOn w:val="Bezlisty"/>
    <w:pPr>
      <w:numPr>
        <w:numId w:val="132"/>
      </w:numPr>
    </w:pPr>
  </w:style>
  <w:style w:type="numbering" w:customStyle="1" w:styleId="WWNum42">
    <w:name w:val="WWNum42"/>
    <w:basedOn w:val="Bezlisty"/>
    <w:pPr>
      <w:numPr>
        <w:numId w:val="133"/>
      </w:numPr>
    </w:pPr>
  </w:style>
  <w:style w:type="numbering" w:customStyle="1" w:styleId="WWNum43">
    <w:name w:val="WWNum43"/>
    <w:basedOn w:val="Bezlisty"/>
    <w:pPr>
      <w:numPr>
        <w:numId w:val="134"/>
      </w:numPr>
    </w:pPr>
  </w:style>
  <w:style w:type="numbering" w:customStyle="1" w:styleId="WWNum44">
    <w:name w:val="WWNum44"/>
    <w:basedOn w:val="Bezlisty"/>
    <w:pPr>
      <w:numPr>
        <w:numId w:val="135"/>
      </w:numPr>
    </w:pPr>
  </w:style>
  <w:style w:type="numbering" w:customStyle="1" w:styleId="WWNum45">
    <w:name w:val="WWNum45"/>
    <w:basedOn w:val="Bezlisty"/>
    <w:pPr>
      <w:numPr>
        <w:numId w:val="136"/>
      </w:numPr>
    </w:pPr>
  </w:style>
  <w:style w:type="numbering" w:customStyle="1" w:styleId="WWNum46">
    <w:name w:val="WWNum46"/>
    <w:basedOn w:val="Bezlisty"/>
    <w:pPr>
      <w:numPr>
        <w:numId w:val="137"/>
      </w:numPr>
    </w:pPr>
  </w:style>
  <w:style w:type="numbering" w:customStyle="1" w:styleId="WWNum47">
    <w:name w:val="WWNum47"/>
    <w:basedOn w:val="Bezlisty"/>
    <w:pPr>
      <w:numPr>
        <w:numId w:val="138"/>
      </w:numPr>
    </w:pPr>
  </w:style>
  <w:style w:type="numbering" w:customStyle="1" w:styleId="WWNum48">
    <w:name w:val="WWNum48"/>
    <w:basedOn w:val="Bezlisty"/>
    <w:pPr>
      <w:numPr>
        <w:numId w:val="139"/>
      </w:numPr>
    </w:pPr>
  </w:style>
  <w:style w:type="numbering" w:customStyle="1" w:styleId="WWNum49">
    <w:name w:val="WWNum49"/>
    <w:basedOn w:val="Bezlisty"/>
    <w:pPr>
      <w:numPr>
        <w:numId w:val="140"/>
      </w:numPr>
    </w:pPr>
  </w:style>
  <w:style w:type="numbering" w:customStyle="1" w:styleId="WWNum50">
    <w:name w:val="WWNum50"/>
    <w:basedOn w:val="Bezlisty"/>
    <w:pPr>
      <w:numPr>
        <w:numId w:val="141"/>
      </w:numPr>
    </w:pPr>
  </w:style>
  <w:style w:type="numbering" w:customStyle="1" w:styleId="WWNum51">
    <w:name w:val="WWNum51"/>
    <w:basedOn w:val="Bezlisty"/>
    <w:pPr>
      <w:numPr>
        <w:numId w:val="142"/>
      </w:numPr>
    </w:pPr>
  </w:style>
  <w:style w:type="numbering" w:customStyle="1" w:styleId="WWNum52">
    <w:name w:val="WWNum52"/>
    <w:basedOn w:val="Bezlisty"/>
    <w:pPr>
      <w:numPr>
        <w:numId w:val="143"/>
      </w:numPr>
    </w:pPr>
  </w:style>
  <w:style w:type="numbering" w:customStyle="1" w:styleId="WWNum53">
    <w:name w:val="WWNum53"/>
    <w:basedOn w:val="Bezlisty"/>
    <w:pPr>
      <w:numPr>
        <w:numId w:val="144"/>
      </w:numPr>
    </w:pPr>
  </w:style>
  <w:style w:type="numbering" w:customStyle="1" w:styleId="WWNum54">
    <w:name w:val="WWNum54"/>
    <w:basedOn w:val="Bezlisty"/>
    <w:pPr>
      <w:numPr>
        <w:numId w:val="145"/>
      </w:numPr>
    </w:pPr>
  </w:style>
  <w:style w:type="numbering" w:customStyle="1" w:styleId="WWNum55">
    <w:name w:val="WWNum55"/>
    <w:basedOn w:val="Bezlisty"/>
    <w:pPr>
      <w:numPr>
        <w:numId w:val="146"/>
      </w:numPr>
    </w:pPr>
  </w:style>
  <w:style w:type="numbering" w:customStyle="1" w:styleId="WWNum56">
    <w:name w:val="WWNum56"/>
    <w:basedOn w:val="Bezlisty"/>
    <w:pPr>
      <w:numPr>
        <w:numId w:val="147"/>
      </w:numPr>
    </w:pPr>
  </w:style>
  <w:style w:type="numbering" w:customStyle="1" w:styleId="WWNum57">
    <w:name w:val="WWNum57"/>
    <w:basedOn w:val="Bezlisty"/>
    <w:pPr>
      <w:numPr>
        <w:numId w:val="148"/>
      </w:numPr>
    </w:pPr>
  </w:style>
  <w:style w:type="numbering" w:customStyle="1" w:styleId="WWNum58">
    <w:name w:val="WWNum58"/>
    <w:basedOn w:val="Bezlisty"/>
    <w:pPr>
      <w:numPr>
        <w:numId w:val="149"/>
      </w:numPr>
    </w:pPr>
  </w:style>
  <w:style w:type="numbering" w:customStyle="1" w:styleId="WWNum59">
    <w:name w:val="WWNum59"/>
    <w:basedOn w:val="Bezlisty"/>
    <w:pPr>
      <w:numPr>
        <w:numId w:val="150"/>
      </w:numPr>
    </w:pPr>
  </w:style>
  <w:style w:type="numbering" w:customStyle="1" w:styleId="WWNum60">
    <w:name w:val="WWNum60"/>
    <w:basedOn w:val="Bezlisty"/>
    <w:pPr>
      <w:numPr>
        <w:numId w:val="151"/>
      </w:numPr>
    </w:pPr>
  </w:style>
  <w:style w:type="numbering" w:customStyle="1" w:styleId="WWNum61">
    <w:name w:val="WWNum61"/>
    <w:basedOn w:val="Bezlisty"/>
    <w:pPr>
      <w:numPr>
        <w:numId w:val="152"/>
      </w:numPr>
    </w:pPr>
  </w:style>
  <w:style w:type="numbering" w:customStyle="1" w:styleId="WWNum62">
    <w:name w:val="WWNum62"/>
    <w:basedOn w:val="Bezlisty"/>
    <w:pPr>
      <w:numPr>
        <w:numId w:val="153"/>
      </w:numPr>
    </w:pPr>
  </w:style>
  <w:style w:type="numbering" w:customStyle="1" w:styleId="WWNum63">
    <w:name w:val="WWNum63"/>
    <w:basedOn w:val="Bezlisty"/>
    <w:pPr>
      <w:numPr>
        <w:numId w:val="154"/>
      </w:numPr>
    </w:pPr>
  </w:style>
  <w:style w:type="numbering" w:customStyle="1" w:styleId="WWNum64">
    <w:name w:val="WWNum64"/>
    <w:basedOn w:val="Bezlisty"/>
    <w:pPr>
      <w:numPr>
        <w:numId w:val="155"/>
      </w:numPr>
    </w:pPr>
  </w:style>
  <w:style w:type="numbering" w:customStyle="1" w:styleId="WWNum65">
    <w:name w:val="WWNum65"/>
    <w:basedOn w:val="Bezlisty"/>
    <w:pPr>
      <w:numPr>
        <w:numId w:val="156"/>
      </w:numPr>
    </w:pPr>
  </w:style>
  <w:style w:type="numbering" w:customStyle="1" w:styleId="WWNum66">
    <w:name w:val="WWNum66"/>
    <w:basedOn w:val="Bezlisty"/>
    <w:pPr>
      <w:numPr>
        <w:numId w:val="157"/>
      </w:numPr>
    </w:pPr>
  </w:style>
  <w:style w:type="numbering" w:customStyle="1" w:styleId="WWNum67">
    <w:name w:val="WWNum67"/>
    <w:basedOn w:val="Bezlisty"/>
    <w:pPr>
      <w:numPr>
        <w:numId w:val="158"/>
      </w:numPr>
    </w:pPr>
  </w:style>
  <w:style w:type="numbering" w:customStyle="1" w:styleId="WWNum68">
    <w:name w:val="WWNum68"/>
    <w:basedOn w:val="Bezlisty"/>
    <w:pPr>
      <w:numPr>
        <w:numId w:val="159"/>
      </w:numPr>
    </w:pPr>
  </w:style>
  <w:style w:type="numbering" w:customStyle="1" w:styleId="WWNum69">
    <w:name w:val="WWNum69"/>
    <w:basedOn w:val="Bezlisty"/>
    <w:pPr>
      <w:numPr>
        <w:numId w:val="160"/>
      </w:numPr>
    </w:pPr>
  </w:style>
  <w:style w:type="numbering" w:customStyle="1" w:styleId="WWNum70">
    <w:name w:val="WWNum70"/>
    <w:basedOn w:val="Bezlisty"/>
    <w:pPr>
      <w:numPr>
        <w:numId w:val="161"/>
      </w:numPr>
    </w:pPr>
  </w:style>
  <w:style w:type="numbering" w:customStyle="1" w:styleId="WWNum71">
    <w:name w:val="WWNum71"/>
    <w:basedOn w:val="Bezlisty"/>
    <w:pPr>
      <w:numPr>
        <w:numId w:val="162"/>
      </w:numPr>
    </w:pPr>
  </w:style>
  <w:style w:type="numbering" w:customStyle="1" w:styleId="WWNum72">
    <w:name w:val="WWNum72"/>
    <w:basedOn w:val="Bezlisty"/>
    <w:pPr>
      <w:numPr>
        <w:numId w:val="163"/>
      </w:numPr>
    </w:pPr>
  </w:style>
  <w:style w:type="numbering" w:customStyle="1" w:styleId="WWNum73">
    <w:name w:val="WWNum73"/>
    <w:basedOn w:val="Bezlisty"/>
    <w:pPr>
      <w:numPr>
        <w:numId w:val="164"/>
      </w:numPr>
    </w:pPr>
  </w:style>
  <w:style w:type="numbering" w:customStyle="1" w:styleId="WWNum74">
    <w:name w:val="WWNum74"/>
    <w:basedOn w:val="Bezlisty"/>
    <w:pPr>
      <w:numPr>
        <w:numId w:val="165"/>
      </w:numPr>
    </w:pPr>
  </w:style>
  <w:style w:type="numbering" w:customStyle="1" w:styleId="WWNum75">
    <w:name w:val="WWNum75"/>
    <w:basedOn w:val="Bezlisty"/>
    <w:pPr>
      <w:numPr>
        <w:numId w:val="166"/>
      </w:numPr>
    </w:pPr>
  </w:style>
  <w:style w:type="numbering" w:customStyle="1" w:styleId="WWNum76">
    <w:name w:val="WWNum76"/>
    <w:basedOn w:val="Bezlisty"/>
    <w:pPr>
      <w:numPr>
        <w:numId w:val="167"/>
      </w:numPr>
    </w:pPr>
  </w:style>
  <w:style w:type="numbering" w:customStyle="1" w:styleId="WWNum77">
    <w:name w:val="WWNum77"/>
    <w:basedOn w:val="Bezlisty"/>
    <w:pPr>
      <w:numPr>
        <w:numId w:val="168"/>
      </w:numPr>
    </w:pPr>
  </w:style>
  <w:style w:type="numbering" w:customStyle="1" w:styleId="WWNum78">
    <w:name w:val="WWNum78"/>
    <w:basedOn w:val="Bezlisty"/>
    <w:pPr>
      <w:numPr>
        <w:numId w:val="169"/>
      </w:numPr>
    </w:pPr>
  </w:style>
  <w:style w:type="numbering" w:customStyle="1" w:styleId="WWNum79">
    <w:name w:val="WWNum79"/>
    <w:basedOn w:val="Bezlisty"/>
    <w:pPr>
      <w:numPr>
        <w:numId w:val="170"/>
      </w:numPr>
    </w:pPr>
  </w:style>
  <w:style w:type="numbering" w:customStyle="1" w:styleId="WWNum80">
    <w:name w:val="WWNum80"/>
    <w:basedOn w:val="Bezlisty"/>
    <w:pPr>
      <w:numPr>
        <w:numId w:val="171"/>
      </w:numPr>
    </w:pPr>
  </w:style>
  <w:style w:type="numbering" w:customStyle="1" w:styleId="WWNum81">
    <w:name w:val="WWNum81"/>
    <w:basedOn w:val="Bezlisty"/>
    <w:pPr>
      <w:numPr>
        <w:numId w:val="172"/>
      </w:numPr>
    </w:pPr>
  </w:style>
  <w:style w:type="numbering" w:customStyle="1" w:styleId="WWNum82">
    <w:name w:val="WWNum82"/>
    <w:basedOn w:val="Bezlisty"/>
    <w:pPr>
      <w:numPr>
        <w:numId w:val="173"/>
      </w:numPr>
    </w:pPr>
  </w:style>
  <w:style w:type="numbering" w:customStyle="1" w:styleId="WWNum83">
    <w:name w:val="WWNum83"/>
    <w:basedOn w:val="Bezlisty"/>
    <w:pPr>
      <w:numPr>
        <w:numId w:val="174"/>
      </w:numPr>
    </w:pPr>
  </w:style>
  <w:style w:type="numbering" w:customStyle="1" w:styleId="WWNum84">
    <w:name w:val="WWNum84"/>
    <w:basedOn w:val="Bezlisty"/>
    <w:pPr>
      <w:numPr>
        <w:numId w:val="175"/>
      </w:numPr>
    </w:pPr>
  </w:style>
  <w:style w:type="numbering" w:customStyle="1" w:styleId="WWNum85">
    <w:name w:val="WWNum85"/>
    <w:basedOn w:val="Bezlisty"/>
    <w:pPr>
      <w:numPr>
        <w:numId w:val="176"/>
      </w:numPr>
    </w:pPr>
  </w:style>
  <w:style w:type="numbering" w:customStyle="1" w:styleId="WWNum86">
    <w:name w:val="WWNum86"/>
    <w:basedOn w:val="Bezlisty"/>
    <w:pPr>
      <w:numPr>
        <w:numId w:val="177"/>
      </w:numPr>
    </w:pPr>
  </w:style>
  <w:style w:type="numbering" w:customStyle="1" w:styleId="WWNum87">
    <w:name w:val="WWNum87"/>
    <w:basedOn w:val="Bezlisty"/>
    <w:pPr>
      <w:numPr>
        <w:numId w:val="178"/>
      </w:numPr>
    </w:pPr>
  </w:style>
  <w:style w:type="numbering" w:customStyle="1" w:styleId="WWNum88">
    <w:name w:val="WWNum88"/>
    <w:basedOn w:val="Bezlisty"/>
    <w:pPr>
      <w:numPr>
        <w:numId w:val="179"/>
      </w:numPr>
    </w:pPr>
  </w:style>
  <w:style w:type="numbering" w:customStyle="1" w:styleId="WWNum89">
    <w:name w:val="WWNum89"/>
    <w:basedOn w:val="Bezlisty"/>
    <w:pPr>
      <w:numPr>
        <w:numId w:val="180"/>
      </w:numPr>
    </w:pPr>
  </w:style>
  <w:style w:type="numbering" w:customStyle="1" w:styleId="WWNum90">
    <w:name w:val="WWNum90"/>
    <w:basedOn w:val="Bezlisty"/>
    <w:pPr>
      <w:numPr>
        <w:numId w:val="181"/>
      </w:numPr>
    </w:pPr>
  </w:style>
  <w:style w:type="numbering" w:customStyle="1" w:styleId="WWNum91">
    <w:name w:val="WWNum91"/>
    <w:basedOn w:val="Bezlisty"/>
    <w:pPr>
      <w:numPr>
        <w:numId w:val="182"/>
      </w:numPr>
    </w:pPr>
  </w:style>
  <w:style w:type="numbering" w:customStyle="1" w:styleId="WWNum92">
    <w:name w:val="WWNum92"/>
    <w:basedOn w:val="Bezlisty"/>
    <w:pPr>
      <w:numPr>
        <w:numId w:val="183"/>
      </w:numPr>
    </w:pPr>
  </w:style>
  <w:style w:type="numbering" w:customStyle="1" w:styleId="WWNum93">
    <w:name w:val="WWNum93"/>
    <w:basedOn w:val="Bezlisty"/>
    <w:pPr>
      <w:numPr>
        <w:numId w:val="184"/>
      </w:numPr>
    </w:pPr>
  </w:style>
  <w:style w:type="numbering" w:customStyle="1" w:styleId="WWNum94">
    <w:name w:val="WWNum94"/>
    <w:basedOn w:val="Bezlisty"/>
    <w:pPr>
      <w:numPr>
        <w:numId w:val="185"/>
      </w:numPr>
    </w:pPr>
  </w:style>
  <w:style w:type="numbering" w:customStyle="1" w:styleId="WWNum95">
    <w:name w:val="WWNum95"/>
    <w:basedOn w:val="Bezlisty"/>
    <w:pPr>
      <w:numPr>
        <w:numId w:val="186"/>
      </w:numPr>
    </w:pPr>
  </w:style>
  <w:style w:type="numbering" w:customStyle="1" w:styleId="WWNum96">
    <w:name w:val="WWNum96"/>
    <w:basedOn w:val="Bezlisty"/>
    <w:pPr>
      <w:numPr>
        <w:numId w:val="187"/>
      </w:numPr>
    </w:pPr>
  </w:style>
  <w:style w:type="numbering" w:customStyle="1" w:styleId="WWNum97">
    <w:name w:val="WWNum97"/>
    <w:basedOn w:val="Bezlisty"/>
    <w:pPr>
      <w:numPr>
        <w:numId w:val="188"/>
      </w:numPr>
    </w:pPr>
  </w:style>
  <w:style w:type="numbering" w:customStyle="1" w:styleId="WWNum98">
    <w:name w:val="WWNum98"/>
    <w:basedOn w:val="Bezlisty"/>
    <w:pPr>
      <w:numPr>
        <w:numId w:val="189"/>
      </w:numPr>
    </w:pPr>
  </w:style>
  <w:style w:type="numbering" w:customStyle="1" w:styleId="WWNum99">
    <w:name w:val="WWNum99"/>
    <w:basedOn w:val="Bezlisty"/>
    <w:pPr>
      <w:numPr>
        <w:numId w:val="190"/>
      </w:numPr>
    </w:pPr>
  </w:style>
  <w:style w:type="numbering" w:customStyle="1" w:styleId="WWNum100">
    <w:name w:val="WWNum100"/>
    <w:basedOn w:val="Bezlisty"/>
    <w:pPr>
      <w:numPr>
        <w:numId w:val="191"/>
      </w:numPr>
    </w:pPr>
  </w:style>
  <w:style w:type="numbering" w:customStyle="1" w:styleId="WWNum101">
    <w:name w:val="WWNum101"/>
    <w:basedOn w:val="Bezlisty"/>
    <w:pPr>
      <w:numPr>
        <w:numId w:val="192"/>
      </w:numPr>
    </w:pPr>
  </w:style>
  <w:style w:type="numbering" w:customStyle="1" w:styleId="WWNum102">
    <w:name w:val="WWNum102"/>
    <w:basedOn w:val="Bezlisty"/>
    <w:pPr>
      <w:numPr>
        <w:numId w:val="193"/>
      </w:numPr>
    </w:pPr>
  </w:style>
  <w:style w:type="numbering" w:customStyle="1" w:styleId="WWNum103">
    <w:name w:val="WWNum103"/>
    <w:basedOn w:val="Bezlisty"/>
    <w:pPr>
      <w:numPr>
        <w:numId w:val="194"/>
      </w:numPr>
    </w:pPr>
  </w:style>
  <w:style w:type="numbering" w:customStyle="1" w:styleId="WWNum104">
    <w:name w:val="WWNum104"/>
    <w:basedOn w:val="Bezlisty"/>
    <w:pPr>
      <w:numPr>
        <w:numId w:val="195"/>
      </w:numPr>
    </w:pPr>
  </w:style>
  <w:style w:type="numbering" w:customStyle="1" w:styleId="WWNum105">
    <w:name w:val="WWNum105"/>
    <w:basedOn w:val="Bezlisty"/>
    <w:pPr>
      <w:numPr>
        <w:numId w:val="196"/>
      </w:numPr>
    </w:pPr>
  </w:style>
  <w:style w:type="numbering" w:customStyle="1" w:styleId="WWNum106">
    <w:name w:val="WWNum106"/>
    <w:basedOn w:val="Bezlisty"/>
    <w:pPr>
      <w:numPr>
        <w:numId w:val="197"/>
      </w:numPr>
    </w:pPr>
  </w:style>
  <w:style w:type="numbering" w:customStyle="1" w:styleId="WWNum107">
    <w:name w:val="WWNum107"/>
    <w:basedOn w:val="Bezlisty"/>
    <w:pPr>
      <w:numPr>
        <w:numId w:val="198"/>
      </w:numPr>
    </w:pPr>
  </w:style>
  <w:style w:type="numbering" w:customStyle="1" w:styleId="WWNum108">
    <w:name w:val="WWNum108"/>
    <w:basedOn w:val="Bezlisty"/>
    <w:pPr>
      <w:numPr>
        <w:numId w:val="199"/>
      </w:numPr>
    </w:pPr>
  </w:style>
  <w:style w:type="numbering" w:customStyle="1" w:styleId="WWNum109">
    <w:name w:val="WWNum109"/>
    <w:basedOn w:val="Bezlisty"/>
    <w:pPr>
      <w:numPr>
        <w:numId w:val="200"/>
      </w:numPr>
    </w:pPr>
  </w:style>
  <w:style w:type="numbering" w:customStyle="1" w:styleId="WWNum110">
    <w:name w:val="WWNum110"/>
    <w:basedOn w:val="Bezlisty"/>
    <w:pPr>
      <w:numPr>
        <w:numId w:val="201"/>
      </w:numPr>
    </w:pPr>
  </w:style>
  <w:style w:type="numbering" w:customStyle="1" w:styleId="WWNum111">
    <w:name w:val="WWNum111"/>
    <w:basedOn w:val="Bezlisty"/>
    <w:pPr>
      <w:numPr>
        <w:numId w:val="202"/>
      </w:numPr>
    </w:pPr>
  </w:style>
  <w:style w:type="numbering" w:customStyle="1" w:styleId="WWNum112">
    <w:name w:val="WWNum112"/>
    <w:basedOn w:val="Bezlisty"/>
    <w:pPr>
      <w:numPr>
        <w:numId w:val="203"/>
      </w:numPr>
    </w:pPr>
  </w:style>
  <w:style w:type="numbering" w:customStyle="1" w:styleId="WWNum113">
    <w:name w:val="WWNum113"/>
    <w:basedOn w:val="Bezlisty"/>
    <w:pPr>
      <w:numPr>
        <w:numId w:val="204"/>
      </w:numPr>
    </w:pPr>
  </w:style>
  <w:style w:type="numbering" w:customStyle="1" w:styleId="WWNum114">
    <w:name w:val="WWNum114"/>
    <w:basedOn w:val="Bezlisty"/>
    <w:pPr>
      <w:numPr>
        <w:numId w:val="205"/>
      </w:numPr>
    </w:pPr>
  </w:style>
  <w:style w:type="numbering" w:customStyle="1" w:styleId="WWNum115">
    <w:name w:val="WWNum115"/>
    <w:basedOn w:val="Bezlisty"/>
    <w:pPr>
      <w:numPr>
        <w:numId w:val="206"/>
      </w:numPr>
    </w:pPr>
  </w:style>
  <w:style w:type="numbering" w:customStyle="1" w:styleId="WWNum116">
    <w:name w:val="WWNum116"/>
    <w:basedOn w:val="Bezlisty"/>
    <w:pPr>
      <w:numPr>
        <w:numId w:val="207"/>
      </w:numPr>
    </w:pPr>
  </w:style>
  <w:style w:type="numbering" w:customStyle="1" w:styleId="WWNum117">
    <w:name w:val="WWNum117"/>
    <w:basedOn w:val="Bezlisty"/>
    <w:pPr>
      <w:numPr>
        <w:numId w:val="208"/>
      </w:numPr>
    </w:pPr>
  </w:style>
  <w:style w:type="numbering" w:customStyle="1" w:styleId="WWNum118">
    <w:name w:val="WWNum118"/>
    <w:basedOn w:val="Bezlisty"/>
    <w:pPr>
      <w:numPr>
        <w:numId w:val="209"/>
      </w:numPr>
    </w:pPr>
  </w:style>
  <w:style w:type="numbering" w:customStyle="1" w:styleId="WWNum119">
    <w:name w:val="WWNum119"/>
    <w:basedOn w:val="Bezlisty"/>
    <w:pPr>
      <w:numPr>
        <w:numId w:val="210"/>
      </w:numPr>
    </w:pPr>
  </w:style>
  <w:style w:type="numbering" w:customStyle="1" w:styleId="WWNum120">
    <w:name w:val="WWNum120"/>
    <w:basedOn w:val="Bezlisty"/>
    <w:pPr>
      <w:numPr>
        <w:numId w:val="211"/>
      </w:numPr>
    </w:pPr>
  </w:style>
  <w:style w:type="numbering" w:customStyle="1" w:styleId="WWNum121">
    <w:name w:val="WWNum121"/>
    <w:basedOn w:val="Bezlisty"/>
    <w:pPr>
      <w:numPr>
        <w:numId w:val="212"/>
      </w:numPr>
    </w:pPr>
  </w:style>
  <w:style w:type="numbering" w:customStyle="1" w:styleId="WWNum122">
    <w:name w:val="WWNum122"/>
    <w:basedOn w:val="Bezlisty"/>
    <w:pPr>
      <w:numPr>
        <w:numId w:val="213"/>
      </w:numPr>
    </w:pPr>
  </w:style>
  <w:style w:type="numbering" w:customStyle="1" w:styleId="WWNum123">
    <w:name w:val="WWNum123"/>
    <w:basedOn w:val="Bezlisty"/>
    <w:pPr>
      <w:numPr>
        <w:numId w:val="214"/>
      </w:numPr>
    </w:pPr>
  </w:style>
  <w:style w:type="numbering" w:customStyle="1" w:styleId="WWNum124">
    <w:name w:val="WWNum124"/>
    <w:basedOn w:val="Bezlisty"/>
    <w:pPr>
      <w:numPr>
        <w:numId w:val="215"/>
      </w:numPr>
    </w:pPr>
  </w:style>
  <w:style w:type="numbering" w:customStyle="1" w:styleId="WWNum125">
    <w:name w:val="WWNum125"/>
    <w:basedOn w:val="Bezlisty"/>
    <w:pPr>
      <w:numPr>
        <w:numId w:val="216"/>
      </w:numPr>
    </w:pPr>
  </w:style>
  <w:style w:type="numbering" w:customStyle="1" w:styleId="WWNum126">
    <w:name w:val="WWNum126"/>
    <w:basedOn w:val="Bezlisty"/>
    <w:pPr>
      <w:numPr>
        <w:numId w:val="217"/>
      </w:numPr>
    </w:pPr>
  </w:style>
  <w:style w:type="numbering" w:customStyle="1" w:styleId="WWNum127">
    <w:name w:val="WWNum127"/>
    <w:basedOn w:val="Bezlisty"/>
    <w:pPr>
      <w:numPr>
        <w:numId w:val="218"/>
      </w:numPr>
    </w:pPr>
  </w:style>
  <w:style w:type="numbering" w:customStyle="1" w:styleId="WWNum128">
    <w:name w:val="WWNum128"/>
    <w:basedOn w:val="Bezlisty"/>
    <w:pPr>
      <w:numPr>
        <w:numId w:val="219"/>
      </w:numPr>
    </w:pPr>
  </w:style>
  <w:style w:type="numbering" w:customStyle="1" w:styleId="WWNum129">
    <w:name w:val="WWNum129"/>
    <w:basedOn w:val="Bezlisty"/>
    <w:pPr>
      <w:numPr>
        <w:numId w:val="220"/>
      </w:numPr>
    </w:pPr>
  </w:style>
  <w:style w:type="numbering" w:customStyle="1" w:styleId="WWNum130">
    <w:name w:val="WWNum130"/>
    <w:basedOn w:val="Bezlisty"/>
    <w:pPr>
      <w:numPr>
        <w:numId w:val="221"/>
      </w:numPr>
    </w:pPr>
  </w:style>
  <w:style w:type="numbering" w:customStyle="1" w:styleId="WWNum131">
    <w:name w:val="WWNum131"/>
    <w:basedOn w:val="Bezlisty"/>
    <w:pPr>
      <w:numPr>
        <w:numId w:val="222"/>
      </w:numPr>
    </w:pPr>
  </w:style>
  <w:style w:type="numbering" w:customStyle="1" w:styleId="WWNum132">
    <w:name w:val="WWNum132"/>
    <w:basedOn w:val="Bezlisty"/>
    <w:pPr>
      <w:numPr>
        <w:numId w:val="223"/>
      </w:numPr>
    </w:pPr>
  </w:style>
  <w:style w:type="numbering" w:customStyle="1" w:styleId="WWNum133">
    <w:name w:val="WWNum133"/>
    <w:basedOn w:val="Bezlisty"/>
    <w:pPr>
      <w:numPr>
        <w:numId w:val="224"/>
      </w:numPr>
    </w:pPr>
  </w:style>
  <w:style w:type="numbering" w:customStyle="1" w:styleId="WWNum134">
    <w:name w:val="WWNum134"/>
    <w:basedOn w:val="Bezlisty"/>
    <w:pPr>
      <w:numPr>
        <w:numId w:val="225"/>
      </w:numPr>
    </w:pPr>
  </w:style>
  <w:style w:type="numbering" w:customStyle="1" w:styleId="WWNum135">
    <w:name w:val="WWNum135"/>
    <w:basedOn w:val="Bezlisty"/>
    <w:pPr>
      <w:numPr>
        <w:numId w:val="226"/>
      </w:numPr>
    </w:pPr>
  </w:style>
  <w:style w:type="numbering" w:customStyle="1" w:styleId="WWNum136">
    <w:name w:val="WWNum136"/>
    <w:basedOn w:val="Bezlisty"/>
    <w:pPr>
      <w:numPr>
        <w:numId w:val="227"/>
      </w:numPr>
    </w:pPr>
  </w:style>
  <w:style w:type="numbering" w:customStyle="1" w:styleId="WWNum137">
    <w:name w:val="WWNum137"/>
    <w:basedOn w:val="Bezlisty"/>
    <w:pPr>
      <w:numPr>
        <w:numId w:val="228"/>
      </w:numPr>
    </w:pPr>
  </w:style>
  <w:style w:type="numbering" w:customStyle="1" w:styleId="WWNum138">
    <w:name w:val="WWNum138"/>
    <w:basedOn w:val="Bezlisty"/>
    <w:pPr>
      <w:numPr>
        <w:numId w:val="229"/>
      </w:numPr>
    </w:pPr>
  </w:style>
  <w:style w:type="numbering" w:customStyle="1" w:styleId="WWNum139">
    <w:name w:val="WWNum139"/>
    <w:basedOn w:val="Bezlisty"/>
    <w:pPr>
      <w:numPr>
        <w:numId w:val="230"/>
      </w:numPr>
    </w:pPr>
  </w:style>
  <w:style w:type="numbering" w:customStyle="1" w:styleId="WWNum140">
    <w:name w:val="WWNum140"/>
    <w:basedOn w:val="Bezlisty"/>
    <w:pPr>
      <w:numPr>
        <w:numId w:val="231"/>
      </w:numPr>
    </w:pPr>
  </w:style>
  <w:style w:type="numbering" w:customStyle="1" w:styleId="WWNum141">
    <w:name w:val="WWNum141"/>
    <w:basedOn w:val="Bezlisty"/>
    <w:pPr>
      <w:numPr>
        <w:numId w:val="232"/>
      </w:numPr>
    </w:pPr>
  </w:style>
  <w:style w:type="numbering" w:customStyle="1" w:styleId="WWNum142">
    <w:name w:val="WWNum142"/>
    <w:basedOn w:val="Bezlisty"/>
    <w:pPr>
      <w:numPr>
        <w:numId w:val="233"/>
      </w:numPr>
    </w:pPr>
  </w:style>
  <w:style w:type="numbering" w:customStyle="1" w:styleId="WWNum143">
    <w:name w:val="WWNum143"/>
    <w:basedOn w:val="Bezlisty"/>
    <w:pPr>
      <w:numPr>
        <w:numId w:val="234"/>
      </w:numPr>
    </w:pPr>
  </w:style>
  <w:style w:type="numbering" w:customStyle="1" w:styleId="WWNum144">
    <w:name w:val="WWNum144"/>
    <w:basedOn w:val="Bezlisty"/>
    <w:pPr>
      <w:numPr>
        <w:numId w:val="235"/>
      </w:numPr>
    </w:pPr>
  </w:style>
  <w:style w:type="numbering" w:customStyle="1" w:styleId="WWNum145">
    <w:name w:val="WWNum145"/>
    <w:basedOn w:val="Bezlisty"/>
    <w:pPr>
      <w:numPr>
        <w:numId w:val="236"/>
      </w:numPr>
    </w:pPr>
  </w:style>
  <w:style w:type="numbering" w:customStyle="1" w:styleId="WWNum146">
    <w:name w:val="WWNum146"/>
    <w:basedOn w:val="Bezlisty"/>
    <w:pPr>
      <w:numPr>
        <w:numId w:val="237"/>
      </w:numPr>
    </w:pPr>
  </w:style>
  <w:style w:type="numbering" w:customStyle="1" w:styleId="WWNum147">
    <w:name w:val="WWNum147"/>
    <w:basedOn w:val="Bezlisty"/>
    <w:pPr>
      <w:numPr>
        <w:numId w:val="238"/>
      </w:numPr>
    </w:pPr>
  </w:style>
  <w:style w:type="numbering" w:customStyle="1" w:styleId="WWNum148">
    <w:name w:val="WWNum148"/>
    <w:basedOn w:val="Bezlisty"/>
    <w:pPr>
      <w:numPr>
        <w:numId w:val="239"/>
      </w:numPr>
    </w:pPr>
  </w:style>
  <w:style w:type="numbering" w:customStyle="1" w:styleId="WWNum149">
    <w:name w:val="WWNum149"/>
    <w:basedOn w:val="Bezlisty"/>
    <w:pPr>
      <w:numPr>
        <w:numId w:val="240"/>
      </w:numPr>
    </w:pPr>
  </w:style>
  <w:style w:type="numbering" w:customStyle="1" w:styleId="WWNum150">
    <w:name w:val="WWNum150"/>
    <w:basedOn w:val="Bezlisty"/>
    <w:pPr>
      <w:numPr>
        <w:numId w:val="241"/>
      </w:numPr>
    </w:pPr>
  </w:style>
  <w:style w:type="numbering" w:customStyle="1" w:styleId="WWNum151">
    <w:name w:val="WWNum151"/>
    <w:basedOn w:val="Bezlisty"/>
    <w:pPr>
      <w:numPr>
        <w:numId w:val="242"/>
      </w:numPr>
    </w:pPr>
  </w:style>
  <w:style w:type="numbering" w:customStyle="1" w:styleId="WWNum152">
    <w:name w:val="WWNum152"/>
    <w:basedOn w:val="Bezlisty"/>
    <w:pPr>
      <w:numPr>
        <w:numId w:val="243"/>
      </w:numPr>
    </w:pPr>
  </w:style>
  <w:style w:type="numbering" w:customStyle="1" w:styleId="WWNum153">
    <w:name w:val="WWNum153"/>
    <w:basedOn w:val="Bezlisty"/>
    <w:pPr>
      <w:numPr>
        <w:numId w:val="244"/>
      </w:numPr>
    </w:pPr>
  </w:style>
  <w:style w:type="numbering" w:customStyle="1" w:styleId="WW8Num107">
    <w:name w:val="WW8Num107"/>
    <w:basedOn w:val="Bezlisty"/>
    <w:pPr>
      <w:numPr>
        <w:numId w:val="245"/>
      </w:numPr>
    </w:pPr>
  </w:style>
  <w:style w:type="numbering" w:customStyle="1" w:styleId="WW8Num92">
    <w:name w:val="WW8Num92"/>
    <w:basedOn w:val="Bezlisty"/>
    <w:pPr>
      <w:numPr>
        <w:numId w:val="246"/>
      </w:numPr>
    </w:pPr>
  </w:style>
  <w:style w:type="numbering" w:customStyle="1" w:styleId="WW8Num102">
    <w:name w:val="WW8Num102"/>
    <w:basedOn w:val="Bezlisty"/>
    <w:pPr>
      <w:numPr>
        <w:numId w:val="247"/>
      </w:numPr>
    </w:pPr>
  </w:style>
  <w:style w:type="paragraph" w:styleId="Tekstpodstawowy">
    <w:name w:val="Body Text"/>
    <w:basedOn w:val="Normalny"/>
    <w:link w:val="TekstpodstawowyZnak"/>
    <w:rsid w:val="005B0E9D"/>
    <w:pPr>
      <w:suppressAutoHyphens w:val="0"/>
      <w:autoSpaceDN/>
      <w:jc w:val="both"/>
      <w:textAlignment w:val="auto"/>
    </w:pPr>
    <w:rPr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B0E9D"/>
    <w:rPr>
      <w:color w:val="000000"/>
      <w:sz w:val="24"/>
    </w:rPr>
  </w:style>
  <w:style w:type="paragraph" w:styleId="Nagwekwykazurde">
    <w:name w:val="toa heading"/>
    <w:basedOn w:val="Normalny"/>
    <w:next w:val="Normalny"/>
    <w:semiHidden/>
    <w:rsid w:val="006F1134"/>
    <w:pPr>
      <w:widowControl/>
      <w:suppressAutoHyphens w:val="0"/>
      <w:autoSpaceDN/>
      <w:spacing w:before="120"/>
      <w:jc w:val="both"/>
      <w:textAlignment w:val="auto"/>
    </w:pPr>
    <w:rPr>
      <w:rFonts w:ascii="Arial" w:hAnsi="Arial" w:cs="Arial"/>
      <w:b/>
      <w:bCs/>
      <w:sz w:val="24"/>
      <w:szCs w:val="24"/>
    </w:rPr>
  </w:style>
  <w:style w:type="character" w:styleId="Hipercze">
    <w:name w:val="Hyperlink"/>
    <w:rsid w:val="00597BA2"/>
    <w:rPr>
      <w:color w:val="0000FF"/>
      <w:u w:val="single"/>
    </w:rPr>
  </w:style>
  <w:style w:type="character" w:customStyle="1" w:styleId="TekstkomentarzaZnak1">
    <w:name w:val="Tekst komentarza Znak1"/>
    <w:link w:val="Tekstkomentarza"/>
    <w:rsid w:val="00597BA2"/>
  </w:style>
  <w:style w:type="numbering" w:customStyle="1" w:styleId="Styl1">
    <w:name w:val="Styl1"/>
    <w:uiPriority w:val="99"/>
    <w:rsid w:val="003432CD"/>
    <w:pPr>
      <w:numPr>
        <w:numId w:val="269"/>
      </w:numPr>
    </w:pPr>
  </w:style>
  <w:style w:type="character" w:customStyle="1" w:styleId="FontStyle28">
    <w:name w:val="Font Style28"/>
    <w:uiPriority w:val="99"/>
    <w:rsid w:val="0085218B"/>
    <w:rPr>
      <w:rFonts w:ascii="Arial" w:hAnsi="Arial" w:cs="Arial" w:hint="default"/>
      <w:sz w:val="20"/>
      <w:szCs w:val="20"/>
    </w:rPr>
  </w:style>
  <w:style w:type="paragraph" w:styleId="Poprawka">
    <w:name w:val="Revision"/>
    <w:hidden/>
    <w:uiPriority w:val="99"/>
    <w:semiHidden/>
    <w:rsid w:val="00642ACD"/>
    <w:pPr>
      <w:widowControl/>
      <w:suppressAutoHyphens w:val="0"/>
      <w:autoSpaceDN/>
      <w:textAlignment w:val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80451"/>
    <w:rPr>
      <w:color w:val="605E5C"/>
      <w:shd w:val="clear" w:color="auto" w:fill="E1DFDD"/>
    </w:rPr>
  </w:style>
  <w:style w:type="character" w:customStyle="1" w:styleId="width100prc">
    <w:name w:val="width100prc"/>
    <w:basedOn w:val="Domylnaczcionkaakapitu"/>
    <w:rsid w:val="00D7532F"/>
  </w:style>
  <w:style w:type="table" w:styleId="Tabela-Siatka">
    <w:name w:val="Table Grid"/>
    <w:basedOn w:val="Standardowy"/>
    <w:uiPriority w:val="39"/>
    <w:rsid w:val="0004145F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3">
    <w:name w:val="Akapit z listą3"/>
    <w:basedOn w:val="Normalny"/>
    <w:uiPriority w:val="99"/>
    <w:rsid w:val="0047115A"/>
    <w:pPr>
      <w:widowControl/>
      <w:suppressAutoHyphens w:val="0"/>
      <w:autoSpaceDN/>
      <w:ind w:left="720"/>
      <w:contextualSpacing/>
      <w:textAlignment w:val="auto"/>
    </w:pPr>
    <w:rPr>
      <w:rFonts w:eastAsia="Calibri"/>
      <w:sz w:val="24"/>
    </w:rPr>
  </w:style>
  <w:style w:type="paragraph" w:customStyle="1" w:styleId="Textbodyindent">
    <w:name w:val="Text body indent"/>
    <w:basedOn w:val="Standard"/>
    <w:rsid w:val="003F7D19"/>
    <w:pPr>
      <w:spacing w:line="360" w:lineRule="auto"/>
      <w:ind w:left="397"/>
      <w:jc w:val="both"/>
      <w:textAlignment w:val="auto"/>
    </w:pPr>
    <w:rPr>
      <w:rFonts w:ascii="Arial" w:eastAsia="Arial" w:hAnsi="Arial" w:cs="Arial"/>
      <w:kern w:val="3"/>
      <w:sz w:val="22"/>
      <w:lang w:eastAsia="zh-CN"/>
    </w:rPr>
  </w:style>
  <w:style w:type="paragraph" w:styleId="Tytu">
    <w:name w:val="Title"/>
    <w:basedOn w:val="Normalny"/>
    <w:link w:val="TytuZnak1"/>
    <w:qFormat/>
    <w:rsid w:val="00A13159"/>
    <w:pPr>
      <w:widowControl/>
      <w:suppressAutoHyphens w:val="0"/>
      <w:autoSpaceDN/>
      <w:jc w:val="center"/>
      <w:textAlignment w:val="auto"/>
    </w:pPr>
    <w:rPr>
      <w:b/>
      <w:sz w:val="28"/>
    </w:rPr>
  </w:style>
  <w:style w:type="character" w:customStyle="1" w:styleId="TytuZnak1">
    <w:name w:val="Tytuł Znak1"/>
    <w:basedOn w:val="Domylnaczcionkaakapitu"/>
    <w:link w:val="Tytu"/>
    <w:rsid w:val="00A13159"/>
    <w:rPr>
      <w:b/>
      <w:sz w:val="28"/>
    </w:rPr>
  </w:style>
  <w:style w:type="paragraph" w:customStyle="1" w:styleId="Akapitzlist1">
    <w:name w:val="Akapit z listą1"/>
    <w:basedOn w:val="Normalny"/>
    <w:rsid w:val="00CB72C2"/>
    <w:pPr>
      <w:autoSpaceDN/>
      <w:spacing w:line="100" w:lineRule="atLeast"/>
      <w:ind w:left="720"/>
      <w:jc w:val="center"/>
      <w:textAlignment w:val="auto"/>
    </w:pPr>
    <w:rPr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777B13"/>
    <w:pPr>
      <w:widowControl/>
      <w:suppressAutoHyphens w:val="0"/>
      <w:autoSpaceDN/>
      <w:textAlignment w:val="auto"/>
    </w:pPr>
    <w:rPr>
      <w:rFonts w:ascii="Calibri" w:eastAsia="MS Mincho" w:hAnsi="Calibri"/>
      <w:sz w:val="22"/>
      <w:szCs w:val="22"/>
      <w:lang w:eastAsia="ja-JP"/>
    </w:rPr>
  </w:style>
  <w:style w:type="character" w:customStyle="1" w:styleId="FontStyle13">
    <w:name w:val="Font Style13"/>
    <w:uiPriority w:val="99"/>
    <w:rsid w:val="00484754"/>
    <w:rPr>
      <w:rFonts w:ascii="Cambria" w:hAnsi="Cambria" w:cs="Cambria" w:hint="default"/>
      <w:sz w:val="22"/>
      <w:szCs w:val="22"/>
    </w:rPr>
  </w:style>
  <w:style w:type="character" w:customStyle="1" w:styleId="FontStyle39">
    <w:name w:val="Font Style39"/>
    <w:uiPriority w:val="99"/>
    <w:rsid w:val="00484754"/>
    <w:rPr>
      <w:rFonts w:ascii="Calibri" w:hAnsi="Calibri" w:cs="Calibri" w:hint="default"/>
      <w:sz w:val="20"/>
      <w:szCs w:val="20"/>
    </w:rPr>
  </w:style>
  <w:style w:type="numbering" w:customStyle="1" w:styleId="WWNum317">
    <w:name w:val="WWNum317"/>
    <w:basedOn w:val="Bezlisty"/>
    <w:rsid w:val="00B2354E"/>
    <w:pPr>
      <w:numPr>
        <w:numId w:val="293"/>
      </w:numPr>
    </w:pPr>
  </w:style>
  <w:style w:type="numbering" w:customStyle="1" w:styleId="WWNum319">
    <w:name w:val="WWNum319"/>
    <w:basedOn w:val="Bezlisty"/>
    <w:rsid w:val="00B2354E"/>
    <w:pPr>
      <w:numPr>
        <w:numId w:val="294"/>
      </w:numPr>
    </w:pPr>
  </w:style>
  <w:style w:type="numbering" w:customStyle="1" w:styleId="WWNum321">
    <w:name w:val="WWNum321"/>
    <w:basedOn w:val="Bezlisty"/>
    <w:rsid w:val="009714B9"/>
    <w:pPr>
      <w:numPr>
        <w:numId w:val="29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ies/zamowienia-publiczne3" TargetMode="External"/><Relationship Id="rId13" Type="http://schemas.openxmlformats.org/officeDocument/2006/relationships/hyperlink" Target="https://miniportal.uzp.gov.pl/AplikacjaSzyfrowanie.aspx" TargetMode="External"/><Relationship Id="rId18" Type="http://schemas.openxmlformats.org/officeDocument/2006/relationships/hyperlink" Target="mailto:iesfaktury@ies.gov.p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puap.gov.pl/wps/portal" TargetMode="External"/><Relationship Id="rId17" Type="http://schemas.openxmlformats.org/officeDocument/2006/relationships/hyperlink" Target="https://efaktura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oradnik.wfirma.pl/-rozliczanie-vat-bledy-poczatkujacych-przedsiebiorcow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iportal.uzp.gov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faktura.gov.pl" TargetMode="External"/><Relationship Id="rId10" Type="http://schemas.openxmlformats.org/officeDocument/2006/relationships/hyperlink" Target="https://www.gov.pl/web/ies/zamowienia-publiczne3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iniportal.uzp.gov.pl" TargetMode="External"/><Relationship Id="rId14" Type="http://schemas.openxmlformats.org/officeDocument/2006/relationships/hyperlink" Target="mailto:iesfaktury@ies.gov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11152-DB2D-471F-8821-0CAF2634F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36</Pages>
  <Words>9423</Words>
  <Characters>56540</Characters>
  <Application>Microsoft Office Word</Application>
  <DocSecurity>0</DocSecurity>
  <Lines>471</Lines>
  <Paragraphs>131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Ekspertyz Sądowych w Krakowie</Company>
  <LinksUpToDate>false</LinksUpToDate>
  <CharactersWithSpaces>65832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Przespolewski</dc:creator>
  <cp:keywords/>
  <dc:description/>
  <cp:lastModifiedBy>Bogusława Mituniewicz</cp:lastModifiedBy>
  <cp:revision>3</cp:revision>
  <cp:lastPrinted>2022-11-10T11:43:00Z</cp:lastPrinted>
  <dcterms:created xsi:type="dcterms:W3CDTF">2022-11-10T11:35:00Z</dcterms:created>
  <dcterms:modified xsi:type="dcterms:W3CDTF">2022-11-10T11:52:00Z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WWPWP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