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D9C73" w14:textId="0B6F51A0" w:rsidR="00052EE7" w:rsidRPr="006217E1" w:rsidRDefault="00052EE7" w:rsidP="00052EE7">
      <w:pPr>
        <w:widowControl/>
        <w:ind w:left="5387"/>
        <w:rPr>
          <w:rFonts w:eastAsia="Times New Roman" w:cs="Times New Roman"/>
          <w:kern w:val="0"/>
          <w:sz w:val="22"/>
          <w:szCs w:val="22"/>
        </w:rPr>
      </w:pPr>
      <w:r w:rsidRPr="006217E1">
        <w:rPr>
          <w:sz w:val="22"/>
          <w:szCs w:val="22"/>
        </w:rPr>
        <w:t xml:space="preserve">Załącznik Nr 3 </w:t>
      </w:r>
    </w:p>
    <w:p w14:paraId="2B07AEF6" w14:textId="7E14F6C6" w:rsidR="00052EE7" w:rsidRPr="006217E1" w:rsidRDefault="00052EE7" w:rsidP="00052EE7">
      <w:pPr>
        <w:widowControl/>
        <w:ind w:left="5387"/>
        <w:rPr>
          <w:sz w:val="22"/>
          <w:szCs w:val="22"/>
        </w:rPr>
      </w:pPr>
      <w:r w:rsidRPr="006217E1">
        <w:rPr>
          <w:sz w:val="22"/>
          <w:szCs w:val="22"/>
        </w:rPr>
        <w:t>do zarządzenia Regionalnego Dyrektora Ochrony Środowiska w Katowicach</w:t>
      </w:r>
    </w:p>
    <w:p w14:paraId="60CFDC45" w14:textId="6DACE3FE" w:rsidR="00052EE7" w:rsidRPr="006217E1" w:rsidRDefault="00052EE7" w:rsidP="00052EE7">
      <w:pPr>
        <w:widowControl/>
        <w:ind w:left="5387"/>
        <w:rPr>
          <w:sz w:val="22"/>
          <w:szCs w:val="22"/>
        </w:rPr>
      </w:pPr>
      <w:r w:rsidRPr="006217E1">
        <w:rPr>
          <w:sz w:val="22"/>
          <w:szCs w:val="22"/>
        </w:rPr>
        <w:t>z dnia …… r.</w:t>
      </w:r>
    </w:p>
    <w:p w14:paraId="21423928" w14:textId="77777777" w:rsidR="00052EE7" w:rsidRPr="006217E1" w:rsidRDefault="00052EE7" w:rsidP="00052EE7">
      <w:pPr>
        <w:shd w:val="clear" w:color="auto" w:fill="FFFFFF"/>
        <w:spacing w:before="259" w:line="269" w:lineRule="exact"/>
        <w:ind w:left="192" w:right="96"/>
        <w:jc w:val="both"/>
        <w:rPr>
          <w:color w:val="000000"/>
          <w:sz w:val="22"/>
          <w:szCs w:val="22"/>
        </w:rPr>
      </w:pPr>
      <w:r w:rsidRPr="006217E1">
        <w:rPr>
          <w:color w:val="000000"/>
          <w:sz w:val="22"/>
          <w:szCs w:val="22"/>
        </w:rPr>
        <w:t xml:space="preserve">Identyfikacja istniejących i potencjalnych zagrożeń dla zachowania właściwego stanu ochrony siedlisk przyrodniczych i gatunku rośliny i jej siedliska będącymi </w:t>
      </w:r>
      <w:r w:rsidRPr="006217E1">
        <w:rPr>
          <w:bCs/>
          <w:color w:val="000000"/>
          <w:sz w:val="22"/>
          <w:szCs w:val="22"/>
        </w:rPr>
        <w:t xml:space="preserve">przedmiotami </w:t>
      </w:r>
      <w:r w:rsidRPr="006217E1">
        <w:rPr>
          <w:color w:val="000000"/>
          <w:sz w:val="22"/>
          <w:szCs w:val="22"/>
        </w:rPr>
        <w:t>ochrony.</w:t>
      </w:r>
    </w:p>
    <w:p w14:paraId="04977134" w14:textId="77777777" w:rsidR="00052EE7" w:rsidRPr="006217E1" w:rsidRDefault="00052EE7">
      <w:pPr>
        <w:rPr>
          <w:sz w:val="22"/>
          <w:szCs w:val="22"/>
        </w:rPr>
      </w:pP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72"/>
        <w:gridCol w:w="2791"/>
        <w:gridCol w:w="3820"/>
      </w:tblGrid>
      <w:tr w:rsidR="009E621B" w:rsidRPr="006217E1" w14:paraId="61139F83" w14:textId="77777777" w:rsidTr="00552A40">
        <w:tc>
          <w:tcPr>
            <w:tcW w:w="2172" w:type="dxa"/>
          </w:tcPr>
          <w:p w14:paraId="40DE77CF" w14:textId="77777777" w:rsidR="009E621B" w:rsidRPr="006217E1" w:rsidRDefault="009E621B" w:rsidP="00CA62C5">
            <w:pPr>
              <w:pStyle w:val="Default"/>
              <w:snapToGrid w:val="0"/>
              <w:rPr>
                <w:rFonts w:ascii="Times New Roman" w:hAnsi="Times New Roman"/>
                <w:bCs/>
                <w:sz w:val="22"/>
                <w:szCs w:val="22"/>
                <w:lang w:val="pl-PL"/>
              </w:rPr>
            </w:pPr>
            <w:r w:rsidRPr="006217E1">
              <w:rPr>
                <w:rFonts w:ascii="Times New Roman" w:hAnsi="Times New Roman"/>
                <w:bCs/>
                <w:sz w:val="22"/>
                <w:szCs w:val="22"/>
                <w:lang w:val="pl-PL"/>
              </w:rPr>
              <w:t xml:space="preserve">Przedmiot ochrony Natura 2000 </w:t>
            </w:r>
          </w:p>
        </w:tc>
        <w:tc>
          <w:tcPr>
            <w:tcW w:w="2791" w:type="dxa"/>
          </w:tcPr>
          <w:p w14:paraId="31A72893" w14:textId="77777777" w:rsidR="009E621B" w:rsidRPr="006217E1" w:rsidRDefault="009E621B" w:rsidP="00CA62C5">
            <w:pPr>
              <w:pStyle w:val="Default"/>
              <w:snapToGrid w:val="0"/>
              <w:rPr>
                <w:rFonts w:ascii="Times New Roman" w:hAnsi="Times New Roman"/>
                <w:bCs/>
                <w:sz w:val="22"/>
                <w:szCs w:val="22"/>
                <w:lang w:val="pl-PL"/>
              </w:rPr>
            </w:pPr>
            <w:r w:rsidRPr="006217E1">
              <w:rPr>
                <w:rFonts w:ascii="Times New Roman" w:hAnsi="Times New Roman"/>
                <w:bCs/>
                <w:sz w:val="22"/>
                <w:szCs w:val="22"/>
                <w:lang w:val="pl-PL"/>
              </w:rPr>
              <w:t xml:space="preserve">Zagrożenie </w:t>
            </w:r>
          </w:p>
        </w:tc>
        <w:tc>
          <w:tcPr>
            <w:tcW w:w="3820" w:type="dxa"/>
          </w:tcPr>
          <w:p w14:paraId="74CC6A36" w14:textId="77777777" w:rsidR="009E621B" w:rsidRPr="006217E1" w:rsidRDefault="009E621B" w:rsidP="00CA62C5">
            <w:pPr>
              <w:pStyle w:val="Default"/>
              <w:snapToGrid w:val="0"/>
              <w:rPr>
                <w:rFonts w:ascii="Times New Roman" w:hAnsi="Times New Roman"/>
                <w:bCs/>
                <w:sz w:val="22"/>
                <w:szCs w:val="22"/>
                <w:lang w:val="pl-PL"/>
              </w:rPr>
            </w:pPr>
            <w:r w:rsidRPr="006217E1">
              <w:rPr>
                <w:rFonts w:ascii="Times New Roman" w:hAnsi="Times New Roman"/>
                <w:bCs/>
                <w:sz w:val="22"/>
                <w:szCs w:val="22"/>
                <w:lang w:val="pl-PL"/>
              </w:rPr>
              <w:t>Opis zagrożenia</w:t>
            </w:r>
          </w:p>
        </w:tc>
      </w:tr>
      <w:tr w:rsidR="00B26DD5" w:rsidRPr="006217E1" w14:paraId="14BF8601" w14:textId="77777777" w:rsidTr="00552A40">
        <w:tc>
          <w:tcPr>
            <w:tcW w:w="2172" w:type="dxa"/>
            <w:vMerge w:val="restart"/>
            <w:vAlign w:val="center"/>
          </w:tcPr>
          <w:p w14:paraId="48DB5535" w14:textId="77777777" w:rsidR="00B26DD5" w:rsidRPr="006217E1" w:rsidRDefault="00B26DD5" w:rsidP="00B822DB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bCs/>
                <w:color w:val="000000"/>
                <w:sz w:val="22"/>
                <w:szCs w:val="22"/>
              </w:rPr>
              <w:t xml:space="preserve">2330 Wydmy śródlądowe </w:t>
            </w:r>
            <w:r w:rsidR="00BC6C03" w:rsidRPr="006217E1">
              <w:rPr>
                <w:rFonts w:cs="Times New Roman"/>
                <w:bCs/>
                <w:color w:val="000000"/>
                <w:sz w:val="22"/>
                <w:szCs w:val="22"/>
              </w:rPr>
              <w:br/>
            </w:r>
            <w:r w:rsidRPr="006217E1">
              <w:rPr>
                <w:rFonts w:cs="Times New Roman"/>
                <w:bCs/>
                <w:color w:val="000000"/>
                <w:sz w:val="22"/>
                <w:szCs w:val="22"/>
              </w:rPr>
              <w:t xml:space="preserve">z murawami </w:t>
            </w:r>
            <w:proofErr w:type="spellStart"/>
            <w:r w:rsidRPr="006217E1">
              <w:rPr>
                <w:rFonts w:cs="Times New Roman"/>
                <w:bCs/>
                <w:color w:val="000000"/>
                <w:sz w:val="22"/>
                <w:szCs w:val="22"/>
              </w:rPr>
              <w:t>napiaskowymi</w:t>
            </w:r>
            <w:proofErr w:type="spellEnd"/>
          </w:p>
        </w:tc>
        <w:tc>
          <w:tcPr>
            <w:tcW w:w="6611" w:type="dxa"/>
            <w:gridSpan w:val="2"/>
            <w:vAlign w:val="center"/>
          </w:tcPr>
          <w:p w14:paraId="2160AC52" w14:textId="77777777" w:rsidR="00B26DD5" w:rsidRPr="006217E1" w:rsidRDefault="00B26DD5" w:rsidP="00B822DB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Istniejące</w:t>
            </w:r>
          </w:p>
        </w:tc>
      </w:tr>
      <w:tr w:rsidR="00B26DD5" w:rsidRPr="006217E1" w14:paraId="73CD970D" w14:textId="77777777" w:rsidTr="00552A40">
        <w:tc>
          <w:tcPr>
            <w:tcW w:w="2172" w:type="dxa"/>
            <w:vMerge/>
            <w:vAlign w:val="center"/>
          </w:tcPr>
          <w:p w14:paraId="1284A165" w14:textId="77777777" w:rsidR="00B26DD5" w:rsidRPr="006217E1" w:rsidRDefault="00B26DD5" w:rsidP="00B822DB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</w:tcPr>
          <w:p w14:paraId="053048AE" w14:textId="77777777" w:rsidR="00B26DD5" w:rsidRPr="006217E1" w:rsidRDefault="00B26DD5" w:rsidP="00B822DB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D01.01</w:t>
            </w:r>
          </w:p>
          <w:p w14:paraId="2860FC66" w14:textId="77777777" w:rsidR="00B26DD5" w:rsidRPr="006217E1" w:rsidRDefault="00B26DD5" w:rsidP="00B822DB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Ścieżki, szlaki piesze, szlaki rowerowe</w:t>
            </w:r>
          </w:p>
        </w:tc>
        <w:tc>
          <w:tcPr>
            <w:tcW w:w="3820" w:type="dxa"/>
          </w:tcPr>
          <w:p w14:paraId="2BBFAFF2" w14:textId="1200872E" w:rsidR="00B26DD5" w:rsidRPr="006217E1" w:rsidRDefault="00B26505" w:rsidP="00B822DB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R</w:t>
            </w:r>
            <w:r w:rsidR="00B26DD5" w:rsidRPr="006217E1">
              <w:rPr>
                <w:rFonts w:cs="Times New Roman"/>
                <w:sz w:val="22"/>
                <w:szCs w:val="22"/>
              </w:rPr>
              <w:t>ozjeżdżani</w:t>
            </w:r>
            <w:r w:rsidRPr="006217E1">
              <w:rPr>
                <w:rFonts w:cs="Times New Roman"/>
                <w:sz w:val="22"/>
                <w:szCs w:val="22"/>
              </w:rPr>
              <w:t>e</w:t>
            </w:r>
            <w:r w:rsidR="00B26DD5" w:rsidRPr="006217E1">
              <w:rPr>
                <w:rFonts w:cs="Times New Roman"/>
                <w:sz w:val="22"/>
                <w:szCs w:val="22"/>
              </w:rPr>
              <w:t xml:space="preserve"> przez samochody oraz motocykle i wydeptywani</w:t>
            </w:r>
            <w:r w:rsidRPr="006217E1">
              <w:rPr>
                <w:rFonts w:cs="Times New Roman"/>
                <w:sz w:val="22"/>
                <w:szCs w:val="22"/>
              </w:rPr>
              <w:t>e</w:t>
            </w:r>
            <w:r w:rsidR="00F156C2" w:rsidRPr="006217E1">
              <w:rPr>
                <w:rFonts w:cs="Times New Roman"/>
                <w:sz w:val="22"/>
                <w:szCs w:val="22"/>
              </w:rPr>
              <w:t xml:space="preserve"> </w:t>
            </w:r>
            <w:r w:rsidR="00434BB5" w:rsidRPr="006217E1">
              <w:rPr>
                <w:rFonts w:cs="Times New Roman"/>
                <w:sz w:val="22"/>
                <w:szCs w:val="22"/>
              </w:rPr>
              <w:t>powodują</w:t>
            </w:r>
            <w:r w:rsidR="00F156C2" w:rsidRPr="006217E1">
              <w:rPr>
                <w:rFonts w:cs="Times New Roman"/>
                <w:sz w:val="22"/>
                <w:szCs w:val="22"/>
              </w:rPr>
              <w:t xml:space="preserve"> niszczenie siedliska.</w:t>
            </w:r>
          </w:p>
        </w:tc>
      </w:tr>
      <w:tr w:rsidR="00B26DD5" w:rsidRPr="006217E1" w14:paraId="470D15FA" w14:textId="77777777" w:rsidTr="00552A40">
        <w:tc>
          <w:tcPr>
            <w:tcW w:w="2172" w:type="dxa"/>
            <w:vMerge/>
          </w:tcPr>
          <w:p w14:paraId="3128BA25" w14:textId="77777777" w:rsidR="00B26DD5" w:rsidRPr="006217E1" w:rsidRDefault="00B26DD5" w:rsidP="00B822DB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</w:tcPr>
          <w:p w14:paraId="0279F0FE" w14:textId="77777777" w:rsidR="00B26DD5" w:rsidRPr="006217E1" w:rsidRDefault="00B26DD5" w:rsidP="00B822DB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G05.04</w:t>
            </w:r>
          </w:p>
          <w:p w14:paraId="1B1EE1B2" w14:textId="77777777" w:rsidR="00B26DD5" w:rsidRPr="006217E1" w:rsidRDefault="00B26DD5" w:rsidP="00B822DB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Wandalizm</w:t>
            </w:r>
          </w:p>
        </w:tc>
        <w:tc>
          <w:tcPr>
            <w:tcW w:w="3820" w:type="dxa"/>
            <w:vAlign w:val="center"/>
          </w:tcPr>
          <w:p w14:paraId="0AC51D98" w14:textId="77777777" w:rsidR="00B26DD5" w:rsidRPr="006217E1" w:rsidRDefault="00B26505" w:rsidP="00B822DB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P</w:t>
            </w:r>
            <w:r w:rsidR="00B26DD5" w:rsidRPr="006217E1">
              <w:rPr>
                <w:rFonts w:cs="Times New Roman"/>
                <w:sz w:val="22"/>
                <w:szCs w:val="22"/>
              </w:rPr>
              <w:t xml:space="preserve">alenie ognisk </w:t>
            </w:r>
            <w:r w:rsidRPr="006217E1">
              <w:rPr>
                <w:rFonts w:cs="Times New Roman"/>
                <w:sz w:val="22"/>
                <w:szCs w:val="22"/>
              </w:rPr>
              <w:t>w</w:t>
            </w:r>
            <w:r w:rsidR="00B26DD5" w:rsidRPr="006217E1">
              <w:rPr>
                <w:rFonts w:cs="Times New Roman"/>
                <w:sz w:val="22"/>
                <w:szCs w:val="22"/>
              </w:rPr>
              <w:t xml:space="preserve"> obrębie</w:t>
            </w:r>
            <w:r w:rsidRPr="006217E1">
              <w:rPr>
                <w:rFonts w:cs="Times New Roman"/>
                <w:sz w:val="22"/>
                <w:szCs w:val="22"/>
              </w:rPr>
              <w:t xml:space="preserve"> siedliska</w:t>
            </w:r>
            <w:r w:rsidR="00F156C2" w:rsidRPr="006217E1">
              <w:rPr>
                <w:rFonts w:cs="Times New Roman"/>
                <w:sz w:val="22"/>
                <w:szCs w:val="22"/>
              </w:rPr>
              <w:t xml:space="preserve"> powoduje degradacje </w:t>
            </w:r>
            <w:r w:rsidR="00865B5B" w:rsidRPr="006217E1">
              <w:rPr>
                <w:rFonts w:cs="Times New Roman"/>
                <w:sz w:val="22"/>
                <w:szCs w:val="22"/>
              </w:rPr>
              <w:t>siedliska</w:t>
            </w:r>
            <w:r w:rsidRPr="006217E1">
              <w:rPr>
                <w:rFonts w:cs="Times New Roman"/>
                <w:sz w:val="22"/>
                <w:szCs w:val="22"/>
              </w:rPr>
              <w:t>.</w:t>
            </w:r>
          </w:p>
        </w:tc>
      </w:tr>
      <w:tr w:rsidR="00B26DD5" w:rsidRPr="006217E1" w14:paraId="6992DE0A" w14:textId="77777777" w:rsidTr="00552A40">
        <w:tc>
          <w:tcPr>
            <w:tcW w:w="2172" w:type="dxa"/>
            <w:vMerge/>
          </w:tcPr>
          <w:p w14:paraId="5C10F5C7" w14:textId="77777777" w:rsidR="00B26DD5" w:rsidRPr="006217E1" w:rsidRDefault="00B26DD5" w:rsidP="00B822DB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</w:tcPr>
          <w:p w14:paraId="11B1CAF5" w14:textId="77777777" w:rsidR="00B26DD5" w:rsidRPr="006217E1" w:rsidRDefault="00B26DD5" w:rsidP="00B822DB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K02.01</w:t>
            </w:r>
          </w:p>
          <w:p w14:paraId="6CC3CF8D" w14:textId="77777777" w:rsidR="00B26DD5" w:rsidRPr="006217E1" w:rsidRDefault="00B26DD5" w:rsidP="00B822DB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Zmiana składu gatunkowego (sukcesja)</w:t>
            </w:r>
          </w:p>
        </w:tc>
        <w:tc>
          <w:tcPr>
            <w:tcW w:w="3820" w:type="dxa"/>
            <w:vAlign w:val="center"/>
          </w:tcPr>
          <w:p w14:paraId="2EFE370E" w14:textId="77777777" w:rsidR="00B26DD5" w:rsidRPr="006217E1" w:rsidRDefault="00B26DD5" w:rsidP="00B822DB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 xml:space="preserve">Zarastanie murawy </w:t>
            </w:r>
            <w:proofErr w:type="spellStart"/>
            <w:r w:rsidRPr="006217E1">
              <w:rPr>
                <w:rFonts w:cs="Times New Roman"/>
                <w:sz w:val="22"/>
                <w:szCs w:val="22"/>
              </w:rPr>
              <w:t>napiaskowej</w:t>
            </w:r>
            <w:proofErr w:type="spellEnd"/>
            <w:r w:rsidRPr="006217E1">
              <w:rPr>
                <w:rFonts w:cs="Times New Roman"/>
                <w:sz w:val="22"/>
                <w:szCs w:val="22"/>
              </w:rPr>
              <w:t xml:space="preserve"> przez krzewy i drzewa</w:t>
            </w:r>
            <w:r w:rsidR="00B26505" w:rsidRPr="006217E1">
              <w:rPr>
                <w:rFonts w:cs="Times New Roman"/>
                <w:sz w:val="22"/>
                <w:szCs w:val="22"/>
              </w:rPr>
              <w:t xml:space="preserve">, </w:t>
            </w:r>
            <w:r w:rsidRPr="006217E1">
              <w:rPr>
                <w:rFonts w:cs="Times New Roman"/>
                <w:sz w:val="22"/>
                <w:szCs w:val="22"/>
              </w:rPr>
              <w:t>a także roślinność zielną</w:t>
            </w:r>
            <w:r w:rsidR="00F156C2" w:rsidRPr="006217E1">
              <w:rPr>
                <w:rFonts w:cs="Times New Roman"/>
                <w:sz w:val="22"/>
                <w:szCs w:val="22"/>
              </w:rPr>
              <w:t xml:space="preserve"> powoduje </w:t>
            </w:r>
            <w:r w:rsidR="00804A98" w:rsidRPr="006217E1">
              <w:rPr>
                <w:rFonts w:cs="Times New Roman"/>
                <w:sz w:val="22"/>
                <w:szCs w:val="22"/>
              </w:rPr>
              <w:t>zmniejszenie</w:t>
            </w:r>
            <w:r w:rsidR="00F156C2" w:rsidRPr="006217E1">
              <w:rPr>
                <w:rFonts w:cs="Times New Roman"/>
                <w:sz w:val="22"/>
                <w:szCs w:val="22"/>
              </w:rPr>
              <w:t xml:space="preserve"> płatu siedliska</w:t>
            </w:r>
            <w:r w:rsidR="00804A98" w:rsidRPr="006217E1">
              <w:rPr>
                <w:rFonts w:cs="Times New Roman"/>
                <w:sz w:val="22"/>
                <w:szCs w:val="22"/>
              </w:rPr>
              <w:t>.</w:t>
            </w:r>
          </w:p>
        </w:tc>
      </w:tr>
      <w:tr w:rsidR="00B26DD5" w:rsidRPr="006217E1" w14:paraId="7082DD3F" w14:textId="77777777" w:rsidTr="00552A40">
        <w:tc>
          <w:tcPr>
            <w:tcW w:w="2172" w:type="dxa"/>
            <w:vMerge/>
          </w:tcPr>
          <w:p w14:paraId="425D0A30" w14:textId="77777777" w:rsidR="00B26DD5" w:rsidRPr="006217E1" w:rsidRDefault="00B26DD5" w:rsidP="00B822DB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</w:tcPr>
          <w:p w14:paraId="065CA424" w14:textId="77777777" w:rsidR="00B26DD5" w:rsidRPr="006217E1" w:rsidRDefault="00B26DD5" w:rsidP="00B822DB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K04.01</w:t>
            </w:r>
          </w:p>
          <w:p w14:paraId="2B119E3F" w14:textId="77777777" w:rsidR="00B26DD5" w:rsidRPr="006217E1" w:rsidRDefault="00B26DD5" w:rsidP="00B822DB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Konkurencja</w:t>
            </w:r>
          </w:p>
        </w:tc>
        <w:tc>
          <w:tcPr>
            <w:tcW w:w="3820" w:type="dxa"/>
            <w:vAlign w:val="center"/>
          </w:tcPr>
          <w:p w14:paraId="5DF08DF5" w14:textId="77777777" w:rsidR="00B26DD5" w:rsidRPr="006217E1" w:rsidRDefault="00B26DD5" w:rsidP="00B822DB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Wzrost ocienienia</w:t>
            </w:r>
            <w:r w:rsidR="00B26505" w:rsidRPr="006217E1">
              <w:rPr>
                <w:rFonts w:cs="Times New Roman"/>
                <w:sz w:val="22"/>
                <w:szCs w:val="22"/>
              </w:rPr>
              <w:t xml:space="preserve"> przez roślinność krzewiastą i drzewiastą</w:t>
            </w:r>
            <w:r w:rsidR="00804A98" w:rsidRPr="006217E1">
              <w:rPr>
                <w:rFonts w:cs="Times New Roman"/>
                <w:sz w:val="22"/>
                <w:szCs w:val="22"/>
              </w:rPr>
              <w:t xml:space="preserve">, powoduje zwiększone ocienienie i zmiany </w:t>
            </w:r>
            <w:r w:rsidR="00BC6C03" w:rsidRPr="006217E1">
              <w:rPr>
                <w:rFonts w:cs="Times New Roman"/>
                <w:sz w:val="22"/>
                <w:szCs w:val="22"/>
              </w:rPr>
              <w:br/>
            </w:r>
            <w:r w:rsidR="00804A98" w:rsidRPr="006217E1">
              <w:rPr>
                <w:rFonts w:cs="Times New Roman"/>
                <w:sz w:val="22"/>
                <w:szCs w:val="22"/>
              </w:rPr>
              <w:t xml:space="preserve">w </w:t>
            </w:r>
            <w:r w:rsidR="00865B5B" w:rsidRPr="006217E1">
              <w:rPr>
                <w:rFonts w:cs="Times New Roman"/>
                <w:sz w:val="22"/>
                <w:szCs w:val="22"/>
              </w:rPr>
              <w:t>siedlisku</w:t>
            </w:r>
            <w:r w:rsidR="00804A98" w:rsidRPr="006217E1">
              <w:rPr>
                <w:rFonts w:cs="Times New Roman"/>
                <w:sz w:val="22"/>
                <w:szCs w:val="22"/>
              </w:rPr>
              <w:t>.</w:t>
            </w:r>
          </w:p>
        </w:tc>
      </w:tr>
      <w:tr w:rsidR="00B26DD5" w:rsidRPr="006217E1" w14:paraId="09ABF136" w14:textId="77777777" w:rsidTr="00552A40">
        <w:tc>
          <w:tcPr>
            <w:tcW w:w="2172" w:type="dxa"/>
            <w:vMerge/>
          </w:tcPr>
          <w:p w14:paraId="676EB3A5" w14:textId="77777777" w:rsidR="00B26DD5" w:rsidRPr="006217E1" w:rsidRDefault="00B26DD5" w:rsidP="00B822DB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11" w:type="dxa"/>
            <w:gridSpan w:val="2"/>
          </w:tcPr>
          <w:p w14:paraId="1CEEA13A" w14:textId="77777777" w:rsidR="00B26DD5" w:rsidRPr="006217E1" w:rsidRDefault="00B26DD5" w:rsidP="00B822DB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Potencjalne</w:t>
            </w:r>
          </w:p>
        </w:tc>
      </w:tr>
      <w:tr w:rsidR="00B26DD5" w:rsidRPr="006217E1" w14:paraId="7FC3330E" w14:textId="77777777" w:rsidTr="00552A40">
        <w:tc>
          <w:tcPr>
            <w:tcW w:w="2172" w:type="dxa"/>
            <w:vMerge/>
          </w:tcPr>
          <w:p w14:paraId="24514E81" w14:textId="77777777" w:rsidR="00B26DD5" w:rsidRPr="006217E1" w:rsidRDefault="00B26DD5" w:rsidP="00B822DB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</w:tcPr>
          <w:p w14:paraId="5E3D72F1" w14:textId="77777777" w:rsidR="00B26DD5" w:rsidRPr="006217E1" w:rsidRDefault="00B26DD5" w:rsidP="00B822DB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B01</w:t>
            </w:r>
          </w:p>
          <w:p w14:paraId="766F7DB6" w14:textId="77777777" w:rsidR="00B26DD5" w:rsidRPr="006217E1" w:rsidRDefault="00B26DD5" w:rsidP="00B822DB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Zalesianie terenów otwartych</w:t>
            </w:r>
          </w:p>
        </w:tc>
        <w:tc>
          <w:tcPr>
            <w:tcW w:w="3820" w:type="dxa"/>
            <w:vAlign w:val="center"/>
          </w:tcPr>
          <w:p w14:paraId="2E369A1E" w14:textId="77777777" w:rsidR="00B26DD5" w:rsidRPr="006217E1" w:rsidRDefault="00052EE7" w:rsidP="00B822DB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Z</w:t>
            </w:r>
            <w:r w:rsidR="00B26DD5" w:rsidRPr="006217E1">
              <w:rPr>
                <w:rFonts w:cs="Times New Roman"/>
                <w:sz w:val="22"/>
                <w:szCs w:val="22"/>
              </w:rPr>
              <w:t>alesieni</w:t>
            </w:r>
            <w:r w:rsidRPr="006217E1">
              <w:rPr>
                <w:rFonts w:cs="Times New Roman"/>
                <w:sz w:val="22"/>
                <w:szCs w:val="22"/>
              </w:rPr>
              <w:t>e</w:t>
            </w:r>
            <w:r w:rsidR="00B26DD5" w:rsidRPr="006217E1">
              <w:rPr>
                <w:rFonts w:cs="Times New Roman"/>
                <w:sz w:val="22"/>
                <w:szCs w:val="22"/>
              </w:rPr>
              <w:t xml:space="preserve"> murawy </w:t>
            </w:r>
            <w:proofErr w:type="spellStart"/>
            <w:r w:rsidR="00B26DD5" w:rsidRPr="006217E1">
              <w:rPr>
                <w:rFonts w:cs="Times New Roman"/>
                <w:sz w:val="22"/>
                <w:szCs w:val="22"/>
              </w:rPr>
              <w:t>napiaskowej</w:t>
            </w:r>
            <w:proofErr w:type="spellEnd"/>
            <w:r w:rsidR="00804A98" w:rsidRPr="006217E1">
              <w:rPr>
                <w:rFonts w:cs="Times New Roman"/>
                <w:sz w:val="22"/>
                <w:szCs w:val="22"/>
              </w:rPr>
              <w:t xml:space="preserve"> może spowodować jej zanik.</w:t>
            </w:r>
          </w:p>
        </w:tc>
      </w:tr>
      <w:tr w:rsidR="00CB0700" w:rsidRPr="006217E1" w14:paraId="5DBD6D12" w14:textId="77777777" w:rsidTr="00053C44">
        <w:tc>
          <w:tcPr>
            <w:tcW w:w="2172" w:type="dxa"/>
            <w:vMerge w:val="restart"/>
          </w:tcPr>
          <w:p w14:paraId="2AE0E87A" w14:textId="77777777" w:rsidR="00CB0700" w:rsidRPr="006217E1" w:rsidRDefault="00CB0700" w:rsidP="00053C44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bCs/>
                <w:sz w:val="22"/>
                <w:szCs w:val="22"/>
              </w:rPr>
              <w:t xml:space="preserve">5130 </w:t>
            </w:r>
            <w:r w:rsidRPr="006217E1">
              <w:rPr>
                <w:rFonts w:cs="Times New Roman"/>
                <w:sz w:val="22"/>
                <w:szCs w:val="22"/>
              </w:rPr>
              <w:t xml:space="preserve">Zarośla jałowca pospolitego na murawach </w:t>
            </w:r>
            <w:proofErr w:type="spellStart"/>
            <w:r w:rsidRPr="006217E1">
              <w:rPr>
                <w:rFonts w:cs="Times New Roman"/>
                <w:sz w:val="22"/>
                <w:szCs w:val="22"/>
              </w:rPr>
              <w:t>nawapiennych</w:t>
            </w:r>
            <w:proofErr w:type="spellEnd"/>
            <w:r w:rsidRPr="006217E1">
              <w:rPr>
                <w:rFonts w:cs="Times New Roman"/>
                <w:sz w:val="22"/>
                <w:szCs w:val="22"/>
              </w:rPr>
              <w:t xml:space="preserve"> lub na wrzosowiskach</w:t>
            </w:r>
          </w:p>
        </w:tc>
        <w:tc>
          <w:tcPr>
            <w:tcW w:w="6611" w:type="dxa"/>
            <w:gridSpan w:val="2"/>
          </w:tcPr>
          <w:p w14:paraId="11434BBE" w14:textId="77777777" w:rsidR="00CB0700" w:rsidRPr="006217E1" w:rsidRDefault="00CB0700" w:rsidP="00053C44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Istniejące</w:t>
            </w:r>
          </w:p>
        </w:tc>
      </w:tr>
      <w:tr w:rsidR="00CB0700" w:rsidRPr="006217E1" w14:paraId="2CDE4AFE" w14:textId="77777777" w:rsidTr="00053C44">
        <w:trPr>
          <w:trHeight w:val="2024"/>
        </w:trPr>
        <w:tc>
          <w:tcPr>
            <w:tcW w:w="2172" w:type="dxa"/>
            <w:vMerge/>
          </w:tcPr>
          <w:p w14:paraId="470E3C75" w14:textId="77777777" w:rsidR="00CB0700" w:rsidRPr="006217E1" w:rsidRDefault="00CB0700" w:rsidP="00053C44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</w:tcPr>
          <w:p w14:paraId="08322415" w14:textId="77777777" w:rsidR="00CB0700" w:rsidRPr="006217E1" w:rsidRDefault="00CB0700" w:rsidP="00053C44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>K02.01</w:t>
            </w:r>
          </w:p>
          <w:p w14:paraId="069EE95D" w14:textId="77777777" w:rsidR="00CB0700" w:rsidRPr="006217E1" w:rsidRDefault="00CB0700" w:rsidP="00053C44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>Zmiana składu gatunkowego (sukcesja)</w:t>
            </w:r>
          </w:p>
        </w:tc>
        <w:tc>
          <w:tcPr>
            <w:tcW w:w="3820" w:type="dxa"/>
          </w:tcPr>
          <w:p w14:paraId="196B3CF3" w14:textId="77777777" w:rsidR="00CB0700" w:rsidRPr="006217E1" w:rsidRDefault="00CB0700" w:rsidP="00053C44">
            <w:pPr>
              <w:pStyle w:val="Standard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 xml:space="preserve">W niewielkim stopniu płaty </w:t>
            </w:r>
            <w:proofErr w:type="spellStart"/>
            <w:r w:rsidRPr="006217E1">
              <w:rPr>
                <w:sz w:val="22"/>
                <w:szCs w:val="22"/>
                <w:lang w:val="pl-PL"/>
              </w:rPr>
              <w:t>jałowczysk</w:t>
            </w:r>
            <w:proofErr w:type="spellEnd"/>
            <w:r w:rsidRPr="006217E1">
              <w:rPr>
                <w:sz w:val="22"/>
                <w:szCs w:val="22"/>
                <w:lang w:val="pl-PL"/>
              </w:rPr>
              <w:t xml:space="preserve"> podlegają ocienieniu przez roślinność drzewiastą występującą przy ich granicy, co powoduje niewielkie zmiany </w:t>
            </w:r>
          </w:p>
          <w:p w14:paraId="420DF78A" w14:textId="77777777" w:rsidR="00CB0700" w:rsidRPr="006217E1" w:rsidRDefault="00CB0700" w:rsidP="00053C44">
            <w:pPr>
              <w:pStyle w:val="Standard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>w obrębie roślinności zielnej (zmniejszenie udziału gatunków związanych z murawami kserotermicznymi).</w:t>
            </w:r>
          </w:p>
        </w:tc>
      </w:tr>
      <w:tr w:rsidR="00CB0700" w:rsidRPr="006217E1" w14:paraId="1AF79829" w14:textId="77777777" w:rsidTr="00053C44">
        <w:tc>
          <w:tcPr>
            <w:tcW w:w="2172" w:type="dxa"/>
            <w:vMerge/>
          </w:tcPr>
          <w:p w14:paraId="66EFAE4A" w14:textId="77777777" w:rsidR="00CB0700" w:rsidRPr="006217E1" w:rsidRDefault="00CB0700" w:rsidP="00053C44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11" w:type="dxa"/>
            <w:gridSpan w:val="2"/>
          </w:tcPr>
          <w:p w14:paraId="13FE39AF" w14:textId="77777777" w:rsidR="00CB0700" w:rsidRPr="006217E1" w:rsidRDefault="00CB0700" w:rsidP="00053C44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Potencjalne</w:t>
            </w:r>
          </w:p>
        </w:tc>
      </w:tr>
      <w:tr w:rsidR="00CB0700" w:rsidRPr="006217E1" w14:paraId="4CBA0764" w14:textId="77777777" w:rsidTr="00053C44">
        <w:tc>
          <w:tcPr>
            <w:tcW w:w="2172" w:type="dxa"/>
            <w:vMerge/>
          </w:tcPr>
          <w:p w14:paraId="27952F78" w14:textId="77777777" w:rsidR="00CB0700" w:rsidRPr="006217E1" w:rsidRDefault="00CB0700" w:rsidP="00053C44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  <w:vAlign w:val="center"/>
          </w:tcPr>
          <w:p w14:paraId="214AC884" w14:textId="77777777" w:rsidR="00CB0700" w:rsidRPr="006217E1" w:rsidRDefault="00CB0700" w:rsidP="00053C44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K02.01</w:t>
            </w:r>
          </w:p>
          <w:p w14:paraId="4CFB3317" w14:textId="77777777" w:rsidR="00CB0700" w:rsidRPr="006217E1" w:rsidRDefault="00CB0700" w:rsidP="00053C44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>Zmiana składu gatunkowego (sukcesja)</w:t>
            </w:r>
          </w:p>
        </w:tc>
        <w:tc>
          <w:tcPr>
            <w:tcW w:w="3820" w:type="dxa"/>
            <w:vAlign w:val="center"/>
          </w:tcPr>
          <w:p w14:paraId="5BE3C99A" w14:textId="77777777" w:rsidR="00CB0700" w:rsidRPr="006217E1" w:rsidRDefault="00CB0700" w:rsidP="00053C44">
            <w:pPr>
              <w:pStyle w:val="Standard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 xml:space="preserve">W przyszłości dalszy wzrost roślinności drzewiastej w otoczeniu płatu siedliska oraz rozwój krzewów liściastych na stanowisku mogą powodować powolne ustępowanie jałowców i wycofywanie się roślinności zielnej związanej </w:t>
            </w:r>
            <w:r w:rsidRPr="006217E1">
              <w:rPr>
                <w:sz w:val="22"/>
                <w:szCs w:val="22"/>
                <w:lang w:val="pl-PL"/>
              </w:rPr>
              <w:br/>
              <w:t>z murawami kserotermicznymi.</w:t>
            </w:r>
          </w:p>
        </w:tc>
      </w:tr>
      <w:tr w:rsidR="00CB0700" w:rsidRPr="006217E1" w14:paraId="4745345C" w14:textId="77777777" w:rsidTr="00053C44">
        <w:tc>
          <w:tcPr>
            <w:tcW w:w="2172" w:type="dxa"/>
            <w:vMerge/>
          </w:tcPr>
          <w:p w14:paraId="17BA5721" w14:textId="77777777" w:rsidR="00CB0700" w:rsidRPr="006217E1" w:rsidRDefault="00CB0700" w:rsidP="00053C44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  <w:vAlign w:val="center"/>
          </w:tcPr>
          <w:p w14:paraId="62AD519F" w14:textId="77777777" w:rsidR="00CB0700" w:rsidRPr="006217E1" w:rsidRDefault="00CB0700" w:rsidP="00053C44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B02.02</w:t>
            </w:r>
          </w:p>
          <w:p w14:paraId="2E21294A" w14:textId="77777777" w:rsidR="00CB0700" w:rsidRPr="006217E1" w:rsidRDefault="00CB0700" w:rsidP="00053C44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>Wycinka lasu</w:t>
            </w:r>
          </w:p>
        </w:tc>
        <w:tc>
          <w:tcPr>
            <w:tcW w:w="3820" w:type="dxa"/>
            <w:vAlign w:val="center"/>
          </w:tcPr>
          <w:p w14:paraId="4939BE45" w14:textId="77777777" w:rsidR="00CB0700" w:rsidRPr="006217E1" w:rsidRDefault="00CB0700" w:rsidP="00053C44">
            <w:pPr>
              <w:pStyle w:val="Standard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 xml:space="preserve">Istnieje potencjalne ryzyko usunięcia (wycięcia) jałowców z płatów siedliska 5130 – usuwanie przedmiotowego gatunku ze zbiorowisk muraw kserotermicznych było stosunkowo częstą praktyką w ostatnich dziesięcioleciach, jednak zagrożenie obecnie jest stosunkowo niewielkie ze względu na poszerzenie wiedzy wielu </w:t>
            </w:r>
            <w:r w:rsidRPr="006217E1">
              <w:rPr>
                <w:sz w:val="22"/>
                <w:szCs w:val="22"/>
                <w:lang w:val="pl-PL"/>
              </w:rPr>
              <w:lastRenderedPageBreak/>
              <w:t>zarządców gruntu na temat znaczenia zachowania zarośli jałowca pospolitego.</w:t>
            </w:r>
          </w:p>
        </w:tc>
      </w:tr>
      <w:tr w:rsidR="00B26505" w:rsidRPr="006217E1" w14:paraId="4AFB1909" w14:textId="77777777" w:rsidTr="00552A40">
        <w:tc>
          <w:tcPr>
            <w:tcW w:w="2172" w:type="dxa"/>
            <w:vMerge w:val="restart"/>
          </w:tcPr>
          <w:p w14:paraId="7E8AAF32" w14:textId="77777777" w:rsidR="00B26505" w:rsidRPr="006217E1" w:rsidRDefault="00B26505" w:rsidP="00B822DB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bCs/>
                <w:color w:val="000000"/>
                <w:sz w:val="22"/>
                <w:szCs w:val="22"/>
              </w:rPr>
              <w:lastRenderedPageBreak/>
              <w:t xml:space="preserve">6120 Ciepłolubne śródlądowe murawy </w:t>
            </w:r>
            <w:proofErr w:type="spellStart"/>
            <w:r w:rsidRPr="006217E1">
              <w:rPr>
                <w:rFonts w:cs="Times New Roman"/>
                <w:bCs/>
                <w:color w:val="000000"/>
                <w:sz w:val="22"/>
                <w:szCs w:val="22"/>
              </w:rPr>
              <w:t>napiaskowe</w:t>
            </w:r>
            <w:proofErr w:type="spellEnd"/>
            <w:r w:rsidRPr="006217E1">
              <w:rPr>
                <w:rFonts w:cs="Times New Roman"/>
                <w:bCs/>
                <w:color w:val="000000"/>
                <w:sz w:val="22"/>
                <w:szCs w:val="22"/>
              </w:rPr>
              <w:t xml:space="preserve"> </w:t>
            </w:r>
            <w:r w:rsidRPr="006217E1">
              <w:rPr>
                <w:rFonts w:cs="Times New Roman"/>
                <w:color w:val="000000"/>
                <w:sz w:val="22"/>
                <w:szCs w:val="22"/>
              </w:rPr>
              <w:t>(</w:t>
            </w:r>
            <w:proofErr w:type="spellStart"/>
            <w:r w:rsidRPr="006217E1">
              <w:rPr>
                <w:rFonts w:cs="Times New Roman"/>
                <w:i/>
                <w:color w:val="000000"/>
                <w:sz w:val="22"/>
                <w:szCs w:val="22"/>
              </w:rPr>
              <w:t>Koelerion</w:t>
            </w:r>
            <w:proofErr w:type="spellEnd"/>
            <w:r w:rsidRPr="006217E1">
              <w:rPr>
                <w:rFonts w:cs="Times New Roman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217E1">
              <w:rPr>
                <w:rFonts w:cs="Times New Roman"/>
                <w:i/>
                <w:color w:val="000000"/>
                <w:sz w:val="22"/>
                <w:szCs w:val="22"/>
              </w:rPr>
              <w:t>glaucae</w:t>
            </w:r>
            <w:proofErr w:type="spellEnd"/>
            <w:r w:rsidRPr="006217E1">
              <w:rPr>
                <w:rFonts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11" w:type="dxa"/>
            <w:gridSpan w:val="2"/>
          </w:tcPr>
          <w:p w14:paraId="29700EF8" w14:textId="77777777" w:rsidR="00B26505" w:rsidRPr="006217E1" w:rsidRDefault="00B26505" w:rsidP="00B822DB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Istniejące</w:t>
            </w:r>
          </w:p>
        </w:tc>
      </w:tr>
      <w:tr w:rsidR="00EA0A0E" w:rsidRPr="006217E1" w14:paraId="19855864" w14:textId="77777777" w:rsidTr="00552A40">
        <w:tc>
          <w:tcPr>
            <w:tcW w:w="2172" w:type="dxa"/>
            <w:vMerge/>
          </w:tcPr>
          <w:p w14:paraId="1DFC390D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  <w:vAlign w:val="center"/>
          </w:tcPr>
          <w:p w14:paraId="702565D6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D01.01</w:t>
            </w:r>
          </w:p>
          <w:p w14:paraId="65C0B2D5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Ścieżki, szlaki piesze, szlaki rowerowe</w:t>
            </w:r>
          </w:p>
        </w:tc>
        <w:tc>
          <w:tcPr>
            <w:tcW w:w="3820" w:type="dxa"/>
            <w:vAlign w:val="center"/>
          </w:tcPr>
          <w:p w14:paraId="2C998B64" w14:textId="3C4C0DB4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 xml:space="preserve">Rozjeżdżanie przez samochody oraz motocykle i wydeptywanie </w:t>
            </w:r>
            <w:r w:rsidR="00434BB5" w:rsidRPr="006217E1">
              <w:rPr>
                <w:rFonts w:cs="Times New Roman"/>
                <w:sz w:val="22"/>
                <w:szCs w:val="22"/>
              </w:rPr>
              <w:t>powodują</w:t>
            </w:r>
            <w:r w:rsidRPr="006217E1">
              <w:rPr>
                <w:rFonts w:cs="Times New Roman"/>
                <w:sz w:val="22"/>
                <w:szCs w:val="22"/>
              </w:rPr>
              <w:t xml:space="preserve"> niszczenie siedliska.</w:t>
            </w:r>
          </w:p>
        </w:tc>
      </w:tr>
      <w:tr w:rsidR="00EA0A0E" w:rsidRPr="006217E1" w14:paraId="5FBE9ECA" w14:textId="77777777" w:rsidTr="00552A40">
        <w:tc>
          <w:tcPr>
            <w:tcW w:w="2172" w:type="dxa"/>
            <w:vMerge/>
          </w:tcPr>
          <w:p w14:paraId="2B9CBEBC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  <w:vAlign w:val="center"/>
          </w:tcPr>
          <w:p w14:paraId="374DF3EF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K02.01</w:t>
            </w:r>
          </w:p>
          <w:p w14:paraId="4493F629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Zmiana składu gatunkowego (sukcesja)</w:t>
            </w:r>
          </w:p>
        </w:tc>
        <w:tc>
          <w:tcPr>
            <w:tcW w:w="3820" w:type="dxa"/>
            <w:vAlign w:val="center"/>
          </w:tcPr>
          <w:p w14:paraId="7B5750AB" w14:textId="38D52367" w:rsidR="00EA0A0E" w:rsidRPr="006217E1" w:rsidRDefault="00EA0A0E" w:rsidP="00EA0A0E">
            <w:pPr>
              <w:rPr>
                <w:rFonts w:cs="Times New Roman"/>
                <w:iCs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 xml:space="preserve">Zarastanie muraw </w:t>
            </w:r>
            <w:proofErr w:type="spellStart"/>
            <w:r w:rsidRPr="006217E1">
              <w:rPr>
                <w:rFonts w:cs="Times New Roman"/>
                <w:sz w:val="22"/>
                <w:szCs w:val="22"/>
              </w:rPr>
              <w:t>napiaskowych</w:t>
            </w:r>
            <w:proofErr w:type="spellEnd"/>
            <w:r w:rsidRPr="006217E1">
              <w:rPr>
                <w:rFonts w:cs="Times New Roman"/>
                <w:sz w:val="22"/>
                <w:szCs w:val="22"/>
              </w:rPr>
              <w:t xml:space="preserve"> przez krzewy i drzewa, w szczególności </w:t>
            </w:r>
            <w:proofErr w:type="spellStart"/>
            <w:r w:rsidRPr="006217E1">
              <w:rPr>
                <w:rFonts w:cs="Times New Roman"/>
                <w:i/>
                <w:sz w:val="22"/>
                <w:szCs w:val="22"/>
              </w:rPr>
              <w:t>Pinus</w:t>
            </w:r>
            <w:proofErr w:type="spellEnd"/>
            <w:r w:rsidRPr="006217E1">
              <w:rPr>
                <w:rFonts w:cs="Times New Roman"/>
                <w:i/>
                <w:sz w:val="22"/>
                <w:szCs w:val="22"/>
              </w:rPr>
              <w:t xml:space="preserve"> </w:t>
            </w:r>
            <w:proofErr w:type="spellStart"/>
            <w:r w:rsidRPr="006217E1">
              <w:rPr>
                <w:rFonts w:cs="Times New Roman"/>
                <w:i/>
                <w:sz w:val="22"/>
                <w:szCs w:val="22"/>
              </w:rPr>
              <w:t>sylvestris</w:t>
            </w:r>
            <w:proofErr w:type="spellEnd"/>
            <w:r w:rsidRPr="006217E1">
              <w:rPr>
                <w:rFonts w:cs="Times New Roman"/>
                <w:i/>
                <w:sz w:val="22"/>
                <w:szCs w:val="22"/>
              </w:rPr>
              <w:t xml:space="preserve"> </w:t>
            </w:r>
            <w:r w:rsidRPr="006217E1">
              <w:rPr>
                <w:rFonts w:cs="Times New Roman"/>
                <w:iCs/>
                <w:sz w:val="22"/>
                <w:szCs w:val="22"/>
              </w:rPr>
              <w:t xml:space="preserve">powoduje </w:t>
            </w:r>
            <w:r w:rsidR="00434BB5" w:rsidRPr="006217E1">
              <w:rPr>
                <w:rFonts w:cs="Times New Roman"/>
                <w:iCs/>
                <w:sz w:val="22"/>
                <w:szCs w:val="22"/>
              </w:rPr>
              <w:t>zmniejszanie</w:t>
            </w:r>
            <w:r w:rsidRPr="006217E1">
              <w:rPr>
                <w:rFonts w:cs="Times New Roman"/>
                <w:iCs/>
                <w:sz w:val="22"/>
                <w:szCs w:val="22"/>
              </w:rPr>
              <w:t xml:space="preserve"> powierzchni siedliska.</w:t>
            </w:r>
          </w:p>
        </w:tc>
      </w:tr>
      <w:tr w:rsidR="00EA0A0E" w:rsidRPr="006217E1" w14:paraId="4EF3D51B" w14:textId="77777777" w:rsidTr="00552A40">
        <w:tc>
          <w:tcPr>
            <w:tcW w:w="2172" w:type="dxa"/>
            <w:vMerge/>
          </w:tcPr>
          <w:p w14:paraId="2EDE902A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  <w:vAlign w:val="center"/>
          </w:tcPr>
          <w:p w14:paraId="2B4D5A80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K04.01</w:t>
            </w:r>
          </w:p>
          <w:p w14:paraId="51959FAA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Konkurencja</w:t>
            </w:r>
          </w:p>
        </w:tc>
        <w:tc>
          <w:tcPr>
            <w:tcW w:w="3820" w:type="dxa"/>
            <w:vAlign w:val="center"/>
          </w:tcPr>
          <w:p w14:paraId="741B1B51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 xml:space="preserve">Wzrost ocienienia przez roślinność krzewiastą i drzewiastą, powoduje zwiększone ocienienie i zmiany </w:t>
            </w:r>
            <w:r w:rsidR="00BC6C03" w:rsidRPr="006217E1">
              <w:rPr>
                <w:rFonts w:cs="Times New Roman"/>
                <w:sz w:val="22"/>
                <w:szCs w:val="22"/>
              </w:rPr>
              <w:br/>
            </w:r>
            <w:r w:rsidRPr="006217E1">
              <w:rPr>
                <w:rFonts w:cs="Times New Roman"/>
                <w:sz w:val="22"/>
                <w:szCs w:val="22"/>
              </w:rPr>
              <w:t>w siedlisku.</w:t>
            </w:r>
          </w:p>
        </w:tc>
      </w:tr>
      <w:tr w:rsidR="00EA0A0E" w:rsidRPr="006217E1" w14:paraId="5804BABF" w14:textId="77777777" w:rsidTr="00552A40">
        <w:tc>
          <w:tcPr>
            <w:tcW w:w="2172" w:type="dxa"/>
            <w:vMerge/>
          </w:tcPr>
          <w:p w14:paraId="7B434F30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11" w:type="dxa"/>
            <w:gridSpan w:val="2"/>
          </w:tcPr>
          <w:p w14:paraId="6041D13B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Potencjalne</w:t>
            </w:r>
          </w:p>
        </w:tc>
      </w:tr>
      <w:tr w:rsidR="00EA0A0E" w:rsidRPr="006217E1" w14:paraId="0F3D3443" w14:textId="77777777" w:rsidTr="00552A40">
        <w:tc>
          <w:tcPr>
            <w:tcW w:w="2172" w:type="dxa"/>
            <w:vMerge/>
          </w:tcPr>
          <w:p w14:paraId="487D03F5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</w:tcPr>
          <w:p w14:paraId="7F0DAE49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B01</w:t>
            </w:r>
          </w:p>
          <w:p w14:paraId="4AE41005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Zalesianie terenów otwartych</w:t>
            </w:r>
          </w:p>
        </w:tc>
        <w:tc>
          <w:tcPr>
            <w:tcW w:w="3820" w:type="dxa"/>
          </w:tcPr>
          <w:p w14:paraId="2A476011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Ocienienie przez drzewa może spowodować zmiany w siedlisku.</w:t>
            </w:r>
          </w:p>
        </w:tc>
      </w:tr>
      <w:tr w:rsidR="00EA0A0E" w:rsidRPr="006217E1" w14:paraId="0F903A08" w14:textId="77777777" w:rsidTr="00552A40">
        <w:tc>
          <w:tcPr>
            <w:tcW w:w="2172" w:type="dxa"/>
            <w:vMerge/>
          </w:tcPr>
          <w:p w14:paraId="3A0A97C7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  <w:vAlign w:val="center"/>
          </w:tcPr>
          <w:p w14:paraId="436D71ED" w14:textId="24FA280B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G0</w:t>
            </w:r>
            <w:r w:rsidR="00165960">
              <w:rPr>
                <w:rFonts w:cs="Times New Roman"/>
                <w:sz w:val="22"/>
                <w:szCs w:val="22"/>
              </w:rPr>
              <w:t>5</w:t>
            </w:r>
            <w:r w:rsidRPr="006217E1">
              <w:rPr>
                <w:rFonts w:cs="Times New Roman"/>
                <w:sz w:val="22"/>
                <w:szCs w:val="22"/>
              </w:rPr>
              <w:t>.0</w:t>
            </w:r>
            <w:r w:rsidR="00165960">
              <w:rPr>
                <w:rFonts w:cs="Times New Roman"/>
                <w:sz w:val="22"/>
                <w:szCs w:val="22"/>
              </w:rPr>
              <w:t>4</w:t>
            </w:r>
          </w:p>
          <w:p w14:paraId="58B8799F" w14:textId="77777777" w:rsidR="00EA0A0E" w:rsidRPr="006217E1" w:rsidRDefault="00EA0A0E" w:rsidP="00EA0A0E">
            <w:pPr>
              <w:pStyle w:val="Defaul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6217E1">
              <w:rPr>
                <w:rFonts w:ascii="Times New Roman" w:hAnsi="Times New Roman"/>
                <w:sz w:val="22"/>
                <w:szCs w:val="22"/>
              </w:rPr>
              <w:t>Wandalizm</w:t>
            </w:r>
            <w:proofErr w:type="spellEnd"/>
          </w:p>
          <w:p w14:paraId="381EB183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820" w:type="dxa"/>
            <w:vAlign w:val="center"/>
          </w:tcPr>
          <w:p w14:paraId="0C8CC5E3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Palenie ognisk w obrębie siedliska może powodować degradację siedliska.</w:t>
            </w:r>
          </w:p>
        </w:tc>
      </w:tr>
      <w:tr w:rsidR="00EA0A0E" w:rsidRPr="006217E1" w14:paraId="374B97F5" w14:textId="77777777" w:rsidTr="00552A40">
        <w:tc>
          <w:tcPr>
            <w:tcW w:w="2172" w:type="dxa"/>
            <w:vMerge w:val="restart"/>
          </w:tcPr>
          <w:p w14:paraId="2B0F10F6" w14:textId="77777777" w:rsidR="00EA0A0E" w:rsidRPr="006217E1" w:rsidRDefault="00EA0A0E" w:rsidP="00EA0A0E">
            <w:pPr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6217E1">
              <w:rPr>
                <w:rFonts w:cs="Times New Roman"/>
                <w:bCs/>
                <w:color w:val="000000"/>
                <w:sz w:val="22"/>
                <w:szCs w:val="22"/>
              </w:rPr>
              <w:t>6210 Murawy kserotermiczne (</w:t>
            </w:r>
            <w:proofErr w:type="spellStart"/>
            <w:r w:rsidRPr="006217E1">
              <w:rPr>
                <w:rFonts w:cs="Times New Roman"/>
                <w:bCs/>
                <w:i/>
                <w:color w:val="000000"/>
                <w:sz w:val="22"/>
                <w:szCs w:val="22"/>
              </w:rPr>
              <w:t>Festuco-Brometea</w:t>
            </w:r>
            <w:proofErr w:type="spellEnd"/>
            <w:r w:rsidRPr="006217E1">
              <w:rPr>
                <w:rFonts w:cs="Times New Roman"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6611" w:type="dxa"/>
            <w:gridSpan w:val="2"/>
            <w:vAlign w:val="center"/>
          </w:tcPr>
          <w:p w14:paraId="7C0A6EDA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Istniejące</w:t>
            </w:r>
          </w:p>
        </w:tc>
      </w:tr>
      <w:tr w:rsidR="00EA0A0E" w:rsidRPr="006217E1" w14:paraId="16873198" w14:textId="77777777" w:rsidTr="00552A40">
        <w:tc>
          <w:tcPr>
            <w:tcW w:w="2172" w:type="dxa"/>
            <w:vMerge/>
          </w:tcPr>
          <w:p w14:paraId="6A116818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  <w:vAlign w:val="center"/>
          </w:tcPr>
          <w:p w14:paraId="38D3559C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A04.03</w:t>
            </w:r>
          </w:p>
          <w:p w14:paraId="1E8802F0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Zarzucenie pasterstwa, brak wypasu</w:t>
            </w:r>
          </w:p>
        </w:tc>
        <w:tc>
          <w:tcPr>
            <w:tcW w:w="3820" w:type="dxa"/>
            <w:vAlign w:val="center"/>
          </w:tcPr>
          <w:p w14:paraId="62E56CAE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 xml:space="preserve">Brak wypasu powoduje niekorzystne zmiany w składzie gatunkowym </w:t>
            </w:r>
            <w:r w:rsidR="00BC6C03" w:rsidRPr="006217E1">
              <w:rPr>
                <w:rFonts w:cs="Times New Roman"/>
                <w:sz w:val="22"/>
                <w:szCs w:val="22"/>
              </w:rPr>
              <w:br/>
            </w:r>
            <w:r w:rsidRPr="006217E1">
              <w:rPr>
                <w:rFonts w:cs="Times New Roman"/>
                <w:sz w:val="22"/>
                <w:szCs w:val="22"/>
              </w:rPr>
              <w:t>i strukturze siedliska.</w:t>
            </w:r>
          </w:p>
        </w:tc>
      </w:tr>
      <w:tr w:rsidR="00EA0A0E" w:rsidRPr="006217E1" w14:paraId="6C024D5F" w14:textId="77777777" w:rsidTr="00552A40">
        <w:tc>
          <w:tcPr>
            <w:tcW w:w="2172" w:type="dxa"/>
            <w:vMerge/>
          </w:tcPr>
          <w:p w14:paraId="5B865AA6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  <w:vAlign w:val="center"/>
          </w:tcPr>
          <w:p w14:paraId="4C50889E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B01</w:t>
            </w:r>
          </w:p>
          <w:p w14:paraId="4895E7F8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Zalesianie terenów otwartych</w:t>
            </w:r>
          </w:p>
        </w:tc>
        <w:tc>
          <w:tcPr>
            <w:tcW w:w="3820" w:type="dxa"/>
            <w:vAlign w:val="center"/>
          </w:tcPr>
          <w:p w14:paraId="39F0F561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Ocienienie przez drzewa powoduje zaburzenia struktury siedliska i ograniczenie wzrostu roślinności zielnej związanej z murawami kserotermicznymi.</w:t>
            </w:r>
          </w:p>
        </w:tc>
      </w:tr>
      <w:tr w:rsidR="00EA0A0E" w:rsidRPr="006217E1" w14:paraId="08F22AD1" w14:textId="77777777" w:rsidTr="00552A40">
        <w:tc>
          <w:tcPr>
            <w:tcW w:w="2172" w:type="dxa"/>
            <w:vMerge/>
          </w:tcPr>
          <w:p w14:paraId="2F5F2C20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  <w:vAlign w:val="center"/>
          </w:tcPr>
          <w:p w14:paraId="712C8FC7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B07</w:t>
            </w:r>
          </w:p>
          <w:p w14:paraId="5594C26C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Inne rodzaje praktyk leśnych, nie wymienione powyżej</w:t>
            </w:r>
          </w:p>
        </w:tc>
        <w:tc>
          <w:tcPr>
            <w:tcW w:w="3820" w:type="dxa"/>
            <w:vAlign w:val="center"/>
          </w:tcPr>
          <w:p w14:paraId="46F39043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Składowanie gałęzi i pni pochodzących z wycinki powoduje zmiany w siedlisku.</w:t>
            </w:r>
          </w:p>
        </w:tc>
      </w:tr>
      <w:tr w:rsidR="00EA0A0E" w:rsidRPr="006217E1" w14:paraId="4F3D6049" w14:textId="77777777" w:rsidTr="00552A40">
        <w:tc>
          <w:tcPr>
            <w:tcW w:w="2172" w:type="dxa"/>
            <w:vMerge/>
          </w:tcPr>
          <w:p w14:paraId="4D614A8C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  <w:vAlign w:val="center"/>
          </w:tcPr>
          <w:p w14:paraId="2875C6A9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D01.01</w:t>
            </w:r>
          </w:p>
          <w:p w14:paraId="49530727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Ścieżki, szlaki piesze, szlaki rowerowe (w tym gruntowe drogi leśne)</w:t>
            </w:r>
          </w:p>
        </w:tc>
        <w:tc>
          <w:tcPr>
            <w:tcW w:w="3820" w:type="dxa"/>
            <w:vAlign w:val="center"/>
          </w:tcPr>
          <w:p w14:paraId="11464122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 xml:space="preserve">Wydeptywanie roślinności muraw kserotermicznych powoduje zanik gatunków muraw kserotermicznych </w:t>
            </w:r>
            <w:r w:rsidR="00BC6C03" w:rsidRPr="006217E1">
              <w:rPr>
                <w:rFonts w:cs="Times New Roman"/>
                <w:sz w:val="22"/>
                <w:szCs w:val="22"/>
              </w:rPr>
              <w:br/>
            </w:r>
            <w:r w:rsidRPr="006217E1">
              <w:rPr>
                <w:rFonts w:cs="Times New Roman"/>
                <w:sz w:val="22"/>
                <w:szCs w:val="22"/>
              </w:rPr>
              <w:t xml:space="preserve">i wkraczanie gatunków niezwiązanych </w:t>
            </w:r>
            <w:r w:rsidR="00BC6C03" w:rsidRPr="006217E1">
              <w:rPr>
                <w:rFonts w:cs="Times New Roman"/>
                <w:sz w:val="22"/>
                <w:szCs w:val="22"/>
              </w:rPr>
              <w:br/>
            </w:r>
            <w:r w:rsidRPr="006217E1">
              <w:rPr>
                <w:rFonts w:cs="Times New Roman"/>
                <w:sz w:val="22"/>
                <w:szCs w:val="22"/>
              </w:rPr>
              <w:t>z siedliskiem.</w:t>
            </w:r>
          </w:p>
        </w:tc>
      </w:tr>
      <w:tr w:rsidR="00EA0A0E" w:rsidRPr="006217E1" w14:paraId="2A792220" w14:textId="77777777" w:rsidTr="00552A40">
        <w:tc>
          <w:tcPr>
            <w:tcW w:w="2172" w:type="dxa"/>
            <w:vMerge/>
          </w:tcPr>
          <w:p w14:paraId="00A3AD6F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  <w:vAlign w:val="center"/>
          </w:tcPr>
          <w:p w14:paraId="224137CB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G01.04</w:t>
            </w:r>
          </w:p>
          <w:p w14:paraId="3B0630A1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Turystyka górska, wspinaczka, speleologia</w:t>
            </w:r>
          </w:p>
        </w:tc>
        <w:tc>
          <w:tcPr>
            <w:tcW w:w="3820" w:type="dxa"/>
            <w:vAlign w:val="center"/>
          </w:tcPr>
          <w:p w14:paraId="77845335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Turystyka wspinaczkowa poprzez wydeptywanie powoduje zmiany w szacie roślinnej muraw naskalnych (podtyp 6210-1).</w:t>
            </w:r>
          </w:p>
        </w:tc>
      </w:tr>
      <w:tr w:rsidR="00EA0A0E" w:rsidRPr="006217E1" w14:paraId="6D7B3C40" w14:textId="77777777" w:rsidTr="00552A40">
        <w:tc>
          <w:tcPr>
            <w:tcW w:w="2172" w:type="dxa"/>
            <w:vMerge/>
          </w:tcPr>
          <w:p w14:paraId="041EE17F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  <w:vAlign w:val="center"/>
          </w:tcPr>
          <w:p w14:paraId="2FBD7DA2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G05.04</w:t>
            </w:r>
          </w:p>
          <w:p w14:paraId="1389880C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wandalizm</w:t>
            </w:r>
          </w:p>
        </w:tc>
        <w:tc>
          <w:tcPr>
            <w:tcW w:w="3820" w:type="dxa"/>
            <w:vAlign w:val="center"/>
          </w:tcPr>
          <w:p w14:paraId="1E34DFD2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Palenie ognisk oraz malowanie ostańców wapiennych powoduje degradację siedlisk.</w:t>
            </w:r>
          </w:p>
        </w:tc>
      </w:tr>
      <w:tr w:rsidR="00EA0A0E" w:rsidRPr="006217E1" w14:paraId="2A7B9BC4" w14:textId="77777777" w:rsidTr="00552A40">
        <w:tc>
          <w:tcPr>
            <w:tcW w:w="2172" w:type="dxa"/>
            <w:vMerge/>
          </w:tcPr>
          <w:p w14:paraId="2BC34F99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  <w:vAlign w:val="center"/>
          </w:tcPr>
          <w:p w14:paraId="7ED16D3B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I02</w:t>
            </w:r>
          </w:p>
          <w:p w14:paraId="435869AB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Problematyczne gatunki rodzime</w:t>
            </w:r>
          </w:p>
        </w:tc>
        <w:tc>
          <w:tcPr>
            <w:tcW w:w="3820" w:type="dxa"/>
            <w:vAlign w:val="center"/>
          </w:tcPr>
          <w:p w14:paraId="31DA9B11" w14:textId="4C5D068A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 xml:space="preserve">Rozrost gatunków: orlica pospolita </w:t>
            </w:r>
            <w:proofErr w:type="spellStart"/>
            <w:r w:rsidRPr="006217E1">
              <w:rPr>
                <w:rFonts w:cs="Times New Roman"/>
                <w:i/>
                <w:sz w:val="22"/>
                <w:szCs w:val="22"/>
              </w:rPr>
              <w:t>Pteridium</w:t>
            </w:r>
            <w:proofErr w:type="spellEnd"/>
            <w:r w:rsidRPr="006217E1">
              <w:rPr>
                <w:rFonts w:cs="Times New Roman"/>
                <w:i/>
                <w:sz w:val="22"/>
                <w:szCs w:val="22"/>
              </w:rPr>
              <w:t xml:space="preserve"> </w:t>
            </w:r>
            <w:proofErr w:type="spellStart"/>
            <w:r w:rsidRPr="006217E1">
              <w:rPr>
                <w:rFonts w:cs="Times New Roman"/>
                <w:i/>
                <w:sz w:val="22"/>
                <w:szCs w:val="22"/>
              </w:rPr>
              <w:t>aquilinum</w:t>
            </w:r>
            <w:proofErr w:type="spellEnd"/>
            <w:r w:rsidRPr="006217E1">
              <w:rPr>
                <w:rFonts w:cs="Times New Roman"/>
                <w:sz w:val="22"/>
                <w:szCs w:val="22"/>
              </w:rPr>
              <w:t xml:space="preserve"> i trzcinnik piaskowy </w:t>
            </w:r>
            <w:proofErr w:type="spellStart"/>
            <w:r w:rsidRPr="006217E1">
              <w:rPr>
                <w:rFonts w:cs="Times New Roman"/>
                <w:i/>
                <w:sz w:val="22"/>
                <w:szCs w:val="22"/>
              </w:rPr>
              <w:t>Calam</w:t>
            </w:r>
            <w:r w:rsidR="006E1FE3">
              <w:rPr>
                <w:rFonts w:cs="Times New Roman"/>
                <w:i/>
                <w:sz w:val="22"/>
                <w:szCs w:val="22"/>
              </w:rPr>
              <w:t>a</w:t>
            </w:r>
            <w:r w:rsidRPr="006217E1">
              <w:rPr>
                <w:rFonts w:cs="Times New Roman"/>
                <w:i/>
                <w:sz w:val="22"/>
                <w:szCs w:val="22"/>
              </w:rPr>
              <w:t>grostis</w:t>
            </w:r>
            <w:proofErr w:type="spellEnd"/>
            <w:r w:rsidRPr="006217E1">
              <w:rPr>
                <w:rFonts w:cs="Times New Roman"/>
                <w:i/>
                <w:sz w:val="22"/>
                <w:szCs w:val="22"/>
              </w:rPr>
              <w:t xml:space="preserve"> </w:t>
            </w:r>
            <w:proofErr w:type="spellStart"/>
            <w:r w:rsidRPr="006217E1">
              <w:rPr>
                <w:rFonts w:cs="Times New Roman"/>
                <w:i/>
                <w:sz w:val="22"/>
                <w:szCs w:val="22"/>
              </w:rPr>
              <w:t>epigejos</w:t>
            </w:r>
            <w:proofErr w:type="spellEnd"/>
            <w:r w:rsidRPr="006217E1">
              <w:rPr>
                <w:rFonts w:cs="Times New Roman"/>
                <w:sz w:val="22"/>
                <w:szCs w:val="22"/>
              </w:rPr>
              <w:t xml:space="preserve">, oraz malina/jeżyna </w:t>
            </w:r>
            <w:proofErr w:type="spellStart"/>
            <w:r w:rsidRPr="006217E1">
              <w:rPr>
                <w:rFonts w:cs="Times New Roman"/>
                <w:i/>
                <w:sz w:val="22"/>
                <w:szCs w:val="22"/>
              </w:rPr>
              <w:t>Rubus</w:t>
            </w:r>
            <w:proofErr w:type="spellEnd"/>
            <w:r w:rsidRPr="006217E1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6217E1">
              <w:rPr>
                <w:rFonts w:cs="Times New Roman"/>
                <w:sz w:val="22"/>
                <w:szCs w:val="22"/>
              </w:rPr>
              <w:t>spp</w:t>
            </w:r>
            <w:proofErr w:type="spellEnd"/>
            <w:r w:rsidRPr="006217E1">
              <w:rPr>
                <w:rFonts w:cs="Times New Roman"/>
                <w:sz w:val="22"/>
                <w:szCs w:val="22"/>
              </w:rPr>
              <w:t xml:space="preserve">. powoduje ograniczenie rozwoju roślinności właściwej dla muraw kserotermicznych. </w:t>
            </w:r>
          </w:p>
        </w:tc>
      </w:tr>
      <w:tr w:rsidR="00EA0A0E" w:rsidRPr="006217E1" w14:paraId="48EE461C" w14:textId="77777777" w:rsidTr="00552A40">
        <w:tc>
          <w:tcPr>
            <w:tcW w:w="2172" w:type="dxa"/>
            <w:vMerge/>
          </w:tcPr>
          <w:p w14:paraId="631377B5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  <w:vAlign w:val="center"/>
          </w:tcPr>
          <w:p w14:paraId="7CE43BDC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K02.01</w:t>
            </w:r>
          </w:p>
          <w:p w14:paraId="5AD95058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 xml:space="preserve">Zmiana składu gatunkowego </w:t>
            </w:r>
            <w:r w:rsidRPr="006217E1">
              <w:rPr>
                <w:rFonts w:cs="Times New Roman"/>
                <w:sz w:val="22"/>
                <w:szCs w:val="22"/>
              </w:rPr>
              <w:lastRenderedPageBreak/>
              <w:t>(sukcesja)</w:t>
            </w:r>
          </w:p>
        </w:tc>
        <w:tc>
          <w:tcPr>
            <w:tcW w:w="3820" w:type="dxa"/>
            <w:vAlign w:val="center"/>
          </w:tcPr>
          <w:p w14:paraId="5DEC2FAF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lastRenderedPageBreak/>
              <w:t xml:space="preserve">Rozwój roślinności ekspansywnej wywołany brakiem użytkowania </w:t>
            </w:r>
            <w:r w:rsidRPr="006217E1">
              <w:rPr>
                <w:rFonts w:cs="Times New Roman"/>
                <w:sz w:val="22"/>
                <w:szCs w:val="22"/>
              </w:rPr>
              <w:lastRenderedPageBreak/>
              <w:t>pastwiskowego powoduje nadmierne ocienienie i zmiany w siedlisku.</w:t>
            </w:r>
          </w:p>
        </w:tc>
      </w:tr>
      <w:tr w:rsidR="00EA0A0E" w:rsidRPr="006217E1" w14:paraId="654D5170" w14:textId="77777777" w:rsidTr="00552A40">
        <w:tc>
          <w:tcPr>
            <w:tcW w:w="2172" w:type="dxa"/>
            <w:vMerge/>
          </w:tcPr>
          <w:p w14:paraId="78046B79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11" w:type="dxa"/>
            <w:gridSpan w:val="2"/>
            <w:vAlign w:val="center"/>
          </w:tcPr>
          <w:p w14:paraId="5C9BEFD9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Potencjalne</w:t>
            </w:r>
          </w:p>
        </w:tc>
      </w:tr>
      <w:tr w:rsidR="00EA0A0E" w:rsidRPr="006217E1" w14:paraId="2E941192" w14:textId="77777777" w:rsidTr="00552A40">
        <w:tc>
          <w:tcPr>
            <w:tcW w:w="2172" w:type="dxa"/>
            <w:vMerge/>
          </w:tcPr>
          <w:p w14:paraId="623A2E52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  <w:vAlign w:val="center"/>
          </w:tcPr>
          <w:p w14:paraId="6D0FEA8F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B01</w:t>
            </w:r>
          </w:p>
          <w:p w14:paraId="16A669EF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Zalesianie terenów otwartych</w:t>
            </w:r>
          </w:p>
        </w:tc>
        <w:tc>
          <w:tcPr>
            <w:tcW w:w="3820" w:type="dxa"/>
            <w:vAlign w:val="center"/>
          </w:tcPr>
          <w:p w14:paraId="093AC494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Zalesianie może powodować ocienienie i zmniejszanie powierzchni siedliska.</w:t>
            </w:r>
          </w:p>
        </w:tc>
      </w:tr>
      <w:tr w:rsidR="00EA0A0E" w:rsidRPr="006217E1" w14:paraId="3828BBE1" w14:textId="77777777" w:rsidTr="00552A40">
        <w:tc>
          <w:tcPr>
            <w:tcW w:w="2172" w:type="dxa"/>
            <w:vMerge w:val="restart"/>
          </w:tcPr>
          <w:p w14:paraId="0172E389" w14:textId="77777777" w:rsidR="00EA0A0E" w:rsidRPr="006217E1" w:rsidRDefault="00EA0A0E" w:rsidP="00EA0A0E">
            <w:pPr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6217E1">
              <w:rPr>
                <w:rFonts w:cs="Times New Roman"/>
                <w:bCs/>
                <w:color w:val="000000"/>
                <w:sz w:val="22"/>
                <w:szCs w:val="22"/>
              </w:rPr>
              <w:t>6510 Ekstensywnie użytkowane niżowe łąki świeże (</w:t>
            </w:r>
            <w:proofErr w:type="spellStart"/>
            <w:r w:rsidRPr="006217E1">
              <w:rPr>
                <w:rFonts w:cs="Times New Roman"/>
                <w:bCs/>
                <w:i/>
                <w:color w:val="000000"/>
                <w:sz w:val="22"/>
                <w:szCs w:val="22"/>
                <w:u w:val="single"/>
              </w:rPr>
              <w:t>Arrhenatherion</w:t>
            </w:r>
            <w:proofErr w:type="spellEnd"/>
            <w:r w:rsidRPr="006217E1">
              <w:rPr>
                <w:rFonts w:cs="Times New Roman"/>
                <w:bCs/>
                <w:color w:val="000000"/>
                <w:sz w:val="22"/>
                <w:szCs w:val="22"/>
                <w:u w:val="single"/>
              </w:rPr>
              <w:t>)</w:t>
            </w:r>
          </w:p>
        </w:tc>
        <w:tc>
          <w:tcPr>
            <w:tcW w:w="6611" w:type="dxa"/>
            <w:gridSpan w:val="2"/>
          </w:tcPr>
          <w:p w14:paraId="2F8FBBEA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Nie zidentyfikowano istniejących zagrożeń</w:t>
            </w:r>
          </w:p>
        </w:tc>
      </w:tr>
      <w:tr w:rsidR="00EA0A0E" w:rsidRPr="006217E1" w14:paraId="0AFFC204" w14:textId="77777777" w:rsidTr="00552A40">
        <w:tc>
          <w:tcPr>
            <w:tcW w:w="2172" w:type="dxa"/>
            <w:vMerge/>
          </w:tcPr>
          <w:p w14:paraId="0DBC6ABD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11" w:type="dxa"/>
            <w:gridSpan w:val="2"/>
          </w:tcPr>
          <w:p w14:paraId="1057951A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Potencjalne</w:t>
            </w:r>
          </w:p>
        </w:tc>
      </w:tr>
      <w:tr w:rsidR="00EA0A0E" w:rsidRPr="006217E1" w14:paraId="2E309E63" w14:textId="77777777" w:rsidTr="00552A40">
        <w:tc>
          <w:tcPr>
            <w:tcW w:w="2172" w:type="dxa"/>
            <w:vMerge/>
          </w:tcPr>
          <w:p w14:paraId="10C2D671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  <w:vAlign w:val="center"/>
          </w:tcPr>
          <w:p w14:paraId="1DA96F5D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A03.03</w:t>
            </w:r>
          </w:p>
          <w:p w14:paraId="0822131D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Zaniechanie/brak koszenia</w:t>
            </w:r>
          </w:p>
        </w:tc>
        <w:tc>
          <w:tcPr>
            <w:tcW w:w="3820" w:type="dxa"/>
            <w:vAlign w:val="center"/>
          </w:tcPr>
          <w:p w14:paraId="1E43E839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Brak koszenia może powodować wkraczanie gatunków ekspansywnych oraz drzew i krzewów.</w:t>
            </w:r>
          </w:p>
        </w:tc>
      </w:tr>
      <w:tr w:rsidR="00EA0A0E" w:rsidRPr="006217E1" w14:paraId="3ECB1D4C" w14:textId="77777777" w:rsidTr="00552A40">
        <w:tc>
          <w:tcPr>
            <w:tcW w:w="2172" w:type="dxa"/>
            <w:vMerge/>
          </w:tcPr>
          <w:p w14:paraId="1A3900FA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  <w:vAlign w:val="center"/>
          </w:tcPr>
          <w:p w14:paraId="17E73577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K02.01</w:t>
            </w:r>
          </w:p>
          <w:p w14:paraId="1BFAC404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Zmiana składu gatunkowego (sukcesja)</w:t>
            </w:r>
          </w:p>
        </w:tc>
        <w:tc>
          <w:tcPr>
            <w:tcW w:w="3820" w:type="dxa"/>
            <w:vAlign w:val="center"/>
          </w:tcPr>
          <w:p w14:paraId="7E3E8040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Sukcesja może prowadzić do zaniku siedliska.</w:t>
            </w:r>
          </w:p>
        </w:tc>
      </w:tr>
      <w:tr w:rsidR="00EA0A0E" w:rsidRPr="006217E1" w14:paraId="6E9A2A92" w14:textId="77777777" w:rsidTr="00552A40">
        <w:tc>
          <w:tcPr>
            <w:tcW w:w="2172" w:type="dxa"/>
            <w:vAlign w:val="center"/>
          </w:tcPr>
          <w:p w14:paraId="112FC4CE" w14:textId="77777777" w:rsidR="00EA0A0E" w:rsidRPr="006217E1" w:rsidRDefault="00EA0A0E" w:rsidP="00EA0A0E">
            <w:pPr>
              <w:pStyle w:val="Standard"/>
              <w:rPr>
                <w:bCs/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 xml:space="preserve">8160 </w:t>
            </w:r>
            <w:r w:rsidRPr="006217E1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6217E1">
              <w:rPr>
                <w:sz w:val="22"/>
                <w:szCs w:val="22"/>
                <w:lang w:val="pl-PL"/>
              </w:rPr>
              <w:t xml:space="preserve">Podgórskie </w:t>
            </w:r>
            <w:r w:rsidR="00BC6C03" w:rsidRPr="006217E1">
              <w:rPr>
                <w:sz w:val="22"/>
                <w:szCs w:val="22"/>
                <w:lang w:val="pl-PL"/>
              </w:rPr>
              <w:br/>
            </w:r>
            <w:r w:rsidRPr="006217E1">
              <w:rPr>
                <w:sz w:val="22"/>
                <w:szCs w:val="22"/>
                <w:lang w:val="pl-PL"/>
              </w:rPr>
              <w:t xml:space="preserve">i wyżynne rumowiska wapienne </w:t>
            </w:r>
          </w:p>
        </w:tc>
        <w:tc>
          <w:tcPr>
            <w:tcW w:w="6611" w:type="dxa"/>
            <w:gridSpan w:val="2"/>
            <w:vAlign w:val="center"/>
          </w:tcPr>
          <w:p w14:paraId="709DBE4B" w14:textId="77777777" w:rsidR="00EA0A0E" w:rsidRPr="006217E1" w:rsidRDefault="00EA0A0E" w:rsidP="00EA0A0E">
            <w:pPr>
              <w:suppressAutoHyphens w:val="0"/>
              <w:autoSpaceDE w:val="0"/>
              <w:adjustRightInd w:val="0"/>
              <w:jc w:val="both"/>
              <w:rPr>
                <w:rFonts w:cs="Times New Roman"/>
                <w:bCs/>
                <w:iCs/>
                <w:sz w:val="22"/>
                <w:szCs w:val="22"/>
              </w:rPr>
            </w:pPr>
            <w:r w:rsidRPr="006217E1">
              <w:rPr>
                <w:rFonts w:cs="Times New Roman"/>
                <w:bCs/>
                <w:iCs/>
                <w:sz w:val="22"/>
                <w:szCs w:val="22"/>
              </w:rPr>
              <w:t>Nie określono zagrożeń w związku z brakiem potwierdzenia występowania siedliska w obszarze.</w:t>
            </w:r>
          </w:p>
        </w:tc>
      </w:tr>
      <w:tr w:rsidR="00EA0A0E" w:rsidRPr="006217E1" w14:paraId="26FCAB4A" w14:textId="77777777" w:rsidTr="00552A40">
        <w:tc>
          <w:tcPr>
            <w:tcW w:w="2172" w:type="dxa"/>
            <w:vMerge w:val="restart"/>
          </w:tcPr>
          <w:p w14:paraId="2B600F76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 xml:space="preserve">8210 Wapienne ściany skalne ze zbiorowiskami </w:t>
            </w:r>
            <w:proofErr w:type="spellStart"/>
            <w:r w:rsidRPr="006217E1">
              <w:rPr>
                <w:rFonts w:cs="Times New Roman"/>
                <w:i/>
                <w:sz w:val="22"/>
                <w:szCs w:val="22"/>
              </w:rPr>
              <w:t>Potentilletalia</w:t>
            </w:r>
            <w:proofErr w:type="spellEnd"/>
            <w:r w:rsidRPr="006217E1">
              <w:rPr>
                <w:rFonts w:cs="Times New Roman"/>
                <w:i/>
                <w:sz w:val="22"/>
                <w:szCs w:val="22"/>
              </w:rPr>
              <w:t xml:space="preserve"> </w:t>
            </w:r>
            <w:proofErr w:type="spellStart"/>
            <w:r w:rsidRPr="006217E1">
              <w:rPr>
                <w:rFonts w:cs="Times New Roman"/>
                <w:i/>
                <w:sz w:val="22"/>
                <w:szCs w:val="22"/>
              </w:rPr>
              <w:t>caulescentis</w:t>
            </w:r>
            <w:proofErr w:type="spellEnd"/>
          </w:p>
        </w:tc>
        <w:tc>
          <w:tcPr>
            <w:tcW w:w="6611" w:type="dxa"/>
            <w:gridSpan w:val="2"/>
          </w:tcPr>
          <w:p w14:paraId="1F3DF56A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Istniejące</w:t>
            </w:r>
          </w:p>
        </w:tc>
      </w:tr>
      <w:tr w:rsidR="00EA0A0E" w:rsidRPr="006217E1" w14:paraId="170EF36F" w14:textId="77777777" w:rsidTr="00552A40">
        <w:tc>
          <w:tcPr>
            <w:tcW w:w="2172" w:type="dxa"/>
            <w:vMerge/>
          </w:tcPr>
          <w:p w14:paraId="4644102C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</w:tcPr>
          <w:p w14:paraId="3C2D3D1A" w14:textId="77777777" w:rsidR="00EA0A0E" w:rsidRPr="006217E1" w:rsidRDefault="00EA0A0E" w:rsidP="00EA0A0E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>G01 – sporty i różne formy czynnego wypoczynku rekreacji, uprawiane w plenerze</w:t>
            </w:r>
          </w:p>
        </w:tc>
        <w:tc>
          <w:tcPr>
            <w:tcW w:w="3820" w:type="dxa"/>
          </w:tcPr>
          <w:p w14:paraId="2E8DF579" w14:textId="77777777" w:rsidR="00EA0A0E" w:rsidRPr="006217E1" w:rsidRDefault="00EA0A0E" w:rsidP="00EA0A0E">
            <w:pPr>
              <w:rPr>
                <w:rFonts w:cs="Times New Roman"/>
                <w:bCs/>
                <w:iCs/>
                <w:sz w:val="22"/>
                <w:szCs w:val="22"/>
              </w:rPr>
            </w:pPr>
            <w:r w:rsidRPr="006217E1">
              <w:rPr>
                <w:rFonts w:cs="Times New Roman"/>
                <w:bCs/>
                <w:iCs/>
                <w:sz w:val="22"/>
                <w:szCs w:val="22"/>
              </w:rPr>
              <w:t>Palenie ognisk w pobliżu ścian skalnych (w odległości od jednego do kilkunastu metrów od skał) – głównie przy otworach jaskiń lub w sąsiedztwie ścian z drogami wspinaczkowymi powoduje degradacj</w:t>
            </w:r>
            <w:r w:rsidR="002244EE" w:rsidRPr="006217E1">
              <w:rPr>
                <w:rFonts w:cs="Times New Roman"/>
                <w:bCs/>
                <w:iCs/>
                <w:sz w:val="22"/>
                <w:szCs w:val="22"/>
              </w:rPr>
              <w:t>ę</w:t>
            </w:r>
            <w:r w:rsidRPr="006217E1">
              <w:rPr>
                <w:rFonts w:cs="Times New Roman"/>
                <w:bCs/>
                <w:iCs/>
                <w:sz w:val="22"/>
                <w:szCs w:val="22"/>
              </w:rPr>
              <w:t xml:space="preserve"> siedliska.</w:t>
            </w:r>
          </w:p>
        </w:tc>
      </w:tr>
      <w:tr w:rsidR="00EA0A0E" w:rsidRPr="006217E1" w14:paraId="5E3D9C1E" w14:textId="77777777" w:rsidTr="00552A40">
        <w:tc>
          <w:tcPr>
            <w:tcW w:w="2172" w:type="dxa"/>
            <w:vMerge/>
          </w:tcPr>
          <w:p w14:paraId="339D9FF3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</w:tcPr>
          <w:p w14:paraId="410DF0B7" w14:textId="77777777" w:rsidR="00EA0A0E" w:rsidRPr="006217E1" w:rsidRDefault="00EA0A0E" w:rsidP="00EA0A0E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>G01.04 – turystyka górska, wspinaczka, speleologia</w:t>
            </w:r>
          </w:p>
        </w:tc>
        <w:tc>
          <w:tcPr>
            <w:tcW w:w="3820" w:type="dxa"/>
          </w:tcPr>
          <w:p w14:paraId="4ED8623D" w14:textId="394E97F3" w:rsidR="00EA0A0E" w:rsidRPr="006217E1" w:rsidRDefault="00EA0A0E" w:rsidP="00EA0A0E">
            <w:pPr>
              <w:pStyle w:val="Standard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 w:rsidRPr="006217E1">
              <w:rPr>
                <w:bCs/>
                <w:iCs/>
                <w:sz w:val="22"/>
                <w:szCs w:val="22"/>
                <w:lang w:val="pl-PL"/>
              </w:rPr>
              <w:t>Turystyka wspinaczkowa, w tym zakładanie stałych punktów asekuracyjnych (ringi, stanowiska asekuracyjne), fizyczne niszczenie roślinności przy czyszczeniu chwytów do wspinaczki oraz stosowanie magnezji do wzmocnienia chwytu przez wspinaczy powodują degradację siedliska.</w:t>
            </w:r>
          </w:p>
        </w:tc>
      </w:tr>
      <w:tr w:rsidR="00EA0A0E" w:rsidRPr="006217E1" w14:paraId="4553ABFE" w14:textId="77777777" w:rsidTr="00552A40">
        <w:tc>
          <w:tcPr>
            <w:tcW w:w="2172" w:type="dxa"/>
            <w:vMerge/>
          </w:tcPr>
          <w:p w14:paraId="7C9B228E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</w:tcPr>
          <w:p w14:paraId="6689A4DC" w14:textId="77777777" w:rsidR="00EA0A0E" w:rsidRPr="006217E1" w:rsidRDefault="00EA0A0E" w:rsidP="00EA0A0E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 w:rsidRPr="006217E1">
              <w:rPr>
                <w:bCs/>
                <w:iCs/>
                <w:sz w:val="22"/>
                <w:szCs w:val="22"/>
                <w:lang w:val="pl-PL"/>
              </w:rPr>
              <w:t xml:space="preserve">G05.04 </w:t>
            </w:r>
            <w:r w:rsidRPr="006217E1">
              <w:rPr>
                <w:sz w:val="22"/>
                <w:szCs w:val="22"/>
                <w:lang w:val="pl-PL"/>
              </w:rPr>
              <w:t>– wandalizm</w:t>
            </w:r>
          </w:p>
        </w:tc>
        <w:tc>
          <w:tcPr>
            <w:tcW w:w="3820" w:type="dxa"/>
          </w:tcPr>
          <w:p w14:paraId="49866EC1" w14:textId="77777777" w:rsidR="00EA0A0E" w:rsidRPr="006217E1" w:rsidRDefault="00EA0A0E" w:rsidP="00EA0A0E">
            <w:pPr>
              <w:pStyle w:val="Standard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>Malowanie ostańców wapiennych powoduje degradację siedlisk.</w:t>
            </w:r>
          </w:p>
        </w:tc>
      </w:tr>
      <w:tr w:rsidR="00EA0A0E" w:rsidRPr="006217E1" w14:paraId="3EFCBB4E" w14:textId="77777777" w:rsidTr="00552A40">
        <w:tc>
          <w:tcPr>
            <w:tcW w:w="2172" w:type="dxa"/>
            <w:vMerge/>
          </w:tcPr>
          <w:p w14:paraId="35FA0CDC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</w:tcPr>
          <w:p w14:paraId="54CC28BD" w14:textId="77777777" w:rsidR="00EA0A0E" w:rsidRPr="006217E1" w:rsidRDefault="00EA0A0E" w:rsidP="00EA0A0E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 w:rsidRPr="006217E1">
              <w:rPr>
                <w:bCs/>
                <w:iCs/>
                <w:sz w:val="22"/>
                <w:szCs w:val="22"/>
                <w:lang w:val="pl-PL"/>
              </w:rPr>
              <w:t xml:space="preserve">I01 </w:t>
            </w:r>
            <w:r w:rsidRPr="006217E1">
              <w:rPr>
                <w:sz w:val="22"/>
                <w:szCs w:val="22"/>
                <w:lang w:val="pl-PL"/>
              </w:rPr>
              <w:t xml:space="preserve">– </w:t>
            </w:r>
            <w:r w:rsidR="005D57A5" w:rsidRPr="006217E1">
              <w:rPr>
                <w:bCs/>
                <w:iCs/>
                <w:sz w:val="22"/>
                <w:szCs w:val="22"/>
                <w:lang w:val="pl-PL"/>
              </w:rPr>
              <w:t>obce gatunki inwazyjne</w:t>
            </w:r>
          </w:p>
        </w:tc>
        <w:tc>
          <w:tcPr>
            <w:tcW w:w="3820" w:type="dxa"/>
          </w:tcPr>
          <w:p w14:paraId="3743CC2D" w14:textId="510EAB9C" w:rsidR="00EA0A0E" w:rsidRPr="006217E1" w:rsidRDefault="00EA0A0E" w:rsidP="00EA0A0E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 xml:space="preserve">Występująca w szczelinach skalnych </w:t>
            </w:r>
            <w:proofErr w:type="spellStart"/>
            <w:r w:rsidRPr="006217E1">
              <w:rPr>
                <w:sz w:val="22"/>
                <w:szCs w:val="22"/>
                <w:lang w:val="pl-PL"/>
              </w:rPr>
              <w:t>konyza</w:t>
            </w:r>
            <w:proofErr w:type="spellEnd"/>
            <w:r w:rsidRPr="006217E1">
              <w:rPr>
                <w:sz w:val="22"/>
                <w:szCs w:val="22"/>
                <w:lang w:val="pl-PL"/>
              </w:rPr>
              <w:t xml:space="preserve"> kanadyjska </w:t>
            </w:r>
            <w:proofErr w:type="spellStart"/>
            <w:r w:rsidRPr="006217E1">
              <w:rPr>
                <w:i/>
                <w:sz w:val="22"/>
                <w:szCs w:val="22"/>
                <w:lang w:val="pl-PL"/>
              </w:rPr>
              <w:t>Conyza</w:t>
            </w:r>
            <w:proofErr w:type="spellEnd"/>
            <w:r w:rsidRPr="006217E1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6217E1">
              <w:rPr>
                <w:i/>
                <w:sz w:val="22"/>
                <w:szCs w:val="22"/>
                <w:lang w:val="pl-PL"/>
              </w:rPr>
              <w:t>can</w:t>
            </w:r>
            <w:r w:rsidR="006002DB">
              <w:rPr>
                <w:i/>
                <w:sz w:val="22"/>
                <w:szCs w:val="22"/>
                <w:lang w:val="pl-PL"/>
              </w:rPr>
              <w:t>a</w:t>
            </w:r>
            <w:r w:rsidRPr="006217E1">
              <w:rPr>
                <w:i/>
                <w:sz w:val="22"/>
                <w:szCs w:val="22"/>
                <w:lang w:val="pl-PL"/>
              </w:rPr>
              <w:t>densis</w:t>
            </w:r>
            <w:proofErr w:type="spellEnd"/>
            <w:r w:rsidRPr="006217E1">
              <w:rPr>
                <w:i/>
                <w:sz w:val="22"/>
                <w:szCs w:val="22"/>
                <w:lang w:val="pl-PL"/>
              </w:rPr>
              <w:t xml:space="preserve"> -</w:t>
            </w:r>
            <w:r w:rsidRPr="006217E1">
              <w:rPr>
                <w:sz w:val="22"/>
                <w:szCs w:val="22"/>
                <w:lang w:val="pl-PL"/>
              </w:rPr>
              <w:t xml:space="preserve"> gatunek pochodzący z Ameryki Płn</w:t>
            </w:r>
            <w:r w:rsidR="00796819">
              <w:rPr>
                <w:sz w:val="22"/>
                <w:szCs w:val="22"/>
                <w:lang w:val="pl-PL"/>
              </w:rPr>
              <w:t>.</w:t>
            </w:r>
            <w:r w:rsidRPr="006217E1">
              <w:rPr>
                <w:sz w:val="22"/>
                <w:szCs w:val="22"/>
                <w:lang w:val="pl-PL"/>
              </w:rPr>
              <w:t xml:space="preserve"> powoduje zmiany w siedlisku. </w:t>
            </w:r>
          </w:p>
        </w:tc>
      </w:tr>
      <w:tr w:rsidR="00EA0A0E" w:rsidRPr="006217E1" w14:paraId="4CD2B171" w14:textId="77777777" w:rsidTr="00552A40">
        <w:tc>
          <w:tcPr>
            <w:tcW w:w="2172" w:type="dxa"/>
            <w:vMerge/>
          </w:tcPr>
          <w:p w14:paraId="00AA7AD4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</w:tcPr>
          <w:p w14:paraId="2736C22D" w14:textId="77777777" w:rsidR="00EA0A0E" w:rsidRPr="006217E1" w:rsidRDefault="00EA0A0E" w:rsidP="00EA0A0E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 w:rsidRPr="006217E1">
              <w:rPr>
                <w:bCs/>
                <w:iCs/>
                <w:sz w:val="22"/>
                <w:szCs w:val="22"/>
                <w:lang w:val="pl-PL"/>
              </w:rPr>
              <w:t>K02 – ewolucja biocenotyczna, sukcesja</w:t>
            </w:r>
          </w:p>
        </w:tc>
        <w:tc>
          <w:tcPr>
            <w:tcW w:w="3820" w:type="dxa"/>
          </w:tcPr>
          <w:p w14:paraId="7AC403CC" w14:textId="77777777" w:rsidR="00EA0A0E" w:rsidRPr="006217E1" w:rsidRDefault="00EA0A0E" w:rsidP="00EA0A0E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>Nadmierny rozrost krzewów rosnących w bezpośrednim sąsiedztwie skał lub na skałach powoduje zmniejszenie płatów siedliska.</w:t>
            </w:r>
          </w:p>
        </w:tc>
      </w:tr>
      <w:tr w:rsidR="00EA0A0E" w:rsidRPr="006217E1" w14:paraId="147C3D1C" w14:textId="77777777" w:rsidTr="00552A40">
        <w:tc>
          <w:tcPr>
            <w:tcW w:w="2172" w:type="dxa"/>
            <w:vMerge/>
          </w:tcPr>
          <w:p w14:paraId="49EE15BD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11" w:type="dxa"/>
            <w:gridSpan w:val="2"/>
          </w:tcPr>
          <w:p w14:paraId="4DC4DDC2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Potencjalne</w:t>
            </w:r>
          </w:p>
        </w:tc>
      </w:tr>
      <w:tr w:rsidR="00EA0A0E" w:rsidRPr="006217E1" w14:paraId="6F29CB12" w14:textId="77777777" w:rsidTr="00552A40">
        <w:tc>
          <w:tcPr>
            <w:tcW w:w="2172" w:type="dxa"/>
            <w:vMerge/>
          </w:tcPr>
          <w:p w14:paraId="7D4128A5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</w:tcPr>
          <w:p w14:paraId="47C13B1A" w14:textId="77777777" w:rsidR="00EA0A0E" w:rsidRPr="006217E1" w:rsidRDefault="00EA0A0E" w:rsidP="00EA0A0E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>B02.02 – wycinka lasu</w:t>
            </w:r>
          </w:p>
        </w:tc>
        <w:tc>
          <w:tcPr>
            <w:tcW w:w="3820" w:type="dxa"/>
          </w:tcPr>
          <w:p w14:paraId="5B052358" w14:textId="77777777" w:rsidR="00EA0A0E" w:rsidRPr="006217E1" w:rsidRDefault="00EA0A0E" w:rsidP="00EA0A0E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>Podtyp cieniolubny siedliska wykształca się przeważnie w miejscach, gdzie ocienienie skał przekracza 50%. Zmniejszenie ocienienia w podtypie cieniolubnym wywołane wycięciem drzew w otoczeniu ścian skalnych może powodować ustępowanie części właściwych gatunków cieniolubnych mchów i paproci.</w:t>
            </w:r>
          </w:p>
        </w:tc>
      </w:tr>
      <w:tr w:rsidR="00EA0A0E" w:rsidRPr="006217E1" w14:paraId="11B7AC24" w14:textId="77777777" w:rsidTr="00552A40">
        <w:tc>
          <w:tcPr>
            <w:tcW w:w="2172" w:type="dxa"/>
            <w:vMerge/>
          </w:tcPr>
          <w:p w14:paraId="31606528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</w:tcPr>
          <w:p w14:paraId="5A156D7F" w14:textId="77777777" w:rsidR="00EA0A0E" w:rsidRPr="006217E1" w:rsidRDefault="00EA0A0E" w:rsidP="00EA0A0E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 xml:space="preserve">B02.06 – przerzedzenie </w:t>
            </w:r>
            <w:r w:rsidRPr="006217E1">
              <w:rPr>
                <w:sz w:val="22"/>
                <w:szCs w:val="22"/>
                <w:lang w:val="pl-PL"/>
              </w:rPr>
              <w:lastRenderedPageBreak/>
              <w:t>warstwy drzew</w:t>
            </w:r>
          </w:p>
        </w:tc>
        <w:tc>
          <w:tcPr>
            <w:tcW w:w="3820" w:type="dxa"/>
          </w:tcPr>
          <w:p w14:paraId="0316834C" w14:textId="77777777" w:rsidR="00EA0A0E" w:rsidRPr="006217E1" w:rsidRDefault="00EA0A0E" w:rsidP="00EA0A0E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lastRenderedPageBreak/>
              <w:t xml:space="preserve">Podtyp cieniolubny siedliska wykształca </w:t>
            </w:r>
            <w:r w:rsidRPr="006217E1">
              <w:rPr>
                <w:sz w:val="22"/>
                <w:szCs w:val="22"/>
                <w:lang w:val="pl-PL"/>
              </w:rPr>
              <w:lastRenderedPageBreak/>
              <w:t>się przeważnie w miejscach, gdzie ocienienie skał przekracza 50%. Zmniejszenie ocienienia w podtypie cieniolubnym wywołane wycięciem drzew w otoczeniu ścian skalnych mogą powodować ustępowanie części właściwych gatunków cieniolubnych mchów i paproci.</w:t>
            </w:r>
          </w:p>
        </w:tc>
      </w:tr>
      <w:tr w:rsidR="00EA0A0E" w:rsidRPr="006217E1" w14:paraId="2B5889ED" w14:textId="77777777" w:rsidTr="00552A40">
        <w:tc>
          <w:tcPr>
            <w:tcW w:w="2172" w:type="dxa"/>
            <w:vMerge/>
          </w:tcPr>
          <w:p w14:paraId="4E539707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</w:tcPr>
          <w:p w14:paraId="77D5CFFD" w14:textId="77777777" w:rsidR="00EA0A0E" w:rsidRPr="006217E1" w:rsidRDefault="00EA0A0E" w:rsidP="00EA0A0E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217E1">
              <w:rPr>
                <w:bCs/>
                <w:iCs/>
                <w:sz w:val="22"/>
                <w:szCs w:val="22"/>
                <w:lang w:val="pl-PL"/>
              </w:rPr>
              <w:t>K02 – ewolucja biocenotyczna, sukcesja</w:t>
            </w:r>
          </w:p>
        </w:tc>
        <w:tc>
          <w:tcPr>
            <w:tcW w:w="3820" w:type="dxa"/>
          </w:tcPr>
          <w:p w14:paraId="6099250E" w14:textId="77777777" w:rsidR="00EA0A0E" w:rsidRPr="006217E1" w:rsidRDefault="00EA0A0E" w:rsidP="00EA0A0E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 xml:space="preserve">Nadmierny rozrost krzewów rosnących w bezpośrednim sąsiedztwie skał lub na skałach, na których występuje światłolubny podtyp siedliska powoduje ocienienie siedliska i ustępowanie gatunków światłożądnych, np. zanokcicy murowej </w:t>
            </w:r>
            <w:proofErr w:type="spellStart"/>
            <w:r w:rsidRPr="006217E1">
              <w:rPr>
                <w:i/>
                <w:sz w:val="22"/>
                <w:szCs w:val="22"/>
                <w:lang w:val="pl-PL"/>
              </w:rPr>
              <w:t>Asplenium</w:t>
            </w:r>
            <w:proofErr w:type="spellEnd"/>
            <w:r w:rsidRPr="006217E1">
              <w:rPr>
                <w:i/>
                <w:sz w:val="22"/>
                <w:szCs w:val="22"/>
                <w:lang w:val="pl-PL"/>
              </w:rPr>
              <w:t xml:space="preserve"> ruta-</w:t>
            </w:r>
            <w:proofErr w:type="spellStart"/>
            <w:r w:rsidRPr="006217E1">
              <w:rPr>
                <w:i/>
                <w:sz w:val="22"/>
                <w:szCs w:val="22"/>
                <w:lang w:val="pl-PL"/>
              </w:rPr>
              <w:t>muraria</w:t>
            </w:r>
            <w:proofErr w:type="spellEnd"/>
            <w:r w:rsidRPr="006217E1">
              <w:rPr>
                <w:i/>
                <w:sz w:val="22"/>
                <w:szCs w:val="22"/>
                <w:lang w:val="pl-PL"/>
              </w:rPr>
              <w:t xml:space="preserve">. </w:t>
            </w:r>
          </w:p>
          <w:p w14:paraId="6E2F6592" w14:textId="77777777" w:rsidR="00EA0A0E" w:rsidRPr="006217E1" w:rsidRDefault="00EA0A0E" w:rsidP="00EA0A0E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 xml:space="preserve">Niekorzystne są również nieregularne zabiegi ochrony czynnej, które mogą prowadzić do znacznej dewastacji siedliska, ponieważ przejściowe etapy sukcesji są niekorzystne zarówno dla podtypu światłolubnego (8210-2-1), jak </w:t>
            </w:r>
            <w:r w:rsidR="00BC6C03" w:rsidRPr="006217E1">
              <w:rPr>
                <w:sz w:val="22"/>
                <w:szCs w:val="22"/>
                <w:lang w:val="pl-PL"/>
              </w:rPr>
              <w:br/>
            </w:r>
            <w:r w:rsidRPr="006217E1">
              <w:rPr>
                <w:sz w:val="22"/>
                <w:szCs w:val="22"/>
                <w:lang w:val="pl-PL"/>
              </w:rPr>
              <w:t>i cieniolubnego (8210-2-2).</w:t>
            </w:r>
          </w:p>
        </w:tc>
      </w:tr>
      <w:tr w:rsidR="00EA0A0E" w:rsidRPr="006217E1" w14:paraId="642BC074" w14:textId="77777777" w:rsidTr="00552A40">
        <w:tc>
          <w:tcPr>
            <w:tcW w:w="2172" w:type="dxa"/>
            <w:vMerge w:val="restart"/>
          </w:tcPr>
          <w:p w14:paraId="7EB0148C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8310 Jaskinie nieudostępnione do zwiedzania</w:t>
            </w:r>
          </w:p>
        </w:tc>
        <w:tc>
          <w:tcPr>
            <w:tcW w:w="6611" w:type="dxa"/>
            <w:gridSpan w:val="2"/>
          </w:tcPr>
          <w:p w14:paraId="44113BB1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Istniejące</w:t>
            </w:r>
          </w:p>
        </w:tc>
      </w:tr>
      <w:tr w:rsidR="00EA0A0E" w:rsidRPr="006217E1" w14:paraId="4BCDE2A3" w14:textId="77777777" w:rsidTr="00552A40">
        <w:tc>
          <w:tcPr>
            <w:tcW w:w="2172" w:type="dxa"/>
            <w:vMerge/>
          </w:tcPr>
          <w:p w14:paraId="7D830318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</w:tcPr>
          <w:p w14:paraId="261AB192" w14:textId="77777777" w:rsidR="00EA0A0E" w:rsidRPr="006217E1" w:rsidRDefault="00EA0A0E" w:rsidP="00EA0A0E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>G01 – sporty i różne formy czynnego wypoczynku rekreacji, uprawiane w plenerze</w:t>
            </w:r>
          </w:p>
        </w:tc>
        <w:tc>
          <w:tcPr>
            <w:tcW w:w="3820" w:type="dxa"/>
          </w:tcPr>
          <w:p w14:paraId="691AFFA2" w14:textId="77777777" w:rsidR="00EA0A0E" w:rsidRPr="006217E1" w:rsidRDefault="00EA0A0E" w:rsidP="00EA0A0E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>Penetracja jaskiń nieposiadających zabezpieczenia otworu oraz ich zaśmiecanie, palenie ognisk w otworach jaskiń, okopcenie ścian, załatwianie potrzeb fizjologicznych w jaskiniach powodują degradację siedliska.</w:t>
            </w:r>
          </w:p>
        </w:tc>
      </w:tr>
      <w:tr w:rsidR="00EA0A0E" w:rsidRPr="006217E1" w14:paraId="66D80C3A" w14:textId="77777777" w:rsidTr="00552A40">
        <w:tc>
          <w:tcPr>
            <w:tcW w:w="2172" w:type="dxa"/>
            <w:vMerge/>
          </w:tcPr>
          <w:p w14:paraId="347C5990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</w:tcPr>
          <w:p w14:paraId="2184B4B1" w14:textId="77777777" w:rsidR="00EA0A0E" w:rsidRPr="006217E1" w:rsidRDefault="00EA0A0E" w:rsidP="00EA0A0E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>G01.04 – turystyka górska, wspinaczka, speleologia</w:t>
            </w:r>
          </w:p>
        </w:tc>
        <w:tc>
          <w:tcPr>
            <w:tcW w:w="3820" w:type="dxa"/>
          </w:tcPr>
          <w:p w14:paraId="7B14B9CC" w14:textId="77777777" w:rsidR="00EA0A0E" w:rsidRPr="006217E1" w:rsidRDefault="00EA0A0E" w:rsidP="00EA0A0E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>Penetracja jaskini w okresie hibernacji (lub rozrodu) nietoperzy powoduje zmiany w parametrach siedliska.</w:t>
            </w:r>
          </w:p>
          <w:p w14:paraId="6528BC98" w14:textId="3AE16F0B" w:rsidR="00785904" w:rsidRPr="006217E1" w:rsidRDefault="00785904" w:rsidP="00785904">
            <w:pPr>
              <w:pStyle w:val="Standard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>Dotyczy jaskiń: J</w:t>
            </w:r>
            <w:r w:rsidR="00434BB5">
              <w:rPr>
                <w:sz w:val="22"/>
                <w:szCs w:val="22"/>
                <w:lang w:val="pl-PL"/>
              </w:rPr>
              <w:t>.</w:t>
            </w:r>
            <w:r w:rsidRPr="006217E1">
              <w:rPr>
                <w:sz w:val="22"/>
                <w:szCs w:val="22"/>
                <w:lang w:val="pl-PL"/>
              </w:rPr>
              <w:t xml:space="preserve"> Maurycego, </w:t>
            </w:r>
            <w:r w:rsidR="00442CC9">
              <w:rPr>
                <w:sz w:val="22"/>
                <w:szCs w:val="22"/>
                <w:lang w:val="pl-PL"/>
              </w:rPr>
              <w:br/>
            </w:r>
            <w:r w:rsidRPr="006217E1">
              <w:rPr>
                <w:sz w:val="22"/>
                <w:szCs w:val="22"/>
                <w:lang w:val="pl-PL"/>
              </w:rPr>
              <w:t>J</w:t>
            </w:r>
            <w:r w:rsidR="00434BB5">
              <w:rPr>
                <w:sz w:val="22"/>
                <w:szCs w:val="22"/>
                <w:lang w:val="pl-PL"/>
              </w:rPr>
              <w:t>.</w:t>
            </w:r>
            <w:r w:rsidRPr="006217E1">
              <w:rPr>
                <w:sz w:val="22"/>
                <w:szCs w:val="22"/>
                <w:lang w:val="pl-PL"/>
              </w:rPr>
              <w:t xml:space="preserve"> Koralowa, System Jaskini Olsztyńskiej, </w:t>
            </w:r>
            <w:r w:rsidR="00434BB5">
              <w:rPr>
                <w:sz w:val="22"/>
                <w:szCs w:val="22"/>
                <w:lang w:val="pl-PL"/>
              </w:rPr>
              <w:t xml:space="preserve">J. </w:t>
            </w:r>
            <w:proofErr w:type="spellStart"/>
            <w:r w:rsidRPr="006217E1">
              <w:rPr>
                <w:sz w:val="22"/>
                <w:szCs w:val="22"/>
                <w:lang w:val="pl-PL"/>
              </w:rPr>
              <w:t>Studnisko</w:t>
            </w:r>
            <w:proofErr w:type="spellEnd"/>
            <w:r w:rsidRPr="006217E1">
              <w:rPr>
                <w:sz w:val="22"/>
                <w:szCs w:val="22"/>
                <w:lang w:val="pl-PL"/>
              </w:rPr>
              <w:t>, J</w:t>
            </w:r>
            <w:r w:rsidR="00434BB5">
              <w:rPr>
                <w:sz w:val="22"/>
                <w:szCs w:val="22"/>
                <w:lang w:val="pl-PL"/>
              </w:rPr>
              <w:t>.</w:t>
            </w:r>
            <w:r w:rsidRPr="006217E1">
              <w:rPr>
                <w:sz w:val="22"/>
                <w:szCs w:val="22"/>
                <w:lang w:val="pl-PL"/>
              </w:rPr>
              <w:t xml:space="preserve"> Pod Sokolą Górą, J</w:t>
            </w:r>
            <w:r w:rsidR="00434BB5">
              <w:rPr>
                <w:sz w:val="22"/>
                <w:szCs w:val="22"/>
                <w:lang w:val="pl-PL"/>
              </w:rPr>
              <w:t>.</w:t>
            </w:r>
            <w:r w:rsidRPr="006217E1">
              <w:rPr>
                <w:sz w:val="22"/>
                <w:szCs w:val="22"/>
                <w:lang w:val="pl-PL"/>
              </w:rPr>
              <w:t xml:space="preserve"> w Zielonej Górze, System Jaskiń </w:t>
            </w:r>
            <w:proofErr w:type="spellStart"/>
            <w:r w:rsidRPr="006217E1">
              <w:rPr>
                <w:sz w:val="22"/>
                <w:szCs w:val="22"/>
                <w:lang w:val="pl-PL"/>
              </w:rPr>
              <w:t>Towarnych</w:t>
            </w:r>
            <w:proofErr w:type="spellEnd"/>
            <w:r w:rsidRPr="006217E1">
              <w:rPr>
                <w:sz w:val="22"/>
                <w:szCs w:val="22"/>
                <w:lang w:val="pl-PL"/>
              </w:rPr>
              <w:t>.</w:t>
            </w:r>
          </w:p>
        </w:tc>
      </w:tr>
      <w:tr w:rsidR="00EA0A0E" w:rsidRPr="006217E1" w14:paraId="4DBBDA72" w14:textId="77777777" w:rsidTr="00552A40">
        <w:tc>
          <w:tcPr>
            <w:tcW w:w="2172" w:type="dxa"/>
            <w:vMerge/>
          </w:tcPr>
          <w:p w14:paraId="0959F453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</w:tcPr>
          <w:p w14:paraId="5AFED32A" w14:textId="77777777" w:rsidR="00EA0A0E" w:rsidRPr="006217E1" w:rsidRDefault="00EA0A0E" w:rsidP="00EA0A0E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>G05.04 – wandalizm</w:t>
            </w:r>
          </w:p>
        </w:tc>
        <w:tc>
          <w:tcPr>
            <w:tcW w:w="3820" w:type="dxa"/>
          </w:tcPr>
          <w:p w14:paraId="7CF7E93E" w14:textId="77777777" w:rsidR="00EA0A0E" w:rsidRPr="006217E1" w:rsidRDefault="00EA0A0E" w:rsidP="00EA0A0E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>Malowanie ścian skalnych w jaskiniach oraz niszczenie szaty naciekowej powoduje degradację siedlisk.</w:t>
            </w:r>
          </w:p>
        </w:tc>
      </w:tr>
      <w:tr w:rsidR="00EA0A0E" w:rsidRPr="006217E1" w14:paraId="21543EF6" w14:textId="77777777" w:rsidTr="00552A40">
        <w:tc>
          <w:tcPr>
            <w:tcW w:w="2172" w:type="dxa"/>
            <w:vMerge/>
          </w:tcPr>
          <w:p w14:paraId="3AB8290C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</w:tcPr>
          <w:p w14:paraId="460B7ED6" w14:textId="77777777" w:rsidR="00EA0A0E" w:rsidRPr="006217E1" w:rsidRDefault="00EA0A0E" w:rsidP="00EA0A0E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 w:rsidRPr="006217E1">
              <w:rPr>
                <w:bCs/>
                <w:iCs/>
                <w:sz w:val="22"/>
                <w:szCs w:val="22"/>
                <w:lang w:val="pl-PL"/>
              </w:rPr>
              <w:t>E03.01 – pozbywanie się odpadów z gospodarstw domowych / obiektów rekreacyjnych</w:t>
            </w:r>
          </w:p>
        </w:tc>
        <w:tc>
          <w:tcPr>
            <w:tcW w:w="3820" w:type="dxa"/>
          </w:tcPr>
          <w:p w14:paraId="420DAA8A" w14:textId="77777777" w:rsidR="00EA0A0E" w:rsidRPr="006217E1" w:rsidRDefault="00EA0A0E" w:rsidP="00EA0A0E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 xml:space="preserve">Zasypywanie jaskiń odpadami </w:t>
            </w:r>
            <w:r w:rsidR="00BC6C03" w:rsidRPr="006217E1">
              <w:rPr>
                <w:sz w:val="22"/>
                <w:szCs w:val="22"/>
                <w:lang w:val="pl-PL"/>
              </w:rPr>
              <w:br/>
            </w:r>
            <w:r w:rsidRPr="006217E1">
              <w:rPr>
                <w:sz w:val="22"/>
                <w:szCs w:val="22"/>
                <w:lang w:val="pl-PL"/>
              </w:rPr>
              <w:t>z gospodarstw domowych oraz resztkami roślin powoduje degradację siedliska.</w:t>
            </w:r>
          </w:p>
        </w:tc>
      </w:tr>
      <w:tr w:rsidR="00EA0A0E" w:rsidRPr="006217E1" w14:paraId="160627A9" w14:textId="77777777" w:rsidTr="00552A40">
        <w:tc>
          <w:tcPr>
            <w:tcW w:w="2172" w:type="dxa"/>
            <w:vMerge/>
          </w:tcPr>
          <w:p w14:paraId="38001A24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11" w:type="dxa"/>
            <w:gridSpan w:val="2"/>
          </w:tcPr>
          <w:p w14:paraId="76F7A872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Potencjalne</w:t>
            </w:r>
          </w:p>
        </w:tc>
      </w:tr>
      <w:tr w:rsidR="00EA0A0E" w:rsidRPr="006217E1" w14:paraId="6A51451C" w14:textId="77777777" w:rsidTr="00552A40">
        <w:tc>
          <w:tcPr>
            <w:tcW w:w="2172" w:type="dxa"/>
            <w:vMerge/>
          </w:tcPr>
          <w:p w14:paraId="052C36D2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</w:tcPr>
          <w:p w14:paraId="0C3FC127" w14:textId="77777777" w:rsidR="00EA0A0E" w:rsidRPr="006217E1" w:rsidRDefault="00EA0A0E" w:rsidP="00EA0A0E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 w:rsidRPr="006217E1">
              <w:rPr>
                <w:bCs/>
                <w:iCs/>
                <w:sz w:val="22"/>
                <w:szCs w:val="22"/>
                <w:lang w:val="pl-PL"/>
              </w:rPr>
              <w:t>G01.04 – turystyka górska, wspinaczka, speleologia</w:t>
            </w:r>
          </w:p>
        </w:tc>
        <w:tc>
          <w:tcPr>
            <w:tcW w:w="3820" w:type="dxa"/>
          </w:tcPr>
          <w:p w14:paraId="04E1A4C0" w14:textId="77777777" w:rsidR="00EA0A0E" w:rsidRPr="006217E1" w:rsidRDefault="00EA0A0E" w:rsidP="00EA0A0E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>Podejmowanie eksploracji w celu odkrycia nowych korytarzy może powodować zniszczenie siedliska.</w:t>
            </w:r>
          </w:p>
          <w:p w14:paraId="5F7A1A56" w14:textId="0E754D7D" w:rsidR="001859EF" w:rsidRPr="006217E1" w:rsidRDefault="001859EF" w:rsidP="001859EF">
            <w:pPr>
              <w:pStyle w:val="Standard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>Dotyczy jaskiń: J</w:t>
            </w:r>
            <w:r w:rsidR="00434BB5">
              <w:rPr>
                <w:sz w:val="22"/>
                <w:szCs w:val="22"/>
                <w:lang w:val="pl-PL"/>
              </w:rPr>
              <w:t>.</w:t>
            </w:r>
            <w:r w:rsidRPr="006217E1">
              <w:rPr>
                <w:sz w:val="22"/>
                <w:szCs w:val="22"/>
                <w:lang w:val="pl-PL"/>
              </w:rPr>
              <w:t xml:space="preserve"> w Wysokiej Turni, </w:t>
            </w:r>
            <w:r w:rsidR="00442CC9">
              <w:rPr>
                <w:sz w:val="22"/>
                <w:szCs w:val="22"/>
                <w:lang w:val="pl-PL"/>
              </w:rPr>
              <w:br/>
            </w:r>
            <w:r w:rsidRPr="006217E1">
              <w:rPr>
                <w:sz w:val="22"/>
                <w:szCs w:val="22"/>
                <w:lang w:val="pl-PL"/>
              </w:rPr>
              <w:t>J</w:t>
            </w:r>
            <w:r w:rsidR="00434BB5">
              <w:rPr>
                <w:sz w:val="22"/>
                <w:szCs w:val="22"/>
                <w:lang w:val="pl-PL"/>
              </w:rPr>
              <w:t>.</w:t>
            </w:r>
            <w:r w:rsidRPr="006217E1">
              <w:rPr>
                <w:sz w:val="22"/>
                <w:szCs w:val="22"/>
                <w:lang w:val="pl-PL"/>
              </w:rPr>
              <w:t xml:space="preserve"> Fikuśna, J</w:t>
            </w:r>
            <w:r w:rsidR="00434BB5">
              <w:rPr>
                <w:sz w:val="22"/>
                <w:szCs w:val="22"/>
                <w:lang w:val="pl-PL"/>
              </w:rPr>
              <w:t>.</w:t>
            </w:r>
            <w:r w:rsidRPr="006217E1">
              <w:rPr>
                <w:sz w:val="22"/>
                <w:szCs w:val="22"/>
                <w:lang w:val="pl-PL"/>
              </w:rPr>
              <w:t xml:space="preserve"> w Lipówce, J</w:t>
            </w:r>
            <w:r w:rsidR="00434BB5">
              <w:rPr>
                <w:sz w:val="22"/>
                <w:szCs w:val="22"/>
                <w:lang w:val="pl-PL"/>
              </w:rPr>
              <w:t>.</w:t>
            </w:r>
            <w:r w:rsidRPr="006217E1">
              <w:rPr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6217E1">
              <w:rPr>
                <w:sz w:val="22"/>
                <w:szCs w:val="22"/>
                <w:lang w:val="pl-PL"/>
              </w:rPr>
              <w:t>Cabanowa</w:t>
            </w:r>
            <w:proofErr w:type="spellEnd"/>
            <w:r w:rsidRPr="006217E1">
              <w:rPr>
                <w:sz w:val="22"/>
                <w:szCs w:val="22"/>
                <w:lang w:val="pl-PL"/>
              </w:rPr>
              <w:t xml:space="preserve">, System Jaskiń Srockich, Schronisko </w:t>
            </w:r>
            <w:r w:rsidR="00442CC9">
              <w:rPr>
                <w:sz w:val="22"/>
                <w:szCs w:val="22"/>
                <w:lang w:val="pl-PL"/>
              </w:rPr>
              <w:br/>
            </w:r>
            <w:r w:rsidRPr="006217E1">
              <w:rPr>
                <w:sz w:val="22"/>
                <w:szCs w:val="22"/>
                <w:lang w:val="pl-PL"/>
              </w:rPr>
              <w:t>w Dębowej Górze, J</w:t>
            </w:r>
            <w:r w:rsidR="00434BB5">
              <w:rPr>
                <w:sz w:val="22"/>
                <w:szCs w:val="22"/>
                <w:lang w:val="pl-PL"/>
              </w:rPr>
              <w:t>.</w:t>
            </w:r>
            <w:r w:rsidRPr="006217E1">
              <w:rPr>
                <w:sz w:val="22"/>
                <w:szCs w:val="22"/>
                <w:lang w:val="pl-PL"/>
              </w:rPr>
              <w:t xml:space="preserve"> w Dziedzińcu, Szczelina Frakcji „N”, </w:t>
            </w:r>
            <w:proofErr w:type="spellStart"/>
            <w:r w:rsidRPr="006217E1">
              <w:rPr>
                <w:sz w:val="22"/>
                <w:szCs w:val="22"/>
                <w:lang w:val="pl-PL"/>
              </w:rPr>
              <w:t>J</w:t>
            </w:r>
            <w:r w:rsidR="00434BB5">
              <w:rPr>
                <w:sz w:val="22"/>
                <w:szCs w:val="22"/>
                <w:lang w:val="pl-PL"/>
              </w:rPr>
              <w:t>.</w:t>
            </w:r>
            <w:r w:rsidRPr="006217E1">
              <w:rPr>
                <w:sz w:val="22"/>
                <w:szCs w:val="22"/>
                <w:lang w:val="pl-PL"/>
              </w:rPr>
              <w:t>Basieta</w:t>
            </w:r>
            <w:proofErr w:type="spellEnd"/>
            <w:r w:rsidRPr="006217E1">
              <w:rPr>
                <w:sz w:val="22"/>
                <w:szCs w:val="22"/>
                <w:lang w:val="pl-PL"/>
              </w:rPr>
              <w:t>.</w:t>
            </w:r>
          </w:p>
        </w:tc>
      </w:tr>
      <w:tr w:rsidR="00EA0A0E" w:rsidRPr="006217E1" w14:paraId="1864887B" w14:textId="77777777" w:rsidTr="00552A40">
        <w:tc>
          <w:tcPr>
            <w:tcW w:w="2172" w:type="dxa"/>
            <w:vMerge/>
          </w:tcPr>
          <w:p w14:paraId="4AD52447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</w:tcPr>
          <w:p w14:paraId="6DDDA137" w14:textId="77777777" w:rsidR="00EA0A0E" w:rsidRPr="006217E1" w:rsidRDefault="00EA0A0E" w:rsidP="00EA0A0E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 w:rsidRPr="006217E1">
              <w:rPr>
                <w:bCs/>
                <w:iCs/>
                <w:sz w:val="22"/>
                <w:szCs w:val="22"/>
                <w:lang w:val="pl-PL"/>
              </w:rPr>
              <w:t>L10 – inne naturalne katastrofy</w:t>
            </w:r>
          </w:p>
        </w:tc>
        <w:tc>
          <w:tcPr>
            <w:tcW w:w="3820" w:type="dxa"/>
          </w:tcPr>
          <w:p w14:paraId="6A7EAA9F" w14:textId="77777777" w:rsidR="00EA0A0E" w:rsidRPr="006217E1" w:rsidRDefault="00EA0A0E" w:rsidP="00EA0A0E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>Obrywy osadów i zawał części stropu jaskini może powodować zniszczenie siedliska.</w:t>
            </w:r>
          </w:p>
        </w:tc>
      </w:tr>
      <w:tr w:rsidR="00EA0A0E" w:rsidRPr="006217E1" w14:paraId="4239BCED" w14:textId="77777777" w:rsidTr="00552A40">
        <w:tc>
          <w:tcPr>
            <w:tcW w:w="2172" w:type="dxa"/>
            <w:vMerge w:val="restart"/>
          </w:tcPr>
          <w:p w14:paraId="63D48DAE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9110 Kwaśne buczyny (</w:t>
            </w:r>
            <w:proofErr w:type="spellStart"/>
            <w:r w:rsidRPr="006217E1">
              <w:rPr>
                <w:rFonts w:cs="Times New Roman"/>
                <w:i/>
                <w:sz w:val="22"/>
                <w:szCs w:val="22"/>
              </w:rPr>
              <w:t>Luzulo-Fagenion</w:t>
            </w:r>
            <w:proofErr w:type="spellEnd"/>
            <w:r w:rsidRPr="006217E1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6611" w:type="dxa"/>
            <w:gridSpan w:val="2"/>
          </w:tcPr>
          <w:p w14:paraId="6C4C327C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Istniejące</w:t>
            </w:r>
          </w:p>
        </w:tc>
      </w:tr>
      <w:tr w:rsidR="00EA0A0E" w:rsidRPr="006217E1" w14:paraId="27F21D83" w14:textId="77777777" w:rsidTr="00552A40">
        <w:tc>
          <w:tcPr>
            <w:tcW w:w="2172" w:type="dxa"/>
            <w:vMerge/>
          </w:tcPr>
          <w:p w14:paraId="3C11AFEE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</w:tcPr>
          <w:p w14:paraId="0D972384" w14:textId="77777777" w:rsidR="00EA0A0E" w:rsidRPr="006217E1" w:rsidRDefault="00EA0A0E" w:rsidP="00EA0A0E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 xml:space="preserve">I01 – </w:t>
            </w:r>
            <w:r w:rsidR="005D57A5" w:rsidRPr="006217E1">
              <w:rPr>
                <w:sz w:val="22"/>
                <w:szCs w:val="22"/>
                <w:lang w:val="pl-PL"/>
              </w:rPr>
              <w:t>obce gatunki inwazyjne</w:t>
            </w:r>
          </w:p>
        </w:tc>
        <w:tc>
          <w:tcPr>
            <w:tcW w:w="3820" w:type="dxa"/>
          </w:tcPr>
          <w:p w14:paraId="7A3A4190" w14:textId="77777777" w:rsidR="00EA0A0E" w:rsidRPr="006217E1" w:rsidRDefault="00EA0A0E" w:rsidP="00EA0A0E">
            <w:pPr>
              <w:pStyle w:val="Standard"/>
              <w:autoSpaceDE w:val="0"/>
              <w:snapToGrid w:val="0"/>
              <w:rPr>
                <w:iCs/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 xml:space="preserve">W części płatów siedliska w runie stwierdzono młode osobniki czeremchy amerykańskiej </w:t>
            </w:r>
            <w:proofErr w:type="spellStart"/>
            <w:r w:rsidRPr="006217E1">
              <w:rPr>
                <w:i/>
                <w:sz w:val="22"/>
                <w:szCs w:val="22"/>
                <w:lang w:val="pl-PL"/>
              </w:rPr>
              <w:t>Padus</w:t>
            </w:r>
            <w:proofErr w:type="spellEnd"/>
            <w:r w:rsidRPr="006217E1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6217E1">
              <w:rPr>
                <w:i/>
                <w:sz w:val="22"/>
                <w:szCs w:val="22"/>
                <w:lang w:val="pl-PL"/>
              </w:rPr>
              <w:t>serotina</w:t>
            </w:r>
            <w:proofErr w:type="spellEnd"/>
            <w:r w:rsidRPr="006217E1">
              <w:rPr>
                <w:i/>
                <w:sz w:val="22"/>
                <w:szCs w:val="22"/>
                <w:lang w:val="pl-PL"/>
              </w:rPr>
              <w:t xml:space="preserve"> </w:t>
            </w:r>
            <w:r w:rsidRPr="006217E1">
              <w:rPr>
                <w:iCs/>
                <w:sz w:val="22"/>
                <w:szCs w:val="22"/>
                <w:lang w:val="pl-PL"/>
              </w:rPr>
              <w:t>powodujące zmiany w strukturze siedliska.</w:t>
            </w:r>
          </w:p>
        </w:tc>
      </w:tr>
      <w:tr w:rsidR="00EA0A0E" w:rsidRPr="006217E1" w14:paraId="17BA37F2" w14:textId="77777777" w:rsidTr="00552A40">
        <w:tc>
          <w:tcPr>
            <w:tcW w:w="2172" w:type="dxa"/>
            <w:vMerge/>
          </w:tcPr>
          <w:p w14:paraId="0E62E929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</w:tcPr>
          <w:p w14:paraId="039770B6" w14:textId="77777777" w:rsidR="00EA0A0E" w:rsidRPr="006217E1" w:rsidRDefault="00EA0A0E" w:rsidP="00EA0A0E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>B02.04 – usuwanie martwych i umierających drzew</w:t>
            </w:r>
          </w:p>
        </w:tc>
        <w:tc>
          <w:tcPr>
            <w:tcW w:w="3820" w:type="dxa"/>
          </w:tcPr>
          <w:p w14:paraId="63CBAD0A" w14:textId="77777777" w:rsidR="00EA0A0E" w:rsidRPr="006217E1" w:rsidRDefault="00EA0A0E" w:rsidP="00EA0A0E">
            <w:pPr>
              <w:pStyle w:val="Standard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 xml:space="preserve">Mała ilość martwego drewna </w:t>
            </w:r>
            <w:r w:rsidR="00BC6C03" w:rsidRPr="006217E1">
              <w:rPr>
                <w:sz w:val="22"/>
                <w:szCs w:val="22"/>
                <w:lang w:val="pl-PL"/>
              </w:rPr>
              <w:br/>
            </w:r>
            <w:r w:rsidRPr="006217E1">
              <w:rPr>
                <w:sz w:val="22"/>
                <w:szCs w:val="22"/>
                <w:lang w:val="pl-PL"/>
              </w:rPr>
              <w:t>w siedlisku, zwłaszcza drewna wielko</w:t>
            </w:r>
            <w:r w:rsidR="00457B2C" w:rsidRPr="006217E1">
              <w:rPr>
                <w:sz w:val="22"/>
                <w:szCs w:val="22"/>
                <w:lang w:val="pl-PL"/>
              </w:rPr>
              <w:t>wymiarowego</w:t>
            </w:r>
            <w:r w:rsidRPr="006217E1">
              <w:rPr>
                <w:sz w:val="22"/>
                <w:szCs w:val="22"/>
                <w:lang w:val="pl-PL"/>
              </w:rPr>
              <w:t xml:space="preserve"> powoduje zmiany w strukturze siedliska.</w:t>
            </w:r>
          </w:p>
        </w:tc>
      </w:tr>
      <w:tr w:rsidR="00EA0A0E" w:rsidRPr="006217E1" w14:paraId="31239C6C" w14:textId="77777777" w:rsidTr="00552A40">
        <w:tc>
          <w:tcPr>
            <w:tcW w:w="2172" w:type="dxa"/>
            <w:vMerge/>
          </w:tcPr>
          <w:p w14:paraId="5E00F430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</w:tcPr>
          <w:p w14:paraId="65A4B4E5" w14:textId="77777777" w:rsidR="00EA0A0E" w:rsidRPr="006217E1" w:rsidRDefault="00EA0A0E" w:rsidP="00EA0A0E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>B07 – Inne rodzaje praktyk leśnych</w:t>
            </w:r>
          </w:p>
        </w:tc>
        <w:tc>
          <w:tcPr>
            <w:tcW w:w="3820" w:type="dxa"/>
          </w:tcPr>
          <w:p w14:paraId="7ABC9EC3" w14:textId="77777777" w:rsidR="00EA0A0E" w:rsidRPr="006217E1" w:rsidRDefault="00EA0A0E" w:rsidP="00EA0A0E">
            <w:pPr>
              <w:pStyle w:val="Standard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 xml:space="preserve">Zniszczenie runa i gleby związane </w:t>
            </w:r>
            <w:r w:rsidR="00BC6C03" w:rsidRPr="006217E1">
              <w:rPr>
                <w:sz w:val="22"/>
                <w:szCs w:val="22"/>
                <w:lang w:val="pl-PL"/>
              </w:rPr>
              <w:br/>
            </w:r>
            <w:r w:rsidRPr="006217E1">
              <w:rPr>
                <w:sz w:val="22"/>
                <w:szCs w:val="22"/>
                <w:lang w:val="pl-PL"/>
              </w:rPr>
              <w:t>z pozyskaniem drewna powodują zmiany w siedlisku.</w:t>
            </w:r>
          </w:p>
        </w:tc>
      </w:tr>
      <w:tr w:rsidR="00EA0A0E" w:rsidRPr="006217E1" w14:paraId="46C1F7B8" w14:textId="77777777" w:rsidTr="00552A40">
        <w:tc>
          <w:tcPr>
            <w:tcW w:w="2172" w:type="dxa"/>
            <w:vMerge/>
          </w:tcPr>
          <w:p w14:paraId="3E349F32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11" w:type="dxa"/>
            <w:gridSpan w:val="2"/>
          </w:tcPr>
          <w:p w14:paraId="03CC1157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Potencjalne</w:t>
            </w:r>
          </w:p>
        </w:tc>
      </w:tr>
      <w:tr w:rsidR="00EA0A0E" w:rsidRPr="006217E1" w14:paraId="2EC2BE6C" w14:textId="77777777" w:rsidTr="00552A40">
        <w:tc>
          <w:tcPr>
            <w:tcW w:w="2172" w:type="dxa"/>
            <w:vMerge/>
          </w:tcPr>
          <w:p w14:paraId="1A4921C4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</w:tcPr>
          <w:p w14:paraId="02A12078" w14:textId="77777777" w:rsidR="00EA0A0E" w:rsidRPr="006217E1" w:rsidRDefault="00EA0A0E" w:rsidP="00EA0A0E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 w:rsidRPr="006217E1">
              <w:rPr>
                <w:bCs/>
                <w:iCs/>
                <w:sz w:val="22"/>
                <w:szCs w:val="22"/>
                <w:lang w:val="pl-PL"/>
              </w:rPr>
              <w:t>B02.02 – wycinka lasu</w:t>
            </w:r>
          </w:p>
          <w:p w14:paraId="7A673AE9" w14:textId="77777777" w:rsidR="00EA0A0E" w:rsidRPr="006217E1" w:rsidRDefault="00EA0A0E" w:rsidP="00EA0A0E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 w:rsidRPr="006217E1">
              <w:rPr>
                <w:bCs/>
                <w:iCs/>
                <w:sz w:val="22"/>
                <w:szCs w:val="22"/>
                <w:lang w:val="pl-PL"/>
              </w:rPr>
              <w:t>B02.06 – przerzedzenie warstwy drzew</w:t>
            </w:r>
          </w:p>
        </w:tc>
        <w:tc>
          <w:tcPr>
            <w:tcW w:w="3820" w:type="dxa"/>
          </w:tcPr>
          <w:p w14:paraId="654BFA00" w14:textId="77777777" w:rsidR="00EA0A0E" w:rsidRPr="006217E1" w:rsidRDefault="00EA0A0E" w:rsidP="00EA0A0E">
            <w:pPr>
              <w:pStyle w:val="Standard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>Negatywne przekształcenie struktury wiekowej, pionowej i przestrzennej drzewostanów, skutkujące także przekształcaniem innych warstw lasu może powodować zmiany struktury siedliska.</w:t>
            </w:r>
          </w:p>
        </w:tc>
      </w:tr>
      <w:tr w:rsidR="00EA0A0E" w:rsidRPr="006217E1" w14:paraId="3E5D4116" w14:textId="77777777" w:rsidTr="00552A40">
        <w:tc>
          <w:tcPr>
            <w:tcW w:w="2172" w:type="dxa"/>
            <w:vMerge w:val="restart"/>
          </w:tcPr>
          <w:p w14:paraId="001008B5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9130 Żyzne buczyny (</w:t>
            </w:r>
            <w:proofErr w:type="spellStart"/>
            <w:r w:rsidRPr="006217E1">
              <w:rPr>
                <w:rFonts w:cs="Times New Roman"/>
                <w:i/>
                <w:sz w:val="22"/>
                <w:szCs w:val="22"/>
              </w:rPr>
              <w:t>Dentario</w:t>
            </w:r>
            <w:proofErr w:type="spellEnd"/>
            <w:r w:rsidRPr="006217E1">
              <w:rPr>
                <w:rFonts w:cs="Times New Roman"/>
                <w:i/>
                <w:sz w:val="22"/>
                <w:szCs w:val="22"/>
              </w:rPr>
              <w:t xml:space="preserve"> </w:t>
            </w:r>
            <w:proofErr w:type="spellStart"/>
            <w:r w:rsidRPr="006217E1">
              <w:rPr>
                <w:rFonts w:cs="Times New Roman"/>
                <w:i/>
                <w:sz w:val="22"/>
                <w:szCs w:val="22"/>
              </w:rPr>
              <w:t>glandulosae-Fagenion</w:t>
            </w:r>
            <w:proofErr w:type="spellEnd"/>
            <w:r w:rsidRPr="006217E1">
              <w:rPr>
                <w:rFonts w:cs="Times New Roman"/>
                <w:i/>
                <w:sz w:val="22"/>
                <w:szCs w:val="22"/>
              </w:rPr>
              <w:t xml:space="preserve">, Galio </w:t>
            </w:r>
            <w:proofErr w:type="spellStart"/>
            <w:r w:rsidRPr="006217E1">
              <w:rPr>
                <w:rFonts w:cs="Times New Roman"/>
                <w:i/>
                <w:sz w:val="22"/>
                <w:szCs w:val="22"/>
              </w:rPr>
              <w:t>odorati-Fagenion</w:t>
            </w:r>
            <w:proofErr w:type="spellEnd"/>
            <w:r w:rsidRPr="006217E1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6611" w:type="dxa"/>
            <w:gridSpan w:val="2"/>
          </w:tcPr>
          <w:p w14:paraId="022AC892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Istniejące</w:t>
            </w:r>
          </w:p>
        </w:tc>
      </w:tr>
      <w:tr w:rsidR="00EA0A0E" w:rsidRPr="006217E1" w14:paraId="3221A274" w14:textId="77777777" w:rsidTr="00552A40">
        <w:tc>
          <w:tcPr>
            <w:tcW w:w="2172" w:type="dxa"/>
            <w:vMerge/>
          </w:tcPr>
          <w:p w14:paraId="1A96CB65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</w:tcPr>
          <w:p w14:paraId="2605A042" w14:textId="77777777" w:rsidR="00EA0A0E" w:rsidRPr="006217E1" w:rsidRDefault="00EA0A0E" w:rsidP="00EA0A0E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>G01.04 – turystyka górska, wspinaczka, speleologia</w:t>
            </w:r>
          </w:p>
        </w:tc>
        <w:tc>
          <w:tcPr>
            <w:tcW w:w="3820" w:type="dxa"/>
          </w:tcPr>
          <w:p w14:paraId="40E1D127" w14:textId="77777777" w:rsidR="00EA0A0E" w:rsidRPr="006217E1" w:rsidRDefault="00EA0A0E" w:rsidP="00EA0A0E">
            <w:pPr>
              <w:pStyle w:val="Standard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>Ścieżki prowadzące do jaskiń i skał wykorzystywanych do wspinaczki powoduj</w:t>
            </w:r>
            <w:r w:rsidR="00457B2C" w:rsidRPr="006217E1">
              <w:rPr>
                <w:sz w:val="22"/>
                <w:szCs w:val="22"/>
                <w:lang w:val="pl-PL"/>
              </w:rPr>
              <w:t>ą</w:t>
            </w:r>
            <w:r w:rsidRPr="006217E1">
              <w:rPr>
                <w:sz w:val="22"/>
                <w:szCs w:val="22"/>
                <w:lang w:val="pl-PL"/>
              </w:rPr>
              <w:t xml:space="preserve"> wydeptywanie i niszczenie siedliska.</w:t>
            </w:r>
          </w:p>
        </w:tc>
      </w:tr>
      <w:tr w:rsidR="00EA0A0E" w:rsidRPr="006217E1" w14:paraId="536B4FF7" w14:textId="77777777" w:rsidTr="00552A40">
        <w:tc>
          <w:tcPr>
            <w:tcW w:w="2172" w:type="dxa"/>
            <w:vMerge/>
          </w:tcPr>
          <w:p w14:paraId="4F621B73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11" w:type="dxa"/>
            <w:gridSpan w:val="2"/>
          </w:tcPr>
          <w:p w14:paraId="01C3E66B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Potencjalne</w:t>
            </w:r>
          </w:p>
        </w:tc>
      </w:tr>
      <w:tr w:rsidR="00EA0A0E" w:rsidRPr="006217E1" w14:paraId="6505E577" w14:textId="77777777" w:rsidTr="00552A40">
        <w:tc>
          <w:tcPr>
            <w:tcW w:w="2172" w:type="dxa"/>
            <w:vMerge/>
          </w:tcPr>
          <w:p w14:paraId="56E7A04E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</w:tcPr>
          <w:p w14:paraId="0EFDBE8F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bCs/>
                <w:iCs/>
                <w:sz w:val="22"/>
                <w:szCs w:val="22"/>
              </w:rPr>
              <w:t>D01.01 – ścieżki, szlaki piesze, szlaki rowerowe</w:t>
            </w:r>
          </w:p>
        </w:tc>
        <w:tc>
          <w:tcPr>
            <w:tcW w:w="3820" w:type="dxa"/>
          </w:tcPr>
          <w:p w14:paraId="37842ED8" w14:textId="41300794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 xml:space="preserve">Powstanie nowych "dzikich" ścieżek do skał i jaskiń może powodować </w:t>
            </w:r>
            <w:r w:rsidRPr="006217E1">
              <w:rPr>
                <w:sz w:val="22"/>
                <w:szCs w:val="22"/>
              </w:rPr>
              <w:t>wydeptywanie i niszczenie siedliska.</w:t>
            </w:r>
          </w:p>
        </w:tc>
      </w:tr>
      <w:tr w:rsidR="00EA0A0E" w:rsidRPr="006217E1" w14:paraId="0B68A338" w14:textId="77777777" w:rsidTr="00552A40">
        <w:tc>
          <w:tcPr>
            <w:tcW w:w="2172" w:type="dxa"/>
            <w:vMerge w:val="restart"/>
          </w:tcPr>
          <w:p w14:paraId="2E40EDA2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9150 Ciepłolubne buczyny storczykowe (</w:t>
            </w:r>
            <w:proofErr w:type="spellStart"/>
            <w:r w:rsidRPr="006217E1">
              <w:rPr>
                <w:rFonts w:cs="Times New Roman"/>
                <w:i/>
                <w:iCs/>
                <w:sz w:val="22"/>
                <w:szCs w:val="22"/>
              </w:rPr>
              <w:t>Cephalanthero-Fagenion</w:t>
            </w:r>
            <w:proofErr w:type="spellEnd"/>
            <w:r w:rsidRPr="006217E1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6611" w:type="dxa"/>
            <w:gridSpan w:val="2"/>
          </w:tcPr>
          <w:p w14:paraId="0BE92CCE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Istniejące</w:t>
            </w:r>
          </w:p>
        </w:tc>
      </w:tr>
      <w:tr w:rsidR="00EA0A0E" w:rsidRPr="006217E1" w14:paraId="2D3D65F6" w14:textId="77777777" w:rsidTr="00552A40">
        <w:tc>
          <w:tcPr>
            <w:tcW w:w="2172" w:type="dxa"/>
            <w:vMerge/>
          </w:tcPr>
          <w:p w14:paraId="484A60A7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</w:tcPr>
          <w:p w14:paraId="686AC12E" w14:textId="77777777" w:rsidR="00EA0A0E" w:rsidRPr="006217E1" w:rsidRDefault="00EA0A0E" w:rsidP="00EA0A0E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>D01.01 – ścieżki, szlaki piesze, szlaki rowerowe</w:t>
            </w:r>
          </w:p>
        </w:tc>
        <w:tc>
          <w:tcPr>
            <w:tcW w:w="3820" w:type="dxa"/>
          </w:tcPr>
          <w:p w14:paraId="6281EBBC" w14:textId="77777777" w:rsidR="00EA0A0E" w:rsidRPr="006217E1" w:rsidRDefault="00EA0A0E" w:rsidP="00EA0A0E">
            <w:pPr>
              <w:pStyle w:val="Standard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>Liczne ścieżki powodują wydeptywanie i niszczenie siedliska.</w:t>
            </w:r>
          </w:p>
        </w:tc>
      </w:tr>
      <w:tr w:rsidR="00EA0A0E" w:rsidRPr="006217E1" w14:paraId="09EE3656" w14:textId="77777777" w:rsidTr="00552A40">
        <w:tc>
          <w:tcPr>
            <w:tcW w:w="2172" w:type="dxa"/>
            <w:vMerge/>
          </w:tcPr>
          <w:p w14:paraId="277D5FF7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</w:tcPr>
          <w:p w14:paraId="0FD75928" w14:textId="77777777" w:rsidR="00EA0A0E" w:rsidRPr="006217E1" w:rsidRDefault="00EA0A0E" w:rsidP="00EA0A0E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>G01.04 – turystyka górska, wspinaczka, speleologia</w:t>
            </w:r>
          </w:p>
        </w:tc>
        <w:tc>
          <w:tcPr>
            <w:tcW w:w="3820" w:type="dxa"/>
          </w:tcPr>
          <w:p w14:paraId="5383FF83" w14:textId="77777777" w:rsidR="00EA0A0E" w:rsidRPr="006217E1" w:rsidRDefault="00EA0A0E" w:rsidP="00EA0A0E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 xml:space="preserve">Ścieżki prowadzące do Jaskini </w:t>
            </w:r>
            <w:r w:rsidR="00BC6C03" w:rsidRPr="006217E1">
              <w:rPr>
                <w:sz w:val="22"/>
                <w:szCs w:val="22"/>
                <w:lang w:val="pl-PL"/>
              </w:rPr>
              <w:br/>
            </w:r>
            <w:r w:rsidRPr="006217E1">
              <w:rPr>
                <w:sz w:val="22"/>
                <w:szCs w:val="22"/>
                <w:lang w:val="pl-PL"/>
              </w:rPr>
              <w:t>w Zielonej Górze i skał wykorzystywanych do wspinaczki skutkują wydeptywaniem ścieżek co powoduje niszczenie siedliska.</w:t>
            </w:r>
          </w:p>
        </w:tc>
      </w:tr>
      <w:tr w:rsidR="00EA0A0E" w:rsidRPr="006217E1" w14:paraId="2125C737" w14:textId="77777777" w:rsidTr="00552A40">
        <w:tc>
          <w:tcPr>
            <w:tcW w:w="2172" w:type="dxa"/>
            <w:vMerge/>
          </w:tcPr>
          <w:p w14:paraId="12A72A62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</w:tcPr>
          <w:p w14:paraId="32119A5D" w14:textId="77777777" w:rsidR="00EA0A0E" w:rsidRPr="006217E1" w:rsidRDefault="00EA0A0E" w:rsidP="00EA0A0E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 xml:space="preserve">I01 – </w:t>
            </w:r>
            <w:r w:rsidR="005D57A5" w:rsidRPr="006217E1">
              <w:rPr>
                <w:sz w:val="22"/>
                <w:szCs w:val="22"/>
                <w:lang w:val="pl-PL"/>
              </w:rPr>
              <w:t>obce gatunki inwazyjne</w:t>
            </w:r>
          </w:p>
        </w:tc>
        <w:tc>
          <w:tcPr>
            <w:tcW w:w="3820" w:type="dxa"/>
          </w:tcPr>
          <w:p w14:paraId="685BB46E" w14:textId="77777777" w:rsidR="00EA0A0E" w:rsidRPr="006217E1" w:rsidRDefault="00EA0A0E" w:rsidP="00EA0A0E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 xml:space="preserve">W części płatów siedliska w runie stwierdzono siewki czeremchy amerykańskiej </w:t>
            </w:r>
            <w:proofErr w:type="spellStart"/>
            <w:r w:rsidRPr="006217E1">
              <w:rPr>
                <w:i/>
                <w:sz w:val="22"/>
                <w:szCs w:val="22"/>
                <w:lang w:val="pl-PL"/>
              </w:rPr>
              <w:t>Padus</w:t>
            </w:r>
            <w:proofErr w:type="spellEnd"/>
            <w:r w:rsidRPr="006217E1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6217E1">
              <w:rPr>
                <w:i/>
                <w:sz w:val="22"/>
                <w:szCs w:val="22"/>
                <w:lang w:val="pl-PL"/>
              </w:rPr>
              <w:t>serotina</w:t>
            </w:r>
            <w:proofErr w:type="spellEnd"/>
            <w:r w:rsidRPr="006217E1">
              <w:rPr>
                <w:i/>
                <w:sz w:val="22"/>
                <w:szCs w:val="22"/>
                <w:lang w:val="pl-PL"/>
              </w:rPr>
              <w:t xml:space="preserve"> </w:t>
            </w:r>
            <w:r w:rsidRPr="006217E1">
              <w:rPr>
                <w:iCs/>
                <w:sz w:val="22"/>
                <w:szCs w:val="22"/>
                <w:lang w:val="pl-PL"/>
              </w:rPr>
              <w:t>powodujące zmiany w strukturze siedliska.</w:t>
            </w:r>
          </w:p>
        </w:tc>
      </w:tr>
      <w:tr w:rsidR="00EA0A0E" w:rsidRPr="006217E1" w14:paraId="036518E7" w14:textId="77777777" w:rsidTr="00552A40">
        <w:tc>
          <w:tcPr>
            <w:tcW w:w="2172" w:type="dxa"/>
            <w:vMerge/>
          </w:tcPr>
          <w:p w14:paraId="415847FF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11" w:type="dxa"/>
            <w:gridSpan w:val="2"/>
          </w:tcPr>
          <w:p w14:paraId="72CED242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Potencjalne</w:t>
            </w:r>
          </w:p>
        </w:tc>
      </w:tr>
      <w:tr w:rsidR="00EA0A0E" w:rsidRPr="006217E1" w14:paraId="16641B89" w14:textId="77777777" w:rsidTr="00552A40">
        <w:tc>
          <w:tcPr>
            <w:tcW w:w="2172" w:type="dxa"/>
            <w:vMerge/>
          </w:tcPr>
          <w:p w14:paraId="5879112F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</w:tcPr>
          <w:p w14:paraId="37952BEA" w14:textId="77777777" w:rsidR="00EA0A0E" w:rsidRPr="006217E1" w:rsidRDefault="00EA0A0E" w:rsidP="00EA0A0E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 w:rsidRPr="006217E1">
              <w:rPr>
                <w:bCs/>
                <w:iCs/>
                <w:sz w:val="22"/>
                <w:szCs w:val="22"/>
                <w:lang w:val="pl-PL"/>
              </w:rPr>
              <w:t>B02.02 – wycinka lasu</w:t>
            </w:r>
          </w:p>
          <w:p w14:paraId="70C282CD" w14:textId="77777777" w:rsidR="00EA0A0E" w:rsidRPr="006217E1" w:rsidRDefault="00EA0A0E" w:rsidP="00EA0A0E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 w:rsidRPr="006217E1">
              <w:rPr>
                <w:bCs/>
                <w:iCs/>
                <w:sz w:val="22"/>
                <w:szCs w:val="22"/>
                <w:lang w:val="pl-PL"/>
              </w:rPr>
              <w:t>B02.06 – przerzedzenie warstwy drzew</w:t>
            </w:r>
          </w:p>
        </w:tc>
        <w:tc>
          <w:tcPr>
            <w:tcW w:w="3820" w:type="dxa"/>
          </w:tcPr>
          <w:p w14:paraId="7120E7A8" w14:textId="77777777" w:rsidR="00EA0A0E" w:rsidRPr="006217E1" w:rsidRDefault="00EA0A0E" w:rsidP="00EA0A0E">
            <w:pPr>
              <w:pStyle w:val="Standard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>Negatywne przekształcenie struktury wiekowej, pionowej i przestrzennej drzewostanów, skutkujące także przekształcaniem innych warstw lasu mogą powodować zmiany struktury siedliska.</w:t>
            </w:r>
          </w:p>
        </w:tc>
      </w:tr>
      <w:tr w:rsidR="00EA0A0E" w:rsidRPr="006217E1" w14:paraId="1A3D9020" w14:textId="77777777" w:rsidTr="00552A40">
        <w:tc>
          <w:tcPr>
            <w:tcW w:w="2172" w:type="dxa"/>
            <w:vMerge/>
          </w:tcPr>
          <w:p w14:paraId="198101DB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</w:tcPr>
          <w:p w14:paraId="0530F30C" w14:textId="77777777" w:rsidR="00EA0A0E" w:rsidRPr="006217E1" w:rsidRDefault="00EA0A0E" w:rsidP="00EA0A0E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 w:rsidRPr="006217E1">
              <w:rPr>
                <w:bCs/>
                <w:iCs/>
                <w:sz w:val="22"/>
                <w:szCs w:val="22"/>
                <w:lang w:val="pl-PL"/>
              </w:rPr>
              <w:t>D01.01 – ścieżki, szlaki piesze, szlaki rowerowe</w:t>
            </w:r>
          </w:p>
        </w:tc>
        <w:tc>
          <w:tcPr>
            <w:tcW w:w="3820" w:type="dxa"/>
          </w:tcPr>
          <w:p w14:paraId="41E8C796" w14:textId="6A9F83D7" w:rsidR="00EA0A0E" w:rsidRPr="006217E1" w:rsidRDefault="00EA0A0E" w:rsidP="00EA0A0E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 xml:space="preserve">Powstanie nowych "dzikich" ścieżek do skał i jaskiń może powodować </w:t>
            </w:r>
            <w:r w:rsidRPr="006217E1">
              <w:rPr>
                <w:sz w:val="22"/>
                <w:szCs w:val="22"/>
                <w:lang w:val="pl-PL"/>
              </w:rPr>
              <w:lastRenderedPageBreak/>
              <w:t>wydeptywanie i niszczenie siedliska.</w:t>
            </w:r>
          </w:p>
        </w:tc>
      </w:tr>
      <w:tr w:rsidR="00EA0A0E" w:rsidRPr="006217E1" w14:paraId="2F67271A" w14:textId="77777777" w:rsidTr="00552A40">
        <w:tc>
          <w:tcPr>
            <w:tcW w:w="2172" w:type="dxa"/>
            <w:vMerge w:val="restart"/>
          </w:tcPr>
          <w:p w14:paraId="46CECBCE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lastRenderedPageBreak/>
              <w:t xml:space="preserve">9170 Grąd środkowoeuropejski </w:t>
            </w:r>
            <w:r w:rsidR="00BC6C03" w:rsidRPr="006217E1">
              <w:rPr>
                <w:rFonts w:cs="Times New Roman"/>
                <w:sz w:val="22"/>
                <w:szCs w:val="22"/>
              </w:rPr>
              <w:br/>
            </w:r>
            <w:r w:rsidRPr="006217E1">
              <w:rPr>
                <w:rFonts w:cs="Times New Roman"/>
                <w:sz w:val="22"/>
                <w:szCs w:val="22"/>
              </w:rPr>
              <w:t xml:space="preserve">i </w:t>
            </w:r>
            <w:proofErr w:type="spellStart"/>
            <w:r w:rsidRPr="006217E1">
              <w:rPr>
                <w:rFonts w:cs="Times New Roman"/>
                <w:sz w:val="22"/>
                <w:szCs w:val="22"/>
              </w:rPr>
              <w:t>subkontynentalny</w:t>
            </w:r>
            <w:proofErr w:type="spellEnd"/>
            <w:r w:rsidRPr="006217E1">
              <w:rPr>
                <w:rFonts w:cs="Times New Roman"/>
                <w:sz w:val="22"/>
                <w:szCs w:val="22"/>
              </w:rPr>
              <w:t xml:space="preserve"> (</w:t>
            </w:r>
            <w:r w:rsidRPr="006217E1">
              <w:rPr>
                <w:rFonts w:cs="Times New Roman"/>
                <w:i/>
                <w:sz w:val="22"/>
                <w:szCs w:val="22"/>
              </w:rPr>
              <w:t>Galio-</w:t>
            </w:r>
            <w:proofErr w:type="spellStart"/>
            <w:r w:rsidRPr="006217E1">
              <w:rPr>
                <w:rFonts w:cs="Times New Roman"/>
                <w:i/>
                <w:sz w:val="22"/>
                <w:szCs w:val="22"/>
              </w:rPr>
              <w:t>Carpinetum</w:t>
            </w:r>
            <w:proofErr w:type="spellEnd"/>
            <w:r w:rsidRPr="006217E1">
              <w:rPr>
                <w:rFonts w:cs="Times New Roman"/>
                <w:i/>
                <w:sz w:val="22"/>
                <w:szCs w:val="22"/>
              </w:rPr>
              <w:t xml:space="preserve">, </w:t>
            </w:r>
            <w:proofErr w:type="spellStart"/>
            <w:r w:rsidRPr="006217E1">
              <w:rPr>
                <w:rFonts w:cs="Times New Roman"/>
                <w:i/>
                <w:sz w:val="22"/>
                <w:szCs w:val="22"/>
              </w:rPr>
              <w:t>Tilio-Carpinetum</w:t>
            </w:r>
            <w:proofErr w:type="spellEnd"/>
            <w:r w:rsidRPr="006217E1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6611" w:type="dxa"/>
            <w:gridSpan w:val="2"/>
          </w:tcPr>
          <w:p w14:paraId="066D6FD0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Istniejące</w:t>
            </w:r>
          </w:p>
        </w:tc>
      </w:tr>
      <w:tr w:rsidR="00EA0A0E" w:rsidRPr="006217E1" w14:paraId="473B5AFD" w14:textId="77777777" w:rsidTr="00552A40">
        <w:tc>
          <w:tcPr>
            <w:tcW w:w="2172" w:type="dxa"/>
            <w:vMerge/>
          </w:tcPr>
          <w:p w14:paraId="2353CE30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</w:tcPr>
          <w:p w14:paraId="6119D4B0" w14:textId="77777777" w:rsidR="00EA0A0E" w:rsidRPr="006217E1" w:rsidRDefault="00EA0A0E" w:rsidP="00EA0A0E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>B02.04 – usuwanie martwych i umierających drzew</w:t>
            </w:r>
          </w:p>
        </w:tc>
        <w:tc>
          <w:tcPr>
            <w:tcW w:w="3820" w:type="dxa"/>
          </w:tcPr>
          <w:p w14:paraId="37014831" w14:textId="77777777" w:rsidR="00EA0A0E" w:rsidRPr="006217E1" w:rsidRDefault="00EA0A0E" w:rsidP="00EA0A0E">
            <w:pPr>
              <w:pStyle w:val="Standard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 xml:space="preserve">Mała ilość martwego drewna </w:t>
            </w:r>
            <w:r w:rsidR="00BC6C03" w:rsidRPr="006217E1">
              <w:rPr>
                <w:sz w:val="22"/>
                <w:szCs w:val="22"/>
                <w:lang w:val="pl-PL"/>
              </w:rPr>
              <w:br/>
            </w:r>
            <w:r w:rsidRPr="006217E1">
              <w:rPr>
                <w:sz w:val="22"/>
                <w:szCs w:val="22"/>
                <w:lang w:val="pl-PL"/>
              </w:rPr>
              <w:t xml:space="preserve">w siedlisku, zwłaszcza drewna wielkoformatowego powoduje zmiany </w:t>
            </w:r>
            <w:r w:rsidR="00BC6C03" w:rsidRPr="006217E1">
              <w:rPr>
                <w:sz w:val="22"/>
                <w:szCs w:val="22"/>
                <w:lang w:val="pl-PL"/>
              </w:rPr>
              <w:br/>
            </w:r>
            <w:r w:rsidRPr="006217E1">
              <w:rPr>
                <w:sz w:val="22"/>
                <w:szCs w:val="22"/>
                <w:lang w:val="pl-PL"/>
              </w:rPr>
              <w:t>w strukturze siedliska.</w:t>
            </w:r>
          </w:p>
        </w:tc>
      </w:tr>
      <w:tr w:rsidR="00EA0A0E" w:rsidRPr="006217E1" w14:paraId="06A89E62" w14:textId="77777777" w:rsidTr="00552A40">
        <w:tc>
          <w:tcPr>
            <w:tcW w:w="2172" w:type="dxa"/>
            <w:vMerge/>
          </w:tcPr>
          <w:p w14:paraId="4B1E77EC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</w:tcPr>
          <w:p w14:paraId="6AEB74AB" w14:textId="77777777" w:rsidR="00EA0A0E" w:rsidRPr="006217E1" w:rsidRDefault="00EA0A0E" w:rsidP="00EA0A0E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>B07 – Inne rodzaje praktyk leśnych</w:t>
            </w:r>
          </w:p>
        </w:tc>
        <w:tc>
          <w:tcPr>
            <w:tcW w:w="3820" w:type="dxa"/>
          </w:tcPr>
          <w:p w14:paraId="65E7BF73" w14:textId="77777777" w:rsidR="00EA0A0E" w:rsidRPr="006217E1" w:rsidRDefault="00EA0A0E" w:rsidP="00EA0A0E">
            <w:pPr>
              <w:pStyle w:val="Standard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 xml:space="preserve">Zniszczenia runa i gleby związane </w:t>
            </w:r>
            <w:r w:rsidR="00BC6C03" w:rsidRPr="006217E1">
              <w:rPr>
                <w:sz w:val="22"/>
                <w:szCs w:val="22"/>
                <w:lang w:val="pl-PL"/>
              </w:rPr>
              <w:br/>
            </w:r>
            <w:r w:rsidRPr="006217E1">
              <w:rPr>
                <w:sz w:val="22"/>
                <w:szCs w:val="22"/>
                <w:lang w:val="pl-PL"/>
              </w:rPr>
              <w:t>z pozyskaniem drewna powodują zmiany w siedlisku.</w:t>
            </w:r>
          </w:p>
        </w:tc>
      </w:tr>
      <w:tr w:rsidR="00EA0A0E" w:rsidRPr="006217E1" w14:paraId="17CE5BAB" w14:textId="77777777" w:rsidTr="00552A40">
        <w:tc>
          <w:tcPr>
            <w:tcW w:w="2172" w:type="dxa"/>
            <w:vMerge/>
          </w:tcPr>
          <w:p w14:paraId="0DD0D5E5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</w:tcPr>
          <w:p w14:paraId="1FAA5FD3" w14:textId="77777777" w:rsidR="00EA0A0E" w:rsidRPr="006217E1" w:rsidRDefault="00EA0A0E" w:rsidP="00EA0A0E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>D01.01 – ścieżki, szlaki piesze, szlaki rowerowe</w:t>
            </w:r>
          </w:p>
        </w:tc>
        <w:tc>
          <w:tcPr>
            <w:tcW w:w="3820" w:type="dxa"/>
          </w:tcPr>
          <w:p w14:paraId="662AECE1" w14:textId="77777777" w:rsidR="00EA0A0E" w:rsidRPr="006217E1" w:rsidRDefault="00EA0A0E" w:rsidP="00EA0A0E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 xml:space="preserve">Kilka dzikich ścieżek wydeptanych </w:t>
            </w:r>
            <w:r w:rsidR="00BC6C03" w:rsidRPr="006217E1">
              <w:rPr>
                <w:sz w:val="22"/>
                <w:szCs w:val="22"/>
                <w:lang w:val="pl-PL"/>
              </w:rPr>
              <w:br/>
            </w:r>
            <w:r w:rsidRPr="006217E1">
              <w:rPr>
                <w:sz w:val="22"/>
                <w:szCs w:val="22"/>
                <w:lang w:val="pl-PL"/>
              </w:rPr>
              <w:t>w płacie siedliska powoduje niszczenie siedliska.</w:t>
            </w:r>
          </w:p>
        </w:tc>
      </w:tr>
      <w:tr w:rsidR="00EA0A0E" w:rsidRPr="006217E1" w14:paraId="46D7459C" w14:textId="77777777" w:rsidTr="00552A40">
        <w:tc>
          <w:tcPr>
            <w:tcW w:w="2172" w:type="dxa"/>
            <w:vMerge/>
          </w:tcPr>
          <w:p w14:paraId="629F601F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11" w:type="dxa"/>
            <w:gridSpan w:val="2"/>
          </w:tcPr>
          <w:p w14:paraId="17377D86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Potencjalne</w:t>
            </w:r>
          </w:p>
        </w:tc>
      </w:tr>
      <w:tr w:rsidR="00EA0A0E" w:rsidRPr="006217E1" w14:paraId="40EB307F" w14:textId="77777777" w:rsidTr="00552A40">
        <w:tc>
          <w:tcPr>
            <w:tcW w:w="2172" w:type="dxa"/>
            <w:vMerge/>
          </w:tcPr>
          <w:p w14:paraId="4B9659E6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</w:tcPr>
          <w:p w14:paraId="6203996E" w14:textId="77777777" w:rsidR="00EA0A0E" w:rsidRPr="006217E1" w:rsidRDefault="00EA0A0E" w:rsidP="00EA0A0E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 w:rsidRPr="006217E1">
              <w:rPr>
                <w:bCs/>
                <w:iCs/>
                <w:sz w:val="22"/>
                <w:szCs w:val="22"/>
                <w:lang w:val="pl-PL"/>
              </w:rPr>
              <w:t>B02.02 – wycinka lasu</w:t>
            </w:r>
          </w:p>
          <w:p w14:paraId="3F21F8BD" w14:textId="77777777" w:rsidR="00EA0A0E" w:rsidRPr="006217E1" w:rsidRDefault="00EA0A0E" w:rsidP="00EA0A0E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 w:rsidRPr="006217E1">
              <w:rPr>
                <w:bCs/>
                <w:iCs/>
                <w:sz w:val="22"/>
                <w:szCs w:val="22"/>
                <w:lang w:val="pl-PL"/>
              </w:rPr>
              <w:t>B02.06 – przerzedzenie warstwy drzew</w:t>
            </w:r>
          </w:p>
        </w:tc>
        <w:tc>
          <w:tcPr>
            <w:tcW w:w="3820" w:type="dxa"/>
          </w:tcPr>
          <w:p w14:paraId="15503418" w14:textId="77777777" w:rsidR="00EA0A0E" w:rsidRPr="006217E1" w:rsidRDefault="00EA0A0E" w:rsidP="00EA0A0E">
            <w:pPr>
              <w:pStyle w:val="Standard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>Negatywne przekształcenie struktury wiekowej, pionowej i przestrzennej drzewostanów, skutkujące także przekształcaniem innych warstw lasu mogą powodować zmiany struktury siedliska.</w:t>
            </w:r>
          </w:p>
        </w:tc>
      </w:tr>
      <w:tr w:rsidR="00EA0A0E" w:rsidRPr="006217E1" w14:paraId="2A7E22FF" w14:textId="77777777" w:rsidTr="00552A40">
        <w:tc>
          <w:tcPr>
            <w:tcW w:w="2172" w:type="dxa"/>
            <w:vMerge w:val="restart"/>
          </w:tcPr>
          <w:p w14:paraId="19B03F52" w14:textId="1553334D" w:rsidR="00EA0A0E" w:rsidRPr="006217E1" w:rsidRDefault="00DE3D75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91</w:t>
            </w:r>
            <w:r>
              <w:rPr>
                <w:rFonts w:cs="Times New Roman"/>
                <w:sz w:val="22"/>
                <w:szCs w:val="22"/>
              </w:rPr>
              <w:t>9</w:t>
            </w:r>
            <w:r w:rsidRPr="006217E1">
              <w:rPr>
                <w:rFonts w:cs="Times New Roman"/>
                <w:sz w:val="22"/>
                <w:szCs w:val="22"/>
              </w:rPr>
              <w:t xml:space="preserve">0 </w:t>
            </w:r>
            <w:r w:rsidR="00EA0A0E" w:rsidRPr="006217E1">
              <w:rPr>
                <w:rFonts w:cs="Times New Roman"/>
                <w:sz w:val="22"/>
                <w:szCs w:val="22"/>
              </w:rPr>
              <w:t>Ciepłolubne dąbrowy (</w:t>
            </w:r>
            <w:proofErr w:type="spellStart"/>
            <w:r w:rsidR="00EA0A0E" w:rsidRPr="006217E1">
              <w:rPr>
                <w:rFonts w:cs="Times New Roman"/>
                <w:i/>
                <w:sz w:val="22"/>
                <w:szCs w:val="22"/>
              </w:rPr>
              <w:t>Quercetalia</w:t>
            </w:r>
            <w:proofErr w:type="spellEnd"/>
            <w:r w:rsidR="00EA0A0E" w:rsidRPr="006217E1">
              <w:rPr>
                <w:rFonts w:cs="Times New Roman"/>
                <w:i/>
                <w:sz w:val="22"/>
                <w:szCs w:val="22"/>
              </w:rPr>
              <w:t xml:space="preserve"> </w:t>
            </w:r>
            <w:proofErr w:type="spellStart"/>
            <w:r w:rsidR="00EA0A0E" w:rsidRPr="006217E1">
              <w:rPr>
                <w:rFonts w:cs="Times New Roman"/>
                <w:i/>
                <w:sz w:val="22"/>
                <w:szCs w:val="22"/>
              </w:rPr>
              <w:t>pubescentis-petraeae</w:t>
            </w:r>
            <w:proofErr w:type="spellEnd"/>
            <w:r w:rsidR="00EA0A0E" w:rsidRPr="006217E1">
              <w:rPr>
                <w:rFonts w:cs="Times New Roman"/>
                <w:sz w:val="22"/>
                <w:szCs w:val="22"/>
              </w:rPr>
              <w:t>)</w:t>
            </w:r>
          </w:p>
          <w:p w14:paraId="1979F5B2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 xml:space="preserve"> </w:t>
            </w:r>
          </w:p>
        </w:tc>
        <w:tc>
          <w:tcPr>
            <w:tcW w:w="6611" w:type="dxa"/>
            <w:gridSpan w:val="2"/>
          </w:tcPr>
          <w:p w14:paraId="76D37D62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Istniejące</w:t>
            </w:r>
          </w:p>
        </w:tc>
      </w:tr>
      <w:tr w:rsidR="00EA0A0E" w:rsidRPr="006217E1" w14:paraId="66C02B43" w14:textId="77777777" w:rsidTr="00552A40">
        <w:tc>
          <w:tcPr>
            <w:tcW w:w="2172" w:type="dxa"/>
            <w:vMerge/>
          </w:tcPr>
          <w:p w14:paraId="441156FF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</w:tcPr>
          <w:p w14:paraId="68433D9D" w14:textId="77777777" w:rsidR="00EA0A0E" w:rsidRPr="006217E1" w:rsidRDefault="00EA0A0E" w:rsidP="00EA0A0E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>B02 – Gospodarka leśna i plantacyjna i użytkowanie lasów i plantacji</w:t>
            </w:r>
          </w:p>
        </w:tc>
        <w:tc>
          <w:tcPr>
            <w:tcW w:w="3820" w:type="dxa"/>
          </w:tcPr>
          <w:p w14:paraId="769FAD16" w14:textId="0491CF76" w:rsidR="00EA0A0E" w:rsidRPr="006217E1" w:rsidRDefault="00EA0A0E" w:rsidP="00EA0A0E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 xml:space="preserve">Nasadzenia sosny zwyczajnej </w:t>
            </w:r>
            <w:proofErr w:type="spellStart"/>
            <w:r w:rsidRPr="006217E1">
              <w:rPr>
                <w:i/>
                <w:sz w:val="22"/>
                <w:szCs w:val="22"/>
                <w:lang w:val="pl-PL"/>
              </w:rPr>
              <w:t>Pinus</w:t>
            </w:r>
            <w:proofErr w:type="spellEnd"/>
            <w:r w:rsidRPr="006217E1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6217E1">
              <w:rPr>
                <w:i/>
                <w:sz w:val="22"/>
                <w:szCs w:val="22"/>
                <w:lang w:val="pl-PL"/>
              </w:rPr>
              <w:t>sylvestris</w:t>
            </w:r>
            <w:proofErr w:type="spellEnd"/>
            <w:r w:rsidRPr="006217E1">
              <w:rPr>
                <w:sz w:val="22"/>
                <w:szCs w:val="22"/>
                <w:lang w:val="pl-PL"/>
              </w:rPr>
              <w:t xml:space="preserve"> – gatunku obcego ekologicznie dla siedliska powodują zmiany w strukturze siedliska.</w:t>
            </w:r>
          </w:p>
        </w:tc>
      </w:tr>
      <w:tr w:rsidR="00EA0A0E" w:rsidRPr="006217E1" w14:paraId="5A53AF39" w14:textId="77777777" w:rsidTr="00552A40">
        <w:tc>
          <w:tcPr>
            <w:tcW w:w="2172" w:type="dxa"/>
            <w:vMerge/>
          </w:tcPr>
          <w:p w14:paraId="7548965C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</w:tcPr>
          <w:p w14:paraId="7CBD2C46" w14:textId="77777777" w:rsidR="00EA0A0E" w:rsidRPr="006217E1" w:rsidRDefault="00EA0A0E" w:rsidP="00EA0A0E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 xml:space="preserve">I01 – </w:t>
            </w:r>
            <w:r w:rsidR="005D57A5" w:rsidRPr="006217E1">
              <w:rPr>
                <w:sz w:val="22"/>
                <w:szCs w:val="22"/>
                <w:lang w:val="pl-PL"/>
              </w:rPr>
              <w:t>obce gatunki inwazyjne</w:t>
            </w:r>
          </w:p>
        </w:tc>
        <w:tc>
          <w:tcPr>
            <w:tcW w:w="3820" w:type="dxa"/>
          </w:tcPr>
          <w:p w14:paraId="00586628" w14:textId="530B706B" w:rsidR="00EA0A0E" w:rsidRPr="006217E1" w:rsidRDefault="00EA0A0E" w:rsidP="00EA0A0E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 xml:space="preserve">W niektórych płatach siedliska stwierdzono młode osobniki - nasadzenia dębu czerwonego </w:t>
            </w:r>
            <w:proofErr w:type="spellStart"/>
            <w:r w:rsidRPr="006217E1">
              <w:rPr>
                <w:i/>
                <w:sz w:val="22"/>
                <w:szCs w:val="22"/>
                <w:lang w:val="pl-PL"/>
              </w:rPr>
              <w:t>Quercus</w:t>
            </w:r>
            <w:proofErr w:type="spellEnd"/>
            <w:r w:rsidRPr="006217E1">
              <w:rPr>
                <w:i/>
                <w:sz w:val="22"/>
                <w:szCs w:val="22"/>
                <w:lang w:val="pl-PL"/>
              </w:rPr>
              <w:t xml:space="preserve"> rubra </w:t>
            </w:r>
            <w:r w:rsidRPr="006217E1">
              <w:rPr>
                <w:iCs/>
                <w:sz w:val="22"/>
                <w:szCs w:val="22"/>
                <w:lang w:val="pl-PL"/>
              </w:rPr>
              <w:t xml:space="preserve">oraz </w:t>
            </w:r>
            <w:r w:rsidRPr="006217E1">
              <w:rPr>
                <w:sz w:val="22"/>
                <w:szCs w:val="22"/>
                <w:lang w:val="pl-PL"/>
              </w:rPr>
              <w:t xml:space="preserve">osobniki czeremchy amerykańskiej </w:t>
            </w:r>
            <w:proofErr w:type="spellStart"/>
            <w:r w:rsidRPr="006217E1">
              <w:rPr>
                <w:i/>
                <w:sz w:val="22"/>
                <w:szCs w:val="22"/>
                <w:lang w:val="pl-PL"/>
              </w:rPr>
              <w:t>Padus</w:t>
            </w:r>
            <w:proofErr w:type="spellEnd"/>
            <w:r w:rsidRPr="006217E1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6217E1">
              <w:rPr>
                <w:i/>
                <w:sz w:val="22"/>
                <w:szCs w:val="22"/>
                <w:lang w:val="pl-PL"/>
              </w:rPr>
              <w:t>serotina</w:t>
            </w:r>
            <w:proofErr w:type="spellEnd"/>
            <w:r w:rsidRPr="006217E1">
              <w:rPr>
                <w:sz w:val="22"/>
                <w:szCs w:val="22"/>
                <w:lang w:val="pl-PL"/>
              </w:rPr>
              <w:t xml:space="preserve"> i robinii akacjowej </w:t>
            </w:r>
            <w:r w:rsidRPr="006217E1">
              <w:rPr>
                <w:i/>
                <w:sz w:val="22"/>
                <w:szCs w:val="22"/>
                <w:lang w:val="pl-PL"/>
              </w:rPr>
              <w:t xml:space="preserve">Robinia </w:t>
            </w:r>
            <w:proofErr w:type="spellStart"/>
            <w:r w:rsidRPr="006217E1">
              <w:rPr>
                <w:i/>
                <w:sz w:val="22"/>
                <w:szCs w:val="22"/>
                <w:lang w:val="pl-PL"/>
              </w:rPr>
              <w:t>pseud</w:t>
            </w:r>
            <w:r w:rsidR="006E1FE3">
              <w:rPr>
                <w:i/>
                <w:sz w:val="22"/>
                <w:szCs w:val="22"/>
                <w:lang w:val="pl-PL"/>
              </w:rPr>
              <w:t>o</w:t>
            </w:r>
            <w:r w:rsidRPr="006217E1">
              <w:rPr>
                <w:i/>
                <w:sz w:val="22"/>
                <w:szCs w:val="22"/>
                <w:lang w:val="pl-PL"/>
              </w:rPr>
              <w:t>acacia</w:t>
            </w:r>
            <w:proofErr w:type="spellEnd"/>
            <w:r w:rsidRPr="006217E1">
              <w:rPr>
                <w:i/>
                <w:sz w:val="22"/>
                <w:szCs w:val="22"/>
                <w:lang w:val="pl-PL"/>
              </w:rPr>
              <w:t xml:space="preserve"> </w:t>
            </w:r>
            <w:r w:rsidRPr="006217E1">
              <w:rPr>
                <w:iCs/>
                <w:sz w:val="22"/>
                <w:szCs w:val="22"/>
                <w:lang w:val="pl-PL"/>
              </w:rPr>
              <w:t>powodujące zmiany w strukturze siedliska.</w:t>
            </w:r>
          </w:p>
        </w:tc>
      </w:tr>
      <w:tr w:rsidR="00EA0A0E" w:rsidRPr="006217E1" w14:paraId="2A47D6AF" w14:textId="77777777" w:rsidTr="00552A40">
        <w:tc>
          <w:tcPr>
            <w:tcW w:w="2172" w:type="dxa"/>
            <w:vMerge/>
          </w:tcPr>
          <w:p w14:paraId="5775FB5E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</w:tcPr>
          <w:p w14:paraId="64392F52" w14:textId="77777777" w:rsidR="00EA0A0E" w:rsidRPr="006217E1" w:rsidRDefault="00EA0A0E" w:rsidP="00EA0A0E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>I02 – problematyczne gatunki rodzime</w:t>
            </w:r>
          </w:p>
        </w:tc>
        <w:tc>
          <w:tcPr>
            <w:tcW w:w="3820" w:type="dxa"/>
          </w:tcPr>
          <w:p w14:paraId="00D94565" w14:textId="39E5A9AE" w:rsidR="00EA0A0E" w:rsidRPr="006217E1" w:rsidRDefault="00EA0A0E" w:rsidP="00EA0A0E">
            <w:pPr>
              <w:rPr>
                <w:rFonts w:cs="Times New Roman"/>
                <w:iCs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 xml:space="preserve">Ekspansja orlicy pospolitej </w:t>
            </w:r>
            <w:proofErr w:type="spellStart"/>
            <w:r w:rsidRPr="006217E1">
              <w:rPr>
                <w:rFonts w:cs="Times New Roman"/>
                <w:i/>
                <w:sz w:val="22"/>
                <w:szCs w:val="22"/>
              </w:rPr>
              <w:t>Pter</w:t>
            </w:r>
            <w:r w:rsidR="006E1FE3">
              <w:rPr>
                <w:rFonts w:cs="Times New Roman"/>
                <w:i/>
                <w:sz w:val="22"/>
                <w:szCs w:val="22"/>
              </w:rPr>
              <w:t>i</w:t>
            </w:r>
            <w:r w:rsidRPr="006217E1">
              <w:rPr>
                <w:rFonts w:cs="Times New Roman"/>
                <w:i/>
                <w:sz w:val="22"/>
                <w:szCs w:val="22"/>
              </w:rPr>
              <w:t>dium</w:t>
            </w:r>
            <w:proofErr w:type="spellEnd"/>
            <w:r w:rsidRPr="006217E1">
              <w:rPr>
                <w:rFonts w:cs="Times New Roman"/>
                <w:i/>
                <w:sz w:val="22"/>
                <w:szCs w:val="22"/>
              </w:rPr>
              <w:t xml:space="preserve"> </w:t>
            </w:r>
            <w:proofErr w:type="spellStart"/>
            <w:r w:rsidRPr="006217E1">
              <w:rPr>
                <w:rFonts w:cs="Times New Roman"/>
                <w:i/>
                <w:sz w:val="22"/>
                <w:szCs w:val="22"/>
              </w:rPr>
              <w:t>aquilinum</w:t>
            </w:r>
            <w:proofErr w:type="spellEnd"/>
            <w:r w:rsidRPr="006217E1">
              <w:rPr>
                <w:rFonts w:cs="Times New Roman"/>
                <w:i/>
                <w:sz w:val="22"/>
                <w:szCs w:val="22"/>
              </w:rPr>
              <w:t xml:space="preserve"> </w:t>
            </w:r>
            <w:r w:rsidRPr="006217E1">
              <w:rPr>
                <w:rFonts w:cs="Times New Roman"/>
                <w:iCs/>
                <w:sz w:val="22"/>
                <w:szCs w:val="22"/>
              </w:rPr>
              <w:t xml:space="preserve">powoduje zmiany </w:t>
            </w:r>
            <w:r w:rsidR="00BC6C03" w:rsidRPr="006217E1">
              <w:rPr>
                <w:rFonts w:cs="Times New Roman"/>
                <w:iCs/>
                <w:sz w:val="22"/>
                <w:szCs w:val="22"/>
              </w:rPr>
              <w:br/>
            </w:r>
            <w:r w:rsidRPr="006217E1">
              <w:rPr>
                <w:rFonts w:cs="Times New Roman"/>
                <w:iCs/>
                <w:sz w:val="22"/>
                <w:szCs w:val="22"/>
              </w:rPr>
              <w:t>w strukturze i degradację siedliska.</w:t>
            </w:r>
          </w:p>
        </w:tc>
      </w:tr>
      <w:tr w:rsidR="00EA0A0E" w:rsidRPr="006217E1" w14:paraId="0EC3A6FC" w14:textId="77777777" w:rsidTr="00552A40">
        <w:tc>
          <w:tcPr>
            <w:tcW w:w="2172" w:type="dxa"/>
            <w:vMerge/>
          </w:tcPr>
          <w:p w14:paraId="2103CABF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11" w:type="dxa"/>
            <w:gridSpan w:val="2"/>
          </w:tcPr>
          <w:p w14:paraId="2985D831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Potencjalne</w:t>
            </w:r>
          </w:p>
        </w:tc>
      </w:tr>
      <w:tr w:rsidR="00EA0A0E" w:rsidRPr="006217E1" w14:paraId="23CF3305" w14:textId="77777777" w:rsidTr="00552A40">
        <w:tc>
          <w:tcPr>
            <w:tcW w:w="2172" w:type="dxa"/>
            <w:vMerge/>
          </w:tcPr>
          <w:p w14:paraId="02E9BED8" w14:textId="77777777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</w:tcPr>
          <w:p w14:paraId="5C4B2385" w14:textId="77777777" w:rsidR="00EA0A0E" w:rsidRPr="006217E1" w:rsidRDefault="00EA0A0E" w:rsidP="00EA0A0E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 w:rsidRPr="006217E1">
              <w:rPr>
                <w:bCs/>
                <w:iCs/>
                <w:sz w:val="22"/>
                <w:szCs w:val="22"/>
                <w:lang w:val="pl-PL"/>
              </w:rPr>
              <w:t>B02.02 – wycinka lasu,</w:t>
            </w:r>
          </w:p>
          <w:p w14:paraId="499E8C9B" w14:textId="77777777" w:rsidR="00EA0A0E" w:rsidRPr="006217E1" w:rsidRDefault="00EA0A0E" w:rsidP="00EA0A0E">
            <w:pPr>
              <w:pStyle w:val="Standard"/>
              <w:widowControl w:val="0"/>
              <w:autoSpaceDE w:val="0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</w:p>
        </w:tc>
        <w:tc>
          <w:tcPr>
            <w:tcW w:w="3820" w:type="dxa"/>
          </w:tcPr>
          <w:p w14:paraId="628502F4" w14:textId="77777777" w:rsidR="00EA0A0E" w:rsidRPr="006217E1" w:rsidRDefault="00EA0A0E" w:rsidP="00EA0A0E">
            <w:pPr>
              <w:pStyle w:val="Standard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>Negatywne przekształcenie struktury wiekowej, pionowej i przestrzennej drzewostanów, skutkujące także przekształcaniem innych warstw lasu może powodować zmiany struktury siedliska.</w:t>
            </w:r>
          </w:p>
        </w:tc>
      </w:tr>
      <w:tr w:rsidR="00EA0A0E" w:rsidRPr="006217E1" w14:paraId="32EED157" w14:textId="77777777" w:rsidTr="00552A40">
        <w:tc>
          <w:tcPr>
            <w:tcW w:w="2172" w:type="dxa"/>
          </w:tcPr>
          <w:p w14:paraId="5EE4FB44" w14:textId="25DB78AF" w:rsidR="00EA0A0E" w:rsidRPr="006217E1" w:rsidRDefault="00EA0A0E" w:rsidP="00EA0A0E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91P0</w:t>
            </w:r>
            <w:r w:rsidRPr="006217E1">
              <w:rPr>
                <w:rFonts w:cs="Times New Roman"/>
                <w:iCs/>
                <w:sz w:val="22"/>
                <w:szCs w:val="22"/>
              </w:rPr>
              <w:t xml:space="preserve"> Świętokrzyski bór jodłowy (</w:t>
            </w:r>
            <w:proofErr w:type="spellStart"/>
            <w:r w:rsidRPr="006217E1">
              <w:rPr>
                <w:rFonts w:cs="Times New Roman"/>
                <w:i/>
                <w:iCs/>
                <w:sz w:val="22"/>
                <w:szCs w:val="22"/>
              </w:rPr>
              <w:t>Abietetum</w:t>
            </w:r>
            <w:proofErr w:type="spellEnd"/>
            <w:r w:rsidR="004C41D8">
              <w:rPr>
                <w:rFonts w:cs="Times New Roman"/>
                <w:i/>
                <w:iCs/>
                <w:sz w:val="22"/>
                <w:szCs w:val="22"/>
              </w:rPr>
              <w:t xml:space="preserve"> </w:t>
            </w:r>
            <w:r w:rsidRPr="006217E1">
              <w:rPr>
                <w:rFonts w:cs="Times New Roman"/>
                <w:i/>
                <w:iCs/>
                <w:sz w:val="22"/>
                <w:szCs w:val="22"/>
              </w:rPr>
              <w:t>polonicum</w:t>
            </w:r>
            <w:r w:rsidRPr="006217E1">
              <w:rPr>
                <w:rFonts w:cs="Times New Roman"/>
                <w:iCs/>
                <w:sz w:val="22"/>
                <w:szCs w:val="22"/>
              </w:rPr>
              <w:t>)</w:t>
            </w:r>
          </w:p>
        </w:tc>
        <w:tc>
          <w:tcPr>
            <w:tcW w:w="6611" w:type="dxa"/>
            <w:gridSpan w:val="2"/>
            <w:vAlign w:val="center"/>
          </w:tcPr>
          <w:p w14:paraId="11883F3D" w14:textId="77777777" w:rsidR="00EA0A0E" w:rsidRPr="006217E1" w:rsidRDefault="00EA0A0E" w:rsidP="00BC6C03">
            <w:pPr>
              <w:suppressAutoHyphens w:val="0"/>
              <w:autoSpaceDE w:val="0"/>
              <w:adjustRightInd w:val="0"/>
              <w:rPr>
                <w:rFonts w:eastAsia="Times New Roman" w:cs="Times New Roman"/>
                <w:sz w:val="22"/>
                <w:szCs w:val="22"/>
              </w:rPr>
            </w:pPr>
            <w:r w:rsidRPr="006217E1">
              <w:rPr>
                <w:rFonts w:cs="Times New Roman"/>
                <w:bCs/>
                <w:iCs/>
                <w:sz w:val="22"/>
                <w:szCs w:val="22"/>
              </w:rPr>
              <w:t>Nie określono zagrożeń w związku z brakiem potwierdzenia występowania siedliska w obszarze.</w:t>
            </w:r>
          </w:p>
        </w:tc>
      </w:tr>
      <w:tr w:rsidR="00614108" w:rsidRPr="006217E1" w14:paraId="36522639" w14:textId="77777777" w:rsidTr="00552A40">
        <w:tc>
          <w:tcPr>
            <w:tcW w:w="2172" w:type="dxa"/>
            <w:vMerge w:val="restart"/>
          </w:tcPr>
          <w:p w14:paraId="0EE1C9B4" w14:textId="77777777" w:rsidR="00614108" w:rsidRPr="006217E1" w:rsidRDefault="00614108" w:rsidP="00EA0A0E">
            <w:pPr>
              <w:autoSpaceDE w:val="0"/>
              <w:adjustRightInd w:val="0"/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bCs/>
                <w:sz w:val="22"/>
                <w:szCs w:val="22"/>
              </w:rPr>
              <w:t xml:space="preserve">2189 Przytulia krakowska </w:t>
            </w:r>
            <w:proofErr w:type="spellStart"/>
            <w:r w:rsidRPr="006217E1">
              <w:rPr>
                <w:rFonts w:cs="Times New Roman"/>
                <w:bCs/>
                <w:i/>
                <w:sz w:val="22"/>
                <w:szCs w:val="22"/>
              </w:rPr>
              <w:t>Galium</w:t>
            </w:r>
            <w:proofErr w:type="spellEnd"/>
            <w:r w:rsidRPr="006217E1">
              <w:rPr>
                <w:rFonts w:cs="Times New Roman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6217E1">
              <w:rPr>
                <w:rFonts w:cs="Times New Roman"/>
                <w:bCs/>
                <w:i/>
                <w:sz w:val="22"/>
                <w:szCs w:val="22"/>
              </w:rPr>
              <w:t>cracoviense</w:t>
            </w:r>
            <w:proofErr w:type="spellEnd"/>
          </w:p>
        </w:tc>
        <w:tc>
          <w:tcPr>
            <w:tcW w:w="6611" w:type="dxa"/>
            <w:gridSpan w:val="2"/>
          </w:tcPr>
          <w:p w14:paraId="0703C2BB" w14:textId="77777777" w:rsidR="00614108" w:rsidRPr="006217E1" w:rsidRDefault="00614108" w:rsidP="00EA0A0E">
            <w:pPr>
              <w:suppressAutoHyphens w:val="0"/>
              <w:autoSpaceDE w:val="0"/>
              <w:adjustRightInd w:val="0"/>
              <w:rPr>
                <w:rFonts w:eastAsia="Times New Roman" w:cs="Times New Roman"/>
                <w:bCs/>
                <w:iCs/>
                <w:sz w:val="22"/>
                <w:szCs w:val="22"/>
              </w:rPr>
            </w:pPr>
            <w:r w:rsidRPr="006217E1">
              <w:rPr>
                <w:rFonts w:eastAsia="Times New Roman" w:cs="Times New Roman"/>
                <w:bCs/>
                <w:iCs/>
                <w:sz w:val="22"/>
                <w:szCs w:val="22"/>
              </w:rPr>
              <w:t>Istniejące</w:t>
            </w:r>
          </w:p>
        </w:tc>
      </w:tr>
      <w:tr w:rsidR="00614108" w:rsidRPr="006217E1" w14:paraId="5946A9AD" w14:textId="77777777" w:rsidTr="00552A40">
        <w:tc>
          <w:tcPr>
            <w:tcW w:w="2172" w:type="dxa"/>
            <w:vMerge/>
          </w:tcPr>
          <w:p w14:paraId="08912B95" w14:textId="77777777" w:rsidR="00614108" w:rsidRPr="006217E1" w:rsidRDefault="00614108" w:rsidP="007C310C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bCs/>
                <w:sz w:val="22"/>
                <w:szCs w:val="22"/>
              </w:rPr>
            </w:pPr>
            <w:bookmarkStart w:id="0" w:name="_Hlk38281374"/>
          </w:p>
        </w:tc>
        <w:tc>
          <w:tcPr>
            <w:tcW w:w="2791" w:type="dxa"/>
            <w:vAlign w:val="center"/>
          </w:tcPr>
          <w:p w14:paraId="4441A28F" w14:textId="77777777" w:rsidR="00614108" w:rsidRPr="00552A40" w:rsidRDefault="00614108" w:rsidP="007C310C">
            <w:pPr>
              <w:rPr>
                <w:rFonts w:cs="Times New Roman"/>
                <w:sz w:val="22"/>
                <w:szCs w:val="22"/>
              </w:rPr>
            </w:pPr>
            <w:r w:rsidRPr="00552A40">
              <w:rPr>
                <w:rFonts w:cs="Times New Roman"/>
                <w:sz w:val="22"/>
                <w:szCs w:val="22"/>
              </w:rPr>
              <w:t>A04.03</w:t>
            </w:r>
          </w:p>
          <w:p w14:paraId="250620F7" w14:textId="77777777" w:rsidR="00614108" w:rsidRPr="00552A40" w:rsidRDefault="00614108" w:rsidP="007C310C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552A40">
              <w:rPr>
                <w:sz w:val="22"/>
                <w:szCs w:val="22"/>
                <w:lang w:val="pl-PL"/>
              </w:rPr>
              <w:t>Zarzucenie pasterstwa, brak wypasu</w:t>
            </w:r>
          </w:p>
        </w:tc>
        <w:tc>
          <w:tcPr>
            <w:tcW w:w="3820" w:type="dxa"/>
            <w:vAlign w:val="center"/>
          </w:tcPr>
          <w:p w14:paraId="772B7579" w14:textId="29126EBC" w:rsidR="00614108" w:rsidRPr="00552A40" w:rsidRDefault="00614108" w:rsidP="007C310C">
            <w:pPr>
              <w:suppressAutoHyphens w:val="0"/>
              <w:autoSpaceDE w:val="0"/>
              <w:adjustRightInd w:val="0"/>
              <w:rPr>
                <w:rFonts w:cs="Times New Roman"/>
                <w:sz w:val="22"/>
                <w:szCs w:val="22"/>
              </w:rPr>
            </w:pPr>
            <w:r w:rsidRPr="00552A40">
              <w:rPr>
                <w:rFonts w:cs="Times New Roman"/>
                <w:sz w:val="22"/>
                <w:szCs w:val="22"/>
              </w:rPr>
              <w:t xml:space="preserve">Brak wypasu powoduje niekorzystne zmiany w składzie gatunkowym </w:t>
            </w:r>
            <w:r w:rsidR="00BC6C03" w:rsidRPr="00552A40">
              <w:rPr>
                <w:rFonts w:cs="Times New Roman"/>
                <w:sz w:val="22"/>
                <w:szCs w:val="22"/>
              </w:rPr>
              <w:br/>
            </w:r>
            <w:r w:rsidRPr="00552A40">
              <w:rPr>
                <w:rFonts w:cs="Times New Roman"/>
                <w:sz w:val="22"/>
                <w:szCs w:val="22"/>
              </w:rPr>
              <w:t>i strukturze siedliska</w:t>
            </w:r>
            <w:r w:rsidR="002E3F1A">
              <w:rPr>
                <w:rFonts w:cs="Times New Roman"/>
                <w:sz w:val="22"/>
                <w:szCs w:val="22"/>
              </w:rPr>
              <w:t xml:space="preserve"> gatunku</w:t>
            </w:r>
            <w:r w:rsidRPr="00552A40">
              <w:rPr>
                <w:rFonts w:cs="Times New Roman"/>
                <w:sz w:val="22"/>
                <w:szCs w:val="22"/>
              </w:rPr>
              <w:t>.</w:t>
            </w:r>
          </w:p>
        </w:tc>
      </w:tr>
      <w:bookmarkEnd w:id="0"/>
      <w:tr w:rsidR="00552A40" w:rsidRPr="006217E1" w14:paraId="0CE4EC17" w14:textId="77777777" w:rsidTr="00552A40">
        <w:tc>
          <w:tcPr>
            <w:tcW w:w="2172" w:type="dxa"/>
            <w:vMerge/>
          </w:tcPr>
          <w:p w14:paraId="2B0F8F6D" w14:textId="77777777" w:rsidR="00552A40" w:rsidRPr="006217E1" w:rsidRDefault="00552A40" w:rsidP="00552A40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2791" w:type="dxa"/>
            <w:vAlign w:val="center"/>
          </w:tcPr>
          <w:p w14:paraId="58B8F8A6" w14:textId="77777777" w:rsidR="00552A40" w:rsidRPr="00552A40" w:rsidRDefault="00552A40" w:rsidP="00552A40">
            <w:pPr>
              <w:rPr>
                <w:rFonts w:cs="Times New Roman"/>
                <w:sz w:val="22"/>
                <w:szCs w:val="22"/>
              </w:rPr>
            </w:pPr>
            <w:r w:rsidRPr="00552A40">
              <w:rPr>
                <w:rFonts w:cs="Times New Roman"/>
                <w:sz w:val="22"/>
                <w:szCs w:val="22"/>
              </w:rPr>
              <w:t>B01</w:t>
            </w:r>
          </w:p>
          <w:p w14:paraId="0EFE169A" w14:textId="4B27DFB5" w:rsidR="00552A40" w:rsidRPr="00552A40" w:rsidRDefault="00552A40" w:rsidP="00552A40">
            <w:pPr>
              <w:rPr>
                <w:rFonts w:cs="Times New Roman"/>
                <w:sz w:val="22"/>
                <w:szCs w:val="22"/>
              </w:rPr>
            </w:pPr>
            <w:r w:rsidRPr="00552A40">
              <w:rPr>
                <w:rFonts w:cs="Times New Roman"/>
                <w:sz w:val="22"/>
                <w:szCs w:val="22"/>
              </w:rPr>
              <w:t>Zalesianie terenów otwartych</w:t>
            </w:r>
          </w:p>
        </w:tc>
        <w:tc>
          <w:tcPr>
            <w:tcW w:w="3820" w:type="dxa"/>
          </w:tcPr>
          <w:p w14:paraId="44B5C8CB" w14:textId="6FB1A08C" w:rsidR="00552A40" w:rsidRPr="00552A40" w:rsidRDefault="00552A40" w:rsidP="00552A40">
            <w:pPr>
              <w:suppressAutoHyphens w:val="0"/>
              <w:autoSpaceDE w:val="0"/>
              <w:adjustRightInd w:val="0"/>
              <w:rPr>
                <w:rFonts w:cs="Times New Roman"/>
                <w:sz w:val="22"/>
                <w:szCs w:val="22"/>
              </w:rPr>
            </w:pPr>
            <w:r w:rsidRPr="00552A40">
              <w:rPr>
                <w:sz w:val="22"/>
                <w:szCs w:val="22"/>
              </w:rPr>
              <w:t xml:space="preserve">Ocienienie przez drzewa powoduje zaburzenia struktury siedliska </w:t>
            </w:r>
            <w:r w:rsidR="002E3F1A">
              <w:rPr>
                <w:sz w:val="22"/>
                <w:szCs w:val="22"/>
              </w:rPr>
              <w:t xml:space="preserve">gatunku </w:t>
            </w:r>
            <w:r w:rsidR="004C41D8">
              <w:rPr>
                <w:sz w:val="22"/>
                <w:szCs w:val="22"/>
              </w:rPr>
              <w:br/>
            </w:r>
            <w:r w:rsidRPr="00552A40">
              <w:rPr>
                <w:sz w:val="22"/>
                <w:szCs w:val="22"/>
              </w:rPr>
              <w:t xml:space="preserve">i ograniczenie wzrostu roślinności zielnej związanej z murawami </w:t>
            </w:r>
            <w:r w:rsidRPr="00552A40">
              <w:rPr>
                <w:sz w:val="22"/>
                <w:szCs w:val="22"/>
              </w:rPr>
              <w:lastRenderedPageBreak/>
              <w:t>kserotermicznymi.</w:t>
            </w:r>
          </w:p>
        </w:tc>
      </w:tr>
      <w:tr w:rsidR="00552A40" w:rsidRPr="006217E1" w14:paraId="5FE51044" w14:textId="77777777" w:rsidTr="00552A40">
        <w:tc>
          <w:tcPr>
            <w:tcW w:w="2172" w:type="dxa"/>
            <w:vMerge/>
          </w:tcPr>
          <w:p w14:paraId="6244D5E1" w14:textId="77777777" w:rsidR="00552A40" w:rsidRPr="006217E1" w:rsidRDefault="00552A40" w:rsidP="00552A40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2791" w:type="dxa"/>
            <w:vAlign w:val="center"/>
          </w:tcPr>
          <w:p w14:paraId="38A1BB23" w14:textId="77777777" w:rsidR="00552A40" w:rsidRPr="00552A40" w:rsidRDefault="00552A40" w:rsidP="00552A40">
            <w:pPr>
              <w:rPr>
                <w:rFonts w:cs="Times New Roman"/>
                <w:sz w:val="22"/>
                <w:szCs w:val="22"/>
              </w:rPr>
            </w:pPr>
            <w:r w:rsidRPr="00552A40">
              <w:rPr>
                <w:rFonts w:cs="Times New Roman"/>
                <w:sz w:val="22"/>
                <w:szCs w:val="22"/>
              </w:rPr>
              <w:t>B07</w:t>
            </w:r>
          </w:p>
          <w:p w14:paraId="05CE16C6" w14:textId="2F94F306" w:rsidR="00552A40" w:rsidRPr="00552A40" w:rsidRDefault="00552A40" w:rsidP="00552A40">
            <w:pPr>
              <w:rPr>
                <w:rFonts w:cs="Times New Roman"/>
                <w:sz w:val="22"/>
                <w:szCs w:val="22"/>
              </w:rPr>
            </w:pPr>
            <w:r w:rsidRPr="00552A40">
              <w:rPr>
                <w:rFonts w:cs="Times New Roman"/>
                <w:sz w:val="22"/>
                <w:szCs w:val="22"/>
              </w:rPr>
              <w:t>Inne rodzaje praktyk leśnych, nie wymienione powyżej</w:t>
            </w:r>
          </w:p>
        </w:tc>
        <w:tc>
          <w:tcPr>
            <w:tcW w:w="3820" w:type="dxa"/>
          </w:tcPr>
          <w:p w14:paraId="4E4C4AF9" w14:textId="3F8CD651" w:rsidR="00552A40" w:rsidRPr="00552A40" w:rsidRDefault="00552A40" w:rsidP="00552A40">
            <w:pPr>
              <w:suppressAutoHyphens w:val="0"/>
              <w:autoSpaceDE w:val="0"/>
              <w:adjustRightInd w:val="0"/>
              <w:rPr>
                <w:rFonts w:cs="Times New Roman"/>
                <w:sz w:val="22"/>
                <w:szCs w:val="22"/>
              </w:rPr>
            </w:pPr>
            <w:r w:rsidRPr="00552A40">
              <w:rPr>
                <w:sz w:val="22"/>
                <w:szCs w:val="22"/>
              </w:rPr>
              <w:t>Składowanie gałęzi i pni pochodzących z wycinki powoduje zmiany w siedlisku</w:t>
            </w:r>
            <w:r w:rsidR="002E3F1A">
              <w:rPr>
                <w:sz w:val="22"/>
                <w:szCs w:val="22"/>
              </w:rPr>
              <w:t xml:space="preserve"> gatunku</w:t>
            </w:r>
            <w:r w:rsidRPr="00552A40">
              <w:rPr>
                <w:sz w:val="22"/>
                <w:szCs w:val="22"/>
              </w:rPr>
              <w:t>.</w:t>
            </w:r>
          </w:p>
        </w:tc>
      </w:tr>
      <w:tr w:rsidR="00552A40" w:rsidRPr="006217E1" w14:paraId="7981D0CC" w14:textId="77777777" w:rsidTr="00552A40">
        <w:tc>
          <w:tcPr>
            <w:tcW w:w="2172" w:type="dxa"/>
            <w:vMerge/>
          </w:tcPr>
          <w:p w14:paraId="53247598" w14:textId="77777777" w:rsidR="00552A40" w:rsidRPr="006217E1" w:rsidRDefault="00552A40" w:rsidP="00552A40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2791" w:type="dxa"/>
            <w:vAlign w:val="center"/>
          </w:tcPr>
          <w:p w14:paraId="19FFFB54" w14:textId="77777777" w:rsidR="00552A40" w:rsidRPr="00552A40" w:rsidRDefault="00552A40" w:rsidP="00552A40">
            <w:pPr>
              <w:rPr>
                <w:rFonts w:cs="Times New Roman"/>
                <w:sz w:val="22"/>
                <w:szCs w:val="22"/>
              </w:rPr>
            </w:pPr>
            <w:r w:rsidRPr="00552A40">
              <w:rPr>
                <w:rFonts w:cs="Times New Roman"/>
                <w:sz w:val="22"/>
                <w:szCs w:val="22"/>
              </w:rPr>
              <w:t>D01.01</w:t>
            </w:r>
          </w:p>
          <w:p w14:paraId="38C031B8" w14:textId="0C5979D2" w:rsidR="00552A40" w:rsidRPr="00552A40" w:rsidRDefault="00552A40" w:rsidP="00552A40">
            <w:pPr>
              <w:rPr>
                <w:rFonts w:cs="Times New Roman"/>
                <w:sz w:val="22"/>
                <w:szCs w:val="22"/>
              </w:rPr>
            </w:pPr>
            <w:r w:rsidRPr="00552A40">
              <w:rPr>
                <w:rFonts w:cs="Times New Roman"/>
                <w:sz w:val="22"/>
                <w:szCs w:val="22"/>
              </w:rPr>
              <w:t>Ścieżki, szlaki piesze, szlaki rowerowe (w tym gruntowe drogi leśne)</w:t>
            </w:r>
          </w:p>
        </w:tc>
        <w:tc>
          <w:tcPr>
            <w:tcW w:w="3820" w:type="dxa"/>
            <w:vAlign w:val="center"/>
          </w:tcPr>
          <w:p w14:paraId="40403018" w14:textId="0C6905EF" w:rsidR="00552A40" w:rsidRPr="00552A40" w:rsidRDefault="00552A40" w:rsidP="00552A40">
            <w:pPr>
              <w:suppressAutoHyphens w:val="0"/>
              <w:autoSpaceDE w:val="0"/>
              <w:adjustRightInd w:val="0"/>
              <w:rPr>
                <w:rFonts w:cs="Times New Roman"/>
                <w:sz w:val="22"/>
                <w:szCs w:val="22"/>
              </w:rPr>
            </w:pPr>
            <w:r w:rsidRPr="00552A40">
              <w:rPr>
                <w:rFonts w:cs="Times New Roman"/>
                <w:sz w:val="22"/>
                <w:szCs w:val="22"/>
              </w:rPr>
              <w:t xml:space="preserve">Wydeptywanie roślinności na mniejszych skałkach usytuowanych na stokach wzgórz (zwłaszcza </w:t>
            </w:r>
            <w:proofErr w:type="spellStart"/>
            <w:r w:rsidRPr="00552A40">
              <w:rPr>
                <w:rFonts w:cs="Times New Roman"/>
                <w:sz w:val="22"/>
                <w:szCs w:val="22"/>
              </w:rPr>
              <w:t>Biakła</w:t>
            </w:r>
            <w:proofErr w:type="spellEnd"/>
            <w:r w:rsidRPr="00552A40">
              <w:rPr>
                <w:rFonts w:cs="Times New Roman"/>
                <w:sz w:val="22"/>
                <w:szCs w:val="22"/>
              </w:rPr>
              <w:t xml:space="preserve"> </w:t>
            </w:r>
            <w:r w:rsidR="004C41D8">
              <w:rPr>
                <w:rFonts w:cs="Times New Roman"/>
                <w:sz w:val="22"/>
                <w:szCs w:val="22"/>
              </w:rPr>
              <w:br/>
            </w:r>
            <w:r w:rsidRPr="00552A40">
              <w:rPr>
                <w:rFonts w:cs="Times New Roman"/>
                <w:sz w:val="22"/>
                <w:szCs w:val="22"/>
              </w:rPr>
              <w:t>i G. Zamkowej) powoduje mechaniczne uszkodzenia skupień przytulii krakowskiej rosnącej w szczelinach tych skałek.</w:t>
            </w:r>
          </w:p>
        </w:tc>
      </w:tr>
      <w:tr w:rsidR="00552A40" w:rsidRPr="006217E1" w14:paraId="00479B93" w14:textId="77777777" w:rsidTr="00552A40">
        <w:tc>
          <w:tcPr>
            <w:tcW w:w="2172" w:type="dxa"/>
            <w:vMerge/>
          </w:tcPr>
          <w:p w14:paraId="09DA32AA" w14:textId="77777777" w:rsidR="00552A40" w:rsidRPr="006217E1" w:rsidRDefault="00552A40" w:rsidP="00552A40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2791" w:type="dxa"/>
          </w:tcPr>
          <w:p w14:paraId="12D66B64" w14:textId="1117CE4E" w:rsidR="00552A40" w:rsidRPr="006217E1" w:rsidRDefault="00552A40" w:rsidP="00552A40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sz w:val="22"/>
                <w:szCs w:val="22"/>
              </w:rPr>
              <w:t>G01.04.01 – Turystyka górska i wspinaczka</w:t>
            </w:r>
          </w:p>
        </w:tc>
        <w:tc>
          <w:tcPr>
            <w:tcW w:w="3820" w:type="dxa"/>
          </w:tcPr>
          <w:p w14:paraId="46E2A7AE" w14:textId="59524B58" w:rsidR="00552A40" w:rsidRPr="006217E1" w:rsidRDefault="00552A40" w:rsidP="00552A40">
            <w:pPr>
              <w:suppressAutoHyphens w:val="0"/>
              <w:autoSpaceDE w:val="0"/>
              <w:adjustRightInd w:val="0"/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Wspinanie się w miejscach, gdzie występują płaty siedlisk powoduje ograniczenie wzrostu i rozsiewania się gatunku.</w:t>
            </w:r>
          </w:p>
        </w:tc>
      </w:tr>
      <w:tr w:rsidR="00552A40" w:rsidRPr="006217E1" w14:paraId="7A5F7824" w14:textId="77777777" w:rsidTr="00552A40">
        <w:tc>
          <w:tcPr>
            <w:tcW w:w="2172" w:type="dxa"/>
            <w:vMerge/>
          </w:tcPr>
          <w:p w14:paraId="319AE16D" w14:textId="77777777" w:rsidR="00552A40" w:rsidRPr="006217E1" w:rsidRDefault="00552A40" w:rsidP="00552A40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2791" w:type="dxa"/>
            <w:vAlign w:val="center"/>
          </w:tcPr>
          <w:p w14:paraId="452153F9" w14:textId="77777777" w:rsidR="00552A40" w:rsidRPr="006217E1" w:rsidRDefault="00552A40" w:rsidP="00552A40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G05.04</w:t>
            </w:r>
          </w:p>
          <w:p w14:paraId="1DC6D9B5" w14:textId="2A9F4B9A" w:rsidR="00552A40" w:rsidRPr="006217E1" w:rsidRDefault="00552A40" w:rsidP="00552A40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wandalizm</w:t>
            </w:r>
          </w:p>
        </w:tc>
        <w:tc>
          <w:tcPr>
            <w:tcW w:w="3820" w:type="dxa"/>
            <w:vAlign w:val="center"/>
          </w:tcPr>
          <w:p w14:paraId="709AB6B0" w14:textId="3C242C1C" w:rsidR="00552A40" w:rsidRPr="006217E1" w:rsidRDefault="00552A40" w:rsidP="00552A40">
            <w:pPr>
              <w:suppressAutoHyphens w:val="0"/>
              <w:autoSpaceDE w:val="0"/>
              <w:adjustRightInd w:val="0"/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Palenie ognisk oraz malowanie ostańców wapiennych powoduje degradację siedlisk.</w:t>
            </w:r>
          </w:p>
        </w:tc>
      </w:tr>
      <w:tr w:rsidR="00552A40" w:rsidRPr="006217E1" w14:paraId="6D9C744F" w14:textId="77777777" w:rsidTr="00552A40">
        <w:tc>
          <w:tcPr>
            <w:tcW w:w="2172" w:type="dxa"/>
            <w:vMerge/>
          </w:tcPr>
          <w:p w14:paraId="4CA6A2F3" w14:textId="77777777" w:rsidR="00552A40" w:rsidRPr="006217E1" w:rsidRDefault="00552A40" w:rsidP="00552A40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2791" w:type="dxa"/>
            <w:vAlign w:val="center"/>
          </w:tcPr>
          <w:p w14:paraId="52BD0DDB" w14:textId="77777777" w:rsidR="00552A40" w:rsidRPr="006217E1" w:rsidRDefault="00552A40" w:rsidP="00552A40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I02</w:t>
            </w:r>
          </w:p>
          <w:p w14:paraId="2FC62BE8" w14:textId="39C962AD" w:rsidR="00552A40" w:rsidRPr="006217E1" w:rsidRDefault="00552A40" w:rsidP="00552A40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Problematyczne gatunki rodzime</w:t>
            </w:r>
          </w:p>
        </w:tc>
        <w:tc>
          <w:tcPr>
            <w:tcW w:w="3820" w:type="dxa"/>
            <w:vAlign w:val="center"/>
          </w:tcPr>
          <w:p w14:paraId="608F1EC6" w14:textId="15EA86A3" w:rsidR="00552A40" w:rsidRPr="006217E1" w:rsidRDefault="00552A40" w:rsidP="00552A40">
            <w:pPr>
              <w:suppressAutoHyphens w:val="0"/>
              <w:autoSpaceDE w:val="0"/>
              <w:adjustRightInd w:val="0"/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 xml:space="preserve">Rozrost gatunków: orlica pospolita </w:t>
            </w:r>
            <w:proofErr w:type="spellStart"/>
            <w:r w:rsidRPr="006217E1">
              <w:rPr>
                <w:rFonts w:cs="Times New Roman"/>
                <w:i/>
                <w:sz w:val="22"/>
                <w:szCs w:val="22"/>
              </w:rPr>
              <w:t>Pteridium</w:t>
            </w:r>
            <w:proofErr w:type="spellEnd"/>
            <w:r w:rsidRPr="006217E1">
              <w:rPr>
                <w:rFonts w:cs="Times New Roman"/>
                <w:i/>
                <w:sz w:val="22"/>
                <w:szCs w:val="22"/>
              </w:rPr>
              <w:t xml:space="preserve"> </w:t>
            </w:r>
            <w:proofErr w:type="spellStart"/>
            <w:r w:rsidRPr="006217E1">
              <w:rPr>
                <w:rFonts w:cs="Times New Roman"/>
                <w:i/>
                <w:sz w:val="22"/>
                <w:szCs w:val="22"/>
              </w:rPr>
              <w:t>aquilinum</w:t>
            </w:r>
            <w:proofErr w:type="spellEnd"/>
            <w:r w:rsidRPr="006217E1">
              <w:rPr>
                <w:rFonts w:cs="Times New Roman"/>
                <w:sz w:val="22"/>
                <w:szCs w:val="22"/>
              </w:rPr>
              <w:t xml:space="preserve"> i trzcinnik piaskowy </w:t>
            </w:r>
            <w:proofErr w:type="spellStart"/>
            <w:r w:rsidRPr="006217E1">
              <w:rPr>
                <w:rFonts w:cs="Times New Roman"/>
                <w:i/>
                <w:sz w:val="22"/>
                <w:szCs w:val="22"/>
              </w:rPr>
              <w:t>Calam</w:t>
            </w:r>
            <w:r w:rsidR="006E1FE3">
              <w:rPr>
                <w:rFonts w:cs="Times New Roman"/>
                <w:i/>
                <w:sz w:val="22"/>
                <w:szCs w:val="22"/>
              </w:rPr>
              <w:t>a</w:t>
            </w:r>
            <w:r w:rsidRPr="006217E1">
              <w:rPr>
                <w:rFonts w:cs="Times New Roman"/>
                <w:i/>
                <w:sz w:val="22"/>
                <w:szCs w:val="22"/>
              </w:rPr>
              <w:t>grostis</w:t>
            </w:r>
            <w:proofErr w:type="spellEnd"/>
            <w:r w:rsidRPr="006217E1">
              <w:rPr>
                <w:rFonts w:cs="Times New Roman"/>
                <w:i/>
                <w:sz w:val="22"/>
                <w:szCs w:val="22"/>
              </w:rPr>
              <w:t xml:space="preserve"> </w:t>
            </w:r>
            <w:proofErr w:type="spellStart"/>
            <w:r w:rsidRPr="006217E1">
              <w:rPr>
                <w:rFonts w:cs="Times New Roman"/>
                <w:i/>
                <w:sz w:val="22"/>
                <w:szCs w:val="22"/>
              </w:rPr>
              <w:t>epigejos</w:t>
            </w:r>
            <w:proofErr w:type="spellEnd"/>
            <w:r w:rsidRPr="006217E1">
              <w:rPr>
                <w:rFonts w:cs="Times New Roman"/>
                <w:sz w:val="22"/>
                <w:szCs w:val="22"/>
              </w:rPr>
              <w:t xml:space="preserve">, oraz malina/jeżyna </w:t>
            </w:r>
            <w:proofErr w:type="spellStart"/>
            <w:r w:rsidRPr="006217E1">
              <w:rPr>
                <w:rFonts w:cs="Times New Roman"/>
                <w:i/>
                <w:sz w:val="22"/>
                <w:szCs w:val="22"/>
              </w:rPr>
              <w:t>Rubus</w:t>
            </w:r>
            <w:proofErr w:type="spellEnd"/>
            <w:r w:rsidRPr="006217E1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6217E1">
              <w:rPr>
                <w:rFonts w:cs="Times New Roman"/>
                <w:sz w:val="22"/>
                <w:szCs w:val="22"/>
              </w:rPr>
              <w:t>spp</w:t>
            </w:r>
            <w:proofErr w:type="spellEnd"/>
            <w:r w:rsidRPr="006217E1">
              <w:rPr>
                <w:rFonts w:cs="Times New Roman"/>
                <w:sz w:val="22"/>
                <w:szCs w:val="22"/>
              </w:rPr>
              <w:t xml:space="preserve">. powoduje ograniczenie rozwoju roślinności właściwej dla muraw kserotermicznych. </w:t>
            </w:r>
          </w:p>
        </w:tc>
      </w:tr>
      <w:tr w:rsidR="00552A40" w:rsidRPr="006217E1" w14:paraId="2A654444" w14:textId="77777777" w:rsidTr="00552A40">
        <w:tc>
          <w:tcPr>
            <w:tcW w:w="2172" w:type="dxa"/>
            <w:vMerge/>
          </w:tcPr>
          <w:p w14:paraId="43C909FB" w14:textId="77777777" w:rsidR="00552A40" w:rsidRPr="006217E1" w:rsidRDefault="00552A40" w:rsidP="00552A40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2791" w:type="dxa"/>
          </w:tcPr>
          <w:p w14:paraId="1290CAA3" w14:textId="61DA2B79" w:rsidR="00552A40" w:rsidRPr="006217E1" w:rsidRDefault="00552A40" w:rsidP="00552A40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sz w:val="22"/>
                <w:szCs w:val="22"/>
              </w:rPr>
              <w:t>K02 – ewolucja biocenotyczna, sukcesja</w:t>
            </w:r>
          </w:p>
        </w:tc>
        <w:tc>
          <w:tcPr>
            <w:tcW w:w="3820" w:type="dxa"/>
          </w:tcPr>
          <w:p w14:paraId="57BA8AA2" w14:textId="09C2AD15" w:rsidR="00552A40" w:rsidRPr="006217E1" w:rsidRDefault="00552A40" w:rsidP="00552A40">
            <w:pPr>
              <w:suppressAutoHyphens w:val="0"/>
              <w:autoSpaceDE w:val="0"/>
              <w:adjustRightInd w:val="0"/>
              <w:rPr>
                <w:rFonts w:cs="Times New Roman"/>
                <w:sz w:val="22"/>
                <w:szCs w:val="22"/>
              </w:rPr>
            </w:pPr>
            <w:r w:rsidRPr="006217E1">
              <w:rPr>
                <w:sz w:val="22"/>
                <w:szCs w:val="22"/>
              </w:rPr>
              <w:t xml:space="preserve">Nadmierny rozrost krzewów rosnących w bezpośrednim sąsiedztwie skał lub na skałach powoduje ich ocienienie </w:t>
            </w:r>
            <w:r w:rsidRPr="006217E1">
              <w:rPr>
                <w:sz w:val="22"/>
                <w:szCs w:val="22"/>
              </w:rPr>
              <w:br/>
              <w:t>i ogranicza rozwój przytulii</w:t>
            </w:r>
          </w:p>
        </w:tc>
      </w:tr>
      <w:tr w:rsidR="00552A40" w:rsidRPr="006217E1" w14:paraId="01CF7241" w14:textId="77777777" w:rsidTr="00552A40">
        <w:tc>
          <w:tcPr>
            <w:tcW w:w="2172" w:type="dxa"/>
            <w:vMerge/>
          </w:tcPr>
          <w:p w14:paraId="4C00CCC7" w14:textId="77777777" w:rsidR="00552A40" w:rsidRPr="006217E1" w:rsidRDefault="00552A40" w:rsidP="00552A40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2791" w:type="dxa"/>
            <w:vAlign w:val="center"/>
          </w:tcPr>
          <w:p w14:paraId="0C76B63B" w14:textId="77777777" w:rsidR="00552A40" w:rsidRPr="006217E1" w:rsidRDefault="00552A40" w:rsidP="00552A40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K02.01</w:t>
            </w:r>
          </w:p>
          <w:p w14:paraId="55BCD6BE" w14:textId="4139A05E" w:rsidR="00552A40" w:rsidRPr="006217E1" w:rsidRDefault="00552A40" w:rsidP="00552A40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Zmiana składu gatunkowego (sukcesja)</w:t>
            </w:r>
          </w:p>
        </w:tc>
        <w:tc>
          <w:tcPr>
            <w:tcW w:w="3820" w:type="dxa"/>
            <w:vAlign w:val="center"/>
          </w:tcPr>
          <w:p w14:paraId="488718CE" w14:textId="4246E087" w:rsidR="00552A40" w:rsidRPr="006217E1" w:rsidRDefault="00552A40" w:rsidP="00552A40">
            <w:pPr>
              <w:suppressAutoHyphens w:val="0"/>
              <w:autoSpaceDE w:val="0"/>
              <w:adjustRightInd w:val="0"/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Rozwój roślinności ekspansywnej wywołany brakiem użytkowania pastwiskowego powoduje nadmierne ocienienie i zmiany w siedlisku</w:t>
            </w:r>
            <w:r w:rsidR="002E3F1A">
              <w:rPr>
                <w:rFonts w:cs="Times New Roman"/>
                <w:sz w:val="22"/>
                <w:szCs w:val="22"/>
              </w:rPr>
              <w:t xml:space="preserve"> gatunku</w:t>
            </w:r>
            <w:r w:rsidRPr="006217E1">
              <w:rPr>
                <w:rFonts w:cs="Times New Roman"/>
                <w:sz w:val="22"/>
                <w:szCs w:val="22"/>
              </w:rPr>
              <w:t>.</w:t>
            </w:r>
          </w:p>
        </w:tc>
      </w:tr>
      <w:tr w:rsidR="00552A40" w:rsidRPr="006217E1" w14:paraId="0E5D2CE8" w14:textId="77777777" w:rsidTr="00552A40">
        <w:tc>
          <w:tcPr>
            <w:tcW w:w="2172" w:type="dxa"/>
            <w:vMerge/>
          </w:tcPr>
          <w:p w14:paraId="196BA0A8" w14:textId="77777777" w:rsidR="00552A40" w:rsidRPr="006217E1" w:rsidRDefault="00552A40" w:rsidP="00552A40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2791" w:type="dxa"/>
          </w:tcPr>
          <w:p w14:paraId="50FEFA23" w14:textId="77777777" w:rsidR="00552A40" w:rsidRPr="006217E1" w:rsidRDefault="00552A40" w:rsidP="00552A40">
            <w:pPr>
              <w:pStyle w:val="Standard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>D01.01</w:t>
            </w:r>
          </w:p>
          <w:p w14:paraId="60CEF7E4" w14:textId="77777777" w:rsidR="00552A40" w:rsidRPr="006217E1" w:rsidRDefault="00552A40" w:rsidP="00552A40">
            <w:pPr>
              <w:pStyle w:val="Standard"/>
              <w:widowControl w:val="0"/>
              <w:autoSpaceDE w:val="0"/>
              <w:snapToGrid w:val="0"/>
              <w:rPr>
                <w:sz w:val="22"/>
                <w:szCs w:val="22"/>
                <w:lang w:val="pl-PL"/>
              </w:rPr>
            </w:pPr>
            <w:r w:rsidRPr="006217E1">
              <w:rPr>
                <w:sz w:val="22"/>
                <w:szCs w:val="22"/>
                <w:lang w:val="pl-PL"/>
              </w:rPr>
              <w:t>Ścieżki, szlaki piesze, szlaki rowerowe (w tym gruntowe drogi leśne)</w:t>
            </w:r>
          </w:p>
        </w:tc>
        <w:tc>
          <w:tcPr>
            <w:tcW w:w="3820" w:type="dxa"/>
          </w:tcPr>
          <w:p w14:paraId="7F08C43C" w14:textId="34156B08" w:rsidR="00552A40" w:rsidRPr="006217E1" w:rsidRDefault="00552A40" w:rsidP="00552A40">
            <w:pPr>
              <w:suppressAutoHyphens w:val="0"/>
              <w:autoSpaceDE w:val="0"/>
              <w:adjustRightInd w:val="0"/>
              <w:rPr>
                <w:rFonts w:cs="Times New Roman"/>
                <w:sz w:val="22"/>
                <w:szCs w:val="22"/>
              </w:rPr>
            </w:pPr>
            <w:r w:rsidRPr="006217E1">
              <w:rPr>
                <w:sz w:val="22"/>
                <w:szCs w:val="22"/>
              </w:rPr>
              <w:t xml:space="preserve">Wydeptywanie roślinności na mniejszych skałkach usytuowanych na stokach wzgórz (zwłaszcza </w:t>
            </w:r>
            <w:proofErr w:type="spellStart"/>
            <w:r w:rsidRPr="006217E1">
              <w:rPr>
                <w:sz w:val="22"/>
                <w:szCs w:val="22"/>
              </w:rPr>
              <w:t>Biakła</w:t>
            </w:r>
            <w:proofErr w:type="spellEnd"/>
            <w:r w:rsidRPr="006217E1">
              <w:rPr>
                <w:sz w:val="22"/>
                <w:szCs w:val="22"/>
              </w:rPr>
              <w:t xml:space="preserve"> </w:t>
            </w:r>
            <w:r w:rsidR="004C41D8">
              <w:rPr>
                <w:sz w:val="22"/>
                <w:szCs w:val="22"/>
              </w:rPr>
              <w:br/>
            </w:r>
            <w:r w:rsidRPr="006217E1">
              <w:rPr>
                <w:sz w:val="22"/>
                <w:szCs w:val="22"/>
              </w:rPr>
              <w:t xml:space="preserve">i G. Zamkowej) powoduje mechaniczne uszkodzenia skupień przytulii krakowskiej rosnącej w szczelinach tych skałek. </w:t>
            </w:r>
          </w:p>
        </w:tc>
      </w:tr>
      <w:tr w:rsidR="00552A40" w:rsidRPr="006217E1" w14:paraId="311051B4" w14:textId="77777777" w:rsidTr="00552A40">
        <w:tc>
          <w:tcPr>
            <w:tcW w:w="2172" w:type="dxa"/>
            <w:vMerge/>
          </w:tcPr>
          <w:p w14:paraId="2790848B" w14:textId="77777777" w:rsidR="00552A40" w:rsidRPr="006217E1" w:rsidRDefault="00552A40" w:rsidP="00552A40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6611" w:type="dxa"/>
            <w:gridSpan w:val="2"/>
          </w:tcPr>
          <w:p w14:paraId="6E398E2D" w14:textId="77777777" w:rsidR="00552A40" w:rsidRPr="006217E1" w:rsidRDefault="00552A40" w:rsidP="00552A40">
            <w:pPr>
              <w:suppressAutoHyphens w:val="0"/>
              <w:autoSpaceDE w:val="0"/>
              <w:adjustRightInd w:val="0"/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Potencjalne</w:t>
            </w:r>
          </w:p>
        </w:tc>
      </w:tr>
      <w:tr w:rsidR="00552A40" w:rsidRPr="006217E1" w14:paraId="4AB68C8A" w14:textId="77777777" w:rsidTr="00552A40">
        <w:tc>
          <w:tcPr>
            <w:tcW w:w="2172" w:type="dxa"/>
            <w:vMerge/>
          </w:tcPr>
          <w:p w14:paraId="5A1B3BE2" w14:textId="77777777" w:rsidR="00552A40" w:rsidRPr="006217E1" w:rsidRDefault="00552A40" w:rsidP="00552A40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6611" w:type="dxa"/>
            <w:gridSpan w:val="2"/>
            <w:vAlign w:val="center"/>
          </w:tcPr>
          <w:p w14:paraId="61D5309B" w14:textId="77777777" w:rsidR="00552A40" w:rsidRPr="006217E1" w:rsidRDefault="00552A40" w:rsidP="00552A40">
            <w:pPr>
              <w:suppressAutoHyphens w:val="0"/>
              <w:autoSpaceDE w:val="0"/>
              <w:adjustRightInd w:val="0"/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Nie zidentyfikowano potencjalnych zagrożeń</w:t>
            </w:r>
          </w:p>
        </w:tc>
      </w:tr>
      <w:tr w:rsidR="00552A40" w:rsidRPr="006217E1" w14:paraId="037E38E3" w14:textId="77777777" w:rsidTr="00552A40">
        <w:tc>
          <w:tcPr>
            <w:tcW w:w="2172" w:type="dxa"/>
            <w:vMerge w:val="restart"/>
          </w:tcPr>
          <w:p w14:paraId="583A68FE" w14:textId="77777777" w:rsidR="00552A40" w:rsidRPr="006217E1" w:rsidRDefault="00552A40" w:rsidP="00552A40">
            <w:pPr>
              <w:rPr>
                <w:rFonts w:cs="Times New Roman"/>
                <w:bCs/>
                <w:sz w:val="22"/>
                <w:szCs w:val="22"/>
              </w:rPr>
            </w:pPr>
            <w:r w:rsidRPr="006217E1">
              <w:rPr>
                <w:rFonts w:cs="Times New Roman"/>
                <w:bCs/>
                <w:sz w:val="22"/>
                <w:szCs w:val="22"/>
              </w:rPr>
              <w:t>1303</w:t>
            </w:r>
          </w:p>
          <w:p w14:paraId="53DAB077" w14:textId="77777777" w:rsidR="00552A40" w:rsidRPr="006217E1" w:rsidRDefault="00552A40" w:rsidP="00552A40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Podkowiec mały</w:t>
            </w:r>
          </w:p>
          <w:p w14:paraId="07B0970E" w14:textId="77777777" w:rsidR="00552A40" w:rsidRPr="006217E1" w:rsidRDefault="00552A40" w:rsidP="00552A40">
            <w:pPr>
              <w:rPr>
                <w:rFonts w:cs="Times New Roman"/>
                <w:i/>
                <w:sz w:val="22"/>
                <w:szCs w:val="22"/>
              </w:rPr>
            </w:pPr>
            <w:proofErr w:type="spellStart"/>
            <w:r w:rsidRPr="006217E1">
              <w:rPr>
                <w:rFonts w:cs="Times New Roman"/>
                <w:i/>
                <w:sz w:val="22"/>
                <w:szCs w:val="22"/>
              </w:rPr>
              <w:t>Rhinolophus</w:t>
            </w:r>
            <w:proofErr w:type="spellEnd"/>
            <w:r w:rsidRPr="006217E1">
              <w:rPr>
                <w:rFonts w:cs="Times New Roman"/>
                <w:i/>
                <w:sz w:val="22"/>
                <w:szCs w:val="22"/>
              </w:rPr>
              <w:t xml:space="preserve"> </w:t>
            </w:r>
            <w:proofErr w:type="spellStart"/>
            <w:r w:rsidRPr="006217E1">
              <w:rPr>
                <w:rFonts w:cs="Times New Roman"/>
                <w:i/>
                <w:sz w:val="22"/>
                <w:szCs w:val="22"/>
              </w:rPr>
              <w:t>hipposideros</w:t>
            </w:r>
            <w:proofErr w:type="spellEnd"/>
          </w:p>
          <w:p w14:paraId="1C9FB50D" w14:textId="77777777" w:rsidR="00552A40" w:rsidRPr="006217E1" w:rsidRDefault="00552A40" w:rsidP="00552A40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1308</w:t>
            </w:r>
          </w:p>
          <w:p w14:paraId="35F179B5" w14:textId="77777777" w:rsidR="00552A40" w:rsidRPr="006217E1" w:rsidRDefault="00552A40" w:rsidP="00552A40">
            <w:pPr>
              <w:rPr>
                <w:rFonts w:cs="Times New Roman"/>
                <w:i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 xml:space="preserve">Mopek  </w:t>
            </w:r>
            <w:proofErr w:type="spellStart"/>
            <w:r w:rsidRPr="006217E1">
              <w:rPr>
                <w:rFonts w:cs="Times New Roman"/>
                <w:i/>
                <w:sz w:val="22"/>
                <w:szCs w:val="22"/>
              </w:rPr>
              <w:t>Barbastella</w:t>
            </w:r>
            <w:proofErr w:type="spellEnd"/>
            <w:r w:rsidRPr="006217E1">
              <w:rPr>
                <w:rFonts w:cs="Times New Roman"/>
                <w:i/>
                <w:sz w:val="22"/>
                <w:szCs w:val="22"/>
              </w:rPr>
              <w:t xml:space="preserve"> </w:t>
            </w:r>
            <w:proofErr w:type="spellStart"/>
            <w:r w:rsidRPr="006217E1">
              <w:rPr>
                <w:rFonts w:cs="Times New Roman"/>
                <w:i/>
                <w:sz w:val="22"/>
                <w:szCs w:val="22"/>
              </w:rPr>
              <w:t>barbastellus</w:t>
            </w:r>
            <w:proofErr w:type="spellEnd"/>
          </w:p>
          <w:p w14:paraId="0BD6E142" w14:textId="77777777" w:rsidR="00552A40" w:rsidRPr="006217E1" w:rsidRDefault="00552A40" w:rsidP="00552A40">
            <w:pPr>
              <w:rPr>
                <w:rFonts w:cs="Times New Roman"/>
                <w:i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 xml:space="preserve">1318 Nocek łydkowłosy  </w:t>
            </w:r>
            <w:proofErr w:type="spellStart"/>
            <w:r w:rsidRPr="006217E1">
              <w:rPr>
                <w:rFonts w:cs="Times New Roman"/>
                <w:i/>
                <w:sz w:val="22"/>
                <w:szCs w:val="22"/>
              </w:rPr>
              <w:t>Myotis</w:t>
            </w:r>
            <w:proofErr w:type="spellEnd"/>
            <w:r w:rsidRPr="006217E1">
              <w:rPr>
                <w:rFonts w:cs="Times New Roman"/>
                <w:i/>
                <w:sz w:val="22"/>
                <w:szCs w:val="22"/>
              </w:rPr>
              <w:t xml:space="preserve"> </w:t>
            </w:r>
            <w:proofErr w:type="spellStart"/>
            <w:r w:rsidRPr="006217E1">
              <w:rPr>
                <w:rFonts w:cs="Times New Roman"/>
                <w:i/>
                <w:sz w:val="22"/>
                <w:szCs w:val="22"/>
              </w:rPr>
              <w:t>dasycneme</w:t>
            </w:r>
            <w:proofErr w:type="spellEnd"/>
          </w:p>
          <w:p w14:paraId="4D8C65E9" w14:textId="77777777" w:rsidR="00552A40" w:rsidRPr="00552A40" w:rsidRDefault="00552A40" w:rsidP="00552A40">
            <w:pPr>
              <w:rPr>
                <w:rFonts w:cs="Times New Roman"/>
                <w:iCs/>
                <w:sz w:val="22"/>
                <w:szCs w:val="22"/>
                <w:lang w:val="en-GB"/>
              </w:rPr>
            </w:pPr>
            <w:r w:rsidRPr="00552A40">
              <w:rPr>
                <w:rFonts w:cs="Times New Roman"/>
                <w:iCs/>
                <w:sz w:val="22"/>
                <w:szCs w:val="22"/>
                <w:lang w:val="en-GB"/>
              </w:rPr>
              <w:t xml:space="preserve">1321 </w:t>
            </w:r>
            <w:proofErr w:type="spellStart"/>
            <w:r w:rsidRPr="00552A40">
              <w:rPr>
                <w:rFonts w:cs="Times New Roman"/>
                <w:iCs/>
                <w:sz w:val="22"/>
                <w:szCs w:val="22"/>
                <w:lang w:val="en-GB"/>
              </w:rPr>
              <w:t>Nocek</w:t>
            </w:r>
            <w:proofErr w:type="spellEnd"/>
            <w:r w:rsidRPr="00552A40">
              <w:rPr>
                <w:rFonts w:cs="Times New Roman"/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552A40">
              <w:rPr>
                <w:rFonts w:cs="Times New Roman"/>
                <w:iCs/>
                <w:sz w:val="22"/>
                <w:szCs w:val="22"/>
                <w:lang w:val="en-GB"/>
              </w:rPr>
              <w:t>orzęsiony</w:t>
            </w:r>
            <w:proofErr w:type="spellEnd"/>
            <w:r w:rsidRPr="00552A40">
              <w:rPr>
                <w:rFonts w:cs="Times New Roman"/>
                <w:iCs/>
                <w:sz w:val="22"/>
                <w:szCs w:val="22"/>
                <w:lang w:val="en-GB"/>
              </w:rPr>
              <w:t xml:space="preserve"> </w:t>
            </w:r>
          </w:p>
          <w:p w14:paraId="1E2E79AF" w14:textId="77777777" w:rsidR="00552A40" w:rsidRPr="00552A40" w:rsidRDefault="00552A40" w:rsidP="00552A40">
            <w:pPr>
              <w:rPr>
                <w:rFonts w:cs="Times New Roman"/>
                <w:i/>
                <w:sz w:val="22"/>
                <w:szCs w:val="22"/>
                <w:lang w:val="en-GB"/>
              </w:rPr>
            </w:pPr>
            <w:r w:rsidRPr="00552A40">
              <w:rPr>
                <w:rFonts w:cs="Times New Roman"/>
                <w:i/>
                <w:sz w:val="22"/>
                <w:szCs w:val="22"/>
                <w:lang w:val="en-GB"/>
              </w:rPr>
              <w:lastRenderedPageBreak/>
              <w:t xml:space="preserve">Myotis </w:t>
            </w:r>
            <w:proofErr w:type="spellStart"/>
            <w:r w:rsidRPr="00552A40">
              <w:rPr>
                <w:rFonts w:cs="Times New Roman"/>
                <w:i/>
                <w:sz w:val="22"/>
                <w:szCs w:val="22"/>
                <w:lang w:val="en-GB"/>
              </w:rPr>
              <w:t>emarginatus</w:t>
            </w:r>
            <w:proofErr w:type="spellEnd"/>
          </w:p>
          <w:p w14:paraId="77FEE079" w14:textId="77777777" w:rsidR="00552A40" w:rsidRPr="00552A40" w:rsidRDefault="00552A40" w:rsidP="00552A40">
            <w:pPr>
              <w:rPr>
                <w:rFonts w:cs="Times New Roman"/>
                <w:sz w:val="22"/>
                <w:szCs w:val="22"/>
                <w:lang w:val="en-GB"/>
              </w:rPr>
            </w:pPr>
            <w:r w:rsidRPr="00552A40">
              <w:rPr>
                <w:rFonts w:cs="Times New Roman"/>
                <w:sz w:val="22"/>
                <w:szCs w:val="22"/>
                <w:lang w:val="en-GB"/>
              </w:rPr>
              <w:t xml:space="preserve">1323 </w:t>
            </w:r>
            <w:proofErr w:type="spellStart"/>
            <w:r w:rsidRPr="00552A40">
              <w:rPr>
                <w:rFonts w:cs="Times New Roman"/>
                <w:sz w:val="22"/>
                <w:szCs w:val="22"/>
                <w:lang w:val="en-GB"/>
              </w:rPr>
              <w:t>Nocek</w:t>
            </w:r>
            <w:proofErr w:type="spellEnd"/>
            <w:r w:rsidRPr="00552A40">
              <w:rPr>
                <w:rFonts w:cs="Times New Roman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552A40">
              <w:rPr>
                <w:rFonts w:cs="Times New Roman"/>
                <w:sz w:val="22"/>
                <w:szCs w:val="22"/>
                <w:lang w:val="en-GB"/>
              </w:rPr>
              <w:t>Bechsteina</w:t>
            </w:r>
            <w:proofErr w:type="spellEnd"/>
          </w:p>
          <w:p w14:paraId="07F6811D" w14:textId="77777777" w:rsidR="00552A40" w:rsidRPr="00552A40" w:rsidRDefault="00552A40" w:rsidP="00552A40">
            <w:pPr>
              <w:rPr>
                <w:rFonts w:cs="Times New Roman"/>
                <w:i/>
                <w:sz w:val="22"/>
                <w:szCs w:val="22"/>
                <w:lang w:val="en-GB"/>
              </w:rPr>
            </w:pPr>
            <w:r w:rsidRPr="00552A40">
              <w:rPr>
                <w:rFonts w:cs="Times New Roman"/>
                <w:i/>
                <w:sz w:val="22"/>
                <w:szCs w:val="22"/>
                <w:lang w:val="en-GB"/>
              </w:rPr>
              <w:t xml:space="preserve">Myotis </w:t>
            </w:r>
            <w:proofErr w:type="spellStart"/>
            <w:r w:rsidRPr="00552A40">
              <w:rPr>
                <w:rFonts w:cs="Times New Roman"/>
                <w:i/>
                <w:sz w:val="22"/>
                <w:szCs w:val="22"/>
                <w:lang w:val="en-GB"/>
              </w:rPr>
              <w:t>bechsteinii</w:t>
            </w:r>
            <w:proofErr w:type="spellEnd"/>
          </w:p>
          <w:p w14:paraId="16C3F274" w14:textId="77777777" w:rsidR="00552A40" w:rsidRPr="00552A40" w:rsidRDefault="00552A40" w:rsidP="00552A40">
            <w:pPr>
              <w:rPr>
                <w:rFonts w:cs="Times New Roman"/>
                <w:sz w:val="22"/>
                <w:szCs w:val="22"/>
                <w:lang w:val="en-GB"/>
              </w:rPr>
            </w:pPr>
            <w:r w:rsidRPr="00552A40">
              <w:rPr>
                <w:rFonts w:cs="Times New Roman"/>
                <w:sz w:val="22"/>
                <w:szCs w:val="22"/>
                <w:lang w:val="en-GB"/>
              </w:rPr>
              <w:t xml:space="preserve">1324 </w:t>
            </w:r>
            <w:proofErr w:type="spellStart"/>
            <w:r w:rsidRPr="00552A40">
              <w:rPr>
                <w:rFonts w:cs="Times New Roman"/>
                <w:sz w:val="22"/>
                <w:szCs w:val="22"/>
                <w:lang w:val="en-GB"/>
              </w:rPr>
              <w:t>Nocek</w:t>
            </w:r>
            <w:proofErr w:type="spellEnd"/>
            <w:r w:rsidRPr="00552A40">
              <w:rPr>
                <w:rFonts w:cs="Times New Roman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552A40">
              <w:rPr>
                <w:rFonts w:cs="Times New Roman"/>
                <w:sz w:val="22"/>
                <w:szCs w:val="22"/>
                <w:lang w:val="en-GB"/>
              </w:rPr>
              <w:t>duży</w:t>
            </w:r>
            <w:proofErr w:type="spellEnd"/>
          </w:p>
          <w:p w14:paraId="76391977" w14:textId="77777777" w:rsidR="00552A40" w:rsidRPr="00552A40" w:rsidRDefault="00552A40" w:rsidP="00552A40">
            <w:pPr>
              <w:rPr>
                <w:rFonts w:cs="Times New Roman"/>
                <w:i/>
                <w:sz w:val="22"/>
                <w:szCs w:val="22"/>
                <w:lang w:val="en-GB"/>
              </w:rPr>
            </w:pPr>
            <w:r w:rsidRPr="00552A40">
              <w:rPr>
                <w:rFonts w:cs="Times New Roman"/>
                <w:i/>
                <w:sz w:val="22"/>
                <w:szCs w:val="22"/>
                <w:lang w:val="en-GB"/>
              </w:rPr>
              <w:t xml:space="preserve">Myotis </w:t>
            </w:r>
            <w:proofErr w:type="spellStart"/>
            <w:r w:rsidRPr="00552A40">
              <w:rPr>
                <w:rFonts w:cs="Times New Roman"/>
                <w:i/>
                <w:sz w:val="22"/>
                <w:szCs w:val="22"/>
                <w:lang w:val="en-GB"/>
              </w:rPr>
              <w:t>myotis</w:t>
            </w:r>
            <w:proofErr w:type="spellEnd"/>
          </w:p>
          <w:p w14:paraId="0792D575" w14:textId="77777777" w:rsidR="00552A40" w:rsidRPr="00552A40" w:rsidRDefault="00552A40" w:rsidP="00552A40">
            <w:pPr>
              <w:rPr>
                <w:rFonts w:cs="Times New Roman"/>
                <w:i/>
                <w:sz w:val="22"/>
                <w:szCs w:val="22"/>
                <w:lang w:val="en-GB"/>
              </w:rPr>
            </w:pPr>
          </w:p>
          <w:p w14:paraId="27139A49" w14:textId="77777777" w:rsidR="00552A40" w:rsidRPr="00552A40" w:rsidRDefault="00552A40" w:rsidP="00552A40">
            <w:pPr>
              <w:rPr>
                <w:rFonts w:cs="Times New Roman"/>
                <w:sz w:val="22"/>
                <w:szCs w:val="22"/>
                <w:lang w:val="en-GB"/>
              </w:rPr>
            </w:pPr>
          </w:p>
        </w:tc>
        <w:tc>
          <w:tcPr>
            <w:tcW w:w="6611" w:type="dxa"/>
            <w:gridSpan w:val="2"/>
          </w:tcPr>
          <w:p w14:paraId="36129F83" w14:textId="77777777" w:rsidR="00552A40" w:rsidRPr="006217E1" w:rsidRDefault="00552A40" w:rsidP="00552A40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lastRenderedPageBreak/>
              <w:t>Istniejące</w:t>
            </w:r>
          </w:p>
        </w:tc>
      </w:tr>
      <w:tr w:rsidR="00552A40" w:rsidRPr="006217E1" w14:paraId="2FC54733" w14:textId="77777777" w:rsidTr="00552A40">
        <w:tc>
          <w:tcPr>
            <w:tcW w:w="2172" w:type="dxa"/>
            <w:vMerge/>
          </w:tcPr>
          <w:p w14:paraId="1C591D35" w14:textId="77777777" w:rsidR="00552A40" w:rsidRPr="006217E1" w:rsidRDefault="00552A40" w:rsidP="00552A40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</w:tcPr>
          <w:p w14:paraId="21C22B56" w14:textId="77777777" w:rsidR="00552A40" w:rsidRPr="006217E1" w:rsidRDefault="00552A40" w:rsidP="00552A40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G01 Sporty i różne formy czynnego wypoczynku i rekreacji, uprawiane w plenerze</w:t>
            </w:r>
          </w:p>
        </w:tc>
        <w:tc>
          <w:tcPr>
            <w:tcW w:w="3820" w:type="dxa"/>
          </w:tcPr>
          <w:p w14:paraId="310534BF" w14:textId="3B1077E3" w:rsidR="00552A40" w:rsidRPr="006217E1" w:rsidRDefault="00552A40" w:rsidP="00552A40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 xml:space="preserve">Palenie ognisk wewnątrz oraz w pobliżu jaskini powoduje degradację siedliska </w:t>
            </w:r>
            <w:r w:rsidR="005C4C78">
              <w:rPr>
                <w:rFonts w:cs="Times New Roman"/>
                <w:sz w:val="22"/>
                <w:szCs w:val="22"/>
              </w:rPr>
              <w:t xml:space="preserve">gatunków </w:t>
            </w:r>
            <w:r w:rsidRPr="006217E1">
              <w:rPr>
                <w:rFonts w:cs="Times New Roman"/>
                <w:sz w:val="22"/>
                <w:szCs w:val="22"/>
              </w:rPr>
              <w:t>skutkującą opuszczeniem stanowiska przez nietoperze.</w:t>
            </w:r>
          </w:p>
        </w:tc>
      </w:tr>
      <w:tr w:rsidR="00552A40" w:rsidRPr="006217E1" w14:paraId="20806A91" w14:textId="77777777" w:rsidTr="00552A40">
        <w:tc>
          <w:tcPr>
            <w:tcW w:w="2172" w:type="dxa"/>
            <w:vMerge/>
          </w:tcPr>
          <w:p w14:paraId="3E4931C4" w14:textId="77777777" w:rsidR="00552A40" w:rsidRPr="006217E1" w:rsidRDefault="00552A40" w:rsidP="00552A40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</w:tcPr>
          <w:p w14:paraId="1906F590" w14:textId="77777777" w:rsidR="00552A40" w:rsidRPr="006217E1" w:rsidRDefault="00552A40" w:rsidP="00552A40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G01.04.02 Speleologia</w:t>
            </w:r>
          </w:p>
        </w:tc>
        <w:tc>
          <w:tcPr>
            <w:tcW w:w="3820" w:type="dxa"/>
          </w:tcPr>
          <w:p w14:paraId="3B07421F" w14:textId="77777777" w:rsidR="00552A40" w:rsidRPr="006217E1" w:rsidRDefault="00552A40" w:rsidP="00552A40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 xml:space="preserve">Niekontrolowany ruch grotołazów wchodzących do jaskiń zimą powoduje płoszenie i opuszczenie kryjówek przez nietoperze. W przypadku J. </w:t>
            </w:r>
            <w:proofErr w:type="spellStart"/>
            <w:r w:rsidRPr="006217E1">
              <w:rPr>
                <w:rFonts w:cs="Times New Roman"/>
                <w:sz w:val="22"/>
                <w:szCs w:val="22"/>
              </w:rPr>
              <w:t>Studnisko</w:t>
            </w:r>
            <w:proofErr w:type="spellEnd"/>
            <w:r w:rsidRPr="006217E1">
              <w:rPr>
                <w:rFonts w:cs="Times New Roman"/>
                <w:sz w:val="22"/>
                <w:szCs w:val="22"/>
              </w:rPr>
              <w:t xml:space="preserve"> zarówno zimą jak i latem (kolonia rozrodcza).</w:t>
            </w:r>
          </w:p>
        </w:tc>
      </w:tr>
      <w:tr w:rsidR="00552A40" w:rsidRPr="006217E1" w14:paraId="74504D48" w14:textId="77777777" w:rsidTr="00552A40">
        <w:tc>
          <w:tcPr>
            <w:tcW w:w="2172" w:type="dxa"/>
            <w:vMerge/>
          </w:tcPr>
          <w:p w14:paraId="79850534" w14:textId="77777777" w:rsidR="00552A40" w:rsidRPr="006217E1" w:rsidRDefault="00552A40" w:rsidP="00552A40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91" w:type="dxa"/>
          </w:tcPr>
          <w:p w14:paraId="7F25957F" w14:textId="77777777" w:rsidR="00552A40" w:rsidRPr="006217E1" w:rsidRDefault="00552A40" w:rsidP="00552A40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 xml:space="preserve">G01.04.03 Rekreacyjna </w:t>
            </w:r>
            <w:r w:rsidRPr="006217E1">
              <w:rPr>
                <w:rFonts w:cs="Times New Roman"/>
                <w:sz w:val="22"/>
                <w:szCs w:val="22"/>
              </w:rPr>
              <w:lastRenderedPageBreak/>
              <w:t>turystyka jaskiniowa</w:t>
            </w:r>
          </w:p>
        </w:tc>
        <w:tc>
          <w:tcPr>
            <w:tcW w:w="3820" w:type="dxa"/>
          </w:tcPr>
          <w:p w14:paraId="5FE521D8" w14:textId="34B7D724" w:rsidR="00552A40" w:rsidRPr="006217E1" w:rsidRDefault="00552A40" w:rsidP="00552A40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lastRenderedPageBreak/>
              <w:t xml:space="preserve">Niekontrolowany ruch osób </w:t>
            </w:r>
            <w:r w:rsidRPr="006217E1">
              <w:rPr>
                <w:rFonts w:cs="Times New Roman"/>
                <w:sz w:val="22"/>
                <w:szCs w:val="22"/>
              </w:rPr>
              <w:lastRenderedPageBreak/>
              <w:t xml:space="preserve">wchodzących do jaskiń, w tym używanie otwartego ognia do oświetlania wnętrz powoduje płoszenie </w:t>
            </w:r>
            <w:r w:rsidR="004C41D8">
              <w:rPr>
                <w:rFonts w:cs="Times New Roman"/>
                <w:sz w:val="22"/>
                <w:szCs w:val="22"/>
              </w:rPr>
              <w:br/>
            </w:r>
            <w:r w:rsidRPr="006217E1">
              <w:rPr>
                <w:rFonts w:cs="Times New Roman"/>
                <w:sz w:val="22"/>
                <w:szCs w:val="22"/>
              </w:rPr>
              <w:t xml:space="preserve">i często opuszczanie kryjówek przez nietoperze. </w:t>
            </w:r>
          </w:p>
        </w:tc>
      </w:tr>
      <w:tr w:rsidR="00552A40" w:rsidRPr="006217E1" w14:paraId="08EAFEC6" w14:textId="77777777" w:rsidTr="00552A40">
        <w:trPr>
          <w:trHeight w:val="386"/>
        </w:trPr>
        <w:tc>
          <w:tcPr>
            <w:tcW w:w="2172" w:type="dxa"/>
            <w:vMerge/>
          </w:tcPr>
          <w:p w14:paraId="47B1BFFD" w14:textId="77777777" w:rsidR="00552A40" w:rsidRPr="006217E1" w:rsidRDefault="00552A40" w:rsidP="00552A40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611" w:type="dxa"/>
            <w:gridSpan w:val="2"/>
            <w:vAlign w:val="center"/>
          </w:tcPr>
          <w:p w14:paraId="091F1811" w14:textId="77777777" w:rsidR="00552A40" w:rsidRPr="006217E1" w:rsidRDefault="00552A40" w:rsidP="00552A40">
            <w:pPr>
              <w:jc w:val="both"/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sz w:val="22"/>
                <w:szCs w:val="22"/>
              </w:rPr>
              <w:t>Nie zidentyfikowano potencjalnych zagrożeń</w:t>
            </w:r>
          </w:p>
        </w:tc>
      </w:tr>
      <w:tr w:rsidR="00552A40" w:rsidRPr="006217E1" w14:paraId="40354D20" w14:textId="77777777" w:rsidTr="00552A40">
        <w:trPr>
          <w:trHeight w:val="970"/>
        </w:trPr>
        <w:tc>
          <w:tcPr>
            <w:tcW w:w="2172" w:type="dxa"/>
          </w:tcPr>
          <w:p w14:paraId="3A3CA70E" w14:textId="77777777" w:rsidR="00552A40" w:rsidRPr="006217E1" w:rsidRDefault="00552A40" w:rsidP="00552A40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bCs/>
                <w:sz w:val="22"/>
                <w:szCs w:val="22"/>
              </w:rPr>
              <w:t xml:space="preserve">6177 Modraszek </w:t>
            </w:r>
            <w:proofErr w:type="spellStart"/>
            <w:r w:rsidRPr="006217E1">
              <w:rPr>
                <w:rFonts w:cs="Times New Roman"/>
                <w:bCs/>
                <w:sz w:val="22"/>
                <w:szCs w:val="22"/>
              </w:rPr>
              <w:t>telejus</w:t>
            </w:r>
            <w:proofErr w:type="spellEnd"/>
            <w:r w:rsidRPr="006217E1">
              <w:rPr>
                <w:rFonts w:cs="Times New Roman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6217E1">
              <w:rPr>
                <w:rFonts w:cs="Times New Roman"/>
                <w:bCs/>
                <w:i/>
                <w:sz w:val="22"/>
                <w:szCs w:val="22"/>
              </w:rPr>
              <w:t>Phengaris</w:t>
            </w:r>
            <w:proofErr w:type="spellEnd"/>
            <w:r w:rsidRPr="006217E1">
              <w:rPr>
                <w:rFonts w:cs="Times New Roman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6217E1">
              <w:rPr>
                <w:rFonts w:cs="Times New Roman"/>
                <w:bCs/>
                <w:i/>
                <w:sz w:val="22"/>
                <w:szCs w:val="22"/>
              </w:rPr>
              <w:t>teleius</w:t>
            </w:r>
            <w:proofErr w:type="spellEnd"/>
          </w:p>
        </w:tc>
        <w:tc>
          <w:tcPr>
            <w:tcW w:w="6611" w:type="dxa"/>
            <w:gridSpan w:val="2"/>
            <w:vAlign w:val="center"/>
          </w:tcPr>
          <w:p w14:paraId="43E1959C" w14:textId="4564E692" w:rsidR="00552A40" w:rsidRPr="006217E1" w:rsidRDefault="00552A40" w:rsidP="00552A40">
            <w:pPr>
              <w:rPr>
                <w:rFonts w:cs="Times New Roman"/>
                <w:sz w:val="22"/>
                <w:szCs w:val="22"/>
              </w:rPr>
            </w:pPr>
            <w:r w:rsidRPr="006217E1">
              <w:rPr>
                <w:rFonts w:cs="Times New Roman"/>
                <w:bCs/>
                <w:iCs/>
                <w:sz w:val="22"/>
                <w:szCs w:val="22"/>
              </w:rPr>
              <w:t xml:space="preserve">Nie określono </w:t>
            </w:r>
            <w:r w:rsidR="004C41D8" w:rsidRPr="006217E1">
              <w:rPr>
                <w:rFonts w:cs="Times New Roman"/>
                <w:bCs/>
                <w:iCs/>
                <w:sz w:val="22"/>
                <w:szCs w:val="22"/>
              </w:rPr>
              <w:t>zagrożeń,</w:t>
            </w:r>
            <w:r w:rsidRPr="006217E1">
              <w:rPr>
                <w:rFonts w:cs="Times New Roman"/>
                <w:bCs/>
                <w:iCs/>
                <w:sz w:val="22"/>
                <w:szCs w:val="22"/>
              </w:rPr>
              <w:t xml:space="preserve"> ponieważ n</w:t>
            </w:r>
            <w:r w:rsidRPr="006217E1">
              <w:rPr>
                <w:rFonts w:cs="Times New Roman"/>
                <w:sz w:val="22"/>
                <w:szCs w:val="22"/>
              </w:rPr>
              <w:t>ie przeprowadzono badań terenowych weryfikujących dane z SDF potwierdzających występowanie gatunku.</w:t>
            </w:r>
          </w:p>
        </w:tc>
      </w:tr>
    </w:tbl>
    <w:p w14:paraId="6EB95B9B" w14:textId="77777777" w:rsidR="0025705A" w:rsidRPr="006217E1" w:rsidRDefault="0025705A">
      <w:pPr>
        <w:rPr>
          <w:sz w:val="22"/>
          <w:szCs w:val="22"/>
        </w:rPr>
      </w:pPr>
    </w:p>
    <w:sectPr w:rsidR="0025705A" w:rsidRPr="006217E1" w:rsidSect="00267D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, 'Arial Unicode MS'"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 Sans">
    <w:altName w:val="Arial"/>
    <w:charset w:val="EE"/>
    <w:family w:val="swiss"/>
    <w:pitch w:val="variable"/>
    <w:sig w:usb0="E7000EFF" w:usb1="5200FDFF" w:usb2="0A242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Univers, Arial">
    <w:charset w:val="00"/>
    <w:family w:val="swiss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Elite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FCEBDF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D1B03"/>
    <w:multiLevelType w:val="multilevel"/>
    <w:tmpl w:val="DE82CE90"/>
    <w:styleLink w:val="WW8Num4"/>
    <w:lvl w:ilvl="0">
      <w:numFmt w:val="bullet"/>
      <w:lvlText w:val=""/>
      <w:lvlJc w:val="left"/>
      <w:rPr>
        <w:rFonts w:ascii="Wingdings" w:hAnsi="Wingdings" w:cs="StarSymbol, 'Arial Unicode MS'"/>
        <w:sz w:val="18"/>
        <w:szCs w:val="18"/>
      </w:rPr>
    </w:lvl>
    <w:lvl w:ilvl="1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ymbol"/>
        <w:sz w:val="16"/>
        <w:szCs w:val="16"/>
      </w:rPr>
    </w:lvl>
    <w:lvl w:ilvl="3">
      <w:numFmt w:val="bullet"/>
      <w:lvlText w:val=""/>
      <w:lvlJc w:val="left"/>
      <w:rPr>
        <w:rFonts w:ascii="Wingdings" w:hAnsi="Wingdings" w:cs="StarSymbol, 'Arial Unicode MS'"/>
        <w:sz w:val="18"/>
        <w:szCs w:val="18"/>
      </w:rPr>
    </w:lvl>
    <w:lvl w:ilvl="4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ymbol"/>
        <w:sz w:val="16"/>
        <w:szCs w:val="16"/>
      </w:rPr>
    </w:lvl>
    <w:lvl w:ilvl="6">
      <w:numFmt w:val="bullet"/>
      <w:lvlText w:val=""/>
      <w:lvlJc w:val="left"/>
      <w:rPr>
        <w:rFonts w:ascii="Wingdings" w:hAnsi="Wingdings" w:cs="StarSymbol, 'Arial Unicode MS'"/>
        <w:sz w:val="18"/>
        <w:szCs w:val="18"/>
      </w:rPr>
    </w:lvl>
    <w:lvl w:ilvl="7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ymbol"/>
        <w:sz w:val="16"/>
        <w:szCs w:val="16"/>
      </w:rPr>
    </w:lvl>
  </w:abstractNum>
  <w:abstractNum w:abstractNumId="1" w15:restartNumberingAfterBreak="0">
    <w:nsid w:val="03587A31"/>
    <w:multiLevelType w:val="multilevel"/>
    <w:tmpl w:val="0410251C"/>
    <w:styleLink w:val="WW8Num22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039057DB"/>
    <w:multiLevelType w:val="multilevel"/>
    <w:tmpl w:val="694CE192"/>
    <w:styleLink w:val="WW8Num23"/>
    <w:lvl w:ilvl="0">
      <w:start w:val="1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 w15:restartNumberingAfterBreak="0">
    <w:nsid w:val="09855C05"/>
    <w:multiLevelType w:val="multilevel"/>
    <w:tmpl w:val="CA3CEDFA"/>
    <w:styleLink w:val="WW8Num7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0AEC268F"/>
    <w:multiLevelType w:val="multilevel"/>
    <w:tmpl w:val="060EA22C"/>
    <w:styleLink w:val="WW8Num17"/>
    <w:lvl w:ilvl="0">
      <w:start w:val="1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" w15:restartNumberingAfterBreak="0">
    <w:nsid w:val="103C101D"/>
    <w:multiLevelType w:val="multilevel"/>
    <w:tmpl w:val="9F54D1EE"/>
    <w:styleLink w:val="WW8Num14"/>
    <w:lvl w:ilvl="0">
      <w:start w:val="1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106C3E1F"/>
    <w:multiLevelType w:val="multilevel"/>
    <w:tmpl w:val="C57A7CF6"/>
    <w:styleLink w:val="WW8Num10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133A5245"/>
    <w:multiLevelType w:val="hybridMultilevel"/>
    <w:tmpl w:val="F5E84DC8"/>
    <w:lvl w:ilvl="0" w:tplc="C1380A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D66A8"/>
    <w:multiLevelType w:val="multilevel"/>
    <w:tmpl w:val="02A27D20"/>
    <w:styleLink w:val="WW8Num8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 w15:restartNumberingAfterBreak="0">
    <w:nsid w:val="1A8B0389"/>
    <w:multiLevelType w:val="multilevel"/>
    <w:tmpl w:val="B3CE9D9C"/>
    <w:styleLink w:val="WW8Num6"/>
    <w:lvl w:ilvl="0">
      <w:numFmt w:val="bullet"/>
      <w:lvlText w:val=""/>
      <w:lvlJc w:val="left"/>
      <w:rPr>
        <w:rFonts w:ascii="Wingdings" w:hAnsi="Wingdings"/>
        <w:sz w:val="20"/>
      </w:rPr>
    </w:lvl>
    <w:lvl w:ilvl="1">
      <w:numFmt w:val="bullet"/>
      <w:lvlText w:val=""/>
      <w:lvlJc w:val="left"/>
      <w:rPr>
        <w:rFonts w:ascii="Wingdings 2" w:hAnsi="Wingdings 2"/>
        <w:sz w:val="20"/>
      </w:rPr>
    </w:lvl>
    <w:lvl w:ilvl="2">
      <w:numFmt w:val="bullet"/>
      <w:lvlText w:val="■"/>
      <w:lvlJc w:val="left"/>
      <w:rPr>
        <w:rFonts w:ascii="StarSymbol, 'Arial Unicode MS'" w:hAnsi="StarSymbol, 'Arial Unicode MS'"/>
        <w:sz w:val="20"/>
      </w:rPr>
    </w:lvl>
    <w:lvl w:ilvl="3">
      <w:numFmt w:val="bullet"/>
      <w:lvlText w:val=""/>
      <w:lvlJc w:val="left"/>
      <w:rPr>
        <w:rFonts w:ascii="Wingdings" w:hAnsi="Wingdings"/>
        <w:sz w:val="20"/>
      </w:rPr>
    </w:lvl>
    <w:lvl w:ilvl="4">
      <w:numFmt w:val="bullet"/>
      <w:lvlText w:val=""/>
      <w:lvlJc w:val="left"/>
      <w:rPr>
        <w:rFonts w:ascii="Wingdings 2" w:hAnsi="Wingdings 2"/>
        <w:sz w:val="20"/>
      </w:rPr>
    </w:lvl>
    <w:lvl w:ilvl="5">
      <w:numFmt w:val="bullet"/>
      <w:lvlText w:val="■"/>
      <w:lvlJc w:val="left"/>
      <w:rPr>
        <w:rFonts w:ascii="StarSymbol, 'Arial Unicode MS'" w:hAnsi="StarSymbol, 'Arial Unicode MS'"/>
        <w:sz w:val="20"/>
      </w:rPr>
    </w:lvl>
    <w:lvl w:ilvl="6">
      <w:numFmt w:val="bullet"/>
      <w:lvlText w:val=""/>
      <w:lvlJc w:val="left"/>
      <w:rPr>
        <w:rFonts w:ascii="Wingdings" w:hAnsi="Wingdings"/>
        <w:sz w:val="20"/>
      </w:rPr>
    </w:lvl>
    <w:lvl w:ilvl="7">
      <w:numFmt w:val="bullet"/>
      <w:lvlText w:val=""/>
      <w:lvlJc w:val="left"/>
      <w:rPr>
        <w:rFonts w:ascii="Wingdings 2" w:hAnsi="Wingdings 2"/>
        <w:sz w:val="20"/>
      </w:rPr>
    </w:lvl>
    <w:lvl w:ilvl="8">
      <w:numFmt w:val="bullet"/>
      <w:lvlText w:val="■"/>
      <w:lvlJc w:val="left"/>
      <w:rPr>
        <w:rFonts w:ascii="StarSymbol, 'Arial Unicode MS'" w:hAnsi="StarSymbol, 'Arial Unicode MS'"/>
        <w:sz w:val="20"/>
      </w:rPr>
    </w:lvl>
  </w:abstractNum>
  <w:abstractNum w:abstractNumId="10" w15:restartNumberingAfterBreak="0">
    <w:nsid w:val="1F1C39A9"/>
    <w:multiLevelType w:val="multilevel"/>
    <w:tmpl w:val="820A369C"/>
    <w:styleLink w:val="WW8Num1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 w15:restartNumberingAfterBreak="0">
    <w:nsid w:val="225B45E9"/>
    <w:multiLevelType w:val="hybridMultilevel"/>
    <w:tmpl w:val="224072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03716F"/>
    <w:multiLevelType w:val="multilevel"/>
    <w:tmpl w:val="0BEEFEBA"/>
    <w:styleLink w:val="WW8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" w15:restartNumberingAfterBreak="0">
    <w:nsid w:val="263B5CF9"/>
    <w:multiLevelType w:val="multilevel"/>
    <w:tmpl w:val="31E0C34A"/>
    <w:styleLink w:val="WW8Num1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 w15:restartNumberingAfterBreak="0">
    <w:nsid w:val="26C33B9D"/>
    <w:multiLevelType w:val="multilevel"/>
    <w:tmpl w:val="786E9642"/>
    <w:styleLink w:val="WW8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 w15:restartNumberingAfterBreak="0">
    <w:nsid w:val="277F5A70"/>
    <w:multiLevelType w:val="hybridMultilevel"/>
    <w:tmpl w:val="BD7E1F36"/>
    <w:lvl w:ilvl="0" w:tplc="364686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EE7C59"/>
    <w:multiLevelType w:val="hybridMultilevel"/>
    <w:tmpl w:val="6E3C6BD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40F7006"/>
    <w:multiLevelType w:val="multilevel"/>
    <w:tmpl w:val="D3F60868"/>
    <w:styleLink w:val="WW8Num2"/>
    <w:lvl w:ilvl="0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1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4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7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8" w15:restartNumberingAfterBreak="0">
    <w:nsid w:val="3C350468"/>
    <w:multiLevelType w:val="hybridMultilevel"/>
    <w:tmpl w:val="790C32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DB2F18"/>
    <w:multiLevelType w:val="multilevel"/>
    <w:tmpl w:val="AF1E99B6"/>
    <w:name w:val="moja3"/>
    <w:lvl w:ilvl="0">
      <w:start w:val="1"/>
      <w:numFmt w:val="upperRoman"/>
      <w:pStyle w:val="meandryty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meandrytyt2"/>
      <w:lvlText w:val="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meandrytyt3"/>
      <w:lvlText w:val="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meandrytyt4"/>
      <w:lvlText w:val="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45D7115A"/>
    <w:multiLevelType w:val="multilevel"/>
    <w:tmpl w:val="D4DCB0B8"/>
    <w:styleLink w:val="WW8Num16"/>
    <w:lvl w:ilvl="0">
      <w:start w:val="10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 w15:restartNumberingAfterBreak="0">
    <w:nsid w:val="52D215C9"/>
    <w:multiLevelType w:val="hybridMultilevel"/>
    <w:tmpl w:val="7E5E4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B3094F"/>
    <w:multiLevelType w:val="multilevel"/>
    <w:tmpl w:val="76FACD14"/>
    <w:styleLink w:val="WW8Num9"/>
    <w:lvl w:ilvl="0">
      <w:start w:val="23"/>
      <w:numFmt w:val="decimal"/>
      <w:lvlText w:val="%1."/>
      <w:lvlJc w:val="left"/>
      <w:rPr>
        <w:b w:val="0"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 w15:restartNumberingAfterBreak="0">
    <w:nsid w:val="5EA5281D"/>
    <w:multiLevelType w:val="hybridMultilevel"/>
    <w:tmpl w:val="2C6A4032"/>
    <w:lvl w:ilvl="0" w:tplc="3D369D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5B34563"/>
    <w:multiLevelType w:val="hybridMultilevel"/>
    <w:tmpl w:val="D2CEB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167932"/>
    <w:multiLevelType w:val="multilevel"/>
    <w:tmpl w:val="8DA2E86A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6" w15:restartNumberingAfterBreak="0">
    <w:nsid w:val="6F6001B1"/>
    <w:multiLevelType w:val="multilevel"/>
    <w:tmpl w:val="03F4F0E6"/>
    <w:styleLink w:val="WW8Num18"/>
    <w:lvl w:ilvl="0">
      <w:numFmt w:val="bullet"/>
      <w:lvlText w:val=""/>
      <w:lvlJc w:val="left"/>
      <w:rPr>
        <w:rFonts w:ascii="Symbol" w:eastAsia="Times New Roman" w:hAnsi="Symbol" w:cs="Times New Roman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7" w15:restartNumberingAfterBreak="0">
    <w:nsid w:val="74EE0CC2"/>
    <w:multiLevelType w:val="multilevel"/>
    <w:tmpl w:val="62ACF00E"/>
    <w:styleLink w:val="WW8Num12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 w15:restartNumberingAfterBreak="0">
    <w:nsid w:val="75911B7F"/>
    <w:multiLevelType w:val="multilevel"/>
    <w:tmpl w:val="32BCC250"/>
    <w:styleLink w:val="WW8Num21"/>
    <w:lvl w:ilvl="0">
      <w:numFmt w:val="bullet"/>
      <w:lvlText w:val="–"/>
      <w:lvlJc w:val="left"/>
      <w:rPr>
        <w:rFonts w:ascii="Arial" w:eastAsia="Times New Roman" w:hAnsi="Arial" w:cs="Aria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 w15:restartNumberingAfterBreak="0">
    <w:nsid w:val="786F7EE2"/>
    <w:multiLevelType w:val="multilevel"/>
    <w:tmpl w:val="CDEA1806"/>
    <w:styleLink w:val="WW8Num1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 w15:restartNumberingAfterBreak="0">
    <w:nsid w:val="792A05B4"/>
    <w:multiLevelType w:val="hybridMultilevel"/>
    <w:tmpl w:val="4F34090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7A8A4F9D"/>
    <w:multiLevelType w:val="multilevel"/>
    <w:tmpl w:val="06149BDE"/>
    <w:styleLink w:val="WW8Num3"/>
    <w:lvl w:ilvl="0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1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4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7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32" w15:restartNumberingAfterBreak="0">
    <w:nsid w:val="7CB5019D"/>
    <w:multiLevelType w:val="multilevel"/>
    <w:tmpl w:val="0BDA1F40"/>
    <w:styleLink w:val="WW8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3" w15:restartNumberingAfterBreak="0">
    <w:nsid w:val="7E6B2208"/>
    <w:multiLevelType w:val="hybridMultilevel"/>
    <w:tmpl w:val="A76E92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31"/>
  </w:num>
  <w:num w:numId="4">
    <w:abstractNumId w:val="0"/>
  </w:num>
  <w:num w:numId="5">
    <w:abstractNumId w:val="32"/>
  </w:num>
  <w:num w:numId="6">
    <w:abstractNumId w:val="9"/>
  </w:num>
  <w:num w:numId="7">
    <w:abstractNumId w:val="3"/>
  </w:num>
  <w:num w:numId="8">
    <w:abstractNumId w:val="8"/>
  </w:num>
  <w:num w:numId="9">
    <w:abstractNumId w:val="22"/>
  </w:num>
  <w:num w:numId="10">
    <w:abstractNumId w:val="6"/>
  </w:num>
  <w:num w:numId="11">
    <w:abstractNumId w:val="12"/>
  </w:num>
  <w:num w:numId="12">
    <w:abstractNumId w:val="27"/>
  </w:num>
  <w:num w:numId="13">
    <w:abstractNumId w:val="29"/>
  </w:num>
  <w:num w:numId="14">
    <w:abstractNumId w:val="5"/>
  </w:num>
  <w:num w:numId="15">
    <w:abstractNumId w:val="10"/>
  </w:num>
  <w:num w:numId="16">
    <w:abstractNumId w:val="20"/>
  </w:num>
  <w:num w:numId="17">
    <w:abstractNumId w:val="4"/>
  </w:num>
  <w:num w:numId="18">
    <w:abstractNumId w:val="26"/>
  </w:num>
  <w:num w:numId="19">
    <w:abstractNumId w:val="14"/>
  </w:num>
  <w:num w:numId="20">
    <w:abstractNumId w:val="25"/>
  </w:num>
  <w:num w:numId="21">
    <w:abstractNumId w:val="28"/>
  </w:num>
  <w:num w:numId="22">
    <w:abstractNumId w:val="1"/>
  </w:num>
  <w:num w:numId="23">
    <w:abstractNumId w:val="2"/>
  </w:num>
  <w:num w:numId="24">
    <w:abstractNumId w:val="19"/>
  </w:num>
  <w:num w:numId="25">
    <w:abstractNumId w:val="21"/>
  </w:num>
  <w:num w:numId="26">
    <w:abstractNumId w:val="11"/>
  </w:num>
  <w:num w:numId="27">
    <w:abstractNumId w:val="18"/>
  </w:num>
  <w:num w:numId="28">
    <w:abstractNumId w:val="7"/>
  </w:num>
  <w:num w:numId="29">
    <w:abstractNumId w:val="15"/>
  </w:num>
  <w:num w:numId="30">
    <w:abstractNumId w:val="24"/>
  </w:num>
  <w:num w:numId="31">
    <w:abstractNumId w:val="16"/>
  </w:num>
  <w:num w:numId="32">
    <w:abstractNumId w:val="30"/>
  </w:num>
  <w:num w:numId="33">
    <w:abstractNumId w:val="23"/>
  </w:num>
  <w:num w:numId="3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21B"/>
    <w:rsid w:val="00022021"/>
    <w:rsid w:val="00022839"/>
    <w:rsid w:val="00042425"/>
    <w:rsid w:val="00052EE7"/>
    <w:rsid w:val="0006167C"/>
    <w:rsid w:val="00084BA2"/>
    <w:rsid w:val="000F4D9F"/>
    <w:rsid w:val="00121164"/>
    <w:rsid w:val="00121F77"/>
    <w:rsid w:val="00126708"/>
    <w:rsid w:val="00165960"/>
    <w:rsid w:val="00176403"/>
    <w:rsid w:val="001859EF"/>
    <w:rsid w:val="001D6E36"/>
    <w:rsid w:val="002130E4"/>
    <w:rsid w:val="00222ADA"/>
    <w:rsid w:val="002244EE"/>
    <w:rsid w:val="0025705A"/>
    <w:rsid w:val="00267DA5"/>
    <w:rsid w:val="00290074"/>
    <w:rsid w:val="002E0ED3"/>
    <w:rsid w:val="002E3F1A"/>
    <w:rsid w:val="002F4B4F"/>
    <w:rsid w:val="00300DC2"/>
    <w:rsid w:val="0031228B"/>
    <w:rsid w:val="00326BB8"/>
    <w:rsid w:val="0033763A"/>
    <w:rsid w:val="003A7CA0"/>
    <w:rsid w:val="003B11B3"/>
    <w:rsid w:val="003B1DDA"/>
    <w:rsid w:val="003B6CB1"/>
    <w:rsid w:val="003C6B42"/>
    <w:rsid w:val="003D5975"/>
    <w:rsid w:val="003E45DA"/>
    <w:rsid w:val="00404D83"/>
    <w:rsid w:val="00434BB5"/>
    <w:rsid w:val="00442CC9"/>
    <w:rsid w:val="00457B2C"/>
    <w:rsid w:val="00493962"/>
    <w:rsid w:val="004C41D8"/>
    <w:rsid w:val="004E24BD"/>
    <w:rsid w:val="00552A40"/>
    <w:rsid w:val="00590CDF"/>
    <w:rsid w:val="005C4C78"/>
    <w:rsid w:val="005D57A5"/>
    <w:rsid w:val="006002DB"/>
    <w:rsid w:val="00600E22"/>
    <w:rsid w:val="00614108"/>
    <w:rsid w:val="006217E1"/>
    <w:rsid w:val="00643E82"/>
    <w:rsid w:val="0064750B"/>
    <w:rsid w:val="0068163A"/>
    <w:rsid w:val="006A4C64"/>
    <w:rsid w:val="006C501F"/>
    <w:rsid w:val="006E1FE3"/>
    <w:rsid w:val="00721B1F"/>
    <w:rsid w:val="007343D5"/>
    <w:rsid w:val="00747559"/>
    <w:rsid w:val="007664E7"/>
    <w:rsid w:val="00780276"/>
    <w:rsid w:val="00785904"/>
    <w:rsid w:val="00786D13"/>
    <w:rsid w:val="00796819"/>
    <w:rsid w:val="007C310C"/>
    <w:rsid w:val="00804A98"/>
    <w:rsid w:val="008102A0"/>
    <w:rsid w:val="00865B5B"/>
    <w:rsid w:val="009617DF"/>
    <w:rsid w:val="009A1847"/>
    <w:rsid w:val="009C0049"/>
    <w:rsid w:val="009C5C09"/>
    <w:rsid w:val="009E621B"/>
    <w:rsid w:val="00A2245E"/>
    <w:rsid w:val="00A57039"/>
    <w:rsid w:val="00A81EB5"/>
    <w:rsid w:val="00B22662"/>
    <w:rsid w:val="00B25DA8"/>
    <w:rsid w:val="00B26505"/>
    <w:rsid w:val="00B26DD5"/>
    <w:rsid w:val="00B33054"/>
    <w:rsid w:val="00B822DB"/>
    <w:rsid w:val="00BC6C03"/>
    <w:rsid w:val="00C515B6"/>
    <w:rsid w:val="00CA62C5"/>
    <w:rsid w:val="00CB0700"/>
    <w:rsid w:val="00CC50B7"/>
    <w:rsid w:val="00CE1428"/>
    <w:rsid w:val="00CE53AA"/>
    <w:rsid w:val="00CE63A0"/>
    <w:rsid w:val="00D03DFA"/>
    <w:rsid w:val="00DC2774"/>
    <w:rsid w:val="00DE3D75"/>
    <w:rsid w:val="00E04EB1"/>
    <w:rsid w:val="00E05DCC"/>
    <w:rsid w:val="00E07B29"/>
    <w:rsid w:val="00E35D09"/>
    <w:rsid w:val="00E40DD7"/>
    <w:rsid w:val="00E41A6D"/>
    <w:rsid w:val="00E73CA3"/>
    <w:rsid w:val="00E93311"/>
    <w:rsid w:val="00E936B6"/>
    <w:rsid w:val="00EA0A0E"/>
    <w:rsid w:val="00F156C2"/>
    <w:rsid w:val="00F51A9B"/>
    <w:rsid w:val="00F94D7B"/>
    <w:rsid w:val="00FC3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A9084"/>
  <w15:chartTrackingRefBased/>
  <w15:docId w15:val="{C1749FBF-4FC2-478B-918C-40A262FEF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0700"/>
    <w:pPr>
      <w:widowControl w:val="0"/>
      <w:suppressAutoHyphens/>
      <w:autoSpaceDN w:val="0"/>
      <w:textAlignment w:val="baseline"/>
    </w:pPr>
    <w:rPr>
      <w:rFonts w:ascii="Times New Roman" w:eastAsia="DejaVu Sans" w:hAnsi="Times New Roman" w:cs="Tahoma"/>
      <w:kern w:val="3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E621B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E621B"/>
    <w:pPr>
      <w:keepNext/>
      <w:widowControl/>
      <w:suppressAutoHyphens w:val="0"/>
      <w:autoSpaceDN/>
      <w:spacing w:before="240" w:after="60"/>
      <w:textAlignment w:val="auto"/>
      <w:outlineLvl w:val="1"/>
    </w:pPr>
    <w:rPr>
      <w:rFonts w:ascii="Arial" w:eastAsia="Times New Roman" w:hAnsi="Arial" w:cs="Times New Roman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9E621B"/>
    <w:pPr>
      <w:keepNext/>
      <w:widowControl/>
      <w:suppressAutoHyphens w:val="0"/>
      <w:autoSpaceDN/>
      <w:spacing w:before="240" w:after="60"/>
      <w:textAlignment w:val="auto"/>
      <w:outlineLvl w:val="2"/>
    </w:pPr>
    <w:rPr>
      <w:rFonts w:ascii="Arial" w:eastAsia="Times New Roman" w:hAnsi="Arial" w:cs="Times New Roman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E621B"/>
    <w:pPr>
      <w:keepNext/>
      <w:widowControl/>
      <w:suppressAutoHyphens w:val="0"/>
      <w:autoSpaceDN/>
      <w:spacing w:before="240" w:after="60"/>
      <w:textAlignment w:val="auto"/>
      <w:outlineLvl w:val="3"/>
    </w:pPr>
    <w:rPr>
      <w:rFonts w:ascii="Calibri" w:eastAsia="Times New Roman" w:hAnsi="Calibri" w:cs="Times New Roman"/>
      <w:b/>
      <w:bCs/>
      <w:kern w:val="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E621B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rsid w:val="009E621B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link w:val="Nagwek3"/>
    <w:rsid w:val="009E621B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"/>
    <w:uiPriority w:val="9"/>
    <w:rsid w:val="009E621B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Standard">
    <w:name w:val="Standard"/>
    <w:link w:val="StandardZnak"/>
    <w:rsid w:val="009E621B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val="en-GB"/>
    </w:rPr>
  </w:style>
  <w:style w:type="paragraph" w:customStyle="1" w:styleId="Nagwek10">
    <w:name w:val="Nagłówek1"/>
    <w:basedOn w:val="Standard"/>
    <w:next w:val="Textbody"/>
    <w:rsid w:val="009E621B"/>
    <w:pPr>
      <w:keepNext/>
      <w:spacing w:before="240" w:after="120"/>
    </w:pPr>
    <w:rPr>
      <w:rFonts w:ascii="Arial" w:eastAsia="DejaVu Sans" w:hAnsi="Arial" w:cs="Tahoma"/>
      <w:sz w:val="28"/>
      <w:szCs w:val="28"/>
    </w:rPr>
  </w:style>
  <w:style w:type="paragraph" w:customStyle="1" w:styleId="Textbody">
    <w:name w:val="Text body"/>
    <w:basedOn w:val="Standard"/>
    <w:rsid w:val="009E621B"/>
    <w:pPr>
      <w:spacing w:after="120"/>
    </w:pPr>
  </w:style>
  <w:style w:type="paragraph" w:styleId="Lista">
    <w:name w:val="List"/>
    <w:basedOn w:val="Textbody"/>
    <w:rsid w:val="009E621B"/>
    <w:rPr>
      <w:rFonts w:cs="Tahoma"/>
    </w:rPr>
  </w:style>
  <w:style w:type="paragraph" w:customStyle="1" w:styleId="Legenda1">
    <w:name w:val="Legenda1"/>
    <w:basedOn w:val="Standard"/>
    <w:rsid w:val="009E621B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sid w:val="009E621B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9E621B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Nagwek21">
    <w:name w:val="Nagłówek 21"/>
    <w:basedOn w:val="Standard"/>
    <w:next w:val="Standard"/>
    <w:rsid w:val="009E621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51">
    <w:name w:val="Nagłówek 51"/>
    <w:basedOn w:val="Standard"/>
    <w:next w:val="Standard"/>
    <w:rsid w:val="009E621B"/>
    <w:pPr>
      <w:keepNext/>
      <w:spacing w:line="240" w:lineRule="exact"/>
      <w:outlineLvl w:val="4"/>
    </w:pPr>
    <w:rPr>
      <w:rFonts w:ascii="Palatino Linotype" w:hAnsi="Palatino Linotype"/>
      <w:i/>
      <w:iCs/>
      <w:sz w:val="20"/>
      <w:szCs w:val="20"/>
    </w:rPr>
  </w:style>
  <w:style w:type="paragraph" w:customStyle="1" w:styleId="Nagwek71">
    <w:name w:val="Nagłówek 71"/>
    <w:basedOn w:val="Standard"/>
    <w:next w:val="Standard"/>
    <w:rsid w:val="009E621B"/>
    <w:pPr>
      <w:keepNext/>
      <w:outlineLvl w:val="6"/>
    </w:pPr>
    <w:rPr>
      <w:rFonts w:ascii="Univers, Arial" w:hAnsi="Univers, Arial"/>
      <w:b/>
      <w:sz w:val="20"/>
      <w:szCs w:val="28"/>
    </w:rPr>
  </w:style>
  <w:style w:type="paragraph" w:customStyle="1" w:styleId="Footnote">
    <w:name w:val="Footnote"/>
    <w:basedOn w:val="Standard"/>
    <w:rsid w:val="009E621B"/>
    <w:rPr>
      <w:sz w:val="20"/>
      <w:szCs w:val="20"/>
      <w:lang w:val="pl-PL"/>
    </w:rPr>
  </w:style>
  <w:style w:type="paragraph" w:styleId="NormalnyWeb">
    <w:name w:val="Normal (Web)"/>
    <w:basedOn w:val="Standard"/>
    <w:rsid w:val="009E621B"/>
    <w:pPr>
      <w:ind w:left="150" w:right="150"/>
    </w:pPr>
    <w:rPr>
      <w:rFonts w:ascii="Verdana" w:hAnsi="Verdana"/>
      <w:sz w:val="20"/>
      <w:szCs w:val="20"/>
      <w:lang w:val="pl-PL"/>
    </w:rPr>
  </w:style>
  <w:style w:type="paragraph" w:styleId="Tekstdymka">
    <w:name w:val="Balloon Text"/>
    <w:basedOn w:val="Standard"/>
    <w:link w:val="TekstdymkaZnak"/>
    <w:uiPriority w:val="99"/>
    <w:rsid w:val="009E621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9E621B"/>
    <w:rPr>
      <w:rFonts w:ascii="Tahoma" w:eastAsia="Times New Roman" w:hAnsi="Tahoma" w:cs="Tahoma"/>
      <w:kern w:val="3"/>
      <w:sz w:val="16"/>
      <w:szCs w:val="16"/>
      <w:lang w:val="en-GB" w:eastAsia="pl-PL"/>
    </w:rPr>
  </w:style>
  <w:style w:type="paragraph" w:customStyle="1" w:styleId="Andrzeja1">
    <w:name w:val="Andrzeja1"/>
    <w:basedOn w:val="Standard"/>
    <w:rsid w:val="009E621B"/>
    <w:pPr>
      <w:widowControl w:val="0"/>
      <w:overflowPunct w:val="0"/>
      <w:autoSpaceDE w:val="0"/>
      <w:spacing w:before="120" w:line="264" w:lineRule="auto"/>
      <w:jc w:val="both"/>
    </w:pPr>
    <w:rPr>
      <w:szCs w:val="20"/>
      <w:lang w:val="pl-PL"/>
    </w:rPr>
  </w:style>
  <w:style w:type="paragraph" w:styleId="Tekstkomentarza">
    <w:name w:val="annotation text"/>
    <w:basedOn w:val="Standard"/>
    <w:link w:val="TekstkomentarzaZnak"/>
    <w:uiPriority w:val="99"/>
    <w:rsid w:val="009E621B"/>
    <w:rPr>
      <w:sz w:val="20"/>
      <w:szCs w:val="20"/>
      <w:lang w:val="pl-PL"/>
    </w:rPr>
  </w:style>
  <w:style w:type="character" w:customStyle="1" w:styleId="TekstkomentarzaZnak">
    <w:name w:val="Tekst komentarza Znak"/>
    <w:link w:val="Tekstkomentarza"/>
    <w:uiPriority w:val="99"/>
    <w:rsid w:val="009E621B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a">
    <w:name w:val="таб"/>
    <w:basedOn w:val="Standard"/>
    <w:rsid w:val="009E621B"/>
    <w:pPr>
      <w:jc w:val="both"/>
    </w:pPr>
    <w:rPr>
      <w:rFonts w:ascii="Arial Narrow" w:hAnsi="Arial Narrow"/>
      <w:sz w:val="20"/>
      <w:szCs w:val="20"/>
      <w:lang w:val="en-US"/>
    </w:rPr>
  </w:style>
  <w:style w:type="paragraph" w:customStyle="1" w:styleId="Plandokumentu">
    <w:name w:val="Plan dokumentu"/>
    <w:basedOn w:val="Standard"/>
    <w:link w:val="PlandokumentuZnak"/>
    <w:rsid w:val="009E621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rsid w:val="009E621B"/>
    <w:rPr>
      <w:rFonts w:ascii="Tahoma" w:eastAsia="Times New Roman" w:hAnsi="Tahoma" w:cs="Tahoma"/>
      <w:kern w:val="3"/>
      <w:sz w:val="20"/>
      <w:szCs w:val="20"/>
      <w:shd w:val="clear" w:color="auto" w:fill="000080"/>
      <w:lang w:val="en-GB" w:eastAsia="pl-PL"/>
    </w:rPr>
  </w:style>
  <w:style w:type="paragraph" w:customStyle="1" w:styleId="Default">
    <w:name w:val="Default"/>
    <w:rsid w:val="009E621B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N w:val="0"/>
      <w:spacing w:line="240" w:lineRule="atLeast"/>
      <w:textAlignment w:val="baseline"/>
    </w:pPr>
    <w:rPr>
      <w:rFonts w:ascii="Helvetica" w:eastAsia="Arial" w:hAnsi="Helvetica"/>
      <w:kern w:val="3"/>
      <w:sz w:val="24"/>
      <w:lang w:val="en-US"/>
    </w:rPr>
  </w:style>
  <w:style w:type="paragraph" w:styleId="Tekstpodstawowy2">
    <w:name w:val="Body Text 2"/>
    <w:basedOn w:val="Standard"/>
    <w:link w:val="Tekstpodstawowy2Znak"/>
    <w:uiPriority w:val="99"/>
    <w:rsid w:val="009E621B"/>
    <w:pPr>
      <w:spacing w:after="120" w:line="480" w:lineRule="auto"/>
    </w:pPr>
    <w:rPr>
      <w:lang w:val="pl-PL"/>
    </w:rPr>
  </w:style>
  <w:style w:type="character" w:customStyle="1" w:styleId="Tekstpodstawowy2Znak">
    <w:name w:val="Tekst podstawowy 2 Znak"/>
    <w:link w:val="Tekstpodstawowy2"/>
    <w:uiPriority w:val="99"/>
    <w:rsid w:val="009E621B"/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TableContents">
    <w:name w:val="Table Contents"/>
    <w:basedOn w:val="Standard"/>
    <w:rsid w:val="009E621B"/>
    <w:pPr>
      <w:suppressLineNumbers/>
    </w:pPr>
  </w:style>
  <w:style w:type="paragraph" w:customStyle="1" w:styleId="TableHeading">
    <w:name w:val="Table Heading"/>
    <w:basedOn w:val="TableContents"/>
    <w:rsid w:val="009E621B"/>
    <w:pPr>
      <w:jc w:val="center"/>
    </w:pPr>
    <w:rPr>
      <w:b/>
      <w:bCs/>
    </w:rPr>
  </w:style>
  <w:style w:type="character" w:customStyle="1" w:styleId="WW8Num1z0">
    <w:name w:val="WW8Num1z0"/>
    <w:rsid w:val="009E621B"/>
    <w:rPr>
      <w:rFonts w:ascii="Wingdings" w:hAnsi="Wingdings"/>
    </w:rPr>
  </w:style>
  <w:style w:type="character" w:customStyle="1" w:styleId="WW8Num2z0">
    <w:name w:val="WW8Num2z0"/>
    <w:rsid w:val="009E621B"/>
    <w:rPr>
      <w:rFonts w:ascii="Wingdings" w:hAnsi="Wingdings" w:cs="Symbol"/>
      <w:sz w:val="16"/>
      <w:szCs w:val="16"/>
    </w:rPr>
  </w:style>
  <w:style w:type="character" w:customStyle="1" w:styleId="WW8Num2z1">
    <w:name w:val="WW8Num2z1"/>
    <w:rsid w:val="009E621B"/>
    <w:rPr>
      <w:rFonts w:ascii="Wingdings 2" w:hAnsi="Wingdings 2" w:cs="StarSymbol, 'Arial Unicode MS'"/>
      <w:sz w:val="18"/>
      <w:szCs w:val="18"/>
    </w:rPr>
  </w:style>
  <w:style w:type="character" w:customStyle="1" w:styleId="WW8Num2z2">
    <w:name w:val="WW8Num2z2"/>
    <w:rsid w:val="009E621B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3z0">
    <w:name w:val="WW8Num3z0"/>
    <w:rsid w:val="009E621B"/>
    <w:rPr>
      <w:rFonts w:ascii="Wingdings" w:hAnsi="Wingdings" w:cs="Symbol"/>
      <w:sz w:val="16"/>
      <w:szCs w:val="16"/>
    </w:rPr>
  </w:style>
  <w:style w:type="character" w:customStyle="1" w:styleId="WW8Num3z1">
    <w:name w:val="WW8Num3z1"/>
    <w:rsid w:val="009E621B"/>
    <w:rPr>
      <w:rFonts w:ascii="Wingdings 2" w:hAnsi="Wingdings 2" w:cs="StarSymbol, 'Arial Unicode MS'"/>
      <w:sz w:val="18"/>
      <w:szCs w:val="18"/>
    </w:rPr>
  </w:style>
  <w:style w:type="character" w:customStyle="1" w:styleId="WW8Num3z2">
    <w:name w:val="WW8Num3z2"/>
    <w:rsid w:val="009E621B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4z0">
    <w:name w:val="WW8Num4z0"/>
    <w:rsid w:val="009E621B"/>
    <w:rPr>
      <w:rFonts w:ascii="Wingdings" w:hAnsi="Wingdings" w:cs="StarSymbol, 'Arial Unicode MS'"/>
      <w:sz w:val="18"/>
      <w:szCs w:val="18"/>
    </w:rPr>
  </w:style>
  <w:style w:type="character" w:customStyle="1" w:styleId="WW8Num4z1">
    <w:name w:val="WW8Num4z1"/>
    <w:rsid w:val="009E621B"/>
    <w:rPr>
      <w:rFonts w:ascii="Wingdings 2" w:hAnsi="Wingdings 2" w:cs="StarSymbol, 'Arial Unicode MS'"/>
      <w:sz w:val="18"/>
      <w:szCs w:val="18"/>
    </w:rPr>
  </w:style>
  <w:style w:type="character" w:customStyle="1" w:styleId="WW8Num4z2">
    <w:name w:val="WW8Num4z2"/>
    <w:rsid w:val="009E621B"/>
    <w:rPr>
      <w:rFonts w:ascii="StarSymbol, 'Arial Unicode MS'" w:hAnsi="StarSymbol, 'Arial Unicode MS'" w:cs="Symbol"/>
      <w:sz w:val="16"/>
      <w:szCs w:val="16"/>
    </w:rPr>
  </w:style>
  <w:style w:type="character" w:customStyle="1" w:styleId="WW8Num6z0">
    <w:name w:val="WW8Num6z0"/>
    <w:rsid w:val="009E621B"/>
    <w:rPr>
      <w:rFonts w:ascii="Wingdings" w:hAnsi="Wingdings"/>
      <w:sz w:val="20"/>
    </w:rPr>
  </w:style>
  <w:style w:type="character" w:customStyle="1" w:styleId="WW8Num6z1">
    <w:name w:val="WW8Num6z1"/>
    <w:rsid w:val="009E621B"/>
    <w:rPr>
      <w:rFonts w:ascii="Wingdings 2" w:hAnsi="Wingdings 2"/>
      <w:sz w:val="20"/>
    </w:rPr>
  </w:style>
  <w:style w:type="character" w:customStyle="1" w:styleId="WW8Num6z2">
    <w:name w:val="WW8Num6z2"/>
    <w:rsid w:val="009E621B"/>
    <w:rPr>
      <w:rFonts w:ascii="StarSymbol, 'Arial Unicode MS'" w:hAnsi="StarSymbol, 'Arial Unicode MS'"/>
      <w:sz w:val="20"/>
    </w:rPr>
  </w:style>
  <w:style w:type="character" w:customStyle="1" w:styleId="WW8Num8z0">
    <w:name w:val="WW8Num8z0"/>
    <w:rsid w:val="009E621B"/>
    <w:rPr>
      <w:rFonts w:ascii="Wingdings" w:hAnsi="Wingdings"/>
    </w:rPr>
  </w:style>
  <w:style w:type="character" w:customStyle="1" w:styleId="WW8Num8z1">
    <w:name w:val="WW8Num8z1"/>
    <w:rsid w:val="009E621B"/>
    <w:rPr>
      <w:rFonts w:ascii="Courier New" w:hAnsi="Courier New"/>
    </w:rPr>
  </w:style>
  <w:style w:type="character" w:customStyle="1" w:styleId="WW8Num8z3">
    <w:name w:val="WW8Num8z3"/>
    <w:rsid w:val="009E621B"/>
    <w:rPr>
      <w:rFonts w:ascii="Symbol" w:hAnsi="Symbol"/>
    </w:rPr>
  </w:style>
  <w:style w:type="character" w:customStyle="1" w:styleId="WW8Num9z0">
    <w:name w:val="WW8Num9z0"/>
    <w:rsid w:val="009E621B"/>
    <w:rPr>
      <w:b w:val="0"/>
      <w:i w:val="0"/>
    </w:rPr>
  </w:style>
  <w:style w:type="character" w:customStyle="1" w:styleId="WW8Num18z0">
    <w:name w:val="WW8Num18z0"/>
    <w:rsid w:val="009E621B"/>
    <w:rPr>
      <w:rFonts w:ascii="Symbol" w:eastAsia="Times New Roman" w:hAnsi="Symbol" w:cs="Times New Roman"/>
      <w:color w:val="000000"/>
    </w:rPr>
  </w:style>
  <w:style w:type="character" w:customStyle="1" w:styleId="WW8Num18z1">
    <w:name w:val="WW8Num18z1"/>
    <w:rsid w:val="009E621B"/>
    <w:rPr>
      <w:rFonts w:ascii="Courier New" w:hAnsi="Courier New" w:cs="Courier New"/>
    </w:rPr>
  </w:style>
  <w:style w:type="character" w:customStyle="1" w:styleId="WW8Num18z2">
    <w:name w:val="WW8Num18z2"/>
    <w:rsid w:val="009E621B"/>
    <w:rPr>
      <w:rFonts w:ascii="Wingdings" w:hAnsi="Wingdings"/>
    </w:rPr>
  </w:style>
  <w:style w:type="character" w:customStyle="1" w:styleId="WW8Num18z3">
    <w:name w:val="WW8Num18z3"/>
    <w:rsid w:val="009E621B"/>
    <w:rPr>
      <w:rFonts w:ascii="Symbol" w:hAnsi="Symbol"/>
    </w:rPr>
  </w:style>
  <w:style w:type="character" w:customStyle="1" w:styleId="WW8Num21z0">
    <w:name w:val="WW8Num21z0"/>
    <w:rsid w:val="009E621B"/>
    <w:rPr>
      <w:rFonts w:ascii="Arial" w:eastAsia="Times New Roman" w:hAnsi="Arial" w:cs="Arial"/>
    </w:rPr>
  </w:style>
  <w:style w:type="character" w:customStyle="1" w:styleId="WW8Num21z1">
    <w:name w:val="WW8Num21z1"/>
    <w:rsid w:val="009E621B"/>
    <w:rPr>
      <w:rFonts w:ascii="Courier New" w:hAnsi="Courier New"/>
    </w:rPr>
  </w:style>
  <w:style w:type="character" w:customStyle="1" w:styleId="WW8Num21z2">
    <w:name w:val="WW8Num21z2"/>
    <w:rsid w:val="009E621B"/>
    <w:rPr>
      <w:rFonts w:ascii="Wingdings" w:hAnsi="Wingdings"/>
    </w:rPr>
  </w:style>
  <w:style w:type="character" w:customStyle="1" w:styleId="WW8Num21z3">
    <w:name w:val="WW8Num21z3"/>
    <w:rsid w:val="009E621B"/>
    <w:rPr>
      <w:rFonts w:ascii="Symbol" w:hAnsi="Symbo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621B"/>
  </w:style>
  <w:style w:type="character" w:customStyle="1" w:styleId="FootnoteSymbol">
    <w:name w:val="Footnote Symbol"/>
    <w:rsid w:val="009E621B"/>
  </w:style>
  <w:style w:type="character" w:styleId="Odwoanieprzypisudolnego">
    <w:name w:val="footnote reference"/>
    <w:uiPriority w:val="99"/>
    <w:rsid w:val="009E621B"/>
    <w:rPr>
      <w:position w:val="0"/>
      <w:vertAlign w:val="superscript"/>
    </w:rPr>
  </w:style>
  <w:style w:type="character" w:styleId="Odwoaniedokomentarza">
    <w:name w:val="annotation reference"/>
    <w:uiPriority w:val="99"/>
    <w:rsid w:val="009E621B"/>
    <w:rPr>
      <w:sz w:val="16"/>
      <w:szCs w:val="16"/>
    </w:rPr>
  </w:style>
  <w:style w:type="character" w:customStyle="1" w:styleId="BulletSymbols">
    <w:name w:val="Bullet Symbols"/>
    <w:rsid w:val="009E621B"/>
    <w:rPr>
      <w:rFonts w:ascii="OpenSymbol" w:eastAsia="OpenSymbol" w:hAnsi="OpenSymbol" w:cs="OpenSymbol"/>
    </w:rPr>
  </w:style>
  <w:style w:type="numbering" w:customStyle="1" w:styleId="WW8Num1">
    <w:name w:val="WW8Num1"/>
    <w:basedOn w:val="Bezlisty"/>
    <w:rsid w:val="009E621B"/>
    <w:pPr>
      <w:numPr>
        <w:numId w:val="1"/>
      </w:numPr>
    </w:pPr>
  </w:style>
  <w:style w:type="numbering" w:customStyle="1" w:styleId="WW8Num2">
    <w:name w:val="WW8Num2"/>
    <w:basedOn w:val="Bezlisty"/>
    <w:rsid w:val="009E621B"/>
    <w:pPr>
      <w:numPr>
        <w:numId w:val="2"/>
      </w:numPr>
    </w:pPr>
  </w:style>
  <w:style w:type="numbering" w:customStyle="1" w:styleId="WW8Num3">
    <w:name w:val="WW8Num3"/>
    <w:basedOn w:val="Bezlisty"/>
    <w:rsid w:val="009E621B"/>
    <w:pPr>
      <w:numPr>
        <w:numId w:val="3"/>
      </w:numPr>
    </w:pPr>
  </w:style>
  <w:style w:type="numbering" w:customStyle="1" w:styleId="WW8Num4">
    <w:name w:val="WW8Num4"/>
    <w:basedOn w:val="Bezlisty"/>
    <w:rsid w:val="009E621B"/>
    <w:pPr>
      <w:numPr>
        <w:numId w:val="4"/>
      </w:numPr>
    </w:pPr>
  </w:style>
  <w:style w:type="numbering" w:customStyle="1" w:styleId="WW8Num5">
    <w:name w:val="WW8Num5"/>
    <w:basedOn w:val="Bezlisty"/>
    <w:rsid w:val="009E621B"/>
    <w:pPr>
      <w:numPr>
        <w:numId w:val="5"/>
      </w:numPr>
    </w:pPr>
  </w:style>
  <w:style w:type="numbering" w:customStyle="1" w:styleId="WW8Num6">
    <w:name w:val="WW8Num6"/>
    <w:basedOn w:val="Bezlisty"/>
    <w:rsid w:val="009E621B"/>
    <w:pPr>
      <w:numPr>
        <w:numId w:val="6"/>
      </w:numPr>
    </w:pPr>
  </w:style>
  <w:style w:type="numbering" w:customStyle="1" w:styleId="WW8Num7">
    <w:name w:val="WW8Num7"/>
    <w:basedOn w:val="Bezlisty"/>
    <w:rsid w:val="009E621B"/>
    <w:pPr>
      <w:numPr>
        <w:numId w:val="7"/>
      </w:numPr>
    </w:pPr>
  </w:style>
  <w:style w:type="numbering" w:customStyle="1" w:styleId="WW8Num8">
    <w:name w:val="WW8Num8"/>
    <w:basedOn w:val="Bezlisty"/>
    <w:rsid w:val="009E621B"/>
    <w:pPr>
      <w:numPr>
        <w:numId w:val="8"/>
      </w:numPr>
    </w:pPr>
  </w:style>
  <w:style w:type="numbering" w:customStyle="1" w:styleId="WW8Num9">
    <w:name w:val="WW8Num9"/>
    <w:basedOn w:val="Bezlisty"/>
    <w:rsid w:val="009E621B"/>
    <w:pPr>
      <w:numPr>
        <w:numId w:val="9"/>
      </w:numPr>
    </w:pPr>
  </w:style>
  <w:style w:type="numbering" w:customStyle="1" w:styleId="WW8Num10">
    <w:name w:val="WW8Num10"/>
    <w:basedOn w:val="Bezlisty"/>
    <w:rsid w:val="009E621B"/>
    <w:pPr>
      <w:numPr>
        <w:numId w:val="10"/>
      </w:numPr>
    </w:pPr>
  </w:style>
  <w:style w:type="numbering" w:customStyle="1" w:styleId="WW8Num11">
    <w:name w:val="WW8Num11"/>
    <w:basedOn w:val="Bezlisty"/>
    <w:rsid w:val="009E621B"/>
    <w:pPr>
      <w:numPr>
        <w:numId w:val="11"/>
      </w:numPr>
    </w:pPr>
  </w:style>
  <w:style w:type="numbering" w:customStyle="1" w:styleId="WW8Num12">
    <w:name w:val="WW8Num12"/>
    <w:basedOn w:val="Bezlisty"/>
    <w:rsid w:val="009E621B"/>
    <w:pPr>
      <w:numPr>
        <w:numId w:val="12"/>
      </w:numPr>
    </w:pPr>
  </w:style>
  <w:style w:type="numbering" w:customStyle="1" w:styleId="WW8Num13">
    <w:name w:val="WW8Num13"/>
    <w:basedOn w:val="Bezlisty"/>
    <w:rsid w:val="009E621B"/>
    <w:pPr>
      <w:numPr>
        <w:numId w:val="13"/>
      </w:numPr>
    </w:pPr>
  </w:style>
  <w:style w:type="numbering" w:customStyle="1" w:styleId="WW8Num14">
    <w:name w:val="WW8Num14"/>
    <w:basedOn w:val="Bezlisty"/>
    <w:rsid w:val="009E621B"/>
    <w:pPr>
      <w:numPr>
        <w:numId w:val="14"/>
      </w:numPr>
    </w:pPr>
  </w:style>
  <w:style w:type="numbering" w:customStyle="1" w:styleId="WW8Num15">
    <w:name w:val="WW8Num15"/>
    <w:basedOn w:val="Bezlisty"/>
    <w:rsid w:val="009E621B"/>
    <w:pPr>
      <w:numPr>
        <w:numId w:val="15"/>
      </w:numPr>
    </w:pPr>
  </w:style>
  <w:style w:type="numbering" w:customStyle="1" w:styleId="WW8Num16">
    <w:name w:val="WW8Num16"/>
    <w:basedOn w:val="Bezlisty"/>
    <w:rsid w:val="009E621B"/>
    <w:pPr>
      <w:numPr>
        <w:numId w:val="16"/>
      </w:numPr>
    </w:pPr>
  </w:style>
  <w:style w:type="numbering" w:customStyle="1" w:styleId="WW8Num17">
    <w:name w:val="WW8Num17"/>
    <w:basedOn w:val="Bezlisty"/>
    <w:rsid w:val="009E621B"/>
    <w:pPr>
      <w:numPr>
        <w:numId w:val="17"/>
      </w:numPr>
    </w:pPr>
  </w:style>
  <w:style w:type="numbering" w:customStyle="1" w:styleId="WW8Num18">
    <w:name w:val="WW8Num18"/>
    <w:basedOn w:val="Bezlisty"/>
    <w:rsid w:val="009E621B"/>
    <w:pPr>
      <w:numPr>
        <w:numId w:val="18"/>
      </w:numPr>
    </w:pPr>
  </w:style>
  <w:style w:type="numbering" w:customStyle="1" w:styleId="WW8Num19">
    <w:name w:val="WW8Num19"/>
    <w:basedOn w:val="Bezlisty"/>
    <w:rsid w:val="009E621B"/>
    <w:pPr>
      <w:numPr>
        <w:numId w:val="19"/>
      </w:numPr>
    </w:pPr>
  </w:style>
  <w:style w:type="numbering" w:customStyle="1" w:styleId="WW8Num20">
    <w:name w:val="WW8Num20"/>
    <w:basedOn w:val="Bezlisty"/>
    <w:rsid w:val="009E621B"/>
    <w:pPr>
      <w:numPr>
        <w:numId w:val="20"/>
      </w:numPr>
    </w:pPr>
  </w:style>
  <w:style w:type="numbering" w:customStyle="1" w:styleId="WW8Num21">
    <w:name w:val="WW8Num21"/>
    <w:basedOn w:val="Bezlisty"/>
    <w:rsid w:val="009E621B"/>
    <w:pPr>
      <w:numPr>
        <w:numId w:val="21"/>
      </w:numPr>
    </w:pPr>
  </w:style>
  <w:style w:type="numbering" w:customStyle="1" w:styleId="WW8Num22">
    <w:name w:val="WW8Num22"/>
    <w:basedOn w:val="Bezlisty"/>
    <w:rsid w:val="009E621B"/>
    <w:pPr>
      <w:numPr>
        <w:numId w:val="22"/>
      </w:numPr>
    </w:pPr>
  </w:style>
  <w:style w:type="numbering" w:customStyle="1" w:styleId="WW8Num23">
    <w:name w:val="WW8Num23"/>
    <w:basedOn w:val="Bezlisty"/>
    <w:rsid w:val="009E621B"/>
    <w:pPr>
      <w:numPr>
        <w:numId w:val="23"/>
      </w:numPr>
    </w:pPr>
  </w:style>
  <w:style w:type="paragraph" w:styleId="Tytu">
    <w:name w:val="Title"/>
    <w:basedOn w:val="Normalny"/>
    <w:next w:val="Normalny"/>
    <w:link w:val="TytuZnak"/>
    <w:uiPriority w:val="10"/>
    <w:qFormat/>
    <w:rsid w:val="009E621B"/>
    <w:pPr>
      <w:widowControl/>
      <w:pBdr>
        <w:bottom w:val="single" w:sz="8" w:space="4" w:color="4F81BD"/>
      </w:pBdr>
      <w:suppressAutoHyphens w:val="0"/>
      <w:autoSpaceDN/>
      <w:spacing w:after="300"/>
      <w:contextualSpacing/>
      <w:textAlignment w:val="auto"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TytuZnak">
    <w:name w:val="Tytuł Znak"/>
    <w:link w:val="Tytu"/>
    <w:uiPriority w:val="10"/>
    <w:rsid w:val="009E621B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kapitzlist">
    <w:name w:val="List Paragraph"/>
    <w:basedOn w:val="Normalny"/>
    <w:uiPriority w:val="34"/>
    <w:qFormat/>
    <w:rsid w:val="009E621B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qFormat/>
    <w:rsid w:val="009E621B"/>
    <w:pPr>
      <w:widowControl/>
      <w:tabs>
        <w:tab w:val="center" w:pos="4153"/>
        <w:tab w:val="right" w:pos="8306"/>
      </w:tabs>
      <w:suppressAutoHyphens w:val="0"/>
      <w:overflowPunct w:val="0"/>
      <w:autoSpaceDE w:val="0"/>
      <w:adjustRightInd w:val="0"/>
    </w:pPr>
    <w:rPr>
      <w:rFonts w:ascii="Elite" w:eastAsia="Times New Roman" w:hAnsi="Elite" w:cs="Times New Roman"/>
      <w:kern w:val="0"/>
      <w:sz w:val="20"/>
      <w:szCs w:val="20"/>
      <w:lang w:val="en-GB" w:eastAsia="en-US"/>
    </w:rPr>
  </w:style>
  <w:style w:type="character" w:customStyle="1" w:styleId="NagwekZnak">
    <w:name w:val="Nagłówek Znak"/>
    <w:link w:val="Nagwek"/>
    <w:uiPriority w:val="99"/>
    <w:rsid w:val="009E621B"/>
    <w:rPr>
      <w:rFonts w:ascii="Elite" w:eastAsia="Times New Roman" w:hAnsi="Elite" w:cs="Times New Roman"/>
      <w:sz w:val="20"/>
      <w:szCs w:val="20"/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621B"/>
    <w:pPr>
      <w:widowControl w:val="0"/>
    </w:pPr>
    <w:rPr>
      <w:rFonts w:eastAsia="DejaVu Sans" w:cs="Tahom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621B"/>
    <w:rPr>
      <w:rFonts w:ascii="Times New Roman" w:eastAsia="DejaVu Sans" w:hAnsi="Times New Roman" w:cs="Tahoma"/>
      <w:b/>
      <w:bCs/>
      <w:kern w:val="3"/>
      <w:sz w:val="20"/>
      <w:szCs w:val="20"/>
      <w:lang w:eastAsia="pl-PL"/>
    </w:rPr>
  </w:style>
  <w:style w:type="character" w:customStyle="1" w:styleId="StandardZnak">
    <w:name w:val="Standard Znak"/>
    <w:link w:val="Standard"/>
    <w:rsid w:val="009E621B"/>
    <w:rPr>
      <w:rFonts w:ascii="Times New Roman" w:eastAsia="Times New Roman" w:hAnsi="Times New Roman"/>
      <w:kern w:val="3"/>
      <w:sz w:val="24"/>
      <w:szCs w:val="24"/>
      <w:lang w:val="en-GB" w:eastAsia="pl-PL" w:bidi="ar-SA"/>
    </w:rPr>
  </w:style>
  <w:style w:type="character" w:styleId="Hipercze">
    <w:name w:val="Hyperlink"/>
    <w:uiPriority w:val="99"/>
    <w:unhideWhenUsed/>
    <w:rsid w:val="009E621B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9E621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E621B"/>
    <w:rPr>
      <w:rFonts w:ascii="Times New Roman" w:eastAsia="DejaVu Sans" w:hAnsi="Times New Roman" w:cs="Tahoma"/>
      <w:kern w:val="3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9E621B"/>
    <w:rPr>
      <w:rFonts w:ascii="Times New Roman" w:eastAsia="DejaVu Sans" w:hAnsi="Times New Roman" w:cs="Tahom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">
    <w:name w:val="tekst"/>
    <w:basedOn w:val="Domylnaczcionkaakapitu"/>
    <w:rsid w:val="009E621B"/>
  </w:style>
  <w:style w:type="paragraph" w:styleId="Tekstblokowy">
    <w:name w:val="Block Text"/>
    <w:basedOn w:val="Normalny"/>
    <w:unhideWhenUsed/>
    <w:rsid w:val="009E621B"/>
    <w:pPr>
      <w:widowControl/>
      <w:shd w:val="clear" w:color="auto" w:fill="FFFFFF"/>
      <w:tabs>
        <w:tab w:val="left" w:pos="945"/>
      </w:tabs>
      <w:autoSpaceDN/>
      <w:snapToGrid w:val="0"/>
      <w:ind w:left="700" w:right="431" w:hanging="700"/>
      <w:jc w:val="both"/>
      <w:textAlignment w:val="auto"/>
    </w:pPr>
    <w:rPr>
      <w:rFonts w:eastAsia="Times New Roman" w:cs="Times New Roman"/>
      <w:kern w:val="0"/>
      <w:lang w:eastAsia="ar-SA"/>
    </w:rPr>
  </w:style>
  <w:style w:type="character" w:styleId="Wyrnieniedelikatne">
    <w:name w:val="Subtle Emphasis"/>
    <w:uiPriority w:val="19"/>
    <w:qFormat/>
    <w:rsid w:val="009E621B"/>
    <w:rPr>
      <w:i/>
      <w:iCs/>
      <w:color w:val="808080"/>
    </w:rPr>
  </w:style>
  <w:style w:type="character" w:styleId="Pogrubienie">
    <w:name w:val="Strong"/>
    <w:uiPriority w:val="22"/>
    <w:qFormat/>
    <w:rsid w:val="009E621B"/>
    <w:rPr>
      <w:b/>
      <w:bCs/>
    </w:rPr>
  </w:style>
  <w:style w:type="paragraph" w:styleId="Tekstpodstawowy">
    <w:name w:val="Body Text"/>
    <w:basedOn w:val="Normalny"/>
    <w:link w:val="TekstpodstawowyZnak"/>
    <w:uiPriority w:val="99"/>
    <w:unhideWhenUsed/>
    <w:rsid w:val="009E621B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9E621B"/>
    <w:rPr>
      <w:rFonts w:ascii="Times New Roman" w:eastAsia="DejaVu Sans" w:hAnsi="Times New Roman" w:cs="Tahoma"/>
      <w:kern w:val="3"/>
      <w:sz w:val="24"/>
      <w:szCs w:val="24"/>
      <w:lang w:eastAsia="pl-PL"/>
    </w:rPr>
  </w:style>
  <w:style w:type="paragraph" w:customStyle="1" w:styleId="Zwykytekst2">
    <w:name w:val="Zwykły tekst2"/>
    <w:basedOn w:val="Normalny"/>
    <w:rsid w:val="009E621B"/>
    <w:pPr>
      <w:widowControl/>
      <w:suppressAutoHyphens w:val="0"/>
      <w:overflowPunct w:val="0"/>
      <w:autoSpaceDE w:val="0"/>
      <w:adjustRightInd w:val="0"/>
    </w:pPr>
    <w:rPr>
      <w:rFonts w:ascii="Courier New" w:eastAsia="Times New Roman" w:hAnsi="Courier New" w:cs="Times New Roman"/>
      <w:kern w:val="0"/>
      <w:sz w:val="20"/>
      <w:szCs w:val="20"/>
    </w:rPr>
  </w:style>
  <w:style w:type="paragraph" w:customStyle="1" w:styleId="Tekstpodstawowy21">
    <w:name w:val="Tekst podstawowy 21"/>
    <w:basedOn w:val="Normalny"/>
    <w:rsid w:val="009E621B"/>
    <w:pPr>
      <w:widowControl/>
      <w:suppressAutoHyphens w:val="0"/>
      <w:overflowPunct w:val="0"/>
      <w:autoSpaceDE w:val="0"/>
      <w:adjustRightInd w:val="0"/>
      <w:jc w:val="both"/>
    </w:pPr>
    <w:rPr>
      <w:rFonts w:eastAsia="Times New Roman" w:cs="Times New Roman"/>
      <w:kern w:val="0"/>
      <w:szCs w:val="20"/>
    </w:rPr>
  </w:style>
  <w:style w:type="paragraph" w:customStyle="1" w:styleId="meandrytyt1">
    <w:name w:val="meandry_tyt_1"/>
    <w:basedOn w:val="Normalny"/>
    <w:rsid w:val="009E621B"/>
    <w:pPr>
      <w:widowControl/>
      <w:numPr>
        <w:numId w:val="24"/>
      </w:numPr>
      <w:suppressAutoHyphens w:val="0"/>
      <w:autoSpaceDN/>
      <w:spacing w:before="120"/>
      <w:jc w:val="both"/>
      <w:textAlignment w:val="auto"/>
    </w:pPr>
    <w:rPr>
      <w:rFonts w:eastAsia="Times New Roman" w:cs="Times New Roman"/>
      <w:b/>
      <w:kern w:val="0"/>
      <w:sz w:val="32"/>
      <w:szCs w:val="32"/>
    </w:rPr>
  </w:style>
  <w:style w:type="paragraph" w:customStyle="1" w:styleId="meandrytyt2">
    <w:name w:val="meandry_tyt_2"/>
    <w:basedOn w:val="Normalny"/>
    <w:rsid w:val="009E621B"/>
    <w:pPr>
      <w:widowControl/>
      <w:numPr>
        <w:ilvl w:val="1"/>
        <w:numId w:val="24"/>
      </w:numPr>
      <w:suppressAutoHyphens w:val="0"/>
      <w:autoSpaceDN/>
      <w:spacing w:before="120"/>
      <w:jc w:val="both"/>
      <w:textAlignment w:val="auto"/>
    </w:pPr>
    <w:rPr>
      <w:rFonts w:eastAsia="Times New Roman" w:cs="Times New Roman"/>
      <w:b/>
      <w:kern w:val="0"/>
    </w:rPr>
  </w:style>
  <w:style w:type="paragraph" w:customStyle="1" w:styleId="meandrytyt3">
    <w:name w:val="meandry_tyt_3"/>
    <w:basedOn w:val="Normalny"/>
    <w:rsid w:val="009E621B"/>
    <w:pPr>
      <w:widowControl/>
      <w:numPr>
        <w:ilvl w:val="2"/>
        <w:numId w:val="24"/>
      </w:numPr>
      <w:suppressAutoHyphens w:val="0"/>
      <w:autoSpaceDN/>
      <w:spacing w:before="240"/>
      <w:ind w:left="1225" w:hanging="505"/>
      <w:jc w:val="both"/>
      <w:textAlignment w:val="auto"/>
    </w:pPr>
    <w:rPr>
      <w:rFonts w:eastAsia="Times New Roman" w:cs="Times New Roman"/>
      <w:b/>
      <w:kern w:val="0"/>
    </w:rPr>
  </w:style>
  <w:style w:type="paragraph" w:customStyle="1" w:styleId="meandrytyt4">
    <w:name w:val="meandry_tyt_4"/>
    <w:basedOn w:val="meandrytyt3"/>
    <w:rsid w:val="009E621B"/>
    <w:pPr>
      <w:numPr>
        <w:ilvl w:val="3"/>
      </w:numPr>
      <w:spacing w:after="120"/>
      <w:ind w:left="1723" w:hanging="646"/>
      <w:jc w:val="left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9E621B"/>
    <w:pPr>
      <w:widowControl/>
      <w:suppressAutoHyphens w:val="0"/>
      <w:autoSpaceDN/>
      <w:textAlignment w:val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rzypisudolnegoZnak1">
    <w:name w:val="Tekst przypisu dolnego Znak1"/>
    <w:uiPriority w:val="99"/>
    <w:semiHidden/>
    <w:rsid w:val="009E621B"/>
    <w:rPr>
      <w:rFonts w:ascii="Times New Roman" w:eastAsia="DejaVu Sans" w:hAnsi="Times New Roman" w:cs="Tahoma"/>
      <w:kern w:val="3"/>
      <w:sz w:val="20"/>
      <w:szCs w:val="20"/>
      <w:lang w:eastAsia="pl-PL"/>
    </w:rPr>
  </w:style>
  <w:style w:type="paragraph" w:customStyle="1" w:styleId="header2wm">
    <w:name w:val="header2wm"/>
    <w:basedOn w:val="Normalny"/>
    <w:rsid w:val="009E621B"/>
    <w:pPr>
      <w:widowControl/>
      <w:suppressAutoHyphens w:val="0"/>
      <w:autoSpaceDN/>
      <w:spacing w:line="225" w:lineRule="atLeast"/>
      <w:jc w:val="both"/>
      <w:textAlignment w:val="auto"/>
    </w:pPr>
    <w:rPr>
      <w:rFonts w:ascii="Verdana" w:eastAsia="Times New Roman" w:hAnsi="Verdana" w:cs="Times New Roman"/>
      <w:b/>
      <w:bCs/>
      <w:color w:val="006000"/>
      <w:kern w:val="0"/>
      <w:sz w:val="15"/>
      <w:szCs w:val="15"/>
    </w:rPr>
  </w:style>
  <w:style w:type="character" w:styleId="Uwydatnienie">
    <w:name w:val="Emphasis"/>
    <w:uiPriority w:val="20"/>
    <w:qFormat/>
    <w:rsid w:val="009E621B"/>
    <w:rPr>
      <w:i/>
      <w:iCs/>
    </w:rPr>
  </w:style>
  <w:style w:type="paragraph" w:customStyle="1" w:styleId="Akapitzlist1">
    <w:name w:val="Akapit z listą1"/>
    <w:basedOn w:val="Normalny"/>
    <w:uiPriority w:val="99"/>
    <w:rsid w:val="009E621B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="Calibri" w:eastAsia="Times New Roman" w:hAnsi="Calibri" w:cs="Times New Roman"/>
      <w:kern w:val="0"/>
      <w:sz w:val="22"/>
      <w:szCs w:val="22"/>
    </w:rPr>
  </w:style>
  <w:style w:type="paragraph" w:customStyle="1" w:styleId="WW-Tekstblokowy">
    <w:name w:val="WW-Tekst blokowy"/>
    <w:basedOn w:val="Normalny"/>
    <w:rsid w:val="009E621B"/>
    <w:pPr>
      <w:widowControl/>
      <w:autoSpaceDN/>
      <w:snapToGrid w:val="0"/>
      <w:spacing w:line="100" w:lineRule="atLeast"/>
      <w:ind w:left="720" w:right="432"/>
      <w:jc w:val="both"/>
      <w:textAlignment w:val="auto"/>
    </w:pPr>
    <w:rPr>
      <w:rFonts w:eastAsia="Times New Roman" w:cs="Times New Roman"/>
      <w:kern w:val="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E621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9E621B"/>
    <w:rPr>
      <w:rFonts w:ascii="Times New Roman" w:eastAsia="DejaVu Sans" w:hAnsi="Times New Roman" w:cs="Tahoma"/>
      <w:kern w:val="3"/>
      <w:sz w:val="24"/>
      <w:szCs w:val="24"/>
      <w:lang w:eastAsia="pl-PL"/>
    </w:rPr>
  </w:style>
  <w:style w:type="character" w:styleId="Numerstrony">
    <w:name w:val="page number"/>
    <w:rsid w:val="009E621B"/>
    <w:rPr>
      <w:rFonts w:ascii="Times New Roman" w:hAnsi="Times New Roman" w:cs="Times New Roman"/>
    </w:rPr>
  </w:style>
  <w:style w:type="paragraph" w:styleId="Spistreci1">
    <w:name w:val="toc 1"/>
    <w:basedOn w:val="Normalny"/>
    <w:next w:val="Normalny"/>
    <w:autoRedefine/>
    <w:uiPriority w:val="39"/>
    <w:rsid w:val="009E621B"/>
    <w:pPr>
      <w:widowControl/>
      <w:tabs>
        <w:tab w:val="right" w:leader="dot" w:pos="9062"/>
      </w:tabs>
      <w:suppressAutoHyphens w:val="0"/>
      <w:autoSpaceDN/>
      <w:spacing w:line="360" w:lineRule="auto"/>
      <w:textAlignment w:val="auto"/>
    </w:pPr>
    <w:rPr>
      <w:rFonts w:eastAsia="Times New Roman" w:cs="Times New Roman"/>
      <w:kern w:val="0"/>
    </w:rPr>
  </w:style>
  <w:style w:type="paragraph" w:styleId="Spistreci2">
    <w:name w:val="toc 2"/>
    <w:basedOn w:val="Normalny"/>
    <w:next w:val="Normalny"/>
    <w:autoRedefine/>
    <w:uiPriority w:val="39"/>
    <w:rsid w:val="009E621B"/>
    <w:pPr>
      <w:widowControl/>
      <w:suppressAutoHyphens w:val="0"/>
      <w:autoSpaceDN/>
      <w:ind w:left="240"/>
      <w:textAlignment w:val="auto"/>
    </w:pPr>
    <w:rPr>
      <w:rFonts w:eastAsia="Times New Roman" w:cs="Times New Roman"/>
      <w:kern w:val="0"/>
    </w:rPr>
  </w:style>
  <w:style w:type="paragraph" w:customStyle="1" w:styleId="Nag3wek2">
    <w:name w:val="Nag3ówek 2"/>
    <w:basedOn w:val="Default"/>
    <w:next w:val="Default"/>
    <w:rsid w:val="009E621B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suppressAutoHyphens w:val="0"/>
      <w:autoSpaceDE w:val="0"/>
      <w:adjustRightInd w:val="0"/>
      <w:spacing w:after="120" w:line="240" w:lineRule="auto"/>
      <w:textAlignment w:val="auto"/>
    </w:pPr>
    <w:rPr>
      <w:rFonts w:ascii="FCEBDF+TimesNewRoman,Bold" w:eastAsia="Times New Roman" w:hAnsi="FCEBDF+TimesNewRoman,Bold"/>
      <w:kern w:val="0"/>
      <w:szCs w:val="24"/>
      <w:lang w:val="pl-PL"/>
    </w:rPr>
  </w:style>
  <w:style w:type="paragraph" w:styleId="Spistreci3">
    <w:name w:val="toc 3"/>
    <w:basedOn w:val="Normalny"/>
    <w:next w:val="Normalny"/>
    <w:autoRedefine/>
    <w:uiPriority w:val="39"/>
    <w:rsid w:val="009E621B"/>
    <w:pPr>
      <w:widowControl/>
      <w:suppressAutoHyphens w:val="0"/>
      <w:autoSpaceDN/>
      <w:ind w:left="480"/>
      <w:textAlignment w:val="auto"/>
    </w:pPr>
    <w:rPr>
      <w:rFonts w:eastAsia="Times New Roman" w:cs="Times New Roman"/>
      <w:kern w:val="0"/>
    </w:rPr>
  </w:style>
  <w:style w:type="paragraph" w:customStyle="1" w:styleId="Nag3wek3">
    <w:name w:val="Nag3ówek 3"/>
    <w:basedOn w:val="Default"/>
    <w:next w:val="Default"/>
    <w:rsid w:val="009E621B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suppressAutoHyphens w:val="0"/>
      <w:autoSpaceDE w:val="0"/>
      <w:adjustRightInd w:val="0"/>
      <w:spacing w:after="120" w:line="240" w:lineRule="auto"/>
      <w:textAlignment w:val="auto"/>
    </w:pPr>
    <w:rPr>
      <w:rFonts w:ascii="FCEBDF+TimesNewRoman,Bold" w:eastAsia="Times New Roman" w:hAnsi="FCEBDF+TimesNewRoman,Bold"/>
      <w:kern w:val="0"/>
      <w:szCs w:val="24"/>
      <w:lang w:val="pl-PL"/>
    </w:rPr>
  </w:style>
  <w:style w:type="paragraph" w:styleId="Legenda">
    <w:name w:val="caption"/>
    <w:basedOn w:val="Normalny"/>
    <w:next w:val="Normalny"/>
    <w:qFormat/>
    <w:rsid w:val="009E621B"/>
    <w:pPr>
      <w:widowControl/>
      <w:suppressAutoHyphens w:val="0"/>
      <w:autoSpaceDN/>
      <w:textAlignment w:val="auto"/>
    </w:pPr>
    <w:rPr>
      <w:rFonts w:eastAsia="Times New Roman" w:cs="Times New Roman"/>
      <w:b/>
      <w:bCs/>
      <w:kern w:val="0"/>
      <w:sz w:val="20"/>
      <w:szCs w:val="20"/>
    </w:rPr>
  </w:style>
  <w:style w:type="paragraph" w:styleId="Spisilustracji">
    <w:name w:val="table of figures"/>
    <w:basedOn w:val="Normalny"/>
    <w:next w:val="Normalny"/>
    <w:semiHidden/>
    <w:rsid w:val="009E621B"/>
    <w:pPr>
      <w:widowControl/>
      <w:suppressAutoHyphens w:val="0"/>
      <w:autoSpaceDN/>
      <w:textAlignment w:val="auto"/>
    </w:pPr>
    <w:rPr>
      <w:rFonts w:eastAsia="Times New Roman" w:cs="Times New Roman"/>
      <w:kern w:val="0"/>
    </w:rPr>
  </w:style>
  <w:style w:type="character" w:styleId="Tytuksiki">
    <w:name w:val="Book Title"/>
    <w:uiPriority w:val="33"/>
    <w:qFormat/>
    <w:rsid w:val="009E621B"/>
    <w:rPr>
      <w:b/>
      <w:bCs/>
      <w:smallCaps/>
      <w:spacing w:val="5"/>
    </w:rPr>
  </w:style>
  <w:style w:type="paragraph" w:customStyle="1" w:styleId="Heading">
    <w:name w:val="Heading"/>
    <w:basedOn w:val="Normalny"/>
    <w:next w:val="Tekstpodstawowy"/>
    <w:rsid w:val="009E621B"/>
    <w:pPr>
      <w:keepNext/>
      <w:widowControl/>
      <w:autoSpaceDN/>
      <w:spacing w:before="240" w:after="120"/>
      <w:textAlignment w:val="auto"/>
    </w:pPr>
    <w:rPr>
      <w:rFonts w:ascii="Arial" w:eastAsia="Lucida Sans Unicode" w:hAnsi="Arial"/>
      <w:kern w:val="0"/>
      <w:sz w:val="28"/>
      <w:szCs w:val="28"/>
      <w:lang w:eastAsia="ar-SA"/>
    </w:rPr>
  </w:style>
  <w:style w:type="paragraph" w:customStyle="1" w:styleId="Framecontents">
    <w:name w:val="Frame contents"/>
    <w:basedOn w:val="Tekstpodstawowy"/>
    <w:rsid w:val="009E621B"/>
    <w:pPr>
      <w:widowControl/>
      <w:autoSpaceDN/>
      <w:spacing w:after="0"/>
      <w:jc w:val="center"/>
      <w:textAlignment w:val="auto"/>
    </w:pPr>
    <w:rPr>
      <w:rFonts w:eastAsia="Times New Roman" w:cs="Times New Roman"/>
      <w:kern w:val="0"/>
      <w:sz w:val="28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E621B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color w:val="365F91"/>
      <w:kern w:val="0"/>
      <w:sz w:val="28"/>
      <w:szCs w:val="28"/>
      <w:lang w:eastAsia="en-US"/>
    </w:rPr>
  </w:style>
  <w:style w:type="character" w:styleId="UyteHipercze">
    <w:name w:val="FollowedHyperlink"/>
    <w:uiPriority w:val="99"/>
    <w:semiHidden/>
    <w:unhideWhenUsed/>
    <w:rsid w:val="009E621B"/>
    <w:rPr>
      <w:color w:val="800080"/>
      <w:u w:val="single"/>
    </w:rPr>
  </w:style>
  <w:style w:type="paragraph" w:customStyle="1" w:styleId="font5">
    <w:name w:val="font5"/>
    <w:basedOn w:val="Normalny"/>
    <w:rsid w:val="009E621B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Arial" w:eastAsia="Times New Roman" w:hAnsi="Arial" w:cs="Arial"/>
      <w:color w:val="000000"/>
      <w:kern w:val="0"/>
      <w:sz w:val="18"/>
      <w:szCs w:val="18"/>
    </w:rPr>
  </w:style>
  <w:style w:type="paragraph" w:customStyle="1" w:styleId="font6">
    <w:name w:val="font6"/>
    <w:basedOn w:val="Normalny"/>
    <w:rsid w:val="009E621B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Arial" w:eastAsia="Times New Roman" w:hAnsi="Arial" w:cs="Arial"/>
      <w:i/>
      <w:iCs/>
      <w:color w:val="000000"/>
      <w:kern w:val="0"/>
      <w:sz w:val="18"/>
      <w:szCs w:val="18"/>
    </w:rPr>
  </w:style>
  <w:style w:type="paragraph" w:customStyle="1" w:styleId="xl63">
    <w:name w:val="xl63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64">
    <w:name w:val="xl64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65">
    <w:name w:val="xl65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66">
    <w:name w:val="xl66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67">
    <w:name w:val="xl67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68">
    <w:name w:val="xl68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69">
    <w:name w:val="xl69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70">
    <w:name w:val="xl70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71">
    <w:name w:val="xl71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72">
    <w:name w:val="xl72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i/>
      <w:iCs/>
      <w:kern w:val="0"/>
      <w:sz w:val="18"/>
      <w:szCs w:val="18"/>
    </w:rPr>
  </w:style>
  <w:style w:type="paragraph" w:customStyle="1" w:styleId="xl73">
    <w:name w:val="xl73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74">
    <w:name w:val="xl74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75">
    <w:name w:val="xl75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76">
    <w:name w:val="xl76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textAlignment w:val="auto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77">
    <w:name w:val="xl77"/>
    <w:basedOn w:val="Normalny"/>
    <w:rsid w:val="009E621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i/>
      <w:iCs/>
      <w:kern w:val="0"/>
      <w:sz w:val="18"/>
      <w:szCs w:val="18"/>
    </w:rPr>
  </w:style>
  <w:style w:type="paragraph" w:customStyle="1" w:styleId="xl78">
    <w:name w:val="xl78"/>
    <w:basedOn w:val="Normalny"/>
    <w:rsid w:val="009E621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79">
    <w:name w:val="xl79"/>
    <w:basedOn w:val="Normalny"/>
    <w:rsid w:val="009E621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80">
    <w:name w:val="xl80"/>
    <w:basedOn w:val="Normalny"/>
    <w:rsid w:val="009E621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81">
    <w:name w:val="xl81"/>
    <w:basedOn w:val="Normalny"/>
    <w:rsid w:val="009E621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82">
    <w:name w:val="xl82"/>
    <w:basedOn w:val="Normalny"/>
    <w:rsid w:val="009E621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83">
    <w:name w:val="xl83"/>
    <w:basedOn w:val="Normalny"/>
    <w:rsid w:val="009E621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84">
    <w:name w:val="xl84"/>
    <w:basedOn w:val="Normalny"/>
    <w:rsid w:val="009E621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customStyle="1" w:styleId="xl85">
    <w:name w:val="xl85"/>
    <w:basedOn w:val="Normalny"/>
    <w:rsid w:val="009E621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kern w:val="0"/>
      <w:sz w:val="18"/>
      <w:szCs w:val="18"/>
    </w:rPr>
  </w:style>
  <w:style w:type="paragraph" w:styleId="Spistreci4">
    <w:name w:val="toc 4"/>
    <w:basedOn w:val="Normalny"/>
    <w:next w:val="Normalny"/>
    <w:autoRedefine/>
    <w:uiPriority w:val="39"/>
    <w:unhideWhenUsed/>
    <w:rsid w:val="009E621B"/>
    <w:pPr>
      <w:widowControl/>
      <w:suppressAutoHyphens w:val="0"/>
      <w:autoSpaceDN/>
      <w:ind w:left="720"/>
      <w:textAlignment w:val="auto"/>
    </w:pPr>
    <w:rPr>
      <w:rFonts w:eastAsia="Times New Roman" w:cs="Times New Roman"/>
      <w:kern w:val="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E621B"/>
    <w:pPr>
      <w:widowControl/>
      <w:suppressAutoHyphens w:val="0"/>
      <w:autoSpaceDN/>
      <w:spacing w:after="120"/>
      <w:ind w:left="283"/>
      <w:textAlignment w:val="auto"/>
    </w:pPr>
    <w:rPr>
      <w:rFonts w:eastAsia="Times New Roman" w:cs="Times New Roman"/>
      <w:kern w:val="0"/>
    </w:rPr>
  </w:style>
  <w:style w:type="character" w:customStyle="1" w:styleId="TekstpodstawowywcityZnak">
    <w:name w:val="Tekst podstawowy wcięty Znak"/>
    <w:link w:val="Tekstpodstawowywcity"/>
    <w:uiPriority w:val="99"/>
    <w:rsid w:val="009E621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ciecie">
    <w:name w:val="wciecie"/>
    <w:basedOn w:val="Normalny"/>
    <w:rsid w:val="009E621B"/>
    <w:pPr>
      <w:widowControl/>
      <w:suppressAutoHyphens w:val="0"/>
      <w:autoSpaceDN/>
      <w:ind w:left="248"/>
      <w:jc w:val="both"/>
      <w:textAlignment w:val="auto"/>
    </w:pPr>
    <w:rPr>
      <w:rFonts w:ascii="Verdana" w:eastAsia="Times New Roman" w:hAnsi="Verdana" w:cs="Times New Roman"/>
      <w:kern w:val="0"/>
      <w:sz w:val="20"/>
      <w:szCs w:val="20"/>
    </w:rPr>
  </w:style>
  <w:style w:type="paragraph" w:customStyle="1" w:styleId="meandrystandard">
    <w:name w:val="meandry_standard"/>
    <w:basedOn w:val="Normalny"/>
    <w:link w:val="meandrystandardZnak"/>
    <w:rsid w:val="009E621B"/>
    <w:pPr>
      <w:widowControl/>
      <w:suppressAutoHyphens w:val="0"/>
      <w:autoSpaceDN/>
      <w:spacing w:line="300" w:lineRule="exact"/>
      <w:ind w:firstLine="709"/>
      <w:jc w:val="both"/>
      <w:textAlignment w:val="auto"/>
    </w:pPr>
    <w:rPr>
      <w:rFonts w:eastAsia="Times New Roman" w:cs="Times New Roman"/>
      <w:kern w:val="0"/>
      <w:lang w:val="x-none"/>
    </w:rPr>
  </w:style>
  <w:style w:type="character" w:customStyle="1" w:styleId="meandrystandardZnak">
    <w:name w:val="meandry_standard Znak"/>
    <w:link w:val="meandrystandard"/>
    <w:rsid w:val="009E621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xt-new">
    <w:name w:val="txt-new"/>
    <w:basedOn w:val="Domylnaczcionkaakapitu"/>
    <w:rsid w:val="009E621B"/>
  </w:style>
  <w:style w:type="paragraph" w:customStyle="1" w:styleId="Styl1">
    <w:name w:val="Styl1"/>
    <w:basedOn w:val="Standard"/>
    <w:link w:val="Styl1Znak"/>
    <w:rsid w:val="009E621B"/>
    <w:pPr>
      <w:jc w:val="center"/>
    </w:pPr>
    <w:rPr>
      <w:b/>
    </w:rPr>
  </w:style>
  <w:style w:type="character" w:customStyle="1" w:styleId="Styl1Znak">
    <w:name w:val="Styl1 Znak"/>
    <w:link w:val="Styl1"/>
    <w:rsid w:val="009E621B"/>
    <w:rPr>
      <w:rFonts w:ascii="Times New Roman" w:eastAsia="Times New Roman" w:hAnsi="Times New Roman" w:cs="Times New Roman"/>
      <w:b/>
      <w:kern w:val="3"/>
      <w:sz w:val="24"/>
      <w:szCs w:val="24"/>
      <w:lang w:val="en-GB" w:eastAsia="pl-PL" w:bidi="ar-SA"/>
    </w:rPr>
  </w:style>
  <w:style w:type="paragraph" w:styleId="Bezodstpw">
    <w:name w:val="No Spacing"/>
    <w:uiPriority w:val="1"/>
    <w:qFormat/>
    <w:rsid w:val="009E621B"/>
    <w:pPr>
      <w:widowControl w:val="0"/>
      <w:suppressAutoHyphens/>
      <w:autoSpaceDN w:val="0"/>
      <w:textAlignment w:val="baseline"/>
    </w:pPr>
    <w:rPr>
      <w:rFonts w:ascii="Times New Roman" w:eastAsia="DejaVu Sans" w:hAnsi="Times New Roman" w:cs="Tahoma"/>
      <w:kern w:val="3"/>
      <w:sz w:val="24"/>
      <w:szCs w:val="24"/>
    </w:rPr>
  </w:style>
  <w:style w:type="character" w:customStyle="1" w:styleId="st">
    <w:name w:val="st"/>
    <w:basedOn w:val="Domylnaczcionkaakapitu"/>
    <w:rsid w:val="009E621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E621B"/>
    <w:pPr>
      <w:widowControl/>
      <w:suppressAutoHyphens w:val="0"/>
      <w:autoSpaceDN/>
      <w:jc w:val="both"/>
      <w:textAlignment w:val="auto"/>
    </w:pPr>
    <w:rPr>
      <w:rFonts w:eastAsia="Calibri" w:cs="Times New Roman"/>
      <w:kern w:val="0"/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E621B"/>
    <w:rPr>
      <w:rFonts w:ascii="Times New Roman" w:hAnsi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9E621B"/>
    <w:rPr>
      <w:vertAlign w:val="superscript"/>
    </w:rPr>
  </w:style>
  <w:style w:type="paragraph" w:styleId="Poprawka">
    <w:name w:val="Revision"/>
    <w:hidden/>
    <w:uiPriority w:val="99"/>
    <w:semiHidden/>
    <w:rsid w:val="009E621B"/>
    <w:rPr>
      <w:rFonts w:ascii="Times New Roman" w:hAnsi="Times New Roman"/>
      <w:sz w:val="24"/>
      <w:szCs w:val="22"/>
      <w:lang w:eastAsia="en-US"/>
    </w:rPr>
  </w:style>
  <w:style w:type="character" w:styleId="Numerwiersza">
    <w:name w:val="line number"/>
    <w:basedOn w:val="Domylnaczcionkaakapitu"/>
    <w:uiPriority w:val="99"/>
    <w:semiHidden/>
    <w:unhideWhenUsed/>
    <w:rsid w:val="009E621B"/>
  </w:style>
  <w:style w:type="character" w:customStyle="1" w:styleId="apple-converted-space">
    <w:name w:val="apple-converted-space"/>
    <w:basedOn w:val="Domylnaczcionkaakapitu"/>
    <w:rsid w:val="009E621B"/>
  </w:style>
  <w:style w:type="character" w:customStyle="1" w:styleId="tresc">
    <w:name w:val="tresc"/>
    <w:basedOn w:val="Domylnaczcionkaakapitu"/>
    <w:rsid w:val="009E62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61C64-5A78-4D81-86CE-FE8710F84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2250</Words>
  <Characters>13502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czechowskid</dc:creator>
  <cp:keywords/>
  <cp:lastModifiedBy>Damian Czechowski</cp:lastModifiedBy>
  <cp:revision>2</cp:revision>
  <cp:lastPrinted>2019-05-15T11:45:00Z</cp:lastPrinted>
  <dcterms:created xsi:type="dcterms:W3CDTF">2021-11-10T13:21:00Z</dcterms:created>
  <dcterms:modified xsi:type="dcterms:W3CDTF">2021-11-10T13:21:00Z</dcterms:modified>
</cp:coreProperties>
</file>