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1" w:rsidRDefault="00E848B1" w:rsidP="00E848B1">
      <w:pPr>
        <w:jc w:val="both"/>
      </w:pPr>
    </w:p>
    <w:p w:rsidR="00E848B1" w:rsidRPr="008E4670" w:rsidRDefault="008918B8" w:rsidP="00E848B1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8B1" w:rsidRPr="008E4670">
        <w:t xml:space="preserve">Rzeszów, </w:t>
      </w:r>
      <w:r w:rsidR="00E848B1">
        <w:t>2023-0</w:t>
      </w:r>
      <w:r w:rsidR="00162F80">
        <w:t>7</w:t>
      </w:r>
      <w:r w:rsidR="00E848B1" w:rsidRPr="008E4670">
        <w:t>-</w:t>
      </w:r>
      <w:r>
        <w:t>10</w:t>
      </w:r>
    </w:p>
    <w:p w:rsidR="00E848B1" w:rsidRPr="008E4670" w:rsidRDefault="00E848B1" w:rsidP="00E848B1">
      <w:pPr>
        <w:suppressAutoHyphens w:val="0"/>
        <w:spacing w:line="360" w:lineRule="auto"/>
        <w:jc w:val="both"/>
        <w:rPr>
          <w:lang w:eastAsia="pl-PL"/>
        </w:rPr>
      </w:pPr>
      <w:r w:rsidRPr="008E4670">
        <w:rPr>
          <w:lang w:eastAsia="pl-PL"/>
        </w:rPr>
        <w:t xml:space="preserve">                          </w:t>
      </w:r>
      <w:r w:rsidRPr="008E4670">
        <w:rPr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7.8pt" o:ole="" fillcolor="window">
            <v:imagedata r:id="rId9" o:title=""/>
          </v:shape>
          <o:OLEObject Type="Embed" ProgID="CDraw" ShapeID="_x0000_i1025" DrawAspect="Content" ObjectID="_1785138840" r:id="rId10"/>
        </w:object>
      </w:r>
    </w:p>
    <w:p w:rsidR="00E848B1" w:rsidRPr="008E4670" w:rsidRDefault="00E848B1" w:rsidP="00E848B1">
      <w:pPr>
        <w:suppressAutoHyphens w:val="0"/>
        <w:spacing w:line="360" w:lineRule="auto"/>
        <w:jc w:val="both"/>
        <w:rPr>
          <w:b/>
          <w:lang w:eastAsia="pl-PL"/>
        </w:rPr>
      </w:pPr>
      <w:r w:rsidRPr="008E4670">
        <w:rPr>
          <w:b/>
          <w:lang w:eastAsia="pl-PL"/>
        </w:rPr>
        <w:t xml:space="preserve">   WOJEWODA PODKARPACKI</w:t>
      </w:r>
    </w:p>
    <w:p w:rsidR="00E848B1" w:rsidRPr="008E4670" w:rsidRDefault="00E848B1" w:rsidP="00E848B1">
      <w:pPr>
        <w:suppressAutoHyphens w:val="0"/>
        <w:jc w:val="both"/>
        <w:rPr>
          <w:lang w:eastAsia="pl-PL"/>
        </w:rPr>
      </w:pPr>
      <w:r w:rsidRPr="008E4670">
        <w:rPr>
          <w:lang w:eastAsia="pl-PL"/>
        </w:rPr>
        <w:t xml:space="preserve">                ul. Grunwaldzka 15 </w:t>
      </w:r>
    </w:p>
    <w:p w:rsidR="00E848B1" w:rsidRPr="008E4670" w:rsidRDefault="00E848B1" w:rsidP="00E848B1">
      <w:pPr>
        <w:suppressAutoHyphens w:val="0"/>
        <w:jc w:val="both"/>
        <w:rPr>
          <w:lang w:eastAsia="pl-PL"/>
        </w:rPr>
      </w:pPr>
      <w:r w:rsidRPr="008E4670">
        <w:rPr>
          <w:lang w:eastAsia="pl-PL"/>
        </w:rPr>
        <w:t xml:space="preserve">                    35-959 Rzeszów </w:t>
      </w:r>
    </w:p>
    <w:p w:rsidR="00E848B1" w:rsidRPr="008E4670" w:rsidRDefault="00E848B1" w:rsidP="00E848B1">
      <w:pPr>
        <w:suppressAutoHyphens w:val="0"/>
        <w:jc w:val="both"/>
        <w:rPr>
          <w:lang w:eastAsia="pl-PL"/>
        </w:rPr>
      </w:pPr>
      <w:r w:rsidRPr="008E4670">
        <w:rPr>
          <w:lang w:eastAsia="pl-PL"/>
        </w:rPr>
        <w:t xml:space="preserve">                     skr. poczt. 297</w:t>
      </w:r>
    </w:p>
    <w:p w:rsidR="00E848B1" w:rsidRPr="008E4670" w:rsidRDefault="00E848B1" w:rsidP="00E848B1">
      <w:pPr>
        <w:suppressAutoHyphens w:val="0"/>
        <w:jc w:val="both"/>
        <w:rPr>
          <w:rFonts w:eastAsia="Arial Unicode MS"/>
          <w:lang w:eastAsia="pl-PL"/>
        </w:rPr>
      </w:pPr>
      <w:r w:rsidRPr="008E4670">
        <w:rPr>
          <w:rFonts w:eastAsia="Arial Unicode MS"/>
          <w:lang w:eastAsia="pl-PL"/>
        </w:rPr>
        <w:t xml:space="preserve">                          </w:t>
      </w:r>
    </w:p>
    <w:p w:rsidR="00E848B1" w:rsidRPr="008E4670" w:rsidRDefault="00E848B1" w:rsidP="00E848B1">
      <w:pPr>
        <w:suppressAutoHyphens w:val="0"/>
        <w:ind w:left="708"/>
        <w:jc w:val="both"/>
        <w:rPr>
          <w:i/>
          <w:lang w:eastAsia="pl-PL"/>
        </w:rPr>
      </w:pPr>
      <w:r w:rsidRPr="008E4670">
        <w:rPr>
          <w:rFonts w:eastAsia="Arial Unicode MS"/>
          <w:lang w:eastAsia="pl-PL"/>
        </w:rPr>
        <w:t xml:space="preserve">        I-II.1610.4.1.2023</w:t>
      </w:r>
    </w:p>
    <w:p w:rsidR="00E848B1" w:rsidRPr="008E4670" w:rsidRDefault="00E848B1" w:rsidP="00E848B1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:rsidR="00E848B1" w:rsidRPr="008E4670" w:rsidRDefault="00E848B1" w:rsidP="00E848B1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8E4670">
        <w:rPr>
          <w:b/>
          <w:lang w:eastAsia="pl-PL"/>
        </w:rPr>
        <w:t>Pan</w:t>
      </w:r>
    </w:p>
    <w:p w:rsidR="00E848B1" w:rsidRPr="008E4670" w:rsidRDefault="00E848B1" w:rsidP="00E848B1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8E4670">
        <w:rPr>
          <w:b/>
          <w:lang w:eastAsia="pl-PL"/>
        </w:rPr>
        <w:t>Stanisław Kłopot</w:t>
      </w:r>
    </w:p>
    <w:p w:rsidR="00E848B1" w:rsidRPr="008E4670" w:rsidRDefault="00E848B1" w:rsidP="00E848B1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8E4670">
        <w:rPr>
          <w:b/>
          <w:lang w:eastAsia="pl-PL"/>
        </w:rPr>
        <w:t>Starosta Jarosławski</w:t>
      </w:r>
    </w:p>
    <w:p w:rsidR="00E848B1" w:rsidRPr="008E4670" w:rsidRDefault="00E848B1" w:rsidP="00E848B1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:rsidR="00E848B1" w:rsidRDefault="006070B3" w:rsidP="00162F80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ab/>
      </w:r>
      <w:r w:rsidR="00E848B1">
        <w:rPr>
          <w:lang w:eastAsia="pl-PL"/>
        </w:rPr>
        <w:t>Na podstawie art.</w:t>
      </w:r>
      <w:r w:rsidR="00182DC8">
        <w:rPr>
          <w:lang w:eastAsia="pl-PL"/>
        </w:rPr>
        <w:t xml:space="preserve"> 38 ustawy z dnia 15 lipca 2011</w:t>
      </w:r>
      <w:r w:rsidR="00E848B1">
        <w:rPr>
          <w:lang w:eastAsia="pl-PL"/>
        </w:rPr>
        <w:t>r. o kontrol</w:t>
      </w:r>
      <w:r w:rsidR="006368A3">
        <w:rPr>
          <w:lang w:eastAsia="pl-PL"/>
        </w:rPr>
        <w:t>i w administracji rządowej (Dz. </w:t>
      </w:r>
      <w:r w:rsidR="00E848B1">
        <w:rPr>
          <w:lang w:eastAsia="pl-PL"/>
        </w:rPr>
        <w:t>U. z 2011 r. nr 185 poz. 1092), w związku z § 39 ust. 1 zarządzenia Nr 1/14  Wojewody Podkar</w:t>
      </w:r>
      <w:r w:rsidR="00182DC8">
        <w:rPr>
          <w:lang w:eastAsia="pl-PL"/>
        </w:rPr>
        <w:t>packiego z dnia 2 stycznia 2014</w:t>
      </w:r>
      <w:r w:rsidR="00E848B1">
        <w:rPr>
          <w:lang w:eastAsia="pl-PL"/>
        </w:rPr>
        <w:t xml:space="preserve">r. w sprawie szczegółowych warunków  </w:t>
      </w:r>
      <w:r w:rsidR="00E848B1">
        <w:rPr>
          <w:lang w:eastAsia="pl-PL"/>
        </w:rPr>
        <w:br/>
        <w:t>i trybu prowadzenia kontroli, przekazuję wystąpienie pokontrolne</w:t>
      </w:r>
      <w:r w:rsidR="00E848B1" w:rsidRPr="007C7A8A">
        <w:rPr>
          <w:lang w:eastAsia="pl-PL"/>
        </w:rPr>
        <w:t xml:space="preserve"> po kontroli problemowej </w:t>
      </w:r>
      <w:r w:rsidR="00E848B1">
        <w:rPr>
          <w:lang w:eastAsia="pl-PL"/>
        </w:rPr>
        <w:br/>
      </w:r>
      <w:r w:rsidR="00E848B1" w:rsidRPr="007C7A8A">
        <w:rPr>
          <w:lang w:eastAsia="pl-PL"/>
        </w:rPr>
        <w:t xml:space="preserve">w przedmiocie prawidłowości wykonania zadania, na które została udzielona dopłata do realizacji zadań własnych organizatorów w zakresie przewozów autobusowych </w:t>
      </w:r>
      <w:r w:rsidR="00E848B1">
        <w:rPr>
          <w:lang w:eastAsia="pl-PL"/>
        </w:rPr>
        <w:br/>
      </w:r>
      <w:r w:rsidR="00E848B1" w:rsidRPr="007C7A8A">
        <w:rPr>
          <w:lang w:eastAsia="pl-PL"/>
        </w:rPr>
        <w:t xml:space="preserve">o charakterze użyteczności publicznej w roku </w:t>
      </w:r>
      <w:r w:rsidR="00E848B1">
        <w:rPr>
          <w:lang w:eastAsia="pl-PL"/>
        </w:rPr>
        <w:t>2022r. w Powiecie Jarosławskim.</w:t>
      </w:r>
    </w:p>
    <w:p w:rsidR="00E848B1" w:rsidRDefault="00E848B1" w:rsidP="00E848B1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</w:pPr>
      <w:r>
        <w:t>Kontrolę przeprowadziła:</w:t>
      </w:r>
    </w:p>
    <w:p w:rsidR="00E848B1" w:rsidRDefault="006368A3" w:rsidP="00E848B1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</w:pPr>
      <w:proofErr w:type="spellStart"/>
      <w:r>
        <w:t>Sierżę</w:t>
      </w:r>
      <w:r w:rsidR="00E848B1">
        <w:t>ga</w:t>
      </w:r>
      <w:proofErr w:type="spellEnd"/>
      <w:r w:rsidR="00E848B1">
        <w:t xml:space="preserve"> Urszula – starszy specjalista w </w:t>
      </w:r>
      <w:r w:rsidR="00162F80">
        <w:t>O</w:t>
      </w:r>
      <w:r w:rsidR="00E848B1">
        <w:t xml:space="preserve">ddziale </w:t>
      </w:r>
      <w:r w:rsidR="00162F80">
        <w:t>K</w:t>
      </w:r>
      <w:r w:rsidR="00E848B1">
        <w:t xml:space="preserve">omunikacji, </w:t>
      </w:r>
      <w:r w:rsidR="00162F80">
        <w:t>T</w:t>
      </w:r>
      <w:r w:rsidR="00E848B1">
        <w:t xml:space="preserve">ransportu i </w:t>
      </w:r>
      <w:r w:rsidR="00162F80">
        <w:t>Gospodarki</w:t>
      </w:r>
      <w:r w:rsidR="00E848B1">
        <w:t xml:space="preserve"> w Wydziale Infrastruktury Podkarpackiego Urzędu Wojewódzkiego na podstawie imiennego upoważnienia do kontroli udzielonego przez Wojewodę Podkarpackiego w dniu 11 kwietnia 2023r.</w:t>
      </w:r>
    </w:p>
    <w:p w:rsidR="00E848B1" w:rsidRDefault="006070B3" w:rsidP="00E848B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ab/>
      </w:r>
      <w:r w:rsidR="00E848B1" w:rsidRPr="007C7A8A">
        <w:t>Kontrolą objęto zakres spraw dotyczących prawidłowości wykonania zadania, na które została udzielona dopłata do realizacji zadań własnych organizatorów w zakresie przewozów autobusowych o charakterze użyteczności publicznej w ramach Funduszu rozwoju przewozów autobusowych o charakterze użyteczności publicznej w 20</w:t>
      </w:r>
      <w:r w:rsidR="00E848B1">
        <w:t>22</w:t>
      </w:r>
      <w:r w:rsidR="009F0746">
        <w:t xml:space="preserve"> </w:t>
      </w:r>
      <w:r w:rsidR="00E848B1" w:rsidRPr="007C7A8A">
        <w:t>r.</w:t>
      </w:r>
    </w:p>
    <w:p w:rsidR="00E848B1" w:rsidRDefault="00E848B1">
      <w:pPr>
        <w:suppressAutoHyphens w:val="0"/>
        <w:spacing w:after="200" w:line="276" w:lineRule="auto"/>
      </w:pPr>
      <w:r>
        <w:br w:type="page"/>
      </w:r>
    </w:p>
    <w:p w:rsidR="00E848B1" w:rsidRPr="008E4670" w:rsidRDefault="00E848B1" w:rsidP="00E848B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8E4670">
        <w:rPr>
          <w:b/>
        </w:rPr>
        <w:lastRenderedPageBreak/>
        <w:t>Cel kontroli</w:t>
      </w:r>
    </w:p>
    <w:p w:rsidR="00E848B1" w:rsidRPr="008E4670" w:rsidRDefault="00E848B1" w:rsidP="00E848B1">
      <w:pPr>
        <w:spacing w:line="360" w:lineRule="auto"/>
        <w:ind w:firstLine="708"/>
        <w:jc w:val="both"/>
      </w:pPr>
    </w:p>
    <w:p w:rsidR="00E848B1" w:rsidRPr="008E4670" w:rsidRDefault="00E848B1" w:rsidP="00E848B1">
      <w:pPr>
        <w:spacing w:line="360" w:lineRule="auto"/>
        <w:ind w:firstLine="708"/>
        <w:jc w:val="both"/>
      </w:pPr>
      <w:r w:rsidRPr="008E4670">
        <w:t>Celem kontroli była ocena działań i prowadzonej dokumentacji przez organizatora publicznego transportu zbiorowego pod kątem:</w:t>
      </w:r>
    </w:p>
    <w:p w:rsidR="00E848B1" w:rsidRPr="008E4670" w:rsidRDefault="00E848B1" w:rsidP="00E848B1">
      <w:pPr>
        <w:pStyle w:val="Akapitzlist"/>
        <w:numPr>
          <w:ilvl w:val="0"/>
          <w:numId w:val="3"/>
        </w:numPr>
        <w:spacing w:line="360" w:lineRule="auto"/>
        <w:jc w:val="both"/>
      </w:pPr>
      <w:r w:rsidRPr="008E4670">
        <w:t>sposobu i terminowości wykonania zadania, na które została udzielona dopłata, mając na uwadze postanowienia umowy o dopłatę i umowy o świadczenie usług w zakresie publicznego transportu zbiorowego;</w:t>
      </w:r>
    </w:p>
    <w:p w:rsidR="00E848B1" w:rsidRPr="008E4670" w:rsidRDefault="00E848B1" w:rsidP="00E848B1">
      <w:pPr>
        <w:pStyle w:val="Akapitzlist"/>
        <w:numPr>
          <w:ilvl w:val="0"/>
          <w:numId w:val="3"/>
        </w:numPr>
        <w:spacing w:line="360" w:lineRule="auto"/>
        <w:jc w:val="both"/>
      </w:pPr>
      <w:r w:rsidRPr="008E4670">
        <w:t>prawidłowości wyliczenia dopłaty pod względem zgodności z umową o dopłatę;</w:t>
      </w:r>
    </w:p>
    <w:p w:rsidR="00E848B1" w:rsidRDefault="00E848B1" w:rsidP="00E848B1">
      <w:pPr>
        <w:pStyle w:val="Akapitzlist"/>
        <w:numPr>
          <w:ilvl w:val="0"/>
          <w:numId w:val="3"/>
        </w:numPr>
        <w:spacing w:line="360" w:lineRule="auto"/>
        <w:jc w:val="both"/>
      </w:pPr>
      <w:r w:rsidRPr="008E4670">
        <w:t>zgodności umowy o świadczenie usług w zakresie publicznego transportu zbiorowego z wymogami przepisów us</w:t>
      </w:r>
      <w:r w:rsidR="009814BE">
        <w:t>tawy z dnia 16 grudnia 2010</w:t>
      </w:r>
      <w:r w:rsidRPr="008E4670">
        <w:t>r. o publicznym transporcie zbiorowym.</w:t>
      </w:r>
    </w:p>
    <w:p w:rsidR="0081235A" w:rsidRPr="008E4670" w:rsidRDefault="0081235A" w:rsidP="0081235A">
      <w:pPr>
        <w:spacing w:line="360" w:lineRule="auto"/>
        <w:jc w:val="both"/>
      </w:pPr>
    </w:p>
    <w:p w:rsidR="00E848B1" w:rsidRPr="00856AB9" w:rsidRDefault="00E848B1" w:rsidP="00856AB9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</w:pPr>
      <w:r w:rsidRPr="00856AB9">
        <w:rPr>
          <w:b/>
          <w:bCs/>
        </w:rPr>
        <w:t>Ustalenia z kontroli</w:t>
      </w:r>
    </w:p>
    <w:p w:rsidR="00E848B1" w:rsidRPr="008E4670" w:rsidRDefault="00E848B1" w:rsidP="00E848B1">
      <w:pPr>
        <w:pStyle w:val="bodytext2"/>
        <w:numPr>
          <w:ilvl w:val="1"/>
          <w:numId w:val="1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8E4670">
        <w:rPr>
          <w:rFonts w:ascii="Times New Roman" w:hAnsi="Times New Roman" w:cs="Times New Roman"/>
          <w:b/>
          <w:bCs/>
        </w:rPr>
        <w:t xml:space="preserve">Umowa w sprawie udzielenia dofinasowania do przewozów autobusowych </w:t>
      </w:r>
      <w:r w:rsidRPr="008E4670">
        <w:rPr>
          <w:rFonts w:ascii="Times New Roman" w:hAnsi="Times New Roman" w:cs="Times New Roman"/>
          <w:b/>
          <w:bCs/>
        </w:rPr>
        <w:br/>
        <w:t>o charakterze użyteczności publicznej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 xml:space="preserve">W wyniku przeprowadzonego naboru wniosków o objęcie w roku 2022 dopłatą do przewozów autobusowych o charakterze użyteczności publicznej Wojewoda Podkarpacki przyznał Powiatowi Jarosławskiemu środki w wysokości 10 276 715,10 zł. W dniu </w:t>
      </w:r>
      <w:r w:rsidR="00182DC8">
        <w:rPr>
          <w:rFonts w:ascii="Times New Roman" w:hAnsi="Times New Roman" w:cs="Times New Roman"/>
          <w:bCs/>
        </w:rPr>
        <w:t>3 </w:t>
      </w:r>
      <w:r w:rsidR="006368A3">
        <w:rPr>
          <w:rFonts w:ascii="Times New Roman" w:hAnsi="Times New Roman" w:cs="Times New Roman"/>
          <w:bCs/>
        </w:rPr>
        <w:t>stycznia 2022</w:t>
      </w:r>
      <w:r w:rsidRPr="008E4670">
        <w:rPr>
          <w:rFonts w:ascii="Times New Roman" w:hAnsi="Times New Roman" w:cs="Times New Roman"/>
          <w:bCs/>
        </w:rPr>
        <w:t>r. została zawarta umowa nr FRPA/43/2022 pomiędzy Wojewodą Podkarpackim a Powiatem Jarosławskim, w której w ramach ww. kwoty zaplanowano pracę eksploatacyjną dla wszystkich linii komunikacyjnych objętych zadaniem na poziomie 3 425 571,70 wozokilometrów. Zgodnie z załącznikiem nr 1 do ww. umowy dopłatami objęte zostało 71 linii komunikacyjnych z terenu Powiatu Jarosławskiego.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 xml:space="preserve">Powiat Jarosławski w okresie objętym kontrolą wykonywał zadania organizatora publicznego transportu zbiorowego </w:t>
      </w:r>
      <w:r>
        <w:rPr>
          <w:rFonts w:ascii="Times New Roman" w:hAnsi="Times New Roman" w:cs="Times New Roman"/>
          <w:bCs/>
        </w:rPr>
        <w:t>na podstawie art. 7 ust. 1 pkt 3</w:t>
      </w:r>
      <w:r w:rsidR="006368A3">
        <w:rPr>
          <w:rFonts w:ascii="Times New Roman" w:hAnsi="Times New Roman" w:cs="Times New Roman"/>
          <w:bCs/>
        </w:rPr>
        <w:t xml:space="preserve"> ustawy </w:t>
      </w:r>
      <w:r w:rsidR="006368A3">
        <w:rPr>
          <w:rFonts w:ascii="Times New Roman" w:hAnsi="Times New Roman" w:cs="Times New Roman"/>
          <w:bCs/>
        </w:rPr>
        <w:br/>
        <w:t>z dnia 16 grudnia 2010</w:t>
      </w:r>
      <w:r w:rsidRPr="008E4670">
        <w:rPr>
          <w:rFonts w:ascii="Times New Roman" w:hAnsi="Times New Roman" w:cs="Times New Roman"/>
          <w:bCs/>
        </w:rPr>
        <w:t>r. o publicznym transporcie zbiorowym.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Zgodnie z umową nr FRPA/43/2022 organizator transportu zobowiązany był do: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:rsidR="00E848B1" w:rsidRPr="008E4670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  <w:u w:val="single"/>
        </w:rPr>
        <w:t>zabezpieczenia dokumentacji formalno-prawnej związanej z obsługą dofina</w:t>
      </w:r>
      <w:r w:rsidR="009F0746">
        <w:rPr>
          <w:rFonts w:ascii="Times New Roman" w:hAnsi="Times New Roman" w:cs="Times New Roman"/>
          <w:bCs/>
          <w:u w:val="single"/>
        </w:rPr>
        <w:t>n</w:t>
      </w:r>
      <w:r w:rsidRPr="008E4670">
        <w:rPr>
          <w:rFonts w:ascii="Times New Roman" w:hAnsi="Times New Roman" w:cs="Times New Roman"/>
          <w:bCs/>
          <w:u w:val="single"/>
        </w:rPr>
        <w:t>sowania do przewozów autobusowych o charakterze użyteczności publicznej.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lastRenderedPageBreak/>
        <w:t xml:space="preserve">Organizator posiada dokumentację potwierdzającą czynności podejmowane </w:t>
      </w:r>
      <w:r w:rsidRPr="008E4670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w tym: 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Umowa N</w:t>
      </w:r>
      <w:r w:rsidR="00182DC8">
        <w:rPr>
          <w:rFonts w:ascii="Times New Roman" w:hAnsi="Times New Roman" w:cs="Times New Roman"/>
          <w:bCs/>
        </w:rPr>
        <w:t>R K.273.4.2022 z dn. 13.01.2022</w:t>
      </w:r>
      <w:r w:rsidRPr="008E4670">
        <w:rPr>
          <w:rFonts w:ascii="Times New Roman" w:hAnsi="Times New Roman" w:cs="Times New Roman"/>
          <w:bCs/>
        </w:rPr>
        <w:t xml:space="preserve">r., Aneks </w:t>
      </w:r>
      <w:r>
        <w:rPr>
          <w:rFonts w:ascii="Times New Roman" w:hAnsi="Times New Roman" w:cs="Times New Roman"/>
          <w:bCs/>
        </w:rPr>
        <w:t>nr</w:t>
      </w:r>
      <w:r w:rsidRPr="008E4670">
        <w:rPr>
          <w:rFonts w:ascii="Times New Roman" w:hAnsi="Times New Roman" w:cs="Times New Roman"/>
          <w:bCs/>
        </w:rPr>
        <w:t xml:space="preserve"> 1 do umowy N</w:t>
      </w:r>
      <w:r w:rsidR="00182DC8">
        <w:rPr>
          <w:rFonts w:ascii="Times New Roman" w:hAnsi="Times New Roman" w:cs="Times New Roman"/>
          <w:bCs/>
        </w:rPr>
        <w:t>R K.273.4.2022 z dn. 13.01.2022</w:t>
      </w:r>
      <w:r w:rsidRPr="008E4670">
        <w:rPr>
          <w:rFonts w:ascii="Times New Roman" w:hAnsi="Times New Roman" w:cs="Times New Roman"/>
          <w:bCs/>
        </w:rPr>
        <w:t>r. z Przedsiębiorstwem Komunikacji Samochodowej Jarosław Spółka Akcyjna,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XIV/</w:t>
      </w:r>
      <w:r w:rsidR="00182DC8">
        <w:rPr>
          <w:rFonts w:ascii="Times New Roman" w:hAnsi="Times New Roman" w:cs="Times New Roman"/>
          <w:bCs/>
        </w:rPr>
        <w:t>78/2015 z dn. 27 listopada 2015</w:t>
      </w:r>
      <w:r w:rsidRPr="008E4670">
        <w:rPr>
          <w:rFonts w:ascii="Times New Roman" w:hAnsi="Times New Roman" w:cs="Times New Roman"/>
          <w:bCs/>
        </w:rPr>
        <w:t xml:space="preserve">r. Rady Powiatu Jarosławskiego </w:t>
      </w:r>
      <w:r w:rsidRPr="008E4670">
        <w:rPr>
          <w:rFonts w:ascii="Times New Roman" w:hAnsi="Times New Roman" w:cs="Times New Roman"/>
          <w:bCs/>
          <w:i/>
        </w:rPr>
        <w:t>w sprawie przejęcia od Powiatu Przeworskiego oraz Powiatu Lubaczowskiego zadania w zakresie organizacji publicznego transportu zbiorowego</w:t>
      </w:r>
      <w:r w:rsidRPr="008E4670">
        <w:rPr>
          <w:rFonts w:ascii="Times New Roman" w:hAnsi="Times New Roman" w:cs="Times New Roman"/>
          <w:bCs/>
        </w:rPr>
        <w:t>,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XI/</w:t>
      </w:r>
      <w:r w:rsidR="00182DC8">
        <w:rPr>
          <w:rFonts w:ascii="Times New Roman" w:hAnsi="Times New Roman" w:cs="Times New Roman"/>
          <w:bCs/>
        </w:rPr>
        <w:t>106/2019 z dnia 9 września 2019</w:t>
      </w:r>
      <w:r w:rsidRPr="008E4670">
        <w:rPr>
          <w:rFonts w:ascii="Times New Roman" w:hAnsi="Times New Roman" w:cs="Times New Roman"/>
          <w:bCs/>
        </w:rPr>
        <w:t xml:space="preserve">r. Rady Powiatu Jarosławskiego </w:t>
      </w:r>
      <w:r w:rsidRPr="008E4670">
        <w:rPr>
          <w:rFonts w:ascii="Times New Roman" w:hAnsi="Times New Roman" w:cs="Times New Roman"/>
          <w:bCs/>
          <w:i/>
        </w:rPr>
        <w:t>w sprawie wyrażenia zgody na zawarcie przez Organizatora – Powiat Jarosławski umowy z operatorem PKS- Jarosław S.A. oraz zawarcie przez Powiat Jarosławski porozumień zmieniających z powiatami przeworskim i lubaczowskim</w:t>
      </w:r>
      <w:r w:rsidRPr="008E4670">
        <w:rPr>
          <w:rFonts w:ascii="Times New Roman" w:hAnsi="Times New Roman" w:cs="Times New Roman"/>
          <w:bCs/>
        </w:rPr>
        <w:t>,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XV/13</w:t>
      </w:r>
      <w:r w:rsidR="00182DC8">
        <w:rPr>
          <w:rFonts w:ascii="Times New Roman" w:hAnsi="Times New Roman" w:cs="Times New Roman"/>
          <w:bCs/>
        </w:rPr>
        <w:t>5/2019 z dnia 15 listopada 2019</w:t>
      </w:r>
      <w:r w:rsidRPr="008E4670">
        <w:rPr>
          <w:rFonts w:ascii="Times New Roman" w:hAnsi="Times New Roman" w:cs="Times New Roman"/>
          <w:bCs/>
        </w:rPr>
        <w:t xml:space="preserve">r. Rady Powiatu Jarosławskiego </w:t>
      </w:r>
      <w:r w:rsidRPr="008E4670">
        <w:rPr>
          <w:rFonts w:ascii="Times New Roman" w:hAnsi="Times New Roman" w:cs="Times New Roman"/>
          <w:bCs/>
          <w:i/>
        </w:rPr>
        <w:t>w sprawie wyrażenia zgody na zawarcie przez Organizatora – Powiat Jarosławski porozumień z Gminami Powiatu Jarosławskiego w zakresie wykonywania i współfinansowania zadań związanych z organizacją publicznego transportu zbiorowego o charakterze użyteczności publicznej na terenie Powiatu Jarosławskiego</w:t>
      </w:r>
      <w:r w:rsidRPr="008E4670">
        <w:rPr>
          <w:rFonts w:ascii="Times New Roman" w:hAnsi="Times New Roman" w:cs="Times New Roman"/>
          <w:bCs/>
        </w:rPr>
        <w:t>,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XVIII/1</w:t>
      </w:r>
      <w:r w:rsidR="00182DC8">
        <w:rPr>
          <w:rFonts w:ascii="Times New Roman" w:hAnsi="Times New Roman" w:cs="Times New Roman"/>
          <w:bCs/>
        </w:rPr>
        <w:t>71/2020 z dnia 29 stycznia 2020</w:t>
      </w:r>
      <w:r w:rsidRPr="008E4670">
        <w:rPr>
          <w:rFonts w:ascii="Times New Roman" w:hAnsi="Times New Roman" w:cs="Times New Roman"/>
          <w:bCs/>
        </w:rPr>
        <w:t xml:space="preserve">r. w sprawie wyrażenia zgody na zmianę porozumienia </w:t>
      </w:r>
      <w:r w:rsidRPr="008E4670">
        <w:rPr>
          <w:rFonts w:ascii="Times New Roman" w:hAnsi="Times New Roman" w:cs="Times New Roman"/>
          <w:bCs/>
          <w:i/>
        </w:rPr>
        <w:t>w sprawie powierzenia powiatowi Jarosławskiemu zadania organizacji publicznego transportu zbiorowego</w:t>
      </w:r>
      <w:r w:rsidRPr="008E4670">
        <w:rPr>
          <w:rFonts w:ascii="Times New Roman" w:hAnsi="Times New Roman" w:cs="Times New Roman"/>
          <w:bCs/>
        </w:rPr>
        <w:t xml:space="preserve">, 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 xml:space="preserve">Uchwała NR XXI/114/2016 z dnia 14 kwietnia 2016r. </w:t>
      </w:r>
      <w:r w:rsidRPr="008E4670">
        <w:rPr>
          <w:rFonts w:ascii="Times New Roman" w:hAnsi="Times New Roman" w:cs="Times New Roman"/>
          <w:bCs/>
          <w:i/>
        </w:rPr>
        <w:t>w sprawie wyrażenia zgody na zawarcie aneksów do porozumień w sprawie powierzenia Powiatowi Jarosławskiemu zadania organizacji publicznego transportu zbiorowego</w:t>
      </w:r>
      <w:r w:rsidRPr="008E4670">
        <w:rPr>
          <w:rFonts w:ascii="Times New Roman" w:hAnsi="Times New Roman" w:cs="Times New Roman"/>
          <w:bCs/>
        </w:rPr>
        <w:t xml:space="preserve">, 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XXI/1</w:t>
      </w:r>
      <w:r w:rsidR="00182DC8">
        <w:rPr>
          <w:rFonts w:ascii="Times New Roman" w:hAnsi="Times New Roman" w:cs="Times New Roman"/>
          <w:bCs/>
        </w:rPr>
        <w:t>15/2016 z dnia 14 kwietnia 2016</w:t>
      </w:r>
      <w:r w:rsidRPr="008E4670">
        <w:rPr>
          <w:rFonts w:ascii="Times New Roman" w:hAnsi="Times New Roman" w:cs="Times New Roman"/>
          <w:bCs/>
        </w:rPr>
        <w:t xml:space="preserve">r. </w:t>
      </w:r>
      <w:r w:rsidRPr="008E4670">
        <w:rPr>
          <w:rFonts w:ascii="Times New Roman" w:hAnsi="Times New Roman" w:cs="Times New Roman"/>
          <w:bCs/>
          <w:i/>
        </w:rPr>
        <w:t>w sprawie aktualizacji „Planu zrównoważonego rozwoju publicznego transportu zbiorowego dla Powiatu Jarosławskiego</w:t>
      </w:r>
      <w:r w:rsidRPr="008E4670">
        <w:rPr>
          <w:rFonts w:ascii="Times New Roman" w:hAnsi="Times New Roman" w:cs="Times New Roman"/>
          <w:bCs/>
        </w:rPr>
        <w:t xml:space="preserve">”, 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XLIII/3</w:t>
      </w:r>
      <w:r w:rsidR="00182DC8">
        <w:rPr>
          <w:rFonts w:ascii="Times New Roman" w:hAnsi="Times New Roman" w:cs="Times New Roman"/>
          <w:bCs/>
        </w:rPr>
        <w:t>40/2022 z dnia 13 stycznia 2022</w:t>
      </w:r>
      <w:r w:rsidRPr="008E4670">
        <w:rPr>
          <w:rFonts w:ascii="Times New Roman" w:hAnsi="Times New Roman" w:cs="Times New Roman"/>
          <w:bCs/>
        </w:rPr>
        <w:t>r. Rady Powiatu Jarosławskiego – uchwała budżetowa na rok 2022</w:t>
      </w:r>
    </w:p>
    <w:p w:rsidR="00E848B1" w:rsidRPr="008E4670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 xml:space="preserve">dokumentacja rozliczeniowa zadania 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91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lastRenderedPageBreak/>
        <w:t>Orga</w:t>
      </w:r>
      <w:r w:rsidR="009814BE">
        <w:rPr>
          <w:rFonts w:ascii="Times New Roman" w:hAnsi="Times New Roman" w:cs="Times New Roman"/>
          <w:bCs/>
        </w:rPr>
        <w:t>nizator w dniu 28 kwietnia 2023</w:t>
      </w:r>
      <w:r w:rsidRPr="008E4670">
        <w:rPr>
          <w:rFonts w:ascii="Times New Roman" w:hAnsi="Times New Roman" w:cs="Times New Roman"/>
          <w:bCs/>
        </w:rPr>
        <w:t>r. został wezwany do uzupełnienia brakującej dokumentacji. W odpowiedzi dosłana została:</w:t>
      </w:r>
    </w:p>
    <w:p w:rsidR="00E848B1" w:rsidRPr="008E4670" w:rsidRDefault="00E848B1" w:rsidP="00E848B1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>Uchwała Nr 236/2016 Zarządu Powiatu Jarosł</w:t>
      </w:r>
      <w:r w:rsidR="00182DC8">
        <w:rPr>
          <w:rFonts w:ascii="Times New Roman" w:hAnsi="Times New Roman" w:cs="Times New Roman"/>
          <w:bCs/>
        </w:rPr>
        <w:t>awskiego z dnia 6 kwietnia 2016</w:t>
      </w:r>
      <w:r w:rsidRPr="008E4670">
        <w:rPr>
          <w:rFonts w:ascii="Times New Roman" w:hAnsi="Times New Roman" w:cs="Times New Roman"/>
          <w:bCs/>
        </w:rPr>
        <w:t xml:space="preserve">r. </w:t>
      </w:r>
      <w:r w:rsidRPr="008E4670">
        <w:rPr>
          <w:rFonts w:ascii="Times New Roman" w:hAnsi="Times New Roman" w:cs="Times New Roman"/>
          <w:bCs/>
          <w:i/>
        </w:rPr>
        <w:t>w sprawie ogłoszenia o zamiarze przeprowadzenia postępowania w trybie bezpośredniego zawarcia umowy na świadczenie usług publicznego transportu zbiorowego dla Powiatu Jarosławskiego.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:rsidR="00E848B1" w:rsidRPr="008E4670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8E4670">
        <w:rPr>
          <w:rFonts w:ascii="Times New Roman" w:hAnsi="Times New Roman" w:cs="Times New Roman"/>
          <w:bCs/>
          <w:u w:val="single"/>
        </w:rPr>
        <w:t>dokonania wyboru Operatora zgodnie z przepisami ustawy z dnia 16 grudnia 2010 r. o  publicznym transporcie zbiorowym.</w:t>
      </w:r>
    </w:p>
    <w:p w:rsidR="00E848B1" w:rsidRPr="008E4670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E848B1" w:rsidRPr="00182DC8" w:rsidRDefault="00E848B1" w:rsidP="00182DC8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8E4670">
        <w:rPr>
          <w:rFonts w:ascii="Times New Roman" w:hAnsi="Times New Roman" w:cs="Times New Roman"/>
          <w:bCs/>
        </w:rPr>
        <w:t xml:space="preserve">Powiat Jarosławski obsługiwany był przez jednego operatora tj. </w:t>
      </w:r>
      <w:r w:rsidR="00182DC8">
        <w:rPr>
          <w:rFonts w:ascii="Times New Roman" w:hAnsi="Times New Roman" w:cs="Times New Roman"/>
          <w:bCs/>
        </w:rPr>
        <w:t xml:space="preserve"> </w:t>
      </w:r>
      <w:r w:rsidRPr="00182DC8">
        <w:rPr>
          <w:rFonts w:ascii="Times New Roman" w:hAnsi="Times New Roman" w:cs="Times New Roman"/>
          <w:bCs/>
        </w:rPr>
        <w:t>Przedsiębiorstwo Komunikacji Samochodowej Jarosław Spółka Akcyjna.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:rsidR="00E848B1" w:rsidRPr="00521885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76923C" w:themeColor="accent3" w:themeShade="BF"/>
        </w:rPr>
        <w:tab/>
      </w:r>
      <w:r w:rsidRPr="00521885">
        <w:rPr>
          <w:rFonts w:ascii="Times New Roman" w:hAnsi="Times New Roman" w:cs="Times New Roman"/>
          <w:bCs/>
        </w:rPr>
        <w:t xml:space="preserve">Organizator na podstawie art. 22 ust. 1 pkt </w:t>
      </w:r>
      <w:r w:rsidR="009814BE">
        <w:rPr>
          <w:rFonts w:ascii="Times New Roman" w:hAnsi="Times New Roman" w:cs="Times New Roman"/>
          <w:bCs/>
        </w:rPr>
        <w:t>4 ustawy z dnia 16 grudnia 2010</w:t>
      </w:r>
      <w:r w:rsidRPr="00521885">
        <w:rPr>
          <w:rFonts w:ascii="Times New Roman" w:hAnsi="Times New Roman" w:cs="Times New Roman"/>
          <w:bCs/>
        </w:rPr>
        <w:t xml:space="preserve">r. </w:t>
      </w:r>
      <w:r>
        <w:rPr>
          <w:rFonts w:ascii="Times New Roman" w:hAnsi="Times New Roman" w:cs="Times New Roman"/>
          <w:bCs/>
        </w:rPr>
        <w:br/>
      </w:r>
      <w:r w:rsidRPr="00521885">
        <w:rPr>
          <w:rFonts w:ascii="Times New Roman" w:hAnsi="Times New Roman" w:cs="Times New Roman"/>
          <w:bCs/>
        </w:rPr>
        <w:t>o publicznym transporcie zbiorowym zawarł w</w:t>
      </w:r>
      <w:r w:rsidR="009814BE">
        <w:rPr>
          <w:rFonts w:ascii="Times New Roman" w:hAnsi="Times New Roman" w:cs="Times New Roman"/>
          <w:bCs/>
        </w:rPr>
        <w:t xml:space="preserve"> dniu 13 stycznia 2022</w:t>
      </w:r>
      <w:r w:rsidRPr="00521885">
        <w:rPr>
          <w:rFonts w:ascii="Times New Roman" w:hAnsi="Times New Roman" w:cs="Times New Roman"/>
          <w:bCs/>
        </w:rPr>
        <w:t>r. umowę</w:t>
      </w:r>
      <w:r>
        <w:rPr>
          <w:rFonts w:ascii="Times New Roman" w:hAnsi="Times New Roman" w:cs="Times New Roman"/>
          <w:bCs/>
        </w:rPr>
        <w:t xml:space="preserve"> nr </w:t>
      </w:r>
      <w:r w:rsidRPr="00521885">
        <w:rPr>
          <w:rFonts w:ascii="Times New Roman" w:hAnsi="Times New Roman" w:cs="Times New Roman"/>
          <w:bCs/>
        </w:rPr>
        <w:t>K.273.4.2022  z operatorem -  Przedsiębiorstwem Komunikacji Samochodowej Jarosław Spółka Akcyjna. Operator, zgodnie z wyjaśnieniami Kontrolowanego,  posiada status podmiotu wewnętrznego powołanego do świadczenia usług w zakresie publicznego transportu zbiorowego w rozumieniu Rozporządzenia  (WE) nr 1370/2007 Parlamentu Europejskiego i R</w:t>
      </w:r>
      <w:r w:rsidR="009814BE">
        <w:rPr>
          <w:rFonts w:ascii="Times New Roman" w:hAnsi="Times New Roman" w:cs="Times New Roman"/>
          <w:bCs/>
        </w:rPr>
        <w:t>ady z dnia 23 października 2007</w:t>
      </w:r>
      <w:r w:rsidRPr="00521885">
        <w:rPr>
          <w:rFonts w:ascii="Times New Roman" w:hAnsi="Times New Roman" w:cs="Times New Roman"/>
          <w:bCs/>
        </w:rPr>
        <w:t xml:space="preserve">r. dotyczącego usług publicznych </w:t>
      </w:r>
      <w:r>
        <w:rPr>
          <w:rFonts w:ascii="Times New Roman" w:hAnsi="Times New Roman" w:cs="Times New Roman"/>
          <w:bCs/>
        </w:rPr>
        <w:br/>
      </w:r>
      <w:r w:rsidRPr="00521885">
        <w:rPr>
          <w:rFonts w:ascii="Times New Roman" w:hAnsi="Times New Roman" w:cs="Times New Roman"/>
          <w:bCs/>
        </w:rPr>
        <w:t>w zakresie kolejowego i drogowego transportu pasażerskiego oraz uchylającego rozporządzenia Rady (EWG) nr 1191/69 i (EWG) nr 1107/70 (Dz. Urz. UE L 315 z 03.12.2007).</w:t>
      </w:r>
    </w:p>
    <w:p w:rsidR="00E848B1" w:rsidRDefault="00E848B1" w:rsidP="00E848B1"/>
    <w:p w:rsidR="00E848B1" w:rsidRPr="00300BE3" w:rsidRDefault="00E848B1" w:rsidP="00E848B1">
      <w:pPr>
        <w:spacing w:line="360" w:lineRule="auto"/>
        <w:ind w:firstLine="708"/>
        <w:jc w:val="both"/>
      </w:pPr>
      <w:r w:rsidRPr="00300BE3">
        <w:t xml:space="preserve">Tryb określony w  art. 22 ust. 1 pkt 4  ustawy o publicznym transporcie zbiorowym dotyczy sytuacji specyficznych, nadzwyczajnych, wyjątkowych, nie objętych obowiązkiem uprzedniego publikowania ogłoszenia, o którym mowa w art. 23 ustawy o publicznym transporcie zbiorowym i w związku z powyższym </w:t>
      </w:r>
      <w:r>
        <w:t xml:space="preserve">regulacja ta </w:t>
      </w:r>
      <w:r w:rsidRPr="00300BE3">
        <w:t>powinna być interpretowana ściśle, bez rozszerzania możliwości jej  stosowania.</w:t>
      </w:r>
    </w:p>
    <w:p w:rsidR="00E848B1" w:rsidRPr="00300BE3" w:rsidRDefault="00E848B1" w:rsidP="00E848B1">
      <w:pPr>
        <w:spacing w:before="100" w:beforeAutospacing="1" w:line="360" w:lineRule="auto"/>
        <w:ind w:firstLine="708"/>
        <w:jc w:val="both"/>
        <w:rPr>
          <w:lang w:eastAsia="pl-PL"/>
        </w:rPr>
      </w:pPr>
      <w:r w:rsidRPr="00300BE3">
        <w:t xml:space="preserve">Na podstawie art. 22 ust. 1 pkt 4 ustawy o publicznym transporcie zbiorowym  z trybu bezpośredniego zawarcia umowy można skorzystać </w:t>
      </w:r>
      <w:r w:rsidRPr="00300BE3">
        <w:rPr>
          <w:lang w:eastAsia="pl-PL"/>
        </w:rPr>
        <w:t xml:space="preserve">w sytuacjach awaryjnych, takich jak możliwość wystąpienia zakłócenia w świadczeniu usług w zakresie publicznego transportu zbiorowego lub bezpośrednie ryzyko powstania takiej sytuacji. Mogą one powstać zarówno </w:t>
      </w:r>
      <w:r>
        <w:rPr>
          <w:lang w:eastAsia="pl-PL"/>
        </w:rPr>
        <w:br/>
      </w:r>
      <w:r w:rsidRPr="00300BE3">
        <w:rPr>
          <w:lang w:eastAsia="pl-PL"/>
        </w:rPr>
        <w:lastRenderedPageBreak/>
        <w:t xml:space="preserve">z przyczyn zależnych, jak i niezależnych od operatora, o ile nie można zachować terminów określonych dla innych trybów zawarcia umowy PSC, o których mowa w </w:t>
      </w:r>
      <w:hyperlink r:id="rId11" w:anchor="/document/17673497?unitId=art(19)ust(1)&amp;cm=DOCUMENT" w:tgtFrame="_blank" w:history="1">
        <w:r w:rsidRPr="00521885">
          <w:rPr>
            <w:lang w:eastAsia="pl-PL"/>
          </w:rPr>
          <w:t>art. 19 ust. 1</w:t>
        </w:r>
      </w:hyperlink>
      <w:r w:rsidRPr="00521885">
        <w:rPr>
          <w:lang w:eastAsia="pl-PL"/>
        </w:rPr>
        <w:t xml:space="preserve">, </w:t>
      </w:r>
      <w:hyperlink r:id="rId12" w:anchor="/document/17673497?unitId=art(19)ust(2)&amp;cm=DOCUMENT" w:tgtFrame="_blank" w:history="1">
        <w:r w:rsidRPr="00521885">
          <w:rPr>
            <w:lang w:eastAsia="pl-PL"/>
          </w:rPr>
          <w:t>2</w:t>
        </w:r>
      </w:hyperlink>
      <w:r w:rsidRPr="00521885">
        <w:rPr>
          <w:lang w:eastAsia="pl-PL"/>
        </w:rPr>
        <w:t xml:space="preserve"> i 3</w:t>
      </w:r>
      <w:r w:rsidRPr="00300BE3">
        <w:rPr>
          <w:u w:val="single"/>
          <w:lang w:eastAsia="pl-PL"/>
        </w:rPr>
        <w:t xml:space="preserve"> </w:t>
      </w:r>
      <w:r w:rsidRPr="00300BE3">
        <w:rPr>
          <w:lang w:eastAsia="pl-PL"/>
        </w:rPr>
        <w:t xml:space="preserve"> ustawy o publicznym transporcie zbiorowym. </w:t>
      </w:r>
    </w:p>
    <w:p w:rsidR="00E848B1" w:rsidRPr="00300BE3" w:rsidRDefault="00E848B1" w:rsidP="00E848B1">
      <w:pPr>
        <w:spacing w:line="360" w:lineRule="auto"/>
        <w:jc w:val="both"/>
      </w:pPr>
    </w:p>
    <w:p w:rsidR="00E848B1" w:rsidRPr="00300BE3" w:rsidRDefault="00E848B1" w:rsidP="00E848B1">
      <w:pPr>
        <w:spacing w:line="360" w:lineRule="auto"/>
        <w:ind w:firstLine="708"/>
        <w:jc w:val="both"/>
      </w:pPr>
      <w:r w:rsidRPr="00300BE3">
        <w:t>Kontrolujący nie znajduje na gruncie przywołanych przepisó</w:t>
      </w:r>
      <w:r>
        <w:t xml:space="preserve">w prawnych </w:t>
      </w:r>
      <w:r w:rsidRPr="00300BE3">
        <w:t xml:space="preserve">oraz orzecznictwa do ww. przepisów uzasadnienia dla zastosowanej przez Organizatora podstawy prawnej wyboru operatora.  Nie uzasadnia jej również w żaden sposób Kontrolowany. </w:t>
      </w:r>
    </w:p>
    <w:p w:rsidR="00E848B1" w:rsidRPr="00300BE3" w:rsidRDefault="00E848B1" w:rsidP="00E848B1">
      <w:pPr>
        <w:spacing w:line="360" w:lineRule="auto"/>
        <w:jc w:val="both"/>
      </w:pPr>
    </w:p>
    <w:p w:rsidR="00E848B1" w:rsidRPr="00300BE3" w:rsidRDefault="00E848B1" w:rsidP="00E848B1">
      <w:pPr>
        <w:spacing w:line="360" w:lineRule="auto"/>
        <w:ind w:firstLine="708"/>
        <w:jc w:val="both"/>
      </w:pPr>
      <w:r w:rsidRPr="00300BE3">
        <w:t>Us</w:t>
      </w:r>
      <w:r w:rsidR="00072F98">
        <w:t>tawa z dnia</w:t>
      </w:r>
      <w:r w:rsidR="009814BE">
        <w:t xml:space="preserve"> 16 maja 2019</w:t>
      </w:r>
      <w:r w:rsidR="00D5174D">
        <w:t xml:space="preserve"> </w:t>
      </w:r>
      <w:r w:rsidRPr="00300BE3">
        <w:t>r.  o Funduszu rozwoju przewozów autobusowy</w:t>
      </w:r>
      <w:r w:rsidR="009814BE">
        <w:t>ch weszła w życie 18 lipca 2019</w:t>
      </w:r>
      <w:r w:rsidRPr="00300BE3">
        <w:t>r. Organizator – Powiat Jarosł</w:t>
      </w:r>
      <w:r>
        <w:t>awski korzystał z dofinansowania</w:t>
      </w:r>
      <w:r w:rsidRPr="00300BE3">
        <w:t xml:space="preserve"> z FRPA już w pierwszym naborze nowo powstałego Funduszu, tj. w roku 2019. W każdym kolejnym roku funkcjonowania FRPA Powiat Jarosławski zawierał umowę z Wojewodą Podkarpackim w sprawie udzielenia dofinansowania do przewozów autobusowych </w:t>
      </w:r>
      <w:r>
        <w:br/>
      </w:r>
      <w:r w:rsidRPr="00300BE3">
        <w:t xml:space="preserve">o charakterze użyteczności publicznej.  Powiat Jarosławski był organizatorem publicznego transportu zbiorowego również w latach poprzedzających powstanie Funduszu rozwoju przewozów autobusowych. </w:t>
      </w:r>
    </w:p>
    <w:p w:rsidR="00E848B1" w:rsidRPr="00300BE3" w:rsidRDefault="00E848B1" w:rsidP="00E848B1">
      <w:pPr>
        <w:spacing w:line="360" w:lineRule="auto"/>
        <w:ind w:firstLine="708"/>
        <w:jc w:val="both"/>
      </w:pPr>
      <w:r w:rsidRPr="00300BE3">
        <w:t>Nie sposób więc przyjąć, iż przy powtarzalności i stabilności funkcjonowania Funduszu, a także przewozów autobusowych o charakterze użyteczności</w:t>
      </w:r>
      <w:r>
        <w:t xml:space="preserve"> publicznej w </w:t>
      </w:r>
      <w:r w:rsidRPr="00300BE3">
        <w:t>Powiecie Jarosławskim dosz</w:t>
      </w:r>
      <w:r>
        <w:t xml:space="preserve">ło do nagłych, nadzwyczajnych, </w:t>
      </w:r>
      <w:r w:rsidRPr="00300BE3">
        <w:t>niepr</w:t>
      </w:r>
      <w:r>
        <w:t xml:space="preserve">zewidzianych, incydentalnych </w:t>
      </w:r>
      <w:r w:rsidRPr="00300BE3">
        <w:t>zakłóceń pozwalających na zastosowanie podstaw</w:t>
      </w:r>
      <w:r>
        <w:t xml:space="preserve">y prawnej art. 22 ust. 1 pkt 4 </w:t>
      </w:r>
      <w:r w:rsidRPr="00300BE3">
        <w:t>ustawy o publicznym transporcie zbiorowym. Organizator mógł przeprowadzić wybór</w:t>
      </w:r>
      <w:r>
        <w:t xml:space="preserve"> operatora</w:t>
      </w:r>
      <w:r w:rsidRPr="00300BE3">
        <w:t xml:space="preserve">, z zachowaniem wymaganych terminów, w innym trybie </w:t>
      </w:r>
      <w:r>
        <w:t xml:space="preserve">określonym w </w:t>
      </w:r>
      <w:r w:rsidRPr="00300BE3">
        <w:t xml:space="preserve"> art. 19 ust. 1 i 2 u</w:t>
      </w:r>
      <w:r>
        <w:t>stawy o publicznym transporcie zbiorowym</w:t>
      </w:r>
      <w:r w:rsidRPr="00300BE3">
        <w:t xml:space="preserve"> lub trybie bezpośredniego zawarcia </w:t>
      </w:r>
      <w:r>
        <w:t>u</w:t>
      </w:r>
      <w:r w:rsidRPr="00300BE3">
        <w:t xml:space="preserve">mowy, o którym mowa w </w:t>
      </w:r>
      <w:r>
        <w:t>art. 22 ustawy.</w:t>
      </w:r>
      <w:r w:rsidRPr="00300BE3">
        <w:t xml:space="preserve"> </w:t>
      </w:r>
    </w:p>
    <w:p w:rsidR="00E848B1" w:rsidRPr="00300BE3" w:rsidRDefault="00E848B1" w:rsidP="00E848B1">
      <w:pPr>
        <w:spacing w:line="360" w:lineRule="auto"/>
        <w:jc w:val="both"/>
      </w:pPr>
    </w:p>
    <w:p w:rsidR="00E848B1" w:rsidRDefault="00E848B1" w:rsidP="00E848B1">
      <w:pPr>
        <w:spacing w:line="360" w:lineRule="auto"/>
        <w:ind w:firstLine="708"/>
        <w:jc w:val="both"/>
      </w:pPr>
      <w:r w:rsidRPr="00300BE3">
        <w:t>Wskazać również należy, iż zgodnie z art. 22 ust. 8 ustawy</w:t>
      </w:r>
      <w:r>
        <w:t xml:space="preserve"> </w:t>
      </w:r>
      <w:r w:rsidRPr="00300BE3">
        <w:t>o p</w:t>
      </w:r>
      <w:r>
        <w:t>ublicznym transporcie zbiorowym</w:t>
      </w:r>
      <w:r w:rsidRPr="00300BE3">
        <w:t xml:space="preserve"> zawarcie umowy o świadczenie usług w zakresie publicznego transportu zbiorowego w przypadku sytuacji nadzwyczajnej może nastąpić na okres 12 miesięcy. </w:t>
      </w:r>
      <w:r>
        <w:br/>
      </w:r>
      <w:r w:rsidRPr="00300BE3">
        <w:t>W uzasadnionych przypadkach może on ulec przedłużeniu, z tym że łączny okres przedłużenia umowy nie może przekroczyć 2 lat. Powiat Jarosławski od roku 2019 (powstanie FRPA) corocznie zawierał umowę o świadczenie usług w zakresie publicznego transportu zbiorowego na podstawie art. 22 ust. 1 pkt 4  ustawy o publicznym transporcie zbiorowym</w:t>
      </w:r>
      <w:r>
        <w:t xml:space="preserve">. Tym samym zawarcie przez Powiat Jarosławski umowy o świadczenie usług </w:t>
      </w:r>
      <w:r>
        <w:br/>
      </w:r>
      <w:r>
        <w:lastRenderedPageBreak/>
        <w:t xml:space="preserve">w zakresie publicznego transportu zbiorowego w roku 2022 na tej samej </w:t>
      </w:r>
      <w:r w:rsidRPr="00300BE3">
        <w:t>podstawie</w:t>
      </w:r>
      <w:r>
        <w:t xml:space="preserve"> prawnej</w:t>
      </w:r>
      <w:r w:rsidRPr="00300BE3">
        <w:t xml:space="preserve"> art. 22 ust. 1 pkt 4  </w:t>
      </w:r>
      <w:r>
        <w:t xml:space="preserve">ustawy narusza </w:t>
      </w:r>
      <w:r w:rsidRPr="00300BE3">
        <w:t>art. 22 ust. 8 ustawy</w:t>
      </w:r>
      <w:r>
        <w:t xml:space="preserve"> </w:t>
      </w:r>
      <w:r w:rsidRPr="00300BE3">
        <w:t>o publicznym transporcie</w:t>
      </w:r>
      <w:r>
        <w:t xml:space="preserve"> zbiorowym.</w:t>
      </w:r>
    </w:p>
    <w:p w:rsidR="00E848B1" w:rsidRPr="00300BE3" w:rsidRDefault="00E848B1" w:rsidP="00E848B1">
      <w:pPr>
        <w:spacing w:line="360" w:lineRule="auto"/>
        <w:jc w:val="both"/>
      </w:pPr>
    </w:p>
    <w:p w:rsidR="00E848B1" w:rsidRPr="006342CC" w:rsidRDefault="00E848B1" w:rsidP="00E848B1">
      <w:pPr>
        <w:spacing w:line="360" w:lineRule="auto"/>
        <w:ind w:firstLine="708"/>
        <w:jc w:val="both"/>
        <w:rPr>
          <w:color w:val="FF0000"/>
        </w:rPr>
      </w:pPr>
      <w:r w:rsidRPr="00300BE3">
        <w:t>Kontrolowany zawarł z operatorem aneks nr 1 d</w:t>
      </w:r>
      <w:r>
        <w:t>o umowy z operatorem nr </w:t>
      </w:r>
      <w:r w:rsidRPr="00300BE3">
        <w:t>K.273.4.</w:t>
      </w:r>
      <w:r w:rsidR="009814BE">
        <w:t>2022 zawartej w dniu 13.01.2022</w:t>
      </w:r>
      <w:r w:rsidRPr="00300BE3">
        <w:t xml:space="preserve">r. Aneksem zmieniono treść zapisu podstawy prawnej umowy na art. 22 ust. 1 pkt 2 ustawy </w:t>
      </w:r>
      <w:r>
        <w:t>o publicznym transporcie zbiorowym</w:t>
      </w:r>
      <w:r w:rsidRPr="00FE09AA">
        <w:t xml:space="preserve">. </w:t>
      </w:r>
      <w:r>
        <w:t>W </w:t>
      </w:r>
      <w:r w:rsidRPr="00300BE3">
        <w:t>aneksie nie oznaczono daty jego podpisania. Kontro</w:t>
      </w:r>
      <w:r>
        <w:t xml:space="preserve">lowany </w:t>
      </w:r>
      <w:r w:rsidRPr="00300BE3">
        <w:t xml:space="preserve">wyjaśnił: </w:t>
      </w:r>
      <w:r>
        <w:br/>
      </w:r>
      <w:r w:rsidRPr="00300BE3">
        <w:t>„</w:t>
      </w:r>
      <w:r w:rsidRPr="00300BE3">
        <w:rPr>
          <w:i/>
        </w:rPr>
        <w:t>W  aneksie nr 1 do Umowy nr  K.273.4.2022  z  dnia 13.01.2022r., który został zawarty 26.04.2022r., omyłkowo nie wpisano daty jego zawarcia. Na potwierdzenie zawarcia tegoż aneksu w dniu 26.04.2022r. w załączeniu przesłano e-mail pracownika Wydziału  Komunikacji Starostwa Powiatowego w Jarosławiu z gotowym aneksem</w:t>
      </w:r>
      <w:r w:rsidRPr="00300BE3">
        <w:t>”. Przedstawionego wydruku e-mail pracownika w żaden sposób</w:t>
      </w:r>
      <w:r>
        <w:t xml:space="preserve"> nie można powiązać z </w:t>
      </w:r>
      <w:r w:rsidRPr="00300BE3">
        <w:t xml:space="preserve">ww. aneksem do umowy nr K.273.4.2022. W e-mailu nie wskazano żadnych danych </w:t>
      </w:r>
      <w:r>
        <w:t>pozwalających na identyfikację</w:t>
      </w:r>
      <w:r w:rsidRPr="00300BE3">
        <w:t xml:space="preserve"> aneks</w:t>
      </w:r>
      <w:r>
        <w:t>u</w:t>
      </w:r>
      <w:r w:rsidRPr="00300BE3">
        <w:t xml:space="preserve"> do umowy nr K.273.4.2022.</w:t>
      </w:r>
    </w:p>
    <w:p w:rsidR="00E848B1" w:rsidRPr="00300BE3" w:rsidRDefault="00E848B1" w:rsidP="00E848B1">
      <w:pPr>
        <w:spacing w:line="360" w:lineRule="auto"/>
        <w:ind w:firstLine="708"/>
        <w:jc w:val="both"/>
      </w:pPr>
      <w:r w:rsidRPr="00300BE3">
        <w:t>Wobec powyższego nie można zgodzić się z wyjaśnieniami Kontrolowanego, a tym samym przyjąć wskazanej przez Kontrolowanego daty rzekomego jego zawarcia. Data zawarcia pozostaje nieznana, tym samym</w:t>
      </w:r>
      <w:r>
        <w:t xml:space="preserve"> Kontrolujący nie ma możliwości</w:t>
      </w:r>
      <w:r w:rsidRPr="00300BE3">
        <w:t xml:space="preserve"> całościowego odniesienia się do wyboru operatora na wskazanej w aneksie podstawie ze względu na brak możliwości </w:t>
      </w:r>
      <w:r>
        <w:t>wskazania</w:t>
      </w:r>
      <w:r w:rsidRPr="00300BE3">
        <w:t xml:space="preserve"> wymaganych przepisami terminów, które winien zachować Organizator w ww. trybie. </w:t>
      </w:r>
    </w:p>
    <w:p w:rsidR="00E848B1" w:rsidRPr="00952240" w:rsidRDefault="00E848B1" w:rsidP="00E848B1">
      <w:pPr>
        <w:spacing w:line="360" w:lineRule="auto"/>
        <w:ind w:firstLine="708"/>
        <w:jc w:val="both"/>
        <w:rPr>
          <w:color w:val="E63AC1"/>
        </w:rPr>
      </w:pPr>
      <w:r w:rsidRPr="00300BE3">
        <w:t>Niemniej</w:t>
      </w:r>
      <w:r>
        <w:t>,</w:t>
      </w:r>
      <w:r w:rsidRPr="00300BE3">
        <w:t xml:space="preserve"> przyjmując podstawę wyboru operatora jako tryb art. 22 ust. 1 pkt 2 ustawy o publicznym transporcie zbiorowym  Organizator winien dokonać bezpośredniego zawarcia </w:t>
      </w:r>
      <w:r w:rsidRPr="00FC07CC">
        <w:t>umowy o świadczenie usług w zakresie</w:t>
      </w:r>
      <w:r w:rsidRPr="00FC07CC">
        <w:rPr>
          <w:i/>
        </w:rPr>
        <w:t xml:space="preserve"> </w:t>
      </w:r>
      <w:r w:rsidRPr="00FC07CC">
        <w:rPr>
          <w:rStyle w:val="Uwydatnienie"/>
          <w:i w:val="0"/>
        </w:rPr>
        <w:t xml:space="preserve">publicznego transportu zbiorowego z podmiotem wewnętrznym z zachowaniem przepisów ustawy o publicznym transporcie zbiorowym. Tym samym Organizator zobowiązany był do opublikowania </w:t>
      </w:r>
      <w:r w:rsidRPr="00FC07CC">
        <w:rPr>
          <w:rStyle w:val="alb-s"/>
        </w:rPr>
        <w:t xml:space="preserve">ogłoszenia </w:t>
      </w:r>
      <w:r w:rsidRPr="00300BE3">
        <w:rPr>
          <w:rStyle w:val="alb-s"/>
        </w:rPr>
        <w:t>o zamiarze przeprowadzenia postępowa</w:t>
      </w:r>
      <w:r>
        <w:rPr>
          <w:rStyle w:val="alb-s"/>
        </w:rPr>
        <w:t>nia o udzielenie zamówienia lub</w:t>
      </w:r>
      <w:r w:rsidRPr="00300BE3">
        <w:rPr>
          <w:rStyle w:val="alb-s"/>
        </w:rPr>
        <w:t xml:space="preserve"> bezpośredniego zawarcia umowy zgodnie z art. 23 ustawy o publicznym transporcie zbiorowym. Organizator przedłożył Kontrolującemu ogłoszenie o zamiarze bezpośredniego zawarcia umowy na świadczenie usług w zakresie publicznego </w:t>
      </w:r>
      <w:r w:rsidRPr="00FC07CC">
        <w:t xml:space="preserve">transportu zbiorowego w powiatowych przewozach pasażerskich w transporcie drogowym dla Powiatu Jarosławskiego w okresie od 1 stycznia 2017 roku będący załącznikiem do uchwały nr 236/2016 Zarządu Powiatu Jarosławskiego </w:t>
      </w:r>
      <w:r w:rsidR="009814BE" w:rsidRPr="00FC07CC">
        <w:t>z dnia 6 kwietnia 2016</w:t>
      </w:r>
      <w:r w:rsidR="00FC07CC">
        <w:t xml:space="preserve"> </w:t>
      </w:r>
      <w:r w:rsidRPr="00FC07CC">
        <w:t>r.</w:t>
      </w:r>
      <w:r>
        <w:rPr>
          <w:i/>
        </w:rPr>
        <w:t xml:space="preserve"> </w:t>
      </w:r>
      <w:r w:rsidRPr="00300BE3">
        <w:t xml:space="preserve">Przedstawiony dokument został sporządzony na podstawie obowiązujących wówczas przepisów </w:t>
      </w:r>
      <w:r>
        <w:t>u</w:t>
      </w:r>
      <w:r w:rsidRPr="00300BE3">
        <w:t>stawy z dnia 16 grudnia 2010</w:t>
      </w:r>
      <w:r>
        <w:t xml:space="preserve">r. </w:t>
      </w:r>
      <w:r w:rsidRPr="00F37D01">
        <w:t>o publicznym transporcie zbiorowym</w:t>
      </w:r>
      <w:r w:rsidRPr="00300BE3">
        <w:t xml:space="preserve">. Podczas rozmowy telefonicznej </w:t>
      </w:r>
      <w:r>
        <w:t xml:space="preserve">Naczelnik Wydziału </w:t>
      </w:r>
      <w:r>
        <w:lastRenderedPageBreak/>
        <w:t>Komunikacji Sta</w:t>
      </w:r>
      <w:r w:rsidR="00FC07CC">
        <w:t xml:space="preserve">rostwa Powiatowego w Jarosławiu </w:t>
      </w:r>
      <w:r w:rsidRPr="00300BE3">
        <w:t xml:space="preserve">Pan Wacław Szkoła oznajmił, iż przedstawione </w:t>
      </w:r>
      <w:r>
        <w:t>o</w:t>
      </w:r>
      <w:r w:rsidRPr="00300BE3">
        <w:t xml:space="preserve">głoszenie jest jedynym jakim dysponują. </w:t>
      </w:r>
    </w:p>
    <w:p w:rsidR="00E848B1" w:rsidRDefault="00E848B1" w:rsidP="00E848B1">
      <w:pPr>
        <w:spacing w:line="360" w:lineRule="auto"/>
        <w:ind w:firstLine="708"/>
        <w:jc w:val="both"/>
      </w:pPr>
      <w:r w:rsidRPr="00300BE3">
        <w:t>Przedłożone w toku kontroli ogłoszenie o za</w:t>
      </w:r>
      <w:r>
        <w:t>miarze</w:t>
      </w:r>
      <w:r w:rsidRPr="00300BE3">
        <w:t xml:space="preserve"> przeprowadzenia post</w:t>
      </w:r>
      <w:r>
        <w:t>ę</w:t>
      </w:r>
      <w:r w:rsidRPr="00300BE3">
        <w:t xml:space="preserve">powania </w:t>
      </w:r>
      <w:r>
        <w:br/>
      </w:r>
      <w:r w:rsidRPr="00300BE3">
        <w:t xml:space="preserve">w trybie bezpośredniego zawarcia umowy na świadczenie usług w zakresie publicznego transportu zbiorowego w powiatowych przewozach pasażerskich w transporcie drogowym dla Powiatu Jarosławskiego w </w:t>
      </w:r>
      <w:r>
        <w:t>okresie od 1 stycznia 2017 roku</w:t>
      </w:r>
      <w:r w:rsidRPr="00300BE3">
        <w:t xml:space="preserve"> jest ogłoszeniem </w:t>
      </w:r>
      <w:r>
        <w:t>sporządzonym</w:t>
      </w:r>
      <w:r w:rsidRPr="00300BE3">
        <w:t xml:space="preserve"> na podstawie </w:t>
      </w:r>
      <w:r>
        <w:t>obowiązujących przed 2018 r. przepisów prawnych</w:t>
      </w:r>
      <w:r w:rsidRPr="00300BE3">
        <w:t>,  sporządzonym dla zamiaru z</w:t>
      </w:r>
      <w:r>
        <w:t>a</w:t>
      </w:r>
      <w:r w:rsidRPr="00300BE3">
        <w:t xml:space="preserve">warcia umowy z operatorem od 1 stycznia 2017 roku. Kontrolowany nie przedstawił ogłoszenia o zamiarze </w:t>
      </w:r>
      <w:r>
        <w:t xml:space="preserve">przeprowadzenia postępowania w trybie </w:t>
      </w:r>
      <w:r w:rsidRPr="00300BE3">
        <w:t>bezpośredniego zawarcia umowy poprzedzające</w:t>
      </w:r>
      <w:r>
        <w:t>go</w:t>
      </w:r>
      <w:r w:rsidRPr="00300BE3">
        <w:t xml:space="preserve"> zawarcie umowy z operatorem publicznego transportu zbiorowego pomiędzy Powiatem Jarosławskim a operatorem </w:t>
      </w:r>
      <w:r>
        <w:t xml:space="preserve">w roku 2022, </w:t>
      </w:r>
      <w:r w:rsidRPr="00300BE3">
        <w:t>od dnia 13 stycznia 2022 r. do 31 grudnia 2022 r., tj. umowy nr K.273.4.2022</w:t>
      </w:r>
      <w:r>
        <w:t xml:space="preserve"> oraz dowodów jego publikacji. </w:t>
      </w:r>
    </w:p>
    <w:p w:rsidR="00E848B1" w:rsidRPr="007553EF" w:rsidRDefault="00E848B1" w:rsidP="00E848B1">
      <w:pPr>
        <w:spacing w:line="360" w:lineRule="auto"/>
        <w:ind w:firstLine="708"/>
        <w:jc w:val="both"/>
      </w:pPr>
      <w:r>
        <w:t xml:space="preserve">Organizator ma obowiązek publikacji, z zachowaniem wymaganych ustawą terminów, ogłoszenia o którym mowa w art. 23 ustawy o publicznym transporcie zbiorowym </w:t>
      </w:r>
      <w:r>
        <w:br/>
        <w:t>w przypadku każdorazowego zamiaru zawarcia umowy z</w:t>
      </w:r>
      <w:r w:rsidRPr="00300BE3">
        <w:t xml:space="preserve"> O</w:t>
      </w:r>
      <w:r>
        <w:t>peratorem</w:t>
      </w:r>
      <w:r w:rsidRPr="00300BE3">
        <w:t>, z zachowaniem wymogów przepisanych ustawą.</w:t>
      </w:r>
      <w:r>
        <w:t xml:space="preserve"> Ogłoszenie winno, zgodnie z art. 23 ustawy o publicznym transporcie zbiorowym zawierać między innymi przewidywany czas trwania umowy </w:t>
      </w:r>
      <w:r>
        <w:br/>
        <w:t xml:space="preserve">o </w:t>
      </w:r>
      <w:r w:rsidRPr="007553EF">
        <w:t xml:space="preserve">świadczenie usług w zakresie </w:t>
      </w:r>
      <w:r w:rsidRPr="00A97F98">
        <w:rPr>
          <w:rStyle w:val="Uwydatnienie"/>
          <w:i w:val="0"/>
        </w:rPr>
        <w:t>publicznego transportu zbiorowego.</w:t>
      </w:r>
      <w:r w:rsidRPr="007553EF">
        <w:rPr>
          <w:rStyle w:val="Uwydatnienie"/>
        </w:rPr>
        <w:t xml:space="preserve"> </w:t>
      </w:r>
    </w:p>
    <w:p w:rsidR="00E848B1" w:rsidRPr="00300BE3" w:rsidRDefault="00E848B1" w:rsidP="00E848B1">
      <w:pPr>
        <w:spacing w:line="360" w:lineRule="auto"/>
        <w:ind w:firstLine="708"/>
        <w:jc w:val="both"/>
        <w:rPr>
          <w:i/>
        </w:rPr>
      </w:pPr>
      <w:r w:rsidRPr="00300BE3">
        <w:t>Organizator – Powiat Jarosławski</w:t>
      </w:r>
      <w:r>
        <w:t xml:space="preserve"> nie publikując wymaganego ogłoszenia nie </w:t>
      </w:r>
      <w:r w:rsidRPr="00300BE3">
        <w:t>zachował wymagan</w:t>
      </w:r>
      <w:r>
        <w:t>ych</w:t>
      </w:r>
      <w:r w:rsidRPr="00300BE3">
        <w:t xml:space="preserve"> prawem wymog</w:t>
      </w:r>
      <w:r>
        <w:t>ów zawarcia umowy z Operatorem w trybie art</w:t>
      </w:r>
      <w:r w:rsidRPr="00300BE3">
        <w:t>. 22 ust. 1 pkt 2 ustawy o publicznym transporcie zbiorowym</w:t>
      </w:r>
      <w:r>
        <w:t>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  <w:u w:val="single"/>
        </w:rPr>
        <w:t>efektywnego i zgodnego z przeznaczeniem wykorzystania dofina</w:t>
      </w:r>
      <w:r w:rsidR="00FC07CC">
        <w:rPr>
          <w:rFonts w:ascii="Times New Roman" w:hAnsi="Times New Roman" w:cs="Times New Roman"/>
          <w:bCs/>
          <w:u w:val="single"/>
        </w:rPr>
        <w:t>n</w:t>
      </w:r>
      <w:r w:rsidRPr="00300BE3">
        <w:rPr>
          <w:rFonts w:ascii="Times New Roman" w:hAnsi="Times New Roman" w:cs="Times New Roman"/>
          <w:bCs/>
          <w:u w:val="single"/>
        </w:rPr>
        <w:t>sowania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00BE3">
        <w:rPr>
          <w:rFonts w:ascii="Times New Roman" w:hAnsi="Times New Roman" w:cs="Times New Roman"/>
          <w:bCs/>
        </w:rPr>
        <w:t xml:space="preserve">Umowa FRPA/43/2022 opiewała na kwotę dopłat w wysokości 10 276 715,10 zł. Organizator w rozliczeniu końcowym przedstawił, iż w ramach ww. umowy zrealizował 3 330 919,60 wozokilometrów na kwotę 9 714 467,71 zł.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>Podczas dokonywania czynności kontrolnych stwierdzono, iż Powiat Jarosławski nie spełnił warunków umowy nr FRPA/43/2022. Zgodnie z zapisem §1 pkt 4 „</w:t>
      </w:r>
      <w:r w:rsidRPr="00300BE3">
        <w:rPr>
          <w:rFonts w:ascii="Times New Roman" w:hAnsi="Times New Roman" w:cs="Times New Roman"/>
          <w:bCs/>
          <w:i/>
        </w:rPr>
        <w:t>Dopłata udzielana jest do przewozów wykonywanych w okresie od dnia podpisania przez Organizatora umowy o świadczenie usług w zakresie publicznego transportu zbiorowego z operatorem publicznego transportu zbiorowego – zwanego dalej Operatorem, jed</w:t>
      </w:r>
      <w:r>
        <w:rPr>
          <w:rFonts w:ascii="Times New Roman" w:hAnsi="Times New Roman" w:cs="Times New Roman"/>
          <w:bCs/>
          <w:i/>
        </w:rPr>
        <w:t>nak nie wcześniej niż od dnia 1 </w:t>
      </w:r>
      <w:r w:rsidRPr="00300BE3">
        <w:rPr>
          <w:rFonts w:ascii="Times New Roman" w:hAnsi="Times New Roman" w:cs="Times New Roman"/>
          <w:bCs/>
          <w:i/>
        </w:rPr>
        <w:t xml:space="preserve">stycznia </w:t>
      </w:r>
      <w:r w:rsidR="009814BE">
        <w:rPr>
          <w:rFonts w:ascii="Times New Roman" w:hAnsi="Times New Roman" w:cs="Times New Roman"/>
          <w:bCs/>
          <w:i/>
        </w:rPr>
        <w:t>2022r. do dnia 31 grudnia 2022</w:t>
      </w:r>
      <w:r w:rsidRPr="00300BE3">
        <w:rPr>
          <w:rFonts w:ascii="Times New Roman" w:hAnsi="Times New Roman" w:cs="Times New Roman"/>
          <w:bCs/>
          <w:i/>
        </w:rPr>
        <w:t>r.”.</w:t>
      </w:r>
      <w:r w:rsidRPr="00300BE3">
        <w:rPr>
          <w:rFonts w:ascii="Times New Roman" w:hAnsi="Times New Roman" w:cs="Times New Roman"/>
          <w:bCs/>
        </w:rPr>
        <w:t xml:space="preserve"> Organizator składając wnios</w:t>
      </w:r>
      <w:r w:rsidR="009814BE">
        <w:rPr>
          <w:rFonts w:ascii="Times New Roman" w:hAnsi="Times New Roman" w:cs="Times New Roman"/>
          <w:bCs/>
        </w:rPr>
        <w:t>ek o płatność za I kwartał 2022</w:t>
      </w:r>
      <w:r w:rsidRPr="00300BE3">
        <w:rPr>
          <w:rFonts w:ascii="Times New Roman" w:hAnsi="Times New Roman" w:cs="Times New Roman"/>
          <w:bCs/>
        </w:rPr>
        <w:t>r. nie dostosował się do warunków umowy, wnioskując</w:t>
      </w:r>
      <w:r>
        <w:rPr>
          <w:rFonts w:ascii="Times New Roman" w:hAnsi="Times New Roman" w:cs="Times New Roman"/>
          <w:bCs/>
        </w:rPr>
        <w:t xml:space="preserve"> o dopłatę od dnia </w:t>
      </w:r>
      <w:r>
        <w:rPr>
          <w:rFonts w:ascii="Times New Roman" w:hAnsi="Times New Roman" w:cs="Times New Roman"/>
          <w:bCs/>
        </w:rPr>
        <w:lastRenderedPageBreak/>
        <w:t>1 </w:t>
      </w:r>
      <w:r w:rsidR="009814BE">
        <w:rPr>
          <w:rFonts w:ascii="Times New Roman" w:hAnsi="Times New Roman" w:cs="Times New Roman"/>
          <w:bCs/>
        </w:rPr>
        <w:t>stycznia 2022</w:t>
      </w:r>
      <w:r w:rsidRPr="00300BE3">
        <w:rPr>
          <w:rFonts w:ascii="Times New Roman" w:hAnsi="Times New Roman" w:cs="Times New Roman"/>
          <w:bCs/>
        </w:rPr>
        <w:t xml:space="preserve">r. Zgodnie z cytowanym wyżej </w:t>
      </w:r>
      <w:r>
        <w:rPr>
          <w:rFonts w:ascii="Times New Roman" w:hAnsi="Times New Roman" w:cs="Times New Roman"/>
          <w:bCs/>
        </w:rPr>
        <w:t>zapisem umowy</w:t>
      </w:r>
      <w:r w:rsidRPr="00300BE3">
        <w:rPr>
          <w:rFonts w:ascii="Times New Roman" w:hAnsi="Times New Roman" w:cs="Times New Roman"/>
          <w:bCs/>
        </w:rPr>
        <w:t xml:space="preserve"> Organizator winien naliczyć dopłatę od dnia podpisania umowy z Operatorem tj. 13 s</w:t>
      </w:r>
      <w:r w:rsidR="009814BE">
        <w:rPr>
          <w:rFonts w:ascii="Times New Roman" w:hAnsi="Times New Roman" w:cs="Times New Roman"/>
          <w:bCs/>
        </w:rPr>
        <w:t>tycznia 2022</w:t>
      </w:r>
      <w:r w:rsidRPr="00300BE3">
        <w:rPr>
          <w:rFonts w:ascii="Times New Roman" w:hAnsi="Times New Roman" w:cs="Times New Roman"/>
          <w:bCs/>
        </w:rPr>
        <w:t xml:space="preserve">r. </w:t>
      </w:r>
    </w:p>
    <w:p w:rsidR="00E848B1" w:rsidRPr="00CF3382" w:rsidRDefault="00E848B1" w:rsidP="00E848B1">
      <w:pPr>
        <w:spacing w:line="360" w:lineRule="auto"/>
        <w:ind w:firstLine="849"/>
        <w:jc w:val="both"/>
        <w:rPr>
          <w:b/>
        </w:rPr>
      </w:pPr>
      <w:r w:rsidRPr="00300BE3">
        <w:rPr>
          <w:bCs/>
        </w:rPr>
        <w:t>W przesłanej - celem uzupełnienia dokumentacji kontrolnej –</w:t>
      </w:r>
      <w:r w:rsidRPr="00300BE3">
        <w:t xml:space="preserve"> kalkulacji wyliczonej dopłaty z Funduszu rozwoju przewozów autobusowych wraz z dokumentami potwierdzającymi wyliczenia do wniosku o płatność za I kwartał 2022 r. z podziałem na dwa okresy: </w:t>
      </w:r>
      <w:r w:rsidR="009814BE">
        <w:rPr>
          <w:bCs/>
        </w:rPr>
        <w:t>01.01.2022 - 12.01.2022</w:t>
      </w:r>
      <w:r w:rsidRPr="00300BE3">
        <w:rPr>
          <w:bCs/>
        </w:rPr>
        <w:t>r.</w:t>
      </w:r>
      <w:r w:rsidRPr="00300BE3">
        <w:t xml:space="preserve"> oraz </w:t>
      </w:r>
      <w:r w:rsidR="009814BE">
        <w:rPr>
          <w:bCs/>
        </w:rPr>
        <w:t>13.01.2022 – 31.03.2022</w:t>
      </w:r>
      <w:r w:rsidRPr="00300BE3">
        <w:rPr>
          <w:bCs/>
        </w:rPr>
        <w:t>r. Powiat Jarosławski przedstawił kwotę należnej dopłaty jaką winien wskazać</w:t>
      </w:r>
      <w:r>
        <w:rPr>
          <w:bCs/>
        </w:rPr>
        <w:t xml:space="preserve"> składając wniosek o </w:t>
      </w:r>
      <w:r w:rsidRPr="00300BE3">
        <w:rPr>
          <w:bCs/>
        </w:rPr>
        <w:t>płatność za</w:t>
      </w:r>
      <w:r>
        <w:rPr>
          <w:bCs/>
        </w:rPr>
        <w:t xml:space="preserve"> I </w:t>
      </w:r>
      <w:r w:rsidRPr="00300BE3">
        <w:rPr>
          <w:bCs/>
        </w:rPr>
        <w:t>kwartał 2022 r. tj.</w:t>
      </w:r>
      <w:r>
        <w:rPr>
          <w:bCs/>
        </w:rPr>
        <w:t>,</w:t>
      </w:r>
      <w:r w:rsidRPr="00300BE3">
        <w:rPr>
          <w:bCs/>
        </w:rPr>
        <w:t xml:space="preserve"> 2 322 837,80 zł. W związku z powyższym, zgodnie z art. 17 ust. 1 pkt 2</w:t>
      </w:r>
      <w:r>
        <w:rPr>
          <w:bCs/>
        </w:rPr>
        <w:t xml:space="preserve"> u</w:t>
      </w:r>
      <w:r w:rsidRPr="00300BE3">
        <w:rPr>
          <w:bCs/>
        </w:rPr>
        <w:t xml:space="preserve">stawy o Funduszu rozwoju przewozów autobusowych o charakterze użyteczności publicznej (Dz.U.2022.2464 </w:t>
      </w:r>
      <w:proofErr w:type="spellStart"/>
      <w:r w:rsidRPr="00300BE3">
        <w:rPr>
          <w:bCs/>
        </w:rPr>
        <w:t>t.j</w:t>
      </w:r>
      <w:proofErr w:type="spellEnd"/>
      <w:r w:rsidRPr="00300BE3">
        <w:rPr>
          <w:bCs/>
        </w:rPr>
        <w:t>.) dopłata w wysokości 269 313,24 zł została pobrana w</w:t>
      </w:r>
      <w:r>
        <w:rPr>
          <w:bCs/>
        </w:rPr>
        <w:t> </w:t>
      </w:r>
      <w:r w:rsidRPr="00300BE3">
        <w:rPr>
          <w:bCs/>
        </w:rPr>
        <w:t xml:space="preserve">nadmiernej wysokości. </w:t>
      </w:r>
      <w:r w:rsidR="009814BE">
        <w:rPr>
          <w:bCs/>
        </w:rPr>
        <w:t>Pismem z dnia 15 maja 2023</w:t>
      </w:r>
      <w:r>
        <w:rPr>
          <w:bCs/>
        </w:rPr>
        <w:t>r. Organizator został wezwany do zwrotu dopłaty. Po wniesieniu odpowiedzi przez Powiat Jarosławski Wojew</w:t>
      </w:r>
      <w:r w:rsidR="00182DC8">
        <w:rPr>
          <w:bCs/>
        </w:rPr>
        <w:t>oda Podkarpacki pismem z dnia 1 </w:t>
      </w:r>
      <w:r>
        <w:rPr>
          <w:bCs/>
        </w:rPr>
        <w:t>czerwca 2023 r. podtrzymał stanowisko wyrażone w wezwaniu.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300BE3">
        <w:rPr>
          <w:rFonts w:ascii="Times New Roman" w:hAnsi="Times New Roman" w:cs="Times New Roman"/>
          <w:bCs/>
        </w:rPr>
        <w:t xml:space="preserve">Ostatecznie Organizator w ramach ww. umowy zrealizował 3 237 005,20 wozokilometrów na kwotę 9 445 154,47 zł.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300BE3">
        <w:rPr>
          <w:rFonts w:ascii="Times New Roman" w:hAnsi="Times New Roman" w:cs="Times New Roman"/>
          <w:bCs/>
          <w:u w:val="single"/>
        </w:rPr>
        <w:t xml:space="preserve">zabezpieczenia środków przeznaczonych na pokrycie wkładu własnego </w:t>
      </w:r>
      <w:r w:rsidRPr="00300BE3">
        <w:rPr>
          <w:rFonts w:ascii="Times New Roman" w:hAnsi="Times New Roman" w:cs="Times New Roman"/>
          <w:bCs/>
          <w:u w:val="single"/>
        </w:rPr>
        <w:br/>
        <w:t xml:space="preserve">w finansowaniu zadania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E848B1" w:rsidRPr="00300BE3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>Jak wynika z uchwały budżetowej Rady Powiatu Jarosławskiego, środki na fina</w:t>
      </w:r>
      <w:r>
        <w:rPr>
          <w:rFonts w:ascii="Times New Roman" w:hAnsi="Times New Roman" w:cs="Times New Roman"/>
          <w:bCs/>
        </w:rPr>
        <w:t>n</w:t>
      </w:r>
      <w:r w:rsidRPr="00300BE3">
        <w:rPr>
          <w:rFonts w:ascii="Times New Roman" w:hAnsi="Times New Roman" w:cs="Times New Roman"/>
          <w:bCs/>
        </w:rPr>
        <w:t xml:space="preserve">sowanie transportu o charakterze użyteczności publicznej w ramach FRPA zostały zabezpieczone w całości. </w:t>
      </w:r>
    </w:p>
    <w:p w:rsidR="00E848B1" w:rsidRPr="00300BE3" w:rsidRDefault="00E848B1" w:rsidP="00E848B1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 xml:space="preserve">W uchwale NR XLIII/340/2022 z dnia 13 stycznia 2022r. Rady Powiatu Jarosławskiego </w:t>
      </w:r>
      <w:r w:rsidRPr="00300BE3">
        <w:rPr>
          <w:rFonts w:ascii="Times New Roman" w:hAnsi="Times New Roman" w:cs="Times New Roman"/>
          <w:bCs/>
          <w:i/>
        </w:rPr>
        <w:t>uchwała budżetowa na rok 2022</w:t>
      </w:r>
      <w:r w:rsidRPr="00300BE3">
        <w:rPr>
          <w:rFonts w:ascii="Times New Roman" w:hAnsi="Times New Roman" w:cs="Times New Roman"/>
          <w:bCs/>
        </w:rPr>
        <w:t xml:space="preserve"> – w planie finansowym w rozdziale wydatków zabezpieczono kwotę 11 441 409,48 zł zawierającą dopłatę oraz wkład własny Organizatora.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  <w:t>Z danych dokumentów przedstawionych w rozliczeniu końcowym zadania wynika, iż Powiat Jarosławski przekazał operatorowi wymagane środki własne w wysokości minimum 10%</w:t>
      </w:r>
      <w:r w:rsidRPr="00300BE3">
        <w:rPr>
          <w:rFonts w:ascii="Times New Roman" w:hAnsi="Times New Roman" w:cs="Times New Roman"/>
        </w:rPr>
        <w:t xml:space="preserve"> </w:t>
      </w:r>
      <w:r w:rsidRPr="00300BE3">
        <w:rPr>
          <w:rFonts w:ascii="Times New Roman" w:hAnsi="Times New Roman" w:cs="Times New Roman"/>
          <w:bCs/>
        </w:rPr>
        <w:t>ceny rzeczywistej usługi w zakresie publicznego transportu zbiorowego, tj. kwotę 1 163 053,46 zł.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81235A" w:rsidRPr="00300BE3" w:rsidRDefault="0081235A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  <w:u w:val="single"/>
        </w:rPr>
        <w:lastRenderedPageBreak/>
        <w:t>przekazania do Wojewody uwierzytelnionych kserokopii: umów, aneksów do umów, oraz zgody organu stanowiącego Organizatora na ich zawarcie w terminie 7 dni licząc od daty ich podpisania</w:t>
      </w:r>
      <w:r w:rsidRPr="00300BE3">
        <w:rPr>
          <w:rFonts w:ascii="Times New Roman" w:hAnsi="Times New Roman" w:cs="Times New Roman"/>
          <w:bCs/>
        </w:rPr>
        <w:t>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:rsidR="00E848B1" w:rsidRPr="00300BE3" w:rsidRDefault="00E848B1" w:rsidP="00E848B1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>Umowę Nr K.273</w:t>
      </w:r>
      <w:r w:rsidR="00AC0C2A">
        <w:rPr>
          <w:rFonts w:ascii="Times New Roman" w:hAnsi="Times New Roman" w:cs="Times New Roman"/>
          <w:bCs/>
        </w:rPr>
        <w:t>.4.2022 z dnia 13 stycznia 2022r.</w:t>
      </w:r>
      <w:r w:rsidRPr="00300BE3">
        <w:rPr>
          <w:rFonts w:ascii="Times New Roman" w:hAnsi="Times New Roman" w:cs="Times New Roman"/>
          <w:bCs/>
        </w:rPr>
        <w:t xml:space="preserve"> podpisaną z Przedsiębiorstwem Komunikacji Samochodowej Jarosław Spółka Akcyjna - umowa wpłynęła d</w:t>
      </w:r>
      <w:r w:rsidR="00AC0C2A">
        <w:rPr>
          <w:rFonts w:ascii="Times New Roman" w:hAnsi="Times New Roman" w:cs="Times New Roman"/>
          <w:bCs/>
        </w:rPr>
        <w:t>o PUW w dniu 14 kwietnia 2022r.</w:t>
      </w:r>
      <w:r w:rsidRPr="00300BE3">
        <w:rPr>
          <w:rFonts w:ascii="Times New Roman" w:hAnsi="Times New Roman" w:cs="Times New Roman"/>
          <w:bCs/>
        </w:rPr>
        <w:t xml:space="preserve">, </w:t>
      </w:r>
      <w:proofErr w:type="spellStart"/>
      <w:r w:rsidRPr="00300BE3">
        <w:rPr>
          <w:rFonts w:ascii="Times New Roman" w:hAnsi="Times New Roman" w:cs="Times New Roman"/>
          <w:bCs/>
        </w:rPr>
        <w:t>tj</w:t>
      </w:r>
      <w:proofErr w:type="spellEnd"/>
      <w:r w:rsidRPr="00300BE3">
        <w:rPr>
          <w:rFonts w:ascii="Times New Roman" w:hAnsi="Times New Roman" w:cs="Times New Roman"/>
          <w:bCs/>
        </w:rPr>
        <w:t xml:space="preserve"> ze znacznym przekroczeniem wymaganego terminu. </w:t>
      </w:r>
    </w:p>
    <w:p w:rsidR="00E848B1" w:rsidRDefault="00E848B1" w:rsidP="00E848B1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 xml:space="preserve">Aneks </w:t>
      </w:r>
      <w:r>
        <w:rPr>
          <w:rFonts w:ascii="Times New Roman" w:hAnsi="Times New Roman" w:cs="Times New Roman"/>
          <w:bCs/>
        </w:rPr>
        <w:t>nr</w:t>
      </w:r>
      <w:r w:rsidRPr="00300BE3">
        <w:rPr>
          <w:rFonts w:ascii="Times New Roman" w:hAnsi="Times New Roman" w:cs="Times New Roman"/>
          <w:bCs/>
        </w:rPr>
        <w:t xml:space="preserve"> 1 do umowy N</w:t>
      </w:r>
      <w:r w:rsidR="00AC0C2A">
        <w:rPr>
          <w:rFonts w:ascii="Times New Roman" w:hAnsi="Times New Roman" w:cs="Times New Roman"/>
          <w:bCs/>
        </w:rPr>
        <w:t>R K.273.4.2022 z dn. 13.01.2022</w:t>
      </w:r>
      <w:r w:rsidRPr="00300BE3">
        <w:rPr>
          <w:rFonts w:ascii="Times New Roman" w:hAnsi="Times New Roman" w:cs="Times New Roman"/>
          <w:bCs/>
        </w:rPr>
        <w:t>r</w:t>
      </w:r>
      <w:r w:rsidR="00AC0C2A">
        <w:rPr>
          <w:rFonts w:ascii="Times New Roman" w:hAnsi="Times New Roman" w:cs="Times New Roman"/>
          <w:bCs/>
        </w:rPr>
        <w:t>.</w:t>
      </w:r>
      <w:r w:rsidRPr="00300BE3">
        <w:rPr>
          <w:rFonts w:ascii="Times New Roman" w:hAnsi="Times New Roman" w:cs="Times New Roman"/>
          <w:bCs/>
        </w:rPr>
        <w:t xml:space="preserve"> podpisany z Przedsiębiorstwem Komunikacji Samochodowej Jarosław Spółka Akcyjna. Zgodnie z zapisem § 2 aneksu wchodzi on w życie z dniem podpisania, jednakże w aneksie nie podano</w:t>
      </w:r>
      <w:r>
        <w:rPr>
          <w:rFonts w:ascii="Times New Roman" w:hAnsi="Times New Roman" w:cs="Times New Roman"/>
          <w:bCs/>
        </w:rPr>
        <w:t xml:space="preserve"> daty jego podpisania – tym samym nie jest możliwe ustalenie zachowania terminu przekazania aneksu Wojewodzie,</w:t>
      </w:r>
    </w:p>
    <w:p w:rsidR="00DC6A05" w:rsidRPr="00400770" w:rsidRDefault="00DC6A05" w:rsidP="00DC6A05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DC6A05" w:rsidRPr="00236F60" w:rsidRDefault="00236F60" w:rsidP="00DC6A05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DC6A05" w:rsidRPr="00236F60">
        <w:rPr>
          <w:rFonts w:ascii="Times New Roman" w:hAnsi="Times New Roman" w:cs="Times New Roman"/>
          <w:bCs/>
        </w:rPr>
        <w:t>Powi</w:t>
      </w:r>
      <w:r w:rsidR="00B40E00" w:rsidRPr="00236F60">
        <w:rPr>
          <w:rFonts w:ascii="Times New Roman" w:hAnsi="Times New Roman" w:cs="Times New Roman"/>
          <w:bCs/>
        </w:rPr>
        <w:t>a</w:t>
      </w:r>
      <w:r w:rsidR="00DC6A05" w:rsidRPr="00236F60">
        <w:rPr>
          <w:rFonts w:ascii="Times New Roman" w:hAnsi="Times New Roman" w:cs="Times New Roman"/>
          <w:bCs/>
        </w:rPr>
        <w:t>t Jarosławski pismem z dnia 22.06.2023</w:t>
      </w:r>
      <w:r w:rsidR="00400770" w:rsidRPr="00236F60">
        <w:rPr>
          <w:rFonts w:ascii="Times New Roman" w:hAnsi="Times New Roman" w:cs="Times New Roman"/>
          <w:bCs/>
        </w:rPr>
        <w:t xml:space="preserve"> r.</w:t>
      </w:r>
      <w:r w:rsidR="00DC6A05" w:rsidRPr="00236F60">
        <w:rPr>
          <w:rFonts w:ascii="Times New Roman" w:hAnsi="Times New Roman" w:cs="Times New Roman"/>
          <w:bCs/>
        </w:rPr>
        <w:t xml:space="preserve"> </w:t>
      </w:r>
      <w:r w:rsidR="00B40E00" w:rsidRPr="00236F60">
        <w:rPr>
          <w:rFonts w:ascii="Times New Roman" w:hAnsi="Times New Roman" w:cs="Times New Roman"/>
          <w:bCs/>
        </w:rPr>
        <w:t>wnoszącym</w:t>
      </w:r>
      <w:r w:rsidR="00DC6A05" w:rsidRPr="00236F60">
        <w:rPr>
          <w:rFonts w:ascii="Times New Roman" w:hAnsi="Times New Roman" w:cs="Times New Roman"/>
          <w:bCs/>
        </w:rPr>
        <w:t xml:space="preserve"> zastrzeżenia do projektu wystąpienia pokontrolnego wskazał iż, aneks do umowy nr</w:t>
      </w:r>
      <w:r w:rsidR="00400770" w:rsidRPr="00236F60">
        <w:rPr>
          <w:rFonts w:ascii="Times New Roman" w:hAnsi="Times New Roman" w:cs="Times New Roman"/>
          <w:bCs/>
        </w:rPr>
        <w:t xml:space="preserve"> </w:t>
      </w:r>
      <w:r w:rsidR="00DC6A05" w:rsidRPr="00236F60">
        <w:rPr>
          <w:rFonts w:ascii="Times New Roman" w:hAnsi="Times New Roman" w:cs="Times New Roman"/>
          <w:bCs/>
        </w:rPr>
        <w:t xml:space="preserve">K.273.4.2022 został wysłany do Podkarpackiego </w:t>
      </w:r>
      <w:r w:rsidR="00B40E00" w:rsidRPr="00236F60">
        <w:rPr>
          <w:rFonts w:ascii="Times New Roman" w:hAnsi="Times New Roman" w:cs="Times New Roman"/>
          <w:bCs/>
        </w:rPr>
        <w:t>Urzędu</w:t>
      </w:r>
      <w:r w:rsidR="00DC6A05" w:rsidRPr="00236F60">
        <w:rPr>
          <w:rFonts w:ascii="Times New Roman" w:hAnsi="Times New Roman" w:cs="Times New Roman"/>
          <w:bCs/>
        </w:rPr>
        <w:t xml:space="preserve"> </w:t>
      </w:r>
      <w:r w:rsidR="00B40E00" w:rsidRPr="00236F60">
        <w:rPr>
          <w:rFonts w:ascii="Times New Roman" w:hAnsi="Times New Roman" w:cs="Times New Roman"/>
          <w:bCs/>
        </w:rPr>
        <w:t>Wojewódzkiego</w:t>
      </w:r>
      <w:r w:rsidR="00DC6A05" w:rsidRPr="00236F60">
        <w:rPr>
          <w:rFonts w:ascii="Times New Roman" w:hAnsi="Times New Roman" w:cs="Times New Roman"/>
          <w:bCs/>
        </w:rPr>
        <w:t xml:space="preserve"> w dniu 06.05.</w:t>
      </w:r>
      <w:r w:rsidR="00B40E00" w:rsidRPr="00236F60">
        <w:rPr>
          <w:rFonts w:ascii="Times New Roman" w:hAnsi="Times New Roman" w:cs="Times New Roman"/>
          <w:bCs/>
        </w:rPr>
        <w:t xml:space="preserve">2023 r. Niemniej Kontrolujący wskazywał w projekcie wystąpienia, iż aneks został przekazany Wojewodzie. </w:t>
      </w:r>
      <w:r w:rsidR="00400770" w:rsidRPr="00236F60">
        <w:rPr>
          <w:rFonts w:ascii="Times New Roman" w:hAnsi="Times New Roman" w:cs="Times New Roman"/>
          <w:bCs/>
        </w:rPr>
        <w:t>Wpłynął</w:t>
      </w:r>
      <w:r w:rsidR="00B40E00" w:rsidRPr="00236F60">
        <w:rPr>
          <w:rFonts w:ascii="Times New Roman" w:hAnsi="Times New Roman" w:cs="Times New Roman"/>
          <w:bCs/>
        </w:rPr>
        <w:t xml:space="preserve"> do </w:t>
      </w:r>
      <w:r w:rsidR="00400770" w:rsidRPr="00236F60">
        <w:rPr>
          <w:rFonts w:ascii="Times New Roman" w:hAnsi="Times New Roman" w:cs="Times New Roman"/>
          <w:bCs/>
        </w:rPr>
        <w:t>Podkarpackiego</w:t>
      </w:r>
      <w:r w:rsidR="00B40E00" w:rsidRPr="00236F60">
        <w:rPr>
          <w:rFonts w:ascii="Times New Roman" w:hAnsi="Times New Roman" w:cs="Times New Roman"/>
          <w:bCs/>
        </w:rPr>
        <w:t xml:space="preserve"> Urzędu </w:t>
      </w:r>
      <w:r w:rsidR="00E36C15" w:rsidRPr="00236F60">
        <w:rPr>
          <w:rFonts w:ascii="Times New Roman" w:hAnsi="Times New Roman" w:cs="Times New Roman"/>
          <w:bCs/>
        </w:rPr>
        <w:t>Wojewódzkiego</w:t>
      </w:r>
      <w:r w:rsidR="00B40E00" w:rsidRPr="00236F60">
        <w:rPr>
          <w:rFonts w:ascii="Times New Roman" w:hAnsi="Times New Roman" w:cs="Times New Roman"/>
          <w:bCs/>
        </w:rPr>
        <w:t xml:space="preserve"> w dniu 09.05.2023 r. Zgodnie z umową nr FRPA/43/2022, §4 ust. 1 pkt 7 </w:t>
      </w:r>
      <w:r w:rsidR="006070B3" w:rsidRPr="00236F60">
        <w:rPr>
          <w:rFonts w:ascii="Times New Roman" w:hAnsi="Times New Roman" w:cs="Times New Roman"/>
          <w:bCs/>
        </w:rPr>
        <w:t>umowy: „</w:t>
      </w:r>
      <w:r w:rsidR="00E36C15" w:rsidRPr="00236F60">
        <w:rPr>
          <w:rFonts w:ascii="Times New Roman" w:hAnsi="Times New Roman" w:cs="Times New Roman"/>
          <w:bCs/>
          <w:i/>
        </w:rPr>
        <w:t>Organizator zobowiązany jest do przekazania do Wojewody uwierzytelnionych kserokopii: umów, aneksów do umów, o  których mowa w  §  1 ust 4, oraz zgody organu stanowiącego Organizatora, o której mowa w art. 22 ust. 2 ustawy, w terminie 7 dni licząc od daty ich podpisania”</w:t>
      </w:r>
      <w:r w:rsidR="00E36C15" w:rsidRPr="00236F60">
        <w:rPr>
          <w:rFonts w:ascii="Times New Roman" w:hAnsi="Times New Roman" w:cs="Times New Roman"/>
          <w:bCs/>
        </w:rPr>
        <w:t xml:space="preserve">.  Wobec braku </w:t>
      </w:r>
      <w:r w:rsidR="00400770" w:rsidRPr="00236F60">
        <w:rPr>
          <w:rFonts w:ascii="Times New Roman" w:hAnsi="Times New Roman" w:cs="Times New Roman"/>
          <w:bCs/>
        </w:rPr>
        <w:t>o</w:t>
      </w:r>
      <w:r w:rsidR="00E36C15" w:rsidRPr="00236F60">
        <w:rPr>
          <w:rFonts w:ascii="Times New Roman" w:hAnsi="Times New Roman" w:cs="Times New Roman"/>
          <w:bCs/>
        </w:rPr>
        <w:t xml:space="preserve">znaczenia daty zawarcia </w:t>
      </w:r>
      <w:r w:rsidR="00D449CE" w:rsidRPr="00236F60">
        <w:rPr>
          <w:rFonts w:ascii="Times New Roman" w:hAnsi="Times New Roman" w:cs="Times New Roman"/>
          <w:bCs/>
        </w:rPr>
        <w:t xml:space="preserve">aneksu nie jest możliwe ustalenie czy data wpływu aneksu do Podkarpackiego Urzędu Wojewódzkiego </w:t>
      </w:r>
      <w:r w:rsidR="00E47758" w:rsidRPr="00236F60">
        <w:rPr>
          <w:rFonts w:ascii="Times New Roman" w:hAnsi="Times New Roman" w:cs="Times New Roman"/>
          <w:bCs/>
        </w:rPr>
        <w:t xml:space="preserve">zachowuje wskazany w umowie termin. </w:t>
      </w:r>
    </w:p>
    <w:p w:rsidR="00DC6A05" w:rsidRPr="00300BE3" w:rsidRDefault="00DC6A05" w:rsidP="00DC6A05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E848B1" w:rsidRPr="00236F60" w:rsidRDefault="00E848B1" w:rsidP="00E848B1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>Uchwałę Nr XI/</w:t>
      </w:r>
      <w:r w:rsidR="00AC0C2A">
        <w:rPr>
          <w:rFonts w:ascii="Times New Roman" w:hAnsi="Times New Roman" w:cs="Times New Roman"/>
          <w:bCs/>
        </w:rPr>
        <w:t>106/2019 z dnia 9 września 2019</w:t>
      </w:r>
      <w:r w:rsidRPr="00300BE3">
        <w:rPr>
          <w:rFonts w:ascii="Times New Roman" w:hAnsi="Times New Roman" w:cs="Times New Roman"/>
          <w:bCs/>
        </w:rPr>
        <w:t xml:space="preserve">r. Rady Powiatu Jarosławskiego </w:t>
      </w:r>
      <w:r w:rsidRPr="00300BE3">
        <w:rPr>
          <w:rFonts w:ascii="Times New Roman" w:hAnsi="Times New Roman" w:cs="Times New Roman"/>
          <w:bCs/>
          <w:i/>
        </w:rPr>
        <w:t>w sprawie wyrażenia zgody na zawarcie przez Organizatora – Powiat Jarosławski umowy z operatorem PKS- Jarosław S.A. oraz zawarcie przez Powiat Jarosławski porozumień zmieniających z powiatami przeworskim i lubaczowskim</w:t>
      </w:r>
    </w:p>
    <w:p w:rsidR="00236F60" w:rsidRPr="00300BE3" w:rsidRDefault="00236F60" w:rsidP="00236F60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ind w:left="157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  <w:u w:val="single"/>
        </w:rPr>
        <w:lastRenderedPageBreak/>
        <w:t>prowadzenia wyodrębnionego rachunku bankowego dedykowanego wyłącznie dla  środków dofinansowania wskazywanego we wniosku</w:t>
      </w:r>
      <w:r w:rsidRPr="00300BE3">
        <w:rPr>
          <w:rFonts w:ascii="Times New Roman" w:hAnsi="Times New Roman" w:cs="Times New Roman"/>
          <w:bCs/>
        </w:rPr>
        <w:t>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 xml:space="preserve">Na podstawie dokumentu </w:t>
      </w:r>
      <w:r>
        <w:rPr>
          <w:rFonts w:ascii="Times New Roman" w:hAnsi="Times New Roman" w:cs="Times New Roman"/>
          <w:bCs/>
        </w:rPr>
        <w:t>„P</w:t>
      </w:r>
      <w:r w:rsidRPr="00300BE3">
        <w:rPr>
          <w:rFonts w:ascii="Times New Roman" w:hAnsi="Times New Roman" w:cs="Times New Roman"/>
          <w:bCs/>
        </w:rPr>
        <w:t>otwierdzenie otwarcia rachunku bieżącego</w:t>
      </w:r>
      <w:r>
        <w:rPr>
          <w:rFonts w:ascii="Times New Roman" w:hAnsi="Times New Roman" w:cs="Times New Roman"/>
          <w:bCs/>
        </w:rPr>
        <w:t>”</w:t>
      </w:r>
      <w:r w:rsidRPr="00300BE3">
        <w:rPr>
          <w:rFonts w:ascii="Times New Roman" w:hAnsi="Times New Roman" w:cs="Times New Roman"/>
          <w:bCs/>
        </w:rPr>
        <w:t xml:space="preserve"> wydanego przez Santander Bank Polska SA utworzono rachunek bieżący nr 30 1090 2590 0000 0001 4322 7232 dedykowany środkom z FRPA.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300BE3">
        <w:rPr>
          <w:rFonts w:ascii="Times New Roman" w:hAnsi="Times New Roman" w:cs="Times New Roman"/>
          <w:bCs/>
          <w:u w:val="single"/>
        </w:rPr>
        <w:t>prowadzenia wyodrębnionej ewidencji księgowej otrzymanych środków dofina</w:t>
      </w:r>
      <w:r w:rsidR="00074C80">
        <w:rPr>
          <w:rFonts w:ascii="Times New Roman" w:hAnsi="Times New Roman" w:cs="Times New Roman"/>
          <w:bCs/>
          <w:u w:val="single"/>
        </w:rPr>
        <w:t>n</w:t>
      </w:r>
      <w:r w:rsidRPr="00300BE3">
        <w:rPr>
          <w:rFonts w:ascii="Times New Roman" w:hAnsi="Times New Roman" w:cs="Times New Roman"/>
          <w:bCs/>
          <w:u w:val="single"/>
        </w:rPr>
        <w:t>sowania oraz wydatków objętych dofina</w:t>
      </w:r>
      <w:r w:rsidR="00074C80">
        <w:rPr>
          <w:rFonts w:ascii="Times New Roman" w:hAnsi="Times New Roman" w:cs="Times New Roman"/>
          <w:bCs/>
          <w:u w:val="single"/>
        </w:rPr>
        <w:t>n</w:t>
      </w:r>
      <w:r w:rsidRPr="00300BE3">
        <w:rPr>
          <w:rFonts w:ascii="Times New Roman" w:hAnsi="Times New Roman" w:cs="Times New Roman"/>
          <w:bCs/>
          <w:u w:val="single"/>
        </w:rPr>
        <w:t>sowaniem.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  <w:t>Z przedłożonej dokumentacji wynika, iż w ewidencji zapisów księgowych Powiatu Jarosławskiego wyodrębniono konto analityczne gdzie dokonywane są zapisy obejmujące obrót środkami pochodzącymi z Funduszu Rozwoju Przewozów Autobusowych oraz środkami przeznaczonymi na wkład własny Organizatora.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300BE3">
        <w:rPr>
          <w:rFonts w:ascii="Times New Roman" w:hAnsi="Times New Roman" w:cs="Times New Roman"/>
          <w:bCs/>
          <w:u w:val="single"/>
        </w:rPr>
        <w:t>przekazania do Wojewody w terminie do 8 kwietnia</w:t>
      </w:r>
      <w:r w:rsidR="00AC0C2A">
        <w:rPr>
          <w:rFonts w:ascii="Times New Roman" w:hAnsi="Times New Roman" w:cs="Times New Roman"/>
          <w:bCs/>
          <w:u w:val="single"/>
        </w:rPr>
        <w:t>, 8 lipca i 8 października 2022</w:t>
      </w:r>
      <w:r w:rsidR="005572C3">
        <w:rPr>
          <w:rFonts w:ascii="Times New Roman" w:hAnsi="Times New Roman" w:cs="Times New Roman"/>
          <w:bCs/>
          <w:u w:val="single"/>
        </w:rPr>
        <w:t xml:space="preserve"> </w:t>
      </w:r>
      <w:r w:rsidR="00AC0C2A">
        <w:rPr>
          <w:rFonts w:ascii="Times New Roman" w:hAnsi="Times New Roman" w:cs="Times New Roman"/>
          <w:bCs/>
          <w:u w:val="single"/>
        </w:rPr>
        <w:t>r. oraz 9 stycznia 2023</w:t>
      </w:r>
      <w:r w:rsidR="005572C3">
        <w:rPr>
          <w:rFonts w:ascii="Times New Roman" w:hAnsi="Times New Roman" w:cs="Times New Roman"/>
          <w:bCs/>
          <w:u w:val="single"/>
        </w:rPr>
        <w:t xml:space="preserve"> </w:t>
      </w:r>
      <w:r w:rsidRPr="00300BE3">
        <w:rPr>
          <w:rFonts w:ascii="Times New Roman" w:hAnsi="Times New Roman" w:cs="Times New Roman"/>
          <w:bCs/>
          <w:u w:val="single"/>
        </w:rPr>
        <w:t>r. kwartalnych informacji zawierających z realizacji zadania.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  <w:t>Informacje kwartalne z realizacji umowy FRPA/43/2022 zawierały niezbędne dane i  zostały przesłane do PUW w dniach:</w:t>
      </w:r>
    </w:p>
    <w:p w:rsidR="00E848B1" w:rsidRPr="00300BE3" w:rsidRDefault="00AC0C2A" w:rsidP="00E848B1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 kwietnia 2022</w:t>
      </w:r>
      <w:r w:rsidR="00E848B1" w:rsidRPr="00300BE3">
        <w:rPr>
          <w:rFonts w:ascii="Times New Roman" w:hAnsi="Times New Roman" w:cs="Times New Roman"/>
          <w:bCs/>
        </w:rPr>
        <w:t>r. – tj. z zachowaniem wymaganego terminu,</w:t>
      </w:r>
    </w:p>
    <w:p w:rsidR="00E848B1" w:rsidRPr="00300BE3" w:rsidRDefault="00AC0C2A" w:rsidP="00E848B1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 lipca 2022</w:t>
      </w:r>
      <w:r w:rsidR="00E848B1" w:rsidRPr="00300BE3">
        <w:rPr>
          <w:rFonts w:ascii="Times New Roman" w:hAnsi="Times New Roman" w:cs="Times New Roman"/>
          <w:bCs/>
        </w:rPr>
        <w:t>r. - tj. z zachowaniem wymaganego terminu,</w:t>
      </w:r>
    </w:p>
    <w:p w:rsidR="00E848B1" w:rsidRPr="00300BE3" w:rsidRDefault="00AC0C2A" w:rsidP="00E848B1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 października 2022</w:t>
      </w:r>
      <w:r w:rsidR="00E848B1" w:rsidRPr="00300BE3">
        <w:rPr>
          <w:rFonts w:ascii="Times New Roman" w:hAnsi="Times New Roman" w:cs="Times New Roman"/>
          <w:bCs/>
        </w:rPr>
        <w:t>r. - tj. z zachowaniem wymaganego terminu,</w:t>
      </w:r>
    </w:p>
    <w:p w:rsidR="00E848B1" w:rsidRPr="00300BE3" w:rsidRDefault="00AC0C2A" w:rsidP="00E848B1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 stycznia 2023</w:t>
      </w:r>
      <w:r w:rsidR="00E848B1" w:rsidRPr="00300BE3">
        <w:rPr>
          <w:rFonts w:ascii="Times New Roman" w:hAnsi="Times New Roman" w:cs="Times New Roman"/>
          <w:bCs/>
        </w:rPr>
        <w:t>r. - tj. z zachowaniem wymaganego terminu.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300BE3">
        <w:rPr>
          <w:rFonts w:ascii="Times New Roman" w:hAnsi="Times New Roman" w:cs="Times New Roman"/>
          <w:bCs/>
          <w:u w:val="single"/>
        </w:rPr>
        <w:t>przesłania Wojewodzie</w:t>
      </w:r>
      <w:r w:rsidR="00AC0C2A">
        <w:rPr>
          <w:rFonts w:ascii="Times New Roman" w:hAnsi="Times New Roman" w:cs="Times New Roman"/>
          <w:bCs/>
          <w:u w:val="single"/>
        </w:rPr>
        <w:t xml:space="preserve"> w terminie do 25 stycznia 2023</w:t>
      </w:r>
      <w:r w:rsidRPr="00300BE3">
        <w:rPr>
          <w:rFonts w:ascii="Times New Roman" w:hAnsi="Times New Roman" w:cs="Times New Roman"/>
          <w:bCs/>
          <w:u w:val="single"/>
        </w:rPr>
        <w:t>r. rozliczenia wstępne</w:t>
      </w:r>
      <w:r w:rsidR="00783E03">
        <w:rPr>
          <w:rFonts w:ascii="Times New Roman" w:hAnsi="Times New Roman" w:cs="Times New Roman"/>
          <w:bCs/>
          <w:u w:val="single"/>
        </w:rPr>
        <w:t xml:space="preserve">go, </w:t>
      </w:r>
      <w:r w:rsidR="00783E03">
        <w:rPr>
          <w:rFonts w:ascii="Times New Roman" w:hAnsi="Times New Roman" w:cs="Times New Roman"/>
          <w:bCs/>
          <w:u w:val="single"/>
        </w:rPr>
        <w:br/>
        <w:t>a w terminie 10 marca 2023</w:t>
      </w:r>
      <w:r w:rsidRPr="00300BE3">
        <w:rPr>
          <w:rFonts w:ascii="Times New Roman" w:hAnsi="Times New Roman" w:cs="Times New Roman"/>
          <w:bCs/>
          <w:u w:val="single"/>
        </w:rPr>
        <w:t>r. rozliczenia końcowego otrzymanych dopłat;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  <w:t xml:space="preserve">Rozliczenie wstępne otrzymanych dopłat wpłynęło </w:t>
      </w:r>
      <w:r w:rsidR="00AC0C2A">
        <w:rPr>
          <w:rFonts w:ascii="Times New Roman" w:hAnsi="Times New Roman" w:cs="Times New Roman"/>
          <w:bCs/>
        </w:rPr>
        <w:t xml:space="preserve">do PUW w dniu </w:t>
      </w:r>
      <w:r w:rsidR="00AC0C2A">
        <w:rPr>
          <w:rFonts w:ascii="Times New Roman" w:hAnsi="Times New Roman" w:cs="Times New Roman"/>
          <w:bCs/>
        </w:rPr>
        <w:br/>
        <w:t>25 stycznia 2023</w:t>
      </w:r>
      <w:r w:rsidRPr="00300BE3">
        <w:rPr>
          <w:rFonts w:ascii="Times New Roman" w:hAnsi="Times New Roman" w:cs="Times New Roman"/>
          <w:bCs/>
        </w:rPr>
        <w:t>r. - tj. z zachowaniem wymaganego terminu.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300BE3">
        <w:rPr>
          <w:rFonts w:ascii="Times New Roman" w:hAnsi="Times New Roman" w:cs="Times New Roman"/>
          <w:bCs/>
        </w:rPr>
        <w:tab/>
        <w:t>Rozliczenie końcowe otrzymanych dopłat wpłyn</w:t>
      </w:r>
      <w:r w:rsidR="00AC0C2A">
        <w:rPr>
          <w:rFonts w:ascii="Times New Roman" w:hAnsi="Times New Roman" w:cs="Times New Roman"/>
          <w:bCs/>
        </w:rPr>
        <w:t>ęło do PUW w dniu 10 marca 2023</w:t>
      </w:r>
      <w:r w:rsidRPr="00300BE3">
        <w:rPr>
          <w:rFonts w:ascii="Times New Roman" w:hAnsi="Times New Roman" w:cs="Times New Roman"/>
          <w:bCs/>
        </w:rPr>
        <w:t>r. - tj. z zachowaniem wymaganego terminu.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471130" w:rsidRDefault="00471130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471130" w:rsidRPr="00300BE3" w:rsidRDefault="00471130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E848B1" w:rsidRPr="001D37BE" w:rsidRDefault="00E848B1" w:rsidP="00E848B1">
      <w:pPr>
        <w:pStyle w:val="bodytext2"/>
        <w:numPr>
          <w:ilvl w:val="1"/>
          <w:numId w:val="1"/>
        </w:numPr>
        <w:tabs>
          <w:tab w:val="left" w:pos="426"/>
        </w:tabs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 w:rsidRPr="001D37BE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ab/>
        <w:t>W umowie</w:t>
      </w:r>
      <w:r w:rsidRPr="00300BE3">
        <w:rPr>
          <w:rFonts w:ascii="Times New Roman" w:hAnsi="Times New Roman" w:cs="Times New Roman"/>
          <w:bCs/>
        </w:rPr>
        <w:t xml:space="preserve"> Nr K.273</w:t>
      </w:r>
      <w:r w:rsidR="00AC0C2A">
        <w:rPr>
          <w:rFonts w:ascii="Times New Roman" w:hAnsi="Times New Roman" w:cs="Times New Roman"/>
          <w:bCs/>
        </w:rPr>
        <w:t>.4.2022 z dnia 13 stycznia 2022</w:t>
      </w:r>
      <w:r w:rsidR="00B40C6C">
        <w:rPr>
          <w:rFonts w:ascii="Times New Roman" w:hAnsi="Times New Roman" w:cs="Times New Roman"/>
          <w:bCs/>
        </w:rPr>
        <w:t xml:space="preserve"> </w:t>
      </w:r>
      <w:r w:rsidRPr="00300BE3">
        <w:rPr>
          <w:rFonts w:ascii="Times New Roman" w:hAnsi="Times New Roman" w:cs="Times New Roman"/>
          <w:bCs/>
        </w:rPr>
        <w:t xml:space="preserve">r. </w:t>
      </w:r>
      <w:r w:rsidRPr="00300BE3">
        <w:rPr>
          <w:rFonts w:ascii="Times New Roman" w:hAnsi="Times New Roman" w:cs="Times New Roman"/>
        </w:rPr>
        <w:t xml:space="preserve">o świadczenie usług w zakresie publicznego transportu zbiorowego oraz Aneksie nr 1 do ww. umowy strony określiły wzajemne prawa i obowiązki w przedmiocie realizacji usług transportowych.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Niemniej art. 25 ust. 3 ustawy o publicznym tra</w:t>
      </w:r>
      <w:r>
        <w:rPr>
          <w:rFonts w:ascii="Times New Roman" w:hAnsi="Times New Roman" w:cs="Times New Roman"/>
        </w:rPr>
        <w:t>nsporcie zbiorowym wymaga aby w </w:t>
      </w:r>
      <w:r w:rsidRPr="00300BE3">
        <w:rPr>
          <w:rFonts w:ascii="Times New Roman" w:hAnsi="Times New Roman" w:cs="Times New Roman"/>
        </w:rPr>
        <w:t xml:space="preserve">treści </w:t>
      </w:r>
      <w:r>
        <w:rPr>
          <w:rFonts w:ascii="Times New Roman" w:hAnsi="Times New Roman" w:cs="Times New Roman"/>
        </w:rPr>
        <w:t xml:space="preserve">umowy o świadczenie usług w zakresie publicznego transportu zbiorowego </w:t>
      </w:r>
      <w:r w:rsidRPr="00300BE3">
        <w:rPr>
          <w:rFonts w:ascii="Times New Roman" w:hAnsi="Times New Roman" w:cs="Times New Roman"/>
        </w:rPr>
        <w:t>znalazł się określon</w:t>
      </w:r>
      <w:r>
        <w:rPr>
          <w:rFonts w:ascii="Times New Roman" w:hAnsi="Times New Roman" w:cs="Times New Roman"/>
        </w:rPr>
        <w:t>y katalog zapisów. W ww. umowie</w:t>
      </w:r>
      <w:r w:rsidRPr="00300BE3">
        <w:rPr>
          <w:rFonts w:ascii="Times New Roman" w:hAnsi="Times New Roman" w:cs="Times New Roman"/>
        </w:rPr>
        <w:t xml:space="preserve"> nie określono wszystkich przewidzianych przepisami prawa reguł wykony</w:t>
      </w:r>
      <w:r>
        <w:rPr>
          <w:rFonts w:ascii="Times New Roman" w:hAnsi="Times New Roman" w:cs="Times New Roman"/>
        </w:rPr>
        <w:t>wania i rozliczania przewozów o </w:t>
      </w:r>
      <w:r w:rsidRPr="00300BE3">
        <w:rPr>
          <w:rFonts w:ascii="Times New Roman" w:hAnsi="Times New Roman" w:cs="Times New Roman"/>
        </w:rPr>
        <w:t>charakterze użyteczności publicznej.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ab/>
        <w:t xml:space="preserve">Z przedłożonej dokumentacji wynika, iż Strony prawidłowo wywiązały się </w:t>
      </w:r>
      <w:r w:rsidRPr="00300BE3">
        <w:rPr>
          <w:rFonts w:ascii="Times New Roman" w:hAnsi="Times New Roman" w:cs="Times New Roman"/>
        </w:rPr>
        <w:br/>
        <w:t>z obowiązków umownych. Operator przedk</w:t>
      </w:r>
      <w:r>
        <w:rPr>
          <w:rFonts w:ascii="Times New Roman" w:hAnsi="Times New Roman" w:cs="Times New Roman"/>
        </w:rPr>
        <w:t>ładał</w:t>
      </w:r>
      <w:r w:rsidRPr="00300BE3">
        <w:rPr>
          <w:rFonts w:ascii="Times New Roman" w:hAnsi="Times New Roman" w:cs="Times New Roman"/>
        </w:rPr>
        <w:t xml:space="preserve"> w terminach wymagane do rozliczenia przewozów dokumenty, zaś Organizator na ich podstawie składał do Wojewody Podkarpackiego wnioski o dopłaty we wszystkich okresach rozliczeniowych. Zarówno dopłaty jak i wkład własny organizator</w:t>
      </w:r>
      <w:r>
        <w:rPr>
          <w:rFonts w:ascii="Times New Roman" w:hAnsi="Times New Roman" w:cs="Times New Roman"/>
        </w:rPr>
        <w:t>a zostały wypłacone Operatorowi</w:t>
      </w:r>
      <w:r w:rsidRPr="00300BE3">
        <w:rPr>
          <w:rFonts w:ascii="Times New Roman" w:hAnsi="Times New Roman" w:cs="Times New Roman"/>
        </w:rPr>
        <w:t xml:space="preserve"> w oparciu o rzeczywiste dane przedstawione do weryfikacji.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ab/>
        <w:t>Zgodnie z art. 28 ustawy o publicznym transporcie zbiorowym po zawarciu umowy o świadczenie usług w zakresie publicznego transportu zbiorowego organizator wydaje operatorowi zaświadczenie, które powinno zawierać:</w:t>
      </w:r>
    </w:p>
    <w:p w:rsidR="00E848B1" w:rsidRPr="00300BE3" w:rsidRDefault="00E848B1" w:rsidP="00E848B1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oznaczenie przedsiębiorcy, jego siedziby (miejsca zamieszkania) i adresu;</w:t>
      </w:r>
    </w:p>
    <w:p w:rsidR="00E848B1" w:rsidRPr="00300BE3" w:rsidRDefault="00E848B1" w:rsidP="00E848B1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:rsidR="00E848B1" w:rsidRPr="00300BE3" w:rsidRDefault="00E848B1" w:rsidP="00E848B1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określenie rodzaju i zakresu wykonywanych przewozów;</w:t>
      </w:r>
    </w:p>
    <w:p w:rsidR="00E848B1" w:rsidRPr="00300BE3" w:rsidRDefault="00E848B1" w:rsidP="00E848B1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określenie rodzaju i liczby środków transportu;</w:t>
      </w:r>
    </w:p>
    <w:p w:rsidR="00E848B1" w:rsidRPr="00300BE3" w:rsidRDefault="00E848B1" w:rsidP="00E848B1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określenie przebiegu linii komunikacyjnej, na której będzie wykonywany przewóz.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ab/>
        <w:t xml:space="preserve">Zaświadczenie potwierdza posiadanie przez operatora uprawnień do wykonywania publicznego transportu zbiorowego na danej linii komunikacyjnej. Właściwy organizator wydaje zaświadczenie w liczbie odpowiadającej liczbie </w:t>
      </w:r>
      <w:r w:rsidRPr="00300BE3">
        <w:rPr>
          <w:rFonts w:ascii="Times New Roman" w:hAnsi="Times New Roman" w:cs="Times New Roman"/>
        </w:rPr>
        <w:lastRenderedPageBreak/>
        <w:t>środków transportu, którymi będzie wykonywany publiczny transport zbiorowy w transporcie drogowym.</w:t>
      </w:r>
    </w:p>
    <w:p w:rsidR="00471130" w:rsidRDefault="00471130" w:rsidP="00E848B1">
      <w:pPr>
        <w:suppressAutoHyphens w:val="0"/>
        <w:spacing w:after="200" w:line="276" w:lineRule="auto"/>
      </w:pPr>
    </w:p>
    <w:p w:rsidR="00E848B1" w:rsidRPr="00300BE3" w:rsidRDefault="00E848B1" w:rsidP="00E848B1">
      <w:pPr>
        <w:suppressAutoHyphens w:val="0"/>
        <w:spacing w:after="200" w:line="276" w:lineRule="auto"/>
        <w:rPr>
          <w:rFonts w:eastAsia="Arial Unicode MS"/>
        </w:rPr>
      </w:pPr>
      <w:r w:rsidRPr="00300BE3">
        <w:t>Powiat Jarosławski wydał:</w:t>
      </w:r>
    </w:p>
    <w:p w:rsidR="00E848B1" w:rsidRPr="00300BE3" w:rsidRDefault="00E848B1" w:rsidP="00E848B1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 xml:space="preserve">Przedsiębiorstwu Komunikacji Samochodowej Jarosław Spółka Akcyjna  – zaświadczenie na wykonywanie publicznego transportu zbiorowego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ab/>
        <w:t xml:space="preserve">Z treści art. 28 ust 1 ustawy o publicznym transporcie zbiorowym  bezpośrednio wynika, iż Organizator </w:t>
      </w:r>
      <w:r w:rsidRPr="00300BE3">
        <w:rPr>
          <w:rFonts w:ascii="Times New Roman" w:hAnsi="Times New Roman" w:cs="Times New Roman"/>
          <w:b/>
        </w:rPr>
        <w:t xml:space="preserve">wydaje (obowiązek) </w:t>
      </w:r>
      <w:r w:rsidRPr="00300BE3">
        <w:rPr>
          <w:rFonts w:ascii="Times New Roman" w:hAnsi="Times New Roman" w:cs="Times New Roman"/>
        </w:rPr>
        <w:t xml:space="preserve">operatorowi zaświadczenie na wykonywanie publicznego transportu zbiorowego. W ramach FRPA Organizator uruchamia linie komunikacyjne dzięki zaangażowaniu środków publicznych i powinien zagwarantować, że przewozy będą realizowane zgodnie z obowiązującymi przepisami. </w:t>
      </w:r>
    </w:p>
    <w:p w:rsidR="00E848B1" w:rsidRPr="00300BE3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Łącznie przedstawiono kontrolującemu 71 zaświadczeń dla 71 linii objętych umową FRPA/43/2022 z Wojewodą Podkarpackim, w których dostrzeżono następujące nieprawidłowości:</w:t>
      </w:r>
    </w:p>
    <w:p w:rsidR="00E848B1" w:rsidRDefault="00E848B1" w:rsidP="00E848B1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 xml:space="preserve">Zaświadczenie nr 8/2022 na wykonywanie publicznego transportu zbiorowego dla linii: </w:t>
      </w:r>
      <w:r w:rsidRPr="00300BE3">
        <w:rPr>
          <w:rFonts w:ascii="Times New Roman" w:hAnsi="Times New Roman" w:cs="Times New Roman"/>
          <w:i/>
        </w:rPr>
        <w:t>„Jarosław – Wiązownica – Sieniawa – Dobra”</w:t>
      </w:r>
      <w:r w:rsidRPr="00300BE3">
        <w:rPr>
          <w:rFonts w:ascii="Times New Roman" w:hAnsi="Times New Roman" w:cs="Times New Roman"/>
        </w:rPr>
        <w:t xml:space="preserve"> zostało wystawione 20 kwietnia 2022 r.</w:t>
      </w:r>
      <w:r>
        <w:rPr>
          <w:rFonts w:ascii="Times New Roman" w:hAnsi="Times New Roman" w:cs="Times New Roman"/>
        </w:rPr>
        <w:t xml:space="preserve"> czyli ze znacznym opóźnieniem w stosunku do czasu uruchomienia przewozów danej linii.</w:t>
      </w:r>
    </w:p>
    <w:p w:rsidR="00E848B1" w:rsidRPr="00300BE3" w:rsidRDefault="00E848B1" w:rsidP="00E848B1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nr 13</w:t>
      </w:r>
      <w:r w:rsidRPr="00300BE3">
        <w:rPr>
          <w:rFonts w:ascii="Times New Roman" w:hAnsi="Times New Roman" w:cs="Times New Roman"/>
        </w:rPr>
        <w:t>/2022 na wykonywanie publicznego transportu zbiorowego dla linii:</w:t>
      </w:r>
      <w:r>
        <w:rPr>
          <w:rFonts w:ascii="Times New Roman" w:hAnsi="Times New Roman" w:cs="Times New Roman"/>
        </w:rPr>
        <w:t xml:space="preserve"> „</w:t>
      </w:r>
      <w:r w:rsidRPr="002552E9">
        <w:rPr>
          <w:rFonts w:ascii="Times New Roman" w:hAnsi="Times New Roman" w:cs="Times New Roman"/>
          <w:i/>
        </w:rPr>
        <w:t>Jarosław- Roźwienica – Rudołowice</w:t>
      </w:r>
      <w:r>
        <w:rPr>
          <w:rFonts w:ascii="Times New Roman" w:hAnsi="Times New Roman" w:cs="Times New Roman"/>
        </w:rPr>
        <w:t>”</w:t>
      </w:r>
      <w:r w:rsidRPr="002552E9">
        <w:rPr>
          <w:rFonts w:ascii="Times New Roman" w:hAnsi="Times New Roman" w:cs="Times New Roman"/>
        </w:rPr>
        <w:t xml:space="preserve"> </w:t>
      </w:r>
      <w:r w:rsidRPr="00300BE3">
        <w:rPr>
          <w:rFonts w:ascii="Times New Roman" w:hAnsi="Times New Roman" w:cs="Times New Roman"/>
        </w:rPr>
        <w:t>zostało wystawione</w:t>
      </w:r>
      <w:r>
        <w:rPr>
          <w:rFonts w:ascii="Times New Roman" w:hAnsi="Times New Roman" w:cs="Times New Roman"/>
        </w:rPr>
        <w:t xml:space="preserve"> 1 marca 2022 r </w:t>
      </w:r>
      <w:r w:rsidRPr="00300BE3">
        <w:rPr>
          <w:rFonts w:ascii="Times New Roman" w:hAnsi="Times New Roman" w:cs="Times New Roman"/>
        </w:rPr>
        <w:t>czyli ze znacznym opóźnieniem</w:t>
      </w:r>
      <w:r>
        <w:rPr>
          <w:rFonts w:ascii="Times New Roman" w:hAnsi="Times New Roman" w:cs="Times New Roman"/>
        </w:rPr>
        <w:t xml:space="preserve"> w stosunku do czasu uruchomienia przewozów danej linii.</w:t>
      </w:r>
    </w:p>
    <w:p w:rsidR="00E848B1" w:rsidRPr="00300BE3" w:rsidRDefault="00E848B1" w:rsidP="00E848B1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 xml:space="preserve">Zaświadczenie nr 67/2021 na wykonywanie publicznego transportu zbiorowego na linii: </w:t>
      </w:r>
      <w:r>
        <w:rPr>
          <w:rFonts w:ascii="Times New Roman" w:hAnsi="Times New Roman" w:cs="Times New Roman"/>
        </w:rPr>
        <w:t>„</w:t>
      </w:r>
      <w:r w:rsidRPr="00300BE3">
        <w:rPr>
          <w:rFonts w:ascii="Times New Roman" w:hAnsi="Times New Roman" w:cs="Times New Roman"/>
          <w:i/>
        </w:rPr>
        <w:t>Jarosław – Zapałów – Lubaczów-Basznia Dolna – Horyniec Zdrój</w:t>
      </w:r>
      <w:r>
        <w:rPr>
          <w:rFonts w:ascii="Times New Roman" w:hAnsi="Times New Roman" w:cs="Times New Roman"/>
          <w:i/>
        </w:rPr>
        <w:t>”</w:t>
      </w:r>
      <w:r w:rsidRPr="00300BE3">
        <w:rPr>
          <w:rFonts w:ascii="Times New Roman" w:hAnsi="Times New Roman" w:cs="Times New Roman"/>
        </w:rPr>
        <w:t xml:space="preserve"> zostało wydane w dniu 18.01.2021 r. na podstawie umowy z operatorem nr K.273.1.2021 i </w:t>
      </w:r>
      <w:r>
        <w:rPr>
          <w:rFonts w:ascii="Times New Roman" w:hAnsi="Times New Roman" w:cs="Times New Roman"/>
        </w:rPr>
        <w:t>utraciło swoją</w:t>
      </w:r>
      <w:r w:rsidRPr="00300BE3">
        <w:rPr>
          <w:rFonts w:ascii="Times New Roman" w:hAnsi="Times New Roman" w:cs="Times New Roman"/>
        </w:rPr>
        <w:t xml:space="preserve"> ważność w dniu 31 grudnia 2021r. Podmiot kontrolowany nie przedstawił aktualnego ważnego zaświadczenia.</w:t>
      </w:r>
    </w:p>
    <w:p w:rsidR="00E848B1" w:rsidRPr="00300BE3" w:rsidRDefault="00E848B1" w:rsidP="00E848B1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00BE3">
        <w:rPr>
          <w:rFonts w:ascii="Times New Roman" w:hAnsi="Times New Roman" w:cs="Times New Roman"/>
        </w:rPr>
        <w:t>W zaświadczeniach nr 2-7</w:t>
      </w:r>
      <w:r>
        <w:rPr>
          <w:rFonts w:ascii="Times New Roman" w:hAnsi="Times New Roman" w:cs="Times New Roman"/>
        </w:rPr>
        <w:t>/</w:t>
      </w:r>
      <w:r w:rsidRPr="00300BE3">
        <w:rPr>
          <w:rFonts w:ascii="Times New Roman" w:hAnsi="Times New Roman" w:cs="Times New Roman"/>
        </w:rPr>
        <w:t>2022, 9-12/2022, 14-66/2022 oraz 68-71/2022 wątpliwość bu</w:t>
      </w:r>
      <w:r>
        <w:rPr>
          <w:rFonts w:ascii="Times New Roman" w:hAnsi="Times New Roman" w:cs="Times New Roman"/>
        </w:rPr>
        <w:t>dzi data wystawienia dokumentów</w:t>
      </w:r>
      <w:r w:rsidRPr="00300BE3">
        <w:rPr>
          <w:rFonts w:ascii="Times New Roman" w:hAnsi="Times New Roman" w:cs="Times New Roman"/>
        </w:rPr>
        <w:t xml:space="preserve"> w dzień wolny</w:t>
      </w:r>
      <w:r w:rsidR="00AC0C2A">
        <w:rPr>
          <w:rFonts w:ascii="Times New Roman" w:hAnsi="Times New Roman" w:cs="Times New Roman"/>
        </w:rPr>
        <w:t xml:space="preserve"> od pracy czyli 1 stycznia 2022</w:t>
      </w:r>
      <w:r w:rsidRPr="00300BE3">
        <w:rPr>
          <w:rFonts w:ascii="Times New Roman" w:hAnsi="Times New Roman" w:cs="Times New Roman"/>
        </w:rPr>
        <w:t xml:space="preserve">r. </w:t>
      </w:r>
    </w:p>
    <w:p w:rsidR="00E848B1" w:rsidRDefault="00E848B1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0BE3">
        <w:rPr>
          <w:rFonts w:ascii="Times New Roman" w:hAnsi="Times New Roman" w:cs="Times New Roman"/>
        </w:rPr>
        <w:t>aświadczenia zawierają wszelkie wymienione wyżej i wymagane ustawą dane.</w:t>
      </w:r>
    </w:p>
    <w:p w:rsidR="0081445B" w:rsidRPr="00300BE3" w:rsidRDefault="00471130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445B">
        <w:rPr>
          <w:rFonts w:ascii="Times New Roman" w:hAnsi="Times New Roman" w:cs="Times New Roman"/>
        </w:rPr>
        <w:t>Po zapoznaniu się z proj</w:t>
      </w:r>
      <w:r w:rsidR="00772789">
        <w:rPr>
          <w:rFonts w:ascii="Times New Roman" w:hAnsi="Times New Roman" w:cs="Times New Roman"/>
        </w:rPr>
        <w:t>ektem wystąpienia pokontrolnego</w:t>
      </w:r>
      <w:r w:rsidR="0081445B">
        <w:rPr>
          <w:rFonts w:ascii="Times New Roman" w:hAnsi="Times New Roman" w:cs="Times New Roman"/>
        </w:rPr>
        <w:t xml:space="preserve"> Powiat Jarosławski</w:t>
      </w:r>
      <w:r w:rsidR="00772789">
        <w:rPr>
          <w:rFonts w:ascii="Times New Roman" w:hAnsi="Times New Roman" w:cs="Times New Roman"/>
        </w:rPr>
        <w:t>,</w:t>
      </w:r>
      <w:r w:rsidR="0081445B">
        <w:rPr>
          <w:rFonts w:ascii="Times New Roman" w:hAnsi="Times New Roman" w:cs="Times New Roman"/>
        </w:rPr>
        <w:t xml:space="preserve"> z zachowaniem wyznaczonego terminu, uzupełnił dokumentację kontrolną o brakujące zaświadczeni</w:t>
      </w:r>
      <w:r w:rsidR="00772789">
        <w:rPr>
          <w:rFonts w:ascii="Times New Roman" w:hAnsi="Times New Roman" w:cs="Times New Roman"/>
        </w:rPr>
        <w:t>a</w:t>
      </w:r>
      <w:r w:rsidR="0081445B">
        <w:rPr>
          <w:rFonts w:ascii="Times New Roman" w:hAnsi="Times New Roman" w:cs="Times New Roman"/>
        </w:rPr>
        <w:t xml:space="preserve"> </w:t>
      </w:r>
      <w:r w:rsidR="0081445B" w:rsidRPr="00300BE3">
        <w:rPr>
          <w:rFonts w:ascii="Times New Roman" w:hAnsi="Times New Roman" w:cs="Times New Roman"/>
        </w:rPr>
        <w:t>potwierdza</w:t>
      </w:r>
      <w:r w:rsidR="0081445B">
        <w:rPr>
          <w:rFonts w:ascii="Times New Roman" w:hAnsi="Times New Roman" w:cs="Times New Roman"/>
        </w:rPr>
        <w:t>jące</w:t>
      </w:r>
      <w:r w:rsidR="0081445B" w:rsidRPr="00300BE3">
        <w:rPr>
          <w:rFonts w:ascii="Times New Roman" w:hAnsi="Times New Roman" w:cs="Times New Roman"/>
        </w:rPr>
        <w:t xml:space="preserve"> posiadanie przez operatora uprawnień do wykonywania publiczneg</w:t>
      </w:r>
      <w:r w:rsidR="0081445B">
        <w:rPr>
          <w:rFonts w:ascii="Times New Roman" w:hAnsi="Times New Roman" w:cs="Times New Roman"/>
        </w:rPr>
        <w:t>o transportu zbiorowego na danych lini</w:t>
      </w:r>
      <w:r w:rsidR="0015365D">
        <w:rPr>
          <w:rFonts w:ascii="Times New Roman" w:hAnsi="Times New Roman" w:cs="Times New Roman"/>
        </w:rPr>
        <w:t>ach</w:t>
      </w:r>
      <w:r w:rsidR="0081445B">
        <w:rPr>
          <w:rFonts w:ascii="Times New Roman" w:hAnsi="Times New Roman" w:cs="Times New Roman"/>
        </w:rPr>
        <w:t xml:space="preserve"> komunikacyjnych.</w:t>
      </w:r>
    </w:p>
    <w:p w:rsidR="00471130" w:rsidRPr="00300BE3" w:rsidRDefault="00471130" w:rsidP="00E848B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E848B1" w:rsidRPr="00300BE3" w:rsidRDefault="00E848B1" w:rsidP="00E848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300BE3">
        <w:rPr>
          <w:b/>
        </w:rPr>
        <w:t>Dokumentacja kontroli</w:t>
      </w:r>
    </w:p>
    <w:p w:rsidR="00E848B1" w:rsidRPr="00300BE3" w:rsidRDefault="00E848B1" w:rsidP="00E848B1">
      <w:pPr>
        <w:tabs>
          <w:tab w:val="left" w:pos="420"/>
        </w:tabs>
        <w:spacing w:line="360" w:lineRule="auto"/>
        <w:ind w:left="66"/>
        <w:jc w:val="both"/>
      </w:pPr>
      <w:r w:rsidRPr="00300BE3">
        <w:t>Podczas kontroli Powiatu Jarosławskiego sprawdzono:</w:t>
      </w:r>
    </w:p>
    <w:p w:rsidR="00E848B1" w:rsidRPr="00300BE3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Zapisy umowy o świadczenie usług w zakresie publicznego transportu zbiorowego;</w:t>
      </w:r>
    </w:p>
    <w:p w:rsidR="00E848B1" w:rsidRPr="00300BE3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Dokumentację potwierdzającą status prawny i sposób wyboru operatora publicznego transportu zbiorowego,</w:t>
      </w:r>
    </w:p>
    <w:p w:rsidR="00E848B1" w:rsidRPr="00300BE3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Dokumentację potwierdzającą wyrażenie zgody organu stanowiącego organizatora na zawarcie umowy z operatorem publicznego transportu zbiorowego;</w:t>
      </w:r>
    </w:p>
    <w:p w:rsidR="00E848B1" w:rsidRPr="00300BE3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Dokumentację potwierdzającą prowadzenie wyodrębnionej ewidencji księgowej otrzymanych środków,</w:t>
      </w:r>
    </w:p>
    <w:p w:rsidR="00E848B1" w:rsidRPr="00300BE3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Zaświadczenia potwierdzające uprawnienie do wykonywania publicznego transportu zbiorowego;</w:t>
      </w:r>
    </w:p>
    <w:p w:rsidR="00E848B1" w:rsidRDefault="00E848B1" w:rsidP="00E848B1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300BE3">
        <w:t>Dokumentację księgową potwierdzającą realizację zobowiązań organizatora publicznego transportu zbiorowego w ramach umowy o dopłatę.</w:t>
      </w:r>
    </w:p>
    <w:p w:rsidR="00BA4BF8" w:rsidRDefault="00BA4BF8" w:rsidP="00BA4BF8">
      <w:pPr>
        <w:pStyle w:val="Akapitzlist"/>
        <w:spacing w:line="360" w:lineRule="auto"/>
        <w:ind w:left="709"/>
        <w:jc w:val="both"/>
      </w:pPr>
    </w:p>
    <w:p w:rsidR="00471130" w:rsidRDefault="00471130" w:rsidP="00BA4BF8">
      <w:pPr>
        <w:pStyle w:val="Akapitzlist"/>
        <w:spacing w:line="360" w:lineRule="auto"/>
        <w:ind w:left="709"/>
        <w:jc w:val="both"/>
      </w:pPr>
    </w:p>
    <w:p w:rsidR="00BA4BF8" w:rsidRPr="00BA4BF8" w:rsidRDefault="00BA4BF8" w:rsidP="00182DC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hanging="720"/>
        <w:jc w:val="both"/>
        <w:rPr>
          <w:b/>
        </w:rPr>
      </w:pPr>
      <w:r w:rsidRPr="00BA4BF8">
        <w:rPr>
          <w:b/>
          <w:bCs/>
        </w:rPr>
        <w:t>Ocena</w:t>
      </w:r>
    </w:p>
    <w:p w:rsidR="00BA4BF8" w:rsidRDefault="00BA4BF8" w:rsidP="00BA4BF8">
      <w:pPr>
        <w:spacing w:line="360" w:lineRule="auto"/>
        <w:ind w:hanging="720"/>
        <w:jc w:val="both"/>
        <w:rPr>
          <w:b/>
          <w:bCs/>
        </w:rPr>
      </w:pPr>
      <w:r w:rsidRPr="00300BE3">
        <w:rPr>
          <w:b/>
          <w:bCs/>
        </w:rPr>
        <w:tab/>
      </w:r>
      <w:r w:rsidRPr="00300BE3">
        <w:rPr>
          <w:bCs/>
        </w:rPr>
        <w:t>Wykonywanie zadań w kontrolowanym zakresie oceniam</w:t>
      </w:r>
      <w:r w:rsidRPr="00300BE3">
        <w:rPr>
          <w:b/>
          <w:bCs/>
        </w:rPr>
        <w:t xml:space="preserve"> pozytywnie </w:t>
      </w:r>
      <w:r w:rsidRPr="00300BE3">
        <w:rPr>
          <w:b/>
          <w:bCs/>
        </w:rPr>
        <w:br/>
        <w:t>z nieprawidłowościami.</w:t>
      </w:r>
    </w:p>
    <w:p w:rsidR="0081235A" w:rsidRPr="00300BE3" w:rsidRDefault="0081235A" w:rsidP="00BA4BF8">
      <w:pPr>
        <w:spacing w:line="360" w:lineRule="auto"/>
        <w:ind w:hanging="720"/>
        <w:jc w:val="both"/>
        <w:rPr>
          <w:b/>
          <w:bCs/>
        </w:rPr>
      </w:pPr>
    </w:p>
    <w:p w:rsidR="00BA4BF8" w:rsidRPr="00300BE3" w:rsidRDefault="00BA4BF8" w:rsidP="00BA4BF8">
      <w:pPr>
        <w:spacing w:line="360" w:lineRule="auto"/>
        <w:jc w:val="both"/>
        <w:rPr>
          <w:bCs/>
        </w:rPr>
      </w:pPr>
      <w:r w:rsidRPr="00300BE3">
        <w:rPr>
          <w:bCs/>
        </w:rPr>
        <w:t>W wyniku przeprowadzonej kontroli stwierdzono:</w:t>
      </w:r>
    </w:p>
    <w:p w:rsidR="00BA4BF8" w:rsidRPr="00300BE3" w:rsidRDefault="00BA4BF8" w:rsidP="00BA4BF8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bCs/>
        </w:rPr>
      </w:pPr>
      <w:r w:rsidRPr="00300BE3">
        <w:t>Przekroczenie wymaganych terminów przesłania do Wojewody Podkarpackiego uwierzytelnionych kserokopii umów i aneksó</w:t>
      </w:r>
      <w:r w:rsidR="00856AB9">
        <w:t>w do umów o świadczenie usług w </w:t>
      </w:r>
      <w:r w:rsidRPr="00300BE3">
        <w:t>zakresie publicznego transportu zbiorowego.</w:t>
      </w:r>
    </w:p>
    <w:p w:rsidR="00BA4BF8" w:rsidRPr="00300BE3" w:rsidRDefault="00BA4BF8" w:rsidP="00BA4BF8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bCs/>
        </w:rPr>
      </w:pPr>
      <w:r w:rsidRPr="00300BE3">
        <w:rPr>
          <w:bCs/>
        </w:rPr>
        <w:t>Umowa o świadczenie usług w zakresie transportu zbiorowego nie spełnia wszystkich wymogów art. 25 ust. 3 ustawy o publicznym transporcie zbiorowym.</w:t>
      </w:r>
    </w:p>
    <w:p w:rsidR="00BA4BF8" w:rsidRDefault="00BA4BF8" w:rsidP="00BA4BF8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bCs/>
        </w:rPr>
      </w:pPr>
      <w:r>
        <w:t xml:space="preserve">Organizator – Powiat Jarosławski nie dostosował się do warunków umowy nr FRPA/43/2022 zawartej z Wojewodą Podkarpackim składając wniosek o płatność za I kwartał </w:t>
      </w:r>
      <w:r w:rsidR="00111711">
        <w:t>2022r. od dnia 1 stycznia 2022</w:t>
      </w:r>
      <w:r>
        <w:t xml:space="preserve">r. Zgodnie z zapisem </w:t>
      </w:r>
      <w:r>
        <w:rPr>
          <w:rFonts w:cstheme="minorHAnsi"/>
        </w:rPr>
        <w:t>§</w:t>
      </w:r>
      <w:r>
        <w:rPr>
          <w:bCs/>
        </w:rPr>
        <w:t>1 pkt 4 umowy nr FRPA/43/2022 Organizator zobowiązany był naliczyć d</w:t>
      </w:r>
      <w:r w:rsidR="00111711">
        <w:rPr>
          <w:bCs/>
        </w:rPr>
        <w:t>opłatę od dnia 13 stycznia 2022</w:t>
      </w:r>
      <w:r>
        <w:rPr>
          <w:bCs/>
        </w:rPr>
        <w:t xml:space="preserve">r., tj. dnia podpisania umowy z operatorem. Wobec powyższej nieprawidłowości, zgodnie z art. 17 ust. 1 pkt 2 ustawy o Funduszu rozwoju przewozów autobusowych o charakterze użyteczności publicznej oraz  </w:t>
      </w:r>
      <w:r>
        <w:rPr>
          <w:rFonts w:cstheme="minorHAnsi"/>
        </w:rPr>
        <w:t>§</w:t>
      </w:r>
      <w:r>
        <w:rPr>
          <w:bCs/>
        </w:rPr>
        <w:t xml:space="preserve">5 pkt 2 umowy nr FRPA/43/2022, Organizator zobowiązany jest do zwrotu kwoty </w:t>
      </w:r>
      <w:r w:rsidRPr="00471130">
        <w:t>269 313,24 zł</w:t>
      </w:r>
      <w:r>
        <w:rPr>
          <w:color w:val="FF0000"/>
        </w:rPr>
        <w:t xml:space="preserve"> </w:t>
      </w:r>
      <w:r>
        <w:rPr>
          <w:color w:val="000000"/>
        </w:rPr>
        <w:t xml:space="preserve">wraz z odsetkami </w:t>
      </w:r>
      <w:r>
        <w:rPr>
          <w:color w:val="000000"/>
        </w:rPr>
        <w:lastRenderedPageBreak/>
        <w:t>w wysokości określonej jak dla zaległości podatkowych, o czym Powiat Jarosławski został powiadomiony wezwanie</w:t>
      </w:r>
      <w:r w:rsidR="00111711">
        <w:rPr>
          <w:color w:val="000000"/>
        </w:rPr>
        <w:t>m do zwrotu z dnia 15 maja 2023</w:t>
      </w:r>
      <w:r>
        <w:rPr>
          <w:color w:val="000000"/>
        </w:rPr>
        <w:t xml:space="preserve">r. </w:t>
      </w:r>
      <w:r>
        <w:rPr>
          <w:bCs/>
        </w:rPr>
        <w:t xml:space="preserve">    </w:t>
      </w:r>
    </w:p>
    <w:p w:rsidR="00BA4BF8" w:rsidRPr="00471130" w:rsidRDefault="00BA4BF8" w:rsidP="00BA4BF8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bCs/>
        </w:rPr>
      </w:pPr>
      <w:r w:rsidRPr="00471130">
        <w:rPr>
          <w:bCs/>
        </w:rPr>
        <w:t>Powiat Jarosławski nie zastosował prawidłowego trybu wyboru operatora na podstawie obowiązujących przepisów ustawy o publicznym transporcie zbiorowym.</w:t>
      </w:r>
    </w:p>
    <w:p w:rsidR="00BA4BF8" w:rsidRPr="00111711" w:rsidRDefault="00BA4BF8" w:rsidP="00BA4BF8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Style w:val="alb-s"/>
          <w:bCs/>
        </w:rPr>
      </w:pPr>
      <w:r>
        <w:rPr>
          <w:bCs/>
        </w:rPr>
        <w:t xml:space="preserve">Organizator nie zachował nałożonych prawem wymogów zawarcia umowy z operatorem w trybie art. 22 ust. 1 pkt. 2 ustawy o publicznym transporcie zbiorowym poprzez nieopublikowanie ogłoszenia o zamiarze </w:t>
      </w:r>
      <w:r>
        <w:t xml:space="preserve">przeprowadzenia postępowania w trybie </w:t>
      </w:r>
      <w:r w:rsidRPr="00300BE3">
        <w:t xml:space="preserve">bezpośredniego zawarcia </w:t>
      </w:r>
      <w:r w:rsidR="00AC0C2A">
        <w:rPr>
          <w:rStyle w:val="alb-s"/>
        </w:rPr>
        <w:t>umowy na świadczenie usług w </w:t>
      </w:r>
      <w:r w:rsidRPr="00300BE3">
        <w:rPr>
          <w:rStyle w:val="alb-s"/>
        </w:rPr>
        <w:t>zakresie publicznego</w:t>
      </w:r>
      <w:r w:rsidR="00111711">
        <w:rPr>
          <w:rStyle w:val="alb-s"/>
        </w:rPr>
        <w:t xml:space="preserve"> transportu zbiorowego.</w:t>
      </w:r>
    </w:p>
    <w:p w:rsidR="00151701" w:rsidRDefault="00151701" w:rsidP="00111711">
      <w:pPr>
        <w:spacing w:line="360" w:lineRule="auto"/>
        <w:jc w:val="both"/>
      </w:pPr>
    </w:p>
    <w:p w:rsidR="00471130" w:rsidRDefault="00471130" w:rsidP="00111711">
      <w:pPr>
        <w:spacing w:line="360" w:lineRule="auto"/>
        <w:jc w:val="both"/>
      </w:pPr>
    </w:p>
    <w:p w:rsidR="00111711" w:rsidRDefault="00111711" w:rsidP="00111711">
      <w:pPr>
        <w:spacing w:line="360" w:lineRule="auto"/>
        <w:jc w:val="both"/>
      </w:pPr>
      <w:r>
        <w:t>Przedstawiając powyższe oceny i uwagi, w celu usunięcia stwierdzonych nieprawidłowości oraz usprawnienia badanej działalności – na podstawie art. 46 ust. 3 pk</w:t>
      </w:r>
      <w:r w:rsidR="00783E03">
        <w:t>t 1 ustawy z dnia 15 lipca 2011</w:t>
      </w:r>
      <w:r>
        <w:t>r. o kontroli administracji rządowej – przekazuję następujące zalecenia pokontrolne:</w:t>
      </w:r>
    </w:p>
    <w:p w:rsidR="00837E06" w:rsidRPr="00BA776B" w:rsidRDefault="00837E06" w:rsidP="00837E0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dokumentów Wojewodzie Podkarpackiemu;</w:t>
      </w:r>
    </w:p>
    <w:p w:rsidR="00362703" w:rsidRDefault="00362703" w:rsidP="00362703">
      <w:pPr>
        <w:pStyle w:val="Akapitzlist"/>
        <w:numPr>
          <w:ilvl w:val="0"/>
          <w:numId w:val="11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 całości odpowiadać wymogom określonym w art. 25 ust. 3  ustawy</w:t>
      </w:r>
      <w:r w:rsidRPr="002E6AC7">
        <w:t xml:space="preserve"> o publicznym transporcie zbiorowym</w:t>
      </w:r>
      <w:r>
        <w:t>;</w:t>
      </w:r>
    </w:p>
    <w:p w:rsidR="00180273" w:rsidRDefault="009B7E98" w:rsidP="00837E0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Składając wnioski o płatność </w:t>
      </w:r>
      <w:r w:rsidR="00772789">
        <w:t>O</w:t>
      </w:r>
      <w:r>
        <w:t xml:space="preserve">rganizator </w:t>
      </w:r>
      <w:r w:rsidR="00180273">
        <w:t>obowiązany jest do dostosowania się do warunków zawartej z Wojewodą Podkarpackim umowy w sprawie udzielenia dofinansowania do przewozów autobusowych o charakterze użyteczności publicznej.</w:t>
      </w:r>
    </w:p>
    <w:p w:rsidR="00180273" w:rsidRDefault="00180273" w:rsidP="0060230A">
      <w:pPr>
        <w:pStyle w:val="Akapitzlist"/>
        <w:numPr>
          <w:ilvl w:val="0"/>
          <w:numId w:val="11"/>
        </w:numPr>
        <w:spacing w:line="360" w:lineRule="auto"/>
        <w:ind w:left="601"/>
        <w:jc w:val="both"/>
      </w:pPr>
      <w:r>
        <w:t xml:space="preserve">W wyniku stwierdzonych w toku niniejszej kontroli nieprawidłowości </w:t>
      </w:r>
      <w:r w:rsidRPr="00180273">
        <w:t>Organizator zobowiązany jest do zwrotu kwoty 269 313,24 zł wraz z odsetkami w wysokości określonej jak dla zaległości podatkowych,</w:t>
      </w:r>
      <w:r>
        <w:t xml:space="preserve"> zgodnie z wezwaniem </w:t>
      </w:r>
      <w:r w:rsidR="0060230A">
        <w:t>do</w:t>
      </w:r>
      <w:r>
        <w:t xml:space="preserve"> zwrotu </w:t>
      </w:r>
      <w:r w:rsidRPr="00180273">
        <w:t xml:space="preserve">z dnia 15 maja 2023r.     </w:t>
      </w:r>
    </w:p>
    <w:p w:rsidR="009C3C5A" w:rsidRPr="00471130" w:rsidRDefault="00180273" w:rsidP="00837E06">
      <w:pPr>
        <w:pStyle w:val="Akapitzlist"/>
        <w:numPr>
          <w:ilvl w:val="0"/>
          <w:numId w:val="11"/>
        </w:numPr>
        <w:spacing w:line="360" w:lineRule="auto"/>
        <w:jc w:val="both"/>
      </w:pPr>
      <w:r w:rsidRPr="00471130">
        <w:rPr>
          <w:bCs/>
          <w:iCs/>
        </w:rPr>
        <w:t>Organizator</w:t>
      </w:r>
      <w:r w:rsidR="009C3C5A" w:rsidRPr="00471130">
        <w:rPr>
          <w:bCs/>
          <w:iCs/>
        </w:rPr>
        <w:t xml:space="preserve"> obowiązany jest do wyboru operatora publicznego transportu zbiorowego zgodnie z</w:t>
      </w:r>
      <w:r w:rsidR="00471130" w:rsidRPr="00471130">
        <w:rPr>
          <w:bCs/>
          <w:iCs/>
        </w:rPr>
        <w:t xml:space="preserve"> obowiązującymi</w:t>
      </w:r>
      <w:r w:rsidR="009C3C5A" w:rsidRPr="00471130">
        <w:rPr>
          <w:bCs/>
          <w:iCs/>
        </w:rPr>
        <w:t xml:space="preserve"> przepisami ustawy z dnia 16 grudnia 2010 r. o publicznym transporcie zbiorowym.</w:t>
      </w:r>
    </w:p>
    <w:p w:rsidR="00362703" w:rsidRPr="007C0E35" w:rsidRDefault="00362703" w:rsidP="00362703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Uwydatnienie"/>
          <w:bCs/>
          <w:i w:val="0"/>
          <w:iCs w:val="0"/>
        </w:rPr>
      </w:pPr>
      <w:r w:rsidRPr="007C0E35">
        <w:rPr>
          <w:bCs/>
        </w:rPr>
        <w:t>Przy dokonywaniu</w:t>
      </w:r>
      <w:r>
        <w:rPr>
          <w:bCs/>
        </w:rPr>
        <w:t xml:space="preserve"> wyboru o</w:t>
      </w:r>
      <w:r w:rsidRPr="007C0E35">
        <w:rPr>
          <w:bCs/>
        </w:rPr>
        <w:t xml:space="preserve">peratora </w:t>
      </w:r>
      <w:r>
        <w:rPr>
          <w:bCs/>
        </w:rPr>
        <w:t>o</w:t>
      </w:r>
      <w:r w:rsidRPr="007C0E35">
        <w:rPr>
          <w:bCs/>
        </w:rPr>
        <w:t xml:space="preserve">rganizator powinien bezwzględnie zadbać </w:t>
      </w:r>
      <w:r>
        <w:rPr>
          <w:bCs/>
        </w:rPr>
        <w:br/>
      </w:r>
      <w:r w:rsidRPr="007C0E35">
        <w:rPr>
          <w:bCs/>
        </w:rPr>
        <w:t xml:space="preserve">o realizację obowiązków wynikających z ustawy o publicznym transporcie zbiorowym. Zawierając umowę z operatorem na podstawie </w:t>
      </w:r>
      <w:r>
        <w:rPr>
          <w:color w:val="000000"/>
        </w:rPr>
        <w:t>art. 22 ust. 1 pkt 2</w:t>
      </w:r>
      <w:r w:rsidRPr="007C0E35">
        <w:rPr>
          <w:color w:val="000000"/>
        </w:rPr>
        <w:t xml:space="preserve"> </w:t>
      </w:r>
      <w:r>
        <w:rPr>
          <w:color w:val="000000"/>
        </w:rPr>
        <w:t xml:space="preserve">ww. ustawy </w:t>
      </w:r>
      <w:r w:rsidRPr="007C0E35">
        <w:rPr>
          <w:color w:val="000000"/>
        </w:rPr>
        <w:lastRenderedPageBreak/>
        <w:t xml:space="preserve">organizator zobowiązany jest do publikacji ogłoszenia o zamiarze bezpośredniego zawarcia </w:t>
      </w:r>
      <w:r w:rsidRPr="009C3C5A">
        <w:rPr>
          <w:color w:val="000000"/>
        </w:rPr>
        <w:t xml:space="preserve">umowy </w:t>
      </w:r>
      <w:r w:rsidRPr="009C3C5A">
        <w:rPr>
          <w:rStyle w:val="Uwydatnienie"/>
          <w:i w:val="0"/>
          <w:color w:val="000000"/>
        </w:rPr>
        <w:t>w terminie, w sposób i w formie wskazanej przepisami art. 23 ustawy</w:t>
      </w:r>
      <w:r w:rsidRPr="007C0E35">
        <w:rPr>
          <w:rStyle w:val="Uwydatnienie"/>
          <w:color w:val="000000"/>
        </w:rPr>
        <w:t>.</w:t>
      </w:r>
    </w:p>
    <w:p w:rsidR="00837E06" w:rsidRDefault="00837E06" w:rsidP="00362703">
      <w:pPr>
        <w:pStyle w:val="Akapitzlist"/>
        <w:spacing w:line="360" w:lineRule="auto"/>
        <w:ind w:left="600"/>
        <w:jc w:val="both"/>
      </w:pPr>
    </w:p>
    <w:p w:rsidR="00471130" w:rsidRDefault="00471130" w:rsidP="00837E06">
      <w:pPr>
        <w:spacing w:line="360" w:lineRule="auto"/>
        <w:jc w:val="both"/>
      </w:pPr>
    </w:p>
    <w:p w:rsidR="00837E06" w:rsidRDefault="00837E06" w:rsidP="00837E06">
      <w:pPr>
        <w:spacing w:line="360" w:lineRule="auto"/>
        <w:jc w:val="both"/>
      </w:pPr>
      <w:r>
        <w:t>O sposobie wykonania powyższych zaleceń, a także o podjętych działaniach lub przyczynach ich niepodjęcia – mając na względzie art. 46 ust. 3 pkt 3 u</w:t>
      </w:r>
      <w:r w:rsidR="00AC0C2A">
        <w:t>stawy z dnia 15 lipca 2011</w:t>
      </w:r>
      <w:r>
        <w:t xml:space="preserve">r. o kontroli w administracji rządowej proszę mnie poinformować na piśmie w terminie 30 dni od daty otrzymania niniejszego wystąpienia pokontrolnego.  </w:t>
      </w: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837E06" w:rsidRDefault="00837E06" w:rsidP="00837E06">
      <w:pPr>
        <w:pStyle w:val="Akapitzlist"/>
        <w:ind w:left="600"/>
        <w:jc w:val="both"/>
      </w:pPr>
    </w:p>
    <w:p w:rsidR="00783E03" w:rsidRDefault="00837E06" w:rsidP="00783E03">
      <w:pPr>
        <w:pStyle w:val="Akapitzlist"/>
        <w:ind w:left="600"/>
        <w:jc w:val="both"/>
      </w:pPr>
      <w:r w:rsidRPr="009C23BF">
        <w:t xml:space="preserve">                         </w:t>
      </w:r>
      <w:r w:rsidR="00783E03">
        <w:tab/>
      </w:r>
      <w:r w:rsidR="00783E03">
        <w:tab/>
      </w:r>
      <w:r w:rsidR="00783E03">
        <w:tab/>
      </w:r>
      <w:r w:rsidR="00783E03">
        <w:tab/>
      </w:r>
      <w:r w:rsidR="00783E03">
        <w:tab/>
      </w:r>
    </w:p>
    <w:p w:rsidR="008918B8" w:rsidRPr="00EE2FC8" w:rsidRDefault="008918B8" w:rsidP="008918B8">
      <w:pPr>
        <w:tabs>
          <w:tab w:val="center" w:pos="6096"/>
        </w:tabs>
        <w:ind w:left="4248"/>
        <w:jc w:val="center"/>
        <w:rPr>
          <w:rFonts w:eastAsia="Calibri"/>
          <w:b/>
        </w:rPr>
      </w:pPr>
      <w:r w:rsidRPr="00EE2FC8">
        <w:rPr>
          <w:rFonts w:eastAsia="Calibri"/>
          <w:b/>
        </w:rPr>
        <w:t>Z up. WOJEWODY PODKARPACKIEGO</w:t>
      </w:r>
    </w:p>
    <w:p w:rsidR="008918B8" w:rsidRPr="00EE2FC8" w:rsidRDefault="008918B8" w:rsidP="008918B8">
      <w:pPr>
        <w:tabs>
          <w:tab w:val="center" w:pos="6096"/>
        </w:tabs>
        <w:ind w:left="4248"/>
        <w:jc w:val="center"/>
        <w:rPr>
          <w:rFonts w:eastAsia="Calibri"/>
          <w:b/>
        </w:rPr>
      </w:pPr>
    </w:p>
    <w:p w:rsidR="008918B8" w:rsidRPr="00EE2FC8" w:rsidRDefault="008918B8" w:rsidP="008918B8">
      <w:pPr>
        <w:tabs>
          <w:tab w:val="center" w:pos="6096"/>
        </w:tabs>
        <w:ind w:left="4248"/>
        <w:jc w:val="center"/>
        <w:rPr>
          <w:rFonts w:eastAsia="Calibri"/>
          <w:b/>
        </w:rPr>
      </w:pPr>
      <w:r w:rsidRPr="00EE2FC8">
        <w:rPr>
          <w:rFonts w:eastAsia="Calibri"/>
          <w:b/>
        </w:rPr>
        <w:t>Krzysztof Sopel</w:t>
      </w:r>
    </w:p>
    <w:p w:rsidR="008918B8" w:rsidRPr="00BD3041" w:rsidRDefault="008918B8" w:rsidP="008918B8">
      <w:pPr>
        <w:ind w:left="4248"/>
        <w:jc w:val="center"/>
      </w:pPr>
      <w:r w:rsidRPr="00EE2FC8">
        <w:rPr>
          <w:rFonts w:eastAsia="Calibri"/>
          <w:b/>
        </w:rPr>
        <w:t>Dyrektor Wydziału Infrastruktury</w:t>
      </w:r>
    </w:p>
    <w:p w:rsidR="00C72D30" w:rsidRDefault="00C72D30" w:rsidP="00111711">
      <w:pPr>
        <w:spacing w:line="360" w:lineRule="auto"/>
        <w:jc w:val="both"/>
      </w:pPr>
      <w:bookmarkStart w:id="0" w:name="_GoBack"/>
      <w:bookmarkEnd w:id="0"/>
    </w:p>
    <w:p w:rsidR="00111711" w:rsidRPr="00111711" w:rsidRDefault="00111711" w:rsidP="00111711">
      <w:pPr>
        <w:spacing w:line="360" w:lineRule="auto"/>
        <w:jc w:val="both"/>
        <w:rPr>
          <w:rStyle w:val="alb-s"/>
          <w:bCs/>
        </w:rPr>
      </w:pPr>
    </w:p>
    <w:p w:rsidR="00830B90" w:rsidRDefault="00830B90"/>
    <w:sectPr w:rsidR="00830B90" w:rsidSect="00783E0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66" w:rsidRDefault="00137966" w:rsidP="00E848B1">
      <w:r>
        <w:separator/>
      </w:r>
    </w:p>
  </w:endnote>
  <w:endnote w:type="continuationSeparator" w:id="0">
    <w:p w:rsidR="00137966" w:rsidRDefault="00137966" w:rsidP="00E8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514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3E03" w:rsidRDefault="00783E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18B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18B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83E03" w:rsidRDefault="00783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66" w:rsidRDefault="00137966" w:rsidP="00E848B1">
      <w:r>
        <w:separator/>
      </w:r>
    </w:p>
  </w:footnote>
  <w:footnote w:type="continuationSeparator" w:id="0">
    <w:p w:rsidR="00137966" w:rsidRDefault="00137966" w:rsidP="00E8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B1" w:rsidRPr="0081655D" w:rsidRDefault="00E848B1" w:rsidP="00E848B1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I-II.1610.4.1.2023</w:t>
    </w:r>
  </w:p>
  <w:p w:rsidR="00E848B1" w:rsidRDefault="00E84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8A2F1B"/>
    <w:multiLevelType w:val="hybridMultilevel"/>
    <w:tmpl w:val="8114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30E"/>
    <w:multiLevelType w:val="hybridMultilevel"/>
    <w:tmpl w:val="B1160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87BEC"/>
    <w:multiLevelType w:val="hybridMultilevel"/>
    <w:tmpl w:val="FE0C97BA"/>
    <w:lvl w:ilvl="0" w:tplc="0415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B1"/>
    <w:rsid w:val="00072F98"/>
    <w:rsid w:val="00074C80"/>
    <w:rsid w:val="000E0D36"/>
    <w:rsid w:val="00111711"/>
    <w:rsid w:val="00137966"/>
    <w:rsid w:val="00151701"/>
    <w:rsid w:val="0015365D"/>
    <w:rsid w:val="00162F80"/>
    <w:rsid w:val="00180273"/>
    <w:rsid w:val="00182DC8"/>
    <w:rsid w:val="00236F60"/>
    <w:rsid w:val="00262768"/>
    <w:rsid w:val="00362703"/>
    <w:rsid w:val="00392DD5"/>
    <w:rsid w:val="00400770"/>
    <w:rsid w:val="00471130"/>
    <w:rsid w:val="005572C3"/>
    <w:rsid w:val="00585747"/>
    <w:rsid w:val="0060230A"/>
    <w:rsid w:val="006070B3"/>
    <w:rsid w:val="006368A3"/>
    <w:rsid w:val="00772789"/>
    <w:rsid w:val="00783E03"/>
    <w:rsid w:val="0081235A"/>
    <w:rsid w:val="0081445B"/>
    <w:rsid w:val="00830B90"/>
    <w:rsid w:val="00837E06"/>
    <w:rsid w:val="00856AB9"/>
    <w:rsid w:val="008918B8"/>
    <w:rsid w:val="00916055"/>
    <w:rsid w:val="009814BE"/>
    <w:rsid w:val="009B7E98"/>
    <w:rsid w:val="009C3C5A"/>
    <w:rsid w:val="009F0746"/>
    <w:rsid w:val="00A97F98"/>
    <w:rsid w:val="00AC0C2A"/>
    <w:rsid w:val="00B40C6C"/>
    <w:rsid w:val="00B40E00"/>
    <w:rsid w:val="00B42551"/>
    <w:rsid w:val="00BA4BF8"/>
    <w:rsid w:val="00C72D30"/>
    <w:rsid w:val="00CC6DC4"/>
    <w:rsid w:val="00D449CE"/>
    <w:rsid w:val="00D5174D"/>
    <w:rsid w:val="00DC6A05"/>
    <w:rsid w:val="00E36C15"/>
    <w:rsid w:val="00E47758"/>
    <w:rsid w:val="00E848B1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8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84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8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48B1"/>
    <w:pPr>
      <w:ind w:left="720"/>
      <w:contextualSpacing/>
    </w:pPr>
  </w:style>
  <w:style w:type="paragraph" w:customStyle="1" w:styleId="bodytext2">
    <w:name w:val="bodytext2"/>
    <w:basedOn w:val="Normalny"/>
    <w:rsid w:val="00E848B1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Uwydatnienie">
    <w:name w:val="Emphasis"/>
    <w:basedOn w:val="Domylnaczcionkaakapitu"/>
    <w:uiPriority w:val="20"/>
    <w:qFormat/>
    <w:rsid w:val="00E848B1"/>
    <w:rPr>
      <w:i/>
      <w:iCs/>
    </w:rPr>
  </w:style>
  <w:style w:type="character" w:customStyle="1" w:styleId="alb-s">
    <w:name w:val="a_lb-s"/>
    <w:basedOn w:val="Domylnaczcionkaakapitu"/>
    <w:rsid w:val="00E848B1"/>
  </w:style>
  <w:style w:type="paragraph" w:styleId="Tekstdymka">
    <w:name w:val="Balloon Text"/>
    <w:basedOn w:val="Normalny"/>
    <w:link w:val="TekstdymkaZnak"/>
    <w:uiPriority w:val="99"/>
    <w:semiHidden/>
    <w:unhideWhenUsed/>
    <w:rsid w:val="008144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5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8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84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8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48B1"/>
    <w:pPr>
      <w:ind w:left="720"/>
      <w:contextualSpacing/>
    </w:pPr>
  </w:style>
  <w:style w:type="paragraph" w:customStyle="1" w:styleId="bodytext2">
    <w:name w:val="bodytext2"/>
    <w:basedOn w:val="Normalny"/>
    <w:rsid w:val="00E848B1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Uwydatnienie">
    <w:name w:val="Emphasis"/>
    <w:basedOn w:val="Domylnaczcionkaakapitu"/>
    <w:uiPriority w:val="20"/>
    <w:qFormat/>
    <w:rsid w:val="00E848B1"/>
    <w:rPr>
      <w:i/>
      <w:iCs/>
    </w:rPr>
  </w:style>
  <w:style w:type="character" w:customStyle="1" w:styleId="alb-s">
    <w:name w:val="a_lb-s"/>
    <w:basedOn w:val="Domylnaczcionkaakapitu"/>
    <w:rsid w:val="00E848B1"/>
  </w:style>
  <w:style w:type="paragraph" w:styleId="Tekstdymka">
    <w:name w:val="Balloon Text"/>
    <w:basedOn w:val="Normalny"/>
    <w:link w:val="TekstdymkaZnak"/>
    <w:uiPriority w:val="99"/>
    <w:semiHidden/>
    <w:unhideWhenUsed/>
    <w:rsid w:val="008144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C725-855D-4870-AD7A-AEE98888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4207</Words>
  <Characters>25246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Sierżęga</dc:creator>
  <cp:lastModifiedBy>Urszula Sierżęga</cp:lastModifiedBy>
  <cp:revision>35</cp:revision>
  <cp:lastPrinted>2023-07-10T08:39:00Z</cp:lastPrinted>
  <dcterms:created xsi:type="dcterms:W3CDTF">2023-06-29T09:54:00Z</dcterms:created>
  <dcterms:modified xsi:type="dcterms:W3CDTF">2024-08-14T09:08:00Z</dcterms:modified>
</cp:coreProperties>
</file>