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F7BEA" w14:textId="77777777" w:rsidR="00BE42AF" w:rsidRDefault="00BE42AF">
      <w:pPr>
        <w:jc w:val="right"/>
      </w:pPr>
      <w:r>
        <w:rPr>
          <w:rFonts w:ascii="serif" w:hAnsi="serif" w:cs="serif"/>
          <w:sz w:val="18"/>
          <w:szCs w:val="18"/>
        </w:rPr>
        <w:t>Załącznik nr 1</w:t>
      </w:r>
      <w:r>
        <w:rPr>
          <w:sz w:val="18"/>
          <w:szCs w:val="18"/>
        </w:rPr>
        <w:br/>
      </w:r>
      <w:r>
        <w:rPr>
          <w:rFonts w:ascii="serif" w:hAnsi="serif" w:cs="serif"/>
          <w:sz w:val="18"/>
          <w:szCs w:val="18"/>
        </w:rPr>
        <w:t>do Procedury zgłaszania nieprawidłowości</w:t>
      </w:r>
    </w:p>
    <w:p w14:paraId="2F71ADEE" w14:textId="77777777" w:rsidR="00BE42AF" w:rsidRDefault="00BE42AF">
      <w:pPr>
        <w:jc w:val="right"/>
      </w:pPr>
      <w:r>
        <w:rPr>
          <w:rFonts w:ascii="serif" w:hAnsi="serif" w:cs="serif"/>
          <w:sz w:val="18"/>
          <w:szCs w:val="18"/>
        </w:rPr>
        <w:t>w PSSE w Wieruszowie</w:t>
      </w:r>
      <w:r>
        <w:t xml:space="preserve"> </w:t>
      </w:r>
    </w:p>
    <w:p w14:paraId="372A48D8" w14:textId="77777777" w:rsidR="00BE42AF" w:rsidRDefault="00BE42AF">
      <w:pPr>
        <w:jc w:val="center"/>
      </w:pPr>
    </w:p>
    <w:p w14:paraId="6C3967F3" w14:textId="77777777" w:rsidR="00BE42AF" w:rsidRDefault="00BE42AF">
      <w:pPr>
        <w:jc w:val="center"/>
      </w:pPr>
      <w:r>
        <w:rPr>
          <w:rFonts w:ascii="serif" w:hAnsi="serif" w:cs="serif"/>
          <w:b/>
          <w:bCs/>
          <w:sz w:val="28"/>
          <w:szCs w:val="28"/>
        </w:rPr>
        <w:t>FORMULARZ ZGŁOSZENIA NIEPRAWIDŁOWOŚCI</w:t>
      </w:r>
      <w:r>
        <w:rPr>
          <w:b/>
          <w:bCs/>
          <w:sz w:val="28"/>
          <w:szCs w:val="28"/>
        </w:rPr>
        <w:t xml:space="preserve"> </w:t>
      </w:r>
    </w:p>
    <w:p w14:paraId="7155BB2D" w14:textId="77777777" w:rsidR="00BE42AF" w:rsidRDefault="00BE42AF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2417"/>
        <w:gridCol w:w="5173"/>
        <w:gridCol w:w="1290"/>
      </w:tblGrid>
      <w:tr w:rsidR="00BE42AF" w14:paraId="4E6467B4" w14:textId="77777777">
        <w:tc>
          <w:tcPr>
            <w:tcW w:w="8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AAEC1" w14:textId="77777777" w:rsidR="00BE42AF" w:rsidRDefault="00BE42AF">
            <w:pPr>
              <w:pStyle w:val="Zawartotabeli"/>
              <w:jc w:val="center"/>
            </w:pPr>
            <w:r>
              <w:rPr>
                <w:rFonts w:ascii="serif" w:hAnsi="serif" w:cs="serif"/>
                <w:b/>
                <w:bCs/>
                <w:color w:val="000000"/>
                <w:sz w:val="26"/>
                <w:szCs w:val="26"/>
              </w:rPr>
              <w:t>Informacje ogólne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EC9E7" w14:textId="77777777" w:rsidR="00BE42AF" w:rsidRDefault="00BE42AF">
            <w:pPr>
              <w:pStyle w:val="Zawartotabeli"/>
              <w:snapToGrid w:val="0"/>
              <w:rPr>
                <w:color w:val="000000"/>
              </w:rPr>
            </w:pPr>
          </w:p>
        </w:tc>
      </w:tr>
      <w:tr w:rsidR="00BE42AF" w14:paraId="62A91C76" w14:textId="77777777"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B3FFD" w14:textId="77777777" w:rsidR="00BE42AF" w:rsidRDefault="00BE42AF">
            <w:pPr>
              <w:pStyle w:val="Zawartotabeli"/>
            </w:pPr>
            <w:r>
              <w:rPr>
                <w:rFonts w:ascii="serif" w:hAnsi="serif" w:cs="serif"/>
                <w:color w:val="000000"/>
                <w:sz w:val="26"/>
                <w:szCs w:val="26"/>
              </w:rPr>
              <w:t>Kogo/czego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serif" w:hAnsi="serif" w:cs="serif"/>
                <w:color w:val="000000"/>
                <w:sz w:val="26"/>
                <w:szCs w:val="26"/>
              </w:rPr>
              <w:t>dotyczy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Fonts w:ascii="serif" w:hAnsi="serif" w:cs="serif"/>
                <w:color w:val="000000"/>
                <w:sz w:val="26"/>
                <w:szCs w:val="26"/>
              </w:rPr>
              <w:t>zgłoszenie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2BC1A" w14:textId="77777777" w:rsidR="00BE42AF" w:rsidRDefault="00BE42AF">
            <w:pPr>
              <w:pStyle w:val="Zawartotabeli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72090" w14:textId="77777777" w:rsidR="00BE42AF" w:rsidRDefault="00BE42AF">
            <w:pPr>
              <w:pStyle w:val="Zawartotabeli"/>
              <w:snapToGrid w:val="0"/>
              <w:rPr>
                <w:color w:val="000000"/>
              </w:rPr>
            </w:pPr>
          </w:p>
        </w:tc>
      </w:tr>
      <w:tr w:rsidR="00BE42AF" w14:paraId="236B3D05" w14:textId="77777777"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5C724" w14:textId="77777777" w:rsidR="00BE42AF" w:rsidRDefault="00BE42AF">
            <w:pPr>
              <w:pStyle w:val="Zawartotabeli"/>
            </w:pPr>
            <w:r>
              <w:rPr>
                <w:rFonts w:ascii="serif" w:hAnsi="serif" w:cs="serif"/>
                <w:color w:val="000000"/>
                <w:sz w:val="26"/>
                <w:szCs w:val="26"/>
              </w:rPr>
              <w:t>Data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5759D" w14:textId="77777777" w:rsidR="00BE42AF" w:rsidRDefault="00BE42AF">
            <w:pPr>
              <w:pStyle w:val="Zawartotabeli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D117" w14:textId="77777777" w:rsidR="00BE42AF" w:rsidRDefault="00BE42AF">
            <w:pPr>
              <w:pStyle w:val="Zawartotabeli"/>
              <w:snapToGrid w:val="0"/>
              <w:rPr>
                <w:color w:val="000000"/>
              </w:rPr>
            </w:pPr>
          </w:p>
        </w:tc>
      </w:tr>
      <w:tr w:rsidR="00BE42AF" w14:paraId="702C0669" w14:textId="77777777"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09E3D" w14:textId="77777777" w:rsidR="00BE42AF" w:rsidRDefault="00BE42AF">
            <w:pPr>
              <w:pStyle w:val="Zawartotabeli"/>
            </w:pPr>
            <w:r>
              <w:rPr>
                <w:rFonts w:ascii="serif" w:hAnsi="serif" w:cs="serif"/>
                <w:color w:val="000000"/>
                <w:sz w:val="26"/>
                <w:szCs w:val="26"/>
              </w:rPr>
              <w:t>Miejscowość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3778E" w14:textId="77777777" w:rsidR="00BE42AF" w:rsidRDefault="00BE42AF">
            <w:pPr>
              <w:pStyle w:val="Zawartotabeli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63EA" w14:textId="77777777" w:rsidR="00BE42AF" w:rsidRDefault="00BE42AF">
            <w:pPr>
              <w:pStyle w:val="Zawartotabeli"/>
              <w:snapToGrid w:val="0"/>
              <w:rPr>
                <w:color w:val="000000"/>
              </w:rPr>
            </w:pPr>
          </w:p>
        </w:tc>
      </w:tr>
      <w:tr w:rsidR="00BE42AF" w14:paraId="5917598C" w14:textId="77777777">
        <w:tc>
          <w:tcPr>
            <w:tcW w:w="8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ED477" w14:textId="77777777" w:rsidR="00BE42AF" w:rsidRDefault="00BE42AF">
            <w:pPr>
              <w:pStyle w:val="Zawartotabeli"/>
              <w:jc w:val="center"/>
            </w:pPr>
            <w:r>
              <w:rPr>
                <w:rFonts w:ascii="serif" w:hAnsi="serif" w:cs="serif"/>
                <w:b/>
                <w:bCs/>
                <w:color w:val="000000"/>
                <w:sz w:val="26"/>
                <w:szCs w:val="26"/>
              </w:rPr>
              <w:t>Dane kontaktowe zgłaszającego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9CFD8" w14:textId="77777777" w:rsidR="00BE42AF" w:rsidRDefault="00BE42AF">
            <w:pPr>
              <w:pStyle w:val="Zawartotabeli"/>
              <w:snapToGrid w:val="0"/>
              <w:rPr>
                <w:color w:val="000000"/>
              </w:rPr>
            </w:pPr>
          </w:p>
        </w:tc>
      </w:tr>
      <w:tr w:rsidR="00BE42AF" w14:paraId="1F1850BF" w14:textId="77777777"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34605" w14:textId="77777777" w:rsidR="00BE42AF" w:rsidRDefault="00BE42AF">
            <w:pPr>
              <w:pStyle w:val="Zawartotabeli"/>
            </w:pPr>
            <w:r>
              <w:rPr>
                <w:rFonts w:ascii="serif" w:hAnsi="serif" w:cs="serif"/>
                <w:color w:val="000000"/>
                <w:sz w:val="26"/>
                <w:szCs w:val="26"/>
              </w:rPr>
              <w:t>Rodzaj zgłoszenia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218D1" w14:textId="77777777" w:rsidR="00BE42AF" w:rsidRDefault="00BE42AF">
            <w:pPr>
              <w:pStyle w:val="Zawartotabeli"/>
            </w:pPr>
            <w:r>
              <w:rPr>
                <w:rFonts w:ascii="serif" w:hAnsi="serif" w:cs="serif"/>
                <w:color w:val="000000"/>
                <w:sz w:val="26"/>
                <w:szCs w:val="26"/>
              </w:rPr>
              <w:t>[ ] Anonimowe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ECC16" w14:textId="77777777" w:rsidR="00BE42AF" w:rsidRDefault="00BE42AF">
            <w:pPr>
              <w:pStyle w:val="Zawartotabeli"/>
              <w:snapToGrid w:val="0"/>
              <w:rPr>
                <w:color w:val="000000"/>
              </w:rPr>
            </w:pPr>
          </w:p>
        </w:tc>
      </w:tr>
      <w:tr w:rsidR="00BE42AF" w14:paraId="105EE26F" w14:textId="77777777"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E6078" w14:textId="77777777" w:rsidR="00BE42AF" w:rsidRDefault="00BE42AF">
            <w:pPr>
              <w:pStyle w:val="Zawartotabeli"/>
            </w:pPr>
            <w:r>
              <w:rPr>
                <w:rFonts w:ascii="serif" w:hAnsi="serif" w:cs="serif"/>
                <w:color w:val="000000"/>
                <w:sz w:val="26"/>
                <w:szCs w:val="26"/>
              </w:rPr>
              <w:t>Imię i nazwisko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78E19" w14:textId="77777777" w:rsidR="00BE42AF" w:rsidRDefault="00BE42AF">
            <w:pPr>
              <w:pStyle w:val="Zawartotabeli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18E6" w14:textId="77777777" w:rsidR="00BE42AF" w:rsidRDefault="00BE42AF">
            <w:pPr>
              <w:pStyle w:val="Zawartotabeli"/>
              <w:snapToGrid w:val="0"/>
              <w:rPr>
                <w:color w:val="000000"/>
              </w:rPr>
            </w:pPr>
          </w:p>
        </w:tc>
      </w:tr>
      <w:tr w:rsidR="00BE42AF" w14:paraId="1B1D2548" w14:textId="77777777"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17C9D" w14:textId="77777777" w:rsidR="00BE42AF" w:rsidRDefault="00BE42AF">
            <w:pPr>
              <w:pStyle w:val="Zawartotabeli"/>
            </w:pPr>
            <w:r>
              <w:rPr>
                <w:rFonts w:ascii="serif" w:hAnsi="serif" w:cs="serif"/>
                <w:color w:val="000000"/>
                <w:sz w:val="26"/>
                <w:szCs w:val="26"/>
              </w:rPr>
              <w:t>Telefon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66707" w14:textId="77777777" w:rsidR="00BE42AF" w:rsidRDefault="00BE42AF">
            <w:pPr>
              <w:pStyle w:val="Zawartotabeli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B6923" w14:textId="77777777" w:rsidR="00BE42AF" w:rsidRDefault="00BE42AF">
            <w:pPr>
              <w:pStyle w:val="Zawartotabeli"/>
              <w:snapToGrid w:val="0"/>
              <w:rPr>
                <w:color w:val="000000"/>
              </w:rPr>
            </w:pPr>
          </w:p>
        </w:tc>
      </w:tr>
      <w:tr w:rsidR="00BE42AF" w14:paraId="6C271E12" w14:textId="77777777"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BEC29" w14:textId="77777777" w:rsidR="00BE42AF" w:rsidRDefault="00BE42AF">
            <w:pPr>
              <w:pStyle w:val="Zawartotabeli"/>
            </w:pPr>
            <w:r>
              <w:rPr>
                <w:rFonts w:ascii="serif" w:hAnsi="serif" w:cs="serif"/>
                <w:color w:val="000000"/>
                <w:sz w:val="26"/>
                <w:szCs w:val="26"/>
              </w:rPr>
              <w:t>e-mail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FB2CA" w14:textId="77777777" w:rsidR="00BE42AF" w:rsidRDefault="00BE42AF">
            <w:pPr>
              <w:pStyle w:val="Zawartotabeli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ADDAD" w14:textId="77777777" w:rsidR="00BE42AF" w:rsidRDefault="00BE42AF">
            <w:pPr>
              <w:pStyle w:val="Zawartotabeli"/>
              <w:snapToGrid w:val="0"/>
              <w:rPr>
                <w:color w:val="000000"/>
              </w:rPr>
            </w:pPr>
          </w:p>
        </w:tc>
      </w:tr>
      <w:tr w:rsidR="00BE42AF" w14:paraId="0CC77ABC" w14:textId="77777777">
        <w:tc>
          <w:tcPr>
            <w:tcW w:w="8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98BDB" w14:textId="77777777" w:rsidR="00BE42AF" w:rsidRDefault="00BE42AF">
            <w:pPr>
              <w:pStyle w:val="Zawartotabeli"/>
            </w:pPr>
            <w:r>
              <w:rPr>
                <w:rFonts w:ascii="serif" w:hAnsi="serif" w:cs="serif"/>
                <w:color w:val="000000"/>
                <w:sz w:val="26"/>
                <w:szCs w:val="26"/>
              </w:rPr>
              <w:t>Informacje szczegółowe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71903" w14:textId="77777777" w:rsidR="00BE42AF" w:rsidRDefault="00BE42AF">
            <w:pPr>
              <w:pStyle w:val="Zawartotabeli"/>
              <w:snapToGrid w:val="0"/>
              <w:rPr>
                <w:color w:val="000000"/>
              </w:rPr>
            </w:pPr>
          </w:p>
        </w:tc>
      </w:tr>
      <w:tr w:rsidR="00BE42AF" w14:paraId="64D11B8B" w14:textId="77777777"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C2E79" w14:textId="77777777" w:rsidR="00BE42AF" w:rsidRDefault="00BE42AF">
            <w:pPr>
              <w:pStyle w:val="Zawartotabeli"/>
            </w:pPr>
            <w:r>
              <w:rPr>
                <w:rFonts w:ascii="serif" w:hAnsi="serif" w:cs="serif"/>
                <w:color w:val="000000"/>
                <w:sz w:val="26"/>
                <w:szCs w:val="26"/>
              </w:rPr>
              <w:t>Data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serif" w:hAnsi="serif" w:cs="serif"/>
                <w:color w:val="000000"/>
                <w:sz w:val="26"/>
                <w:szCs w:val="26"/>
              </w:rPr>
              <w:t>zaistnienia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Fonts w:ascii="serif" w:hAnsi="serif" w:cs="serif"/>
                <w:color w:val="000000"/>
                <w:sz w:val="26"/>
                <w:szCs w:val="26"/>
              </w:rPr>
              <w:t>nieprawidłowości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FD04A" w14:textId="77777777" w:rsidR="00BE42AF" w:rsidRDefault="00BE42AF">
            <w:pPr>
              <w:pStyle w:val="Zawartotabeli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69C25" w14:textId="77777777" w:rsidR="00BE42AF" w:rsidRDefault="00BE42AF">
            <w:pPr>
              <w:pStyle w:val="Zawartotabeli"/>
              <w:snapToGrid w:val="0"/>
              <w:rPr>
                <w:color w:val="000000"/>
              </w:rPr>
            </w:pPr>
          </w:p>
        </w:tc>
      </w:tr>
      <w:tr w:rsidR="00BE42AF" w14:paraId="260AA409" w14:textId="77777777"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A971C" w14:textId="77777777" w:rsidR="00BE42AF" w:rsidRDefault="00BE42AF">
            <w:pPr>
              <w:pStyle w:val="Zawartotabeli"/>
            </w:pPr>
            <w:r>
              <w:rPr>
                <w:rFonts w:ascii="serif" w:hAnsi="serif" w:cs="serif"/>
                <w:color w:val="000000"/>
                <w:sz w:val="26"/>
                <w:szCs w:val="26"/>
              </w:rPr>
              <w:t>Data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serif" w:hAnsi="serif" w:cs="serif"/>
                <w:color w:val="000000"/>
                <w:sz w:val="26"/>
                <w:szCs w:val="26"/>
              </w:rPr>
              <w:t>powzięcia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serif" w:hAnsi="serif" w:cs="serif"/>
                <w:color w:val="000000"/>
                <w:sz w:val="26"/>
                <w:szCs w:val="26"/>
              </w:rPr>
              <w:t>wiedzy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serif" w:hAnsi="serif" w:cs="serif"/>
                <w:color w:val="000000"/>
                <w:sz w:val="26"/>
                <w:szCs w:val="26"/>
              </w:rPr>
              <w:t>o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Fonts w:ascii="serif" w:hAnsi="serif" w:cs="serif"/>
                <w:color w:val="000000"/>
                <w:sz w:val="26"/>
                <w:szCs w:val="26"/>
              </w:rPr>
              <w:t>nieprawidłowości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3F16D" w14:textId="77777777" w:rsidR="00BE42AF" w:rsidRDefault="00BE42AF">
            <w:pPr>
              <w:pStyle w:val="Zawartotabeli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1BDCA" w14:textId="77777777" w:rsidR="00BE42AF" w:rsidRDefault="00BE42AF">
            <w:pPr>
              <w:pStyle w:val="Zawartotabeli"/>
              <w:snapToGrid w:val="0"/>
              <w:rPr>
                <w:color w:val="000000"/>
              </w:rPr>
            </w:pPr>
          </w:p>
        </w:tc>
      </w:tr>
      <w:tr w:rsidR="00BE42AF" w14:paraId="7FDA6882" w14:textId="77777777"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3A2D9" w14:textId="77777777" w:rsidR="00BE42AF" w:rsidRDefault="00BE42AF">
            <w:pPr>
              <w:pStyle w:val="Zawartotabeli"/>
            </w:pPr>
            <w:r>
              <w:rPr>
                <w:rFonts w:ascii="serif" w:hAnsi="serif" w:cs="serif"/>
                <w:color w:val="000000"/>
                <w:sz w:val="26"/>
                <w:szCs w:val="26"/>
              </w:rPr>
              <w:t>Miejsce zaistnienia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B0D71" w14:textId="77777777" w:rsidR="00BE42AF" w:rsidRDefault="00BE42AF">
            <w:pPr>
              <w:pStyle w:val="Zawartotabeli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5AC6" w14:textId="77777777" w:rsidR="00BE42AF" w:rsidRDefault="00BE42AF">
            <w:pPr>
              <w:pStyle w:val="Zawartotabeli"/>
              <w:snapToGrid w:val="0"/>
              <w:rPr>
                <w:color w:val="000000"/>
              </w:rPr>
            </w:pPr>
          </w:p>
        </w:tc>
      </w:tr>
      <w:tr w:rsidR="00BE42AF" w14:paraId="28AECD00" w14:textId="77777777"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82E25" w14:textId="77777777" w:rsidR="00BE42AF" w:rsidRDefault="00BE42AF">
            <w:pPr>
              <w:pStyle w:val="Zawartotabeli"/>
            </w:pPr>
            <w:r>
              <w:rPr>
                <w:rFonts w:ascii="serif" w:hAnsi="serif" w:cs="serif"/>
                <w:color w:val="000000"/>
                <w:sz w:val="26"/>
                <w:szCs w:val="26"/>
              </w:rPr>
              <w:t>Czy zostało zgłoszone?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F496F" w14:textId="77777777" w:rsidR="00BE42AF" w:rsidRDefault="00BE42AF">
            <w:pPr>
              <w:pStyle w:val="Zawartotabeli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11B3D" w14:textId="77777777" w:rsidR="00BE42AF" w:rsidRDefault="00BE42AF">
            <w:pPr>
              <w:pStyle w:val="Zawartotabeli"/>
              <w:snapToGrid w:val="0"/>
              <w:rPr>
                <w:color w:val="000000"/>
              </w:rPr>
            </w:pPr>
          </w:p>
        </w:tc>
      </w:tr>
      <w:tr w:rsidR="00BE42AF" w14:paraId="4B84ABB3" w14:textId="77777777"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B4AAC" w14:textId="77777777" w:rsidR="00BE42AF" w:rsidRDefault="00BE42AF">
            <w:pPr>
              <w:pStyle w:val="Zawartotabeli"/>
            </w:pPr>
            <w:r>
              <w:rPr>
                <w:rFonts w:ascii="serif" w:hAnsi="serif" w:cs="serif"/>
                <w:color w:val="000000"/>
                <w:sz w:val="26"/>
                <w:szCs w:val="26"/>
              </w:rPr>
              <w:t>Do kogo zostało zgłoszone?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C81E0" w14:textId="77777777" w:rsidR="00BE42AF" w:rsidRDefault="00BE42AF">
            <w:pPr>
              <w:pStyle w:val="Zawartotabeli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F3C9A" w14:textId="77777777" w:rsidR="00BE42AF" w:rsidRDefault="00BE42AF">
            <w:pPr>
              <w:pStyle w:val="Zawartotabeli"/>
              <w:snapToGrid w:val="0"/>
              <w:rPr>
                <w:color w:val="000000"/>
              </w:rPr>
            </w:pPr>
          </w:p>
        </w:tc>
      </w:tr>
      <w:tr w:rsidR="00BE42AF" w14:paraId="2189FE68" w14:textId="77777777">
        <w:tc>
          <w:tcPr>
            <w:tcW w:w="8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BBE01" w14:textId="77777777" w:rsidR="00BE42AF" w:rsidRDefault="00BE42AF">
            <w:pPr>
              <w:pStyle w:val="Zawartotabeli"/>
              <w:jc w:val="center"/>
            </w:pPr>
            <w:r>
              <w:rPr>
                <w:rFonts w:ascii="serif" w:hAnsi="serif" w:cs="serif"/>
                <w:b/>
                <w:bCs/>
                <w:color w:val="000000"/>
                <w:sz w:val="26"/>
                <w:szCs w:val="26"/>
              </w:rPr>
              <w:t>Opis nieprawidłowości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50D3F" w14:textId="77777777" w:rsidR="00BE42AF" w:rsidRDefault="00BE42AF">
            <w:pPr>
              <w:pStyle w:val="Zawartotabeli"/>
              <w:snapToGrid w:val="0"/>
              <w:rPr>
                <w:color w:val="000000"/>
              </w:rPr>
            </w:pPr>
          </w:p>
        </w:tc>
      </w:tr>
      <w:tr w:rsidR="00BE42AF" w14:paraId="0712CC13" w14:textId="77777777">
        <w:tc>
          <w:tcPr>
            <w:tcW w:w="8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1B16D" w14:textId="77777777" w:rsidR="00BE42AF" w:rsidRDefault="00BE42AF">
            <w:pPr>
              <w:pStyle w:val="Zawartotabeli"/>
              <w:snapToGrid w:val="0"/>
              <w:rPr>
                <w:color w:val="000000"/>
                <w:sz w:val="26"/>
                <w:szCs w:val="26"/>
              </w:rPr>
            </w:pPr>
          </w:p>
          <w:p w14:paraId="64306DAD" w14:textId="77777777" w:rsidR="00BE42AF" w:rsidRDefault="00BE42AF">
            <w:pPr>
              <w:pStyle w:val="Zawartotabeli"/>
              <w:rPr>
                <w:color w:val="000000"/>
                <w:sz w:val="26"/>
                <w:szCs w:val="26"/>
              </w:rPr>
            </w:pPr>
          </w:p>
          <w:p w14:paraId="30EC5FD6" w14:textId="77777777" w:rsidR="00BE42AF" w:rsidRDefault="00BE42AF">
            <w:pPr>
              <w:pStyle w:val="Zawartotabeli"/>
              <w:rPr>
                <w:color w:val="000000"/>
                <w:sz w:val="26"/>
                <w:szCs w:val="26"/>
              </w:rPr>
            </w:pPr>
          </w:p>
          <w:p w14:paraId="77257459" w14:textId="77777777" w:rsidR="00BE42AF" w:rsidRDefault="00BE42AF">
            <w:pPr>
              <w:pStyle w:val="Zawartotabeli"/>
              <w:rPr>
                <w:color w:val="000000"/>
                <w:sz w:val="26"/>
                <w:szCs w:val="26"/>
              </w:rPr>
            </w:pPr>
          </w:p>
          <w:p w14:paraId="72ED71D7" w14:textId="77777777" w:rsidR="00BE42AF" w:rsidRDefault="00BE42AF">
            <w:pPr>
              <w:pStyle w:val="Zawartotabeli"/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53A85" w14:textId="77777777" w:rsidR="00BE42AF" w:rsidRDefault="00BE42AF">
            <w:pPr>
              <w:pStyle w:val="Zawartotabeli"/>
              <w:snapToGrid w:val="0"/>
              <w:rPr>
                <w:color w:val="000000"/>
              </w:rPr>
            </w:pPr>
          </w:p>
        </w:tc>
      </w:tr>
      <w:tr w:rsidR="00BE42AF" w14:paraId="76E7D855" w14:textId="77777777">
        <w:tc>
          <w:tcPr>
            <w:tcW w:w="8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B9A83" w14:textId="77777777" w:rsidR="00BE42AF" w:rsidRDefault="00BE42AF">
            <w:pPr>
              <w:pStyle w:val="Zawartotabeli"/>
              <w:jc w:val="center"/>
            </w:pPr>
            <w:r>
              <w:rPr>
                <w:rFonts w:ascii="serif" w:hAnsi="serif" w:cs="serif"/>
                <w:b/>
                <w:bCs/>
                <w:color w:val="000000"/>
                <w:sz w:val="26"/>
                <w:szCs w:val="26"/>
              </w:rPr>
              <w:t>Świadkowie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39AD5" w14:textId="77777777" w:rsidR="00BE42AF" w:rsidRDefault="00BE42AF">
            <w:pPr>
              <w:pStyle w:val="Zawartotabeli"/>
              <w:snapToGrid w:val="0"/>
              <w:rPr>
                <w:color w:val="000000"/>
              </w:rPr>
            </w:pPr>
          </w:p>
        </w:tc>
      </w:tr>
      <w:tr w:rsidR="00BE42AF" w14:paraId="22EC44AA" w14:textId="77777777"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337DB" w14:textId="77777777" w:rsidR="00BE42AF" w:rsidRDefault="00BE42AF">
            <w:pPr>
              <w:pStyle w:val="Zawartotabeli"/>
            </w:pPr>
            <w:r>
              <w:rPr>
                <w:rFonts w:ascii="serif" w:hAnsi="serif" w:cs="serif"/>
                <w:color w:val="000000"/>
                <w:sz w:val="26"/>
                <w:szCs w:val="26"/>
              </w:rPr>
              <w:t>Imię i nazwisko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29383" w14:textId="77777777" w:rsidR="00BE42AF" w:rsidRDefault="00BE42AF">
            <w:pPr>
              <w:pStyle w:val="Zawartotabeli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20952" w14:textId="77777777" w:rsidR="00BE42AF" w:rsidRDefault="00BE42AF">
            <w:pPr>
              <w:pStyle w:val="Zawartotabeli"/>
              <w:snapToGrid w:val="0"/>
              <w:rPr>
                <w:color w:val="000000"/>
              </w:rPr>
            </w:pPr>
          </w:p>
        </w:tc>
      </w:tr>
      <w:tr w:rsidR="00BE42AF" w14:paraId="507AB005" w14:textId="77777777"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2F83C" w14:textId="77777777" w:rsidR="00BE42AF" w:rsidRDefault="00BE42AF">
            <w:pPr>
              <w:pStyle w:val="Zawartotabeli"/>
            </w:pPr>
            <w:r>
              <w:rPr>
                <w:rFonts w:ascii="serif" w:hAnsi="serif" w:cs="serif"/>
                <w:color w:val="000000"/>
                <w:sz w:val="26"/>
                <w:szCs w:val="26"/>
              </w:rPr>
              <w:t>Imię i nazwisko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A04C4" w14:textId="77777777" w:rsidR="00BE42AF" w:rsidRDefault="00BE42AF">
            <w:pPr>
              <w:pStyle w:val="Zawartotabeli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5AD6B" w14:textId="77777777" w:rsidR="00BE42AF" w:rsidRDefault="00BE42AF">
            <w:pPr>
              <w:pStyle w:val="Zawartotabeli"/>
              <w:snapToGrid w:val="0"/>
              <w:rPr>
                <w:color w:val="000000"/>
              </w:rPr>
            </w:pPr>
          </w:p>
        </w:tc>
      </w:tr>
      <w:tr w:rsidR="00BE42AF" w14:paraId="0DCA8AB9" w14:textId="77777777"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F9AF8" w14:textId="77777777" w:rsidR="00BE42AF" w:rsidRDefault="00BE42AF">
            <w:pPr>
              <w:pStyle w:val="Zawartotabeli"/>
            </w:pPr>
            <w:r>
              <w:rPr>
                <w:rFonts w:ascii="serif" w:hAnsi="serif" w:cs="serif"/>
                <w:color w:val="000000"/>
                <w:sz w:val="26"/>
                <w:szCs w:val="26"/>
              </w:rPr>
              <w:t>Imię i nazwisko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C5D5" w14:textId="77777777" w:rsidR="00BE42AF" w:rsidRDefault="00BE42AF">
            <w:pPr>
              <w:pStyle w:val="Zawartotabeli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A3687" w14:textId="77777777" w:rsidR="00BE42AF" w:rsidRDefault="00BE42AF">
            <w:pPr>
              <w:pStyle w:val="Zawartotabeli"/>
              <w:snapToGrid w:val="0"/>
              <w:rPr>
                <w:color w:val="000000"/>
              </w:rPr>
            </w:pPr>
          </w:p>
        </w:tc>
      </w:tr>
      <w:tr w:rsidR="00BE42AF" w14:paraId="17615D56" w14:textId="77777777">
        <w:tc>
          <w:tcPr>
            <w:tcW w:w="8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89F18" w14:textId="77777777" w:rsidR="00BE42AF" w:rsidRDefault="00BE42AF">
            <w:pPr>
              <w:pStyle w:val="Zawartotabeli"/>
              <w:jc w:val="center"/>
            </w:pPr>
            <w:r>
              <w:rPr>
                <w:rFonts w:ascii="serif" w:hAnsi="serif" w:cs="serif"/>
                <w:b/>
                <w:bCs/>
                <w:color w:val="000000"/>
                <w:sz w:val="26"/>
                <w:szCs w:val="26"/>
              </w:rPr>
              <w:t>Opis dowodów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24EC" w14:textId="77777777" w:rsidR="00BE42AF" w:rsidRDefault="00BE42AF">
            <w:pPr>
              <w:pStyle w:val="Zawartotabeli"/>
              <w:snapToGrid w:val="0"/>
              <w:rPr>
                <w:color w:val="000000"/>
              </w:rPr>
            </w:pPr>
          </w:p>
        </w:tc>
      </w:tr>
      <w:tr w:rsidR="00BE42AF" w14:paraId="5B4FBE35" w14:textId="77777777">
        <w:tc>
          <w:tcPr>
            <w:tcW w:w="8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6596D" w14:textId="77777777" w:rsidR="00BE42AF" w:rsidRDefault="00BE42AF">
            <w:pPr>
              <w:pStyle w:val="Zawartotabeli"/>
              <w:snapToGrid w:val="0"/>
              <w:rPr>
                <w:color w:val="000000"/>
                <w:sz w:val="26"/>
                <w:szCs w:val="26"/>
              </w:rPr>
            </w:pPr>
          </w:p>
          <w:p w14:paraId="5EE17261" w14:textId="77777777" w:rsidR="00BE42AF" w:rsidRDefault="00BE42AF">
            <w:pPr>
              <w:pStyle w:val="Zawartotabeli"/>
              <w:rPr>
                <w:color w:val="000000"/>
                <w:sz w:val="26"/>
                <w:szCs w:val="26"/>
              </w:rPr>
            </w:pPr>
          </w:p>
          <w:p w14:paraId="09EDCD88" w14:textId="77777777" w:rsidR="00BE42AF" w:rsidRDefault="00BE42AF">
            <w:pPr>
              <w:pStyle w:val="Zawartotabeli"/>
              <w:rPr>
                <w:color w:val="000000"/>
                <w:sz w:val="26"/>
                <w:szCs w:val="26"/>
              </w:rPr>
            </w:pPr>
          </w:p>
          <w:p w14:paraId="02F2892A" w14:textId="77777777" w:rsidR="00BE42AF" w:rsidRDefault="00BE42AF">
            <w:pPr>
              <w:pStyle w:val="Zawartotabeli"/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4D0EC" w14:textId="77777777" w:rsidR="00BE42AF" w:rsidRDefault="00BE42AF">
            <w:pPr>
              <w:pStyle w:val="Zawartotabeli"/>
              <w:snapToGrid w:val="0"/>
              <w:rPr>
                <w:color w:val="000000"/>
              </w:rPr>
            </w:pPr>
          </w:p>
        </w:tc>
      </w:tr>
      <w:tr w:rsidR="00BE42AF" w14:paraId="76FDCC8E" w14:textId="77777777">
        <w:tc>
          <w:tcPr>
            <w:tcW w:w="8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0EB3F" w14:textId="77777777" w:rsidR="00BE42AF" w:rsidRDefault="00BE42AF">
            <w:pPr>
              <w:pStyle w:val="Zawartotabeli"/>
              <w:jc w:val="center"/>
            </w:pPr>
            <w:r>
              <w:rPr>
                <w:rFonts w:ascii="serif" w:hAnsi="serif" w:cs="serif"/>
                <w:b/>
                <w:bCs/>
                <w:color w:val="000000"/>
                <w:sz w:val="26"/>
                <w:szCs w:val="26"/>
              </w:rPr>
              <w:lastRenderedPageBreak/>
              <w:t>CHARAKTER NIEPRAWIDŁOWOŚCI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D8A41" w14:textId="77777777" w:rsidR="00BE42AF" w:rsidRDefault="00BE42AF">
            <w:pPr>
              <w:pStyle w:val="Zawartotabeli"/>
              <w:snapToGrid w:val="0"/>
              <w:rPr>
                <w:color w:val="000000"/>
              </w:rPr>
            </w:pPr>
          </w:p>
        </w:tc>
      </w:tr>
      <w:tr w:rsidR="00BE42AF" w14:paraId="75A73E71" w14:textId="77777777">
        <w:tc>
          <w:tcPr>
            <w:tcW w:w="8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D67D7" w14:textId="77777777" w:rsidR="00BE42AF" w:rsidRDefault="00BE42AF">
            <w:pPr>
              <w:pStyle w:val="Zawartotabeli"/>
            </w:pPr>
            <w:r>
              <w:rPr>
                <w:rFonts w:ascii="serif" w:hAnsi="serif" w:cs="serif"/>
                <w:color w:val="000000"/>
                <w:sz w:val="26"/>
                <w:szCs w:val="26"/>
              </w:rPr>
              <w:t>- podejrzenie przygotowania, usiłowania lub popełnienia czynu zabronionego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54726" w14:textId="77777777" w:rsidR="00BE42AF" w:rsidRDefault="00BE42AF">
            <w:pPr>
              <w:pStyle w:val="Zawartotabeli"/>
              <w:jc w:val="center"/>
            </w:pPr>
            <w:r>
              <w:rPr>
                <w:rFonts w:eastAsia="Liberation Serif" w:cs="Liberation Serif"/>
                <w:color w:val="000000"/>
              </w:rPr>
              <w:t xml:space="preserve"> </w:t>
            </w:r>
            <w:r>
              <w:rPr>
                <w:color w:val="000000"/>
              </w:rPr>
              <w:t>[  ]</w:t>
            </w:r>
          </w:p>
        </w:tc>
      </w:tr>
      <w:tr w:rsidR="00BE42AF" w14:paraId="7A157159" w14:textId="77777777">
        <w:tc>
          <w:tcPr>
            <w:tcW w:w="8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35EE3" w14:textId="77777777" w:rsidR="00BE42AF" w:rsidRDefault="00BE42AF">
            <w:pPr>
              <w:pStyle w:val="Zawartotabeli"/>
            </w:pPr>
            <w:r>
              <w:rPr>
                <w:rFonts w:ascii="serif" w:hAnsi="serif" w:cs="serif"/>
                <w:color w:val="000000"/>
                <w:sz w:val="26"/>
                <w:szCs w:val="26"/>
              </w:rPr>
              <w:t>- niedopełnienie obowiązków lub przekroczenie uprawnień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C06FF" w14:textId="77777777" w:rsidR="00BE42AF" w:rsidRDefault="00BE42AF">
            <w:pPr>
              <w:pStyle w:val="Zawartotabeli"/>
              <w:jc w:val="center"/>
            </w:pPr>
            <w:r>
              <w:rPr>
                <w:rFonts w:eastAsia="Liberation Serif" w:cs="Liberation Serif"/>
                <w:color w:val="000000"/>
              </w:rPr>
              <w:t xml:space="preserve"> </w:t>
            </w:r>
            <w:r>
              <w:rPr>
                <w:color w:val="000000"/>
              </w:rPr>
              <w:t>[  ]</w:t>
            </w:r>
          </w:p>
        </w:tc>
      </w:tr>
      <w:tr w:rsidR="00BE42AF" w14:paraId="23ED3151" w14:textId="77777777">
        <w:tc>
          <w:tcPr>
            <w:tcW w:w="8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A6855" w14:textId="77777777" w:rsidR="00BE42AF" w:rsidRDefault="00BE42AF">
            <w:pPr>
              <w:pStyle w:val="Zawartotabeli"/>
            </w:pPr>
            <w:r>
              <w:rPr>
                <w:rFonts w:ascii="serif" w:hAnsi="serif" w:cs="serif"/>
                <w:color w:val="000000"/>
                <w:sz w:val="26"/>
                <w:szCs w:val="26"/>
              </w:rPr>
              <w:t>- niezachowanie należytej staranności wymaganej w danych okolicznościach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1483D" w14:textId="77777777" w:rsidR="00BE42AF" w:rsidRDefault="00BE42AF">
            <w:pPr>
              <w:pStyle w:val="Zawartotabeli"/>
              <w:jc w:val="center"/>
            </w:pPr>
            <w:r>
              <w:rPr>
                <w:rFonts w:eastAsia="Liberation Serif" w:cs="Liberation Serif"/>
                <w:color w:val="000000"/>
              </w:rPr>
              <w:t xml:space="preserve"> </w:t>
            </w:r>
            <w:r>
              <w:rPr>
                <w:color w:val="000000"/>
              </w:rPr>
              <w:t>[  ]</w:t>
            </w:r>
          </w:p>
        </w:tc>
      </w:tr>
      <w:tr w:rsidR="00BE42AF" w14:paraId="13824839" w14:textId="77777777">
        <w:tc>
          <w:tcPr>
            <w:tcW w:w="8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9AC24" w14:textId="77777777" w:rsidR="00BE42AF" w:rsidRDefault="00BE42AF">
            <w:pPr>
              <w:pStyle w:val="Zawartotabeli"/>
            </w:pPr>
            <w:r>
              <w:rPr>
                <w:rFonts w:ascii="serif" w:hAnsi="serif" w:cs="serif"/>
                <w:color w:val="000000"/>
                <w:sz w:val="26"/>
                <w:szCs w:val="26"/>
              </w:rPr>
              <w:t>- nieprawidłowości w organizacji funkcjonowania Powiatowej Stacji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DD85E" w14:textId="77777777" w:rsidR="00BE42AF" w:rsidRDefault="00BE42AF">
            <w:pPr>
              <w:pStyle w:val="Zawartotabeli"/>
              <w:jc w:val="center"/>
            </w:pPr>
            <w:r>
              <w:rPr>
                <w:rFonts w:eastAsia="Liberation Serif" w:cs="Liberation Serif"/>
                <w:color w:val="000000"/>
              </w:rPr>
              <w:t xml:space="preserve"> </w:t>
            </w:r>
            <w:r>
              <w:rPr>
                <w:color w:val="000000"/>
              </w:rPr>
              <w:t>[  ]</w:t>
            </w:r>
          </w:p>
        </w:tc>
      </w:tr>
      <w:tr w:rsidR="00BE42AF" w14:paraId="34191592" w14:textId="77777777">
        <w:tc>
          <w:tcPr>
            <w:tcW w:w="8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95D6B" w14:textId="77777777" w:rsidR="00BE42AF" w:rsidRDefault="00BE42AF">
            <w:pPr>
              <w:pStyle w:val="Zawartotabeli"/>
            </w:pPr>
            <w:r>
              <w:rPr>
                <w:rFonts w:ascii="serif" w:hAnsi="serif" w:cs="serif"/>
                <w:color w:val="000000"/>
                <w:sz w:val="26"/>
                <w:szCs w:val="26"/>
              </w:rPr>
              <w:t>- naruszenie wewnętrznych procedur oraz standardów etycznych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199E0" w14:textId="77777777" w:rsidR="00BE42AF" w:rsidRDefault="00BE42AF">
            <w:pPr>
              <w:pStyle w:val="Zawartotabeli"/>
              <w:jc w:val="center"/>
            </w:pPr>
            <w:r>
              <w:rPr>
                <w:rFonts w:eastAsia="Liberation Serif" w:cs="Liberation Serif"/>
                <w:color w:val="000000"/>
              </w:rPr>
              <w:t xml:space="preserve"> </w:t>
            </w:r>
            <w:r>
              <w:rPr>
                <w:color w:val="000000"/>
              </w:rPr>
              <w:t>[  ]</w:t>
            </w:r>
          </w:p>
        </w:tc>
      </w:tr>
      <w:tr w:rsidR="00BE42AF" w14:paraId="501F7E76" w14:textId="77777777">
        <w:tc>
          <w:tcPr>
            <w:tcW w:w="8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D4ACB" w14:textId="77777777" w:rsidR="00BE42AF" w:rsidRDefault="00BE42AF">
            <w:pPr>
              <w:pStyle w:val="Zawartotabeli"/>
            </w:pPr>
            <w:r>
              <w:rPr>
                <w:rFonts w:ascii="serif" w:hAnsi="serif" w:cs="serif"/>
                <w:color w:val="000000"/>
                <w:sz w:val="26"/>
                <w:szCs w:val="26"/>
              </w:rPr>
              <w:t>- inne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B35E6" w14:textId="2484F0F9" w:rsidR="00BE42AF" w:rsidRDefault="00976B7C">
            <w:pPr>
              <w:pStyle w:val="Zawartotabeli"/>
              <w:jc w:val="center"/>
            </w:pPr>
            <w:r>
              <w:rPr>
                <w:color w:val="000000"/>
              </w:rPr>
              <w:t xml:space="preserve"> </w:t>
            </w:r>
            <w:r w:rsidR="00BE42AF">
              <w:rPr>
                <w:color w:val="000000"/>
              </w:rPr>
              <w:t>[  ]</w:t>
            </w:r>
          </w:p>
        </w:tc>
      </w:tr>
      <w:tr w:rsidR="00BE42AF" w14:paraId="091DA9A4" w14:textId="77777777">
        <w:tc>
          <w:tcPr>
            <w:tcW w:w="8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360C3" w14:textId="77777777" w:rsidR="00BE42AF" w:rsidRDefault="00BE42AF">
            <w:pPr>
              <w:pStyle w:val="Zawartotabeli"/>
              <w:jc w:val="center"/>
            </w:pPr>
            <w:r>
              <w:rPr>
                <w:rFonts w:ascii="serif" w:hAnsi="serif" w:cs="serif"/>
                <w:b/>
                <w:bCs/>
                <w:color w:val="000000"/>
                <w:sz w:val="26"/>
                <w:szCs w:val="26"/>
              </w:rPr>
              <w:t>Oświadczenia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0843" w14:textId="77777777" w:rsidR="00BE42AF" w:rsidRDefault="00BE42AF">
            <w:pPr>
              <w:pStyle w:val="Zawartotabeli"/>
              <w:snapToGrid w:val="0"/>
              <w:rPr>
                <w:color w:val="000000"/>
              </w:rPr>
            </w:pPr>
          </w:p>
        </w:tc>
      </w:tr>
      <w:tr w:rsidR="00BE42AF" w14:paraId="4CC3BB06" w14:textId="77777777">
        <w:tc>
          <w:tcPr>
            <w:tcW w:w="8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1AE00" w14:textId="77777777" w:rsidR="00BE42AF" w:rsidRDefault="00BE42AF">
            <w:pPr>
              <w:pStyle w:val="Zawartotabeli"/>
              <w:jc w:val="center"/>
            </w:pPr>
            <w:r>
              <w:rPr>
                <w:rFonts w:ascii="serif" w:hAnsi="serif" w:cs="serif"/>
                <w:color w:val="000000"/>
                <w:sz w:val="26"/>
                <w:szCs w:val="26"/>
              </w:rPr>
              <w:t>Oświadczam,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serif" w:hAnsi="serif" w:cs="serif"/>
                <w:color w:val="000000"/>
                <w:sz w:val="26"/>
                <w:szCs w:val="26"/>
              </w:rPr>
              <w:t>iż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serif" w:hAnsi="serif" w:cs="serif"/>
                <w:color w:val="000000"/>
                <w:sz w:val="26"/>
                <w:szCs w:val="26"/>
              </w:rPr>
              <w:t>mam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serif" w:hAnsi="serif" w:cs="serif"/>
                <w:color w:val="000000"/>
                <w:sz w:val="26"/>
                <w:szCs w:val="26"/>
              </w:rPr>
              <w:t>świadomość,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serif" w:hAnsi="serif" w:cs="serif"/>
                <w:color w:val="000000"/>
                <w:sz w:val="26"/>
                <w:szCs w:val="26"/>
              </w:rPr>
              <w:t>możliwych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serif" w:hAnsi="serif" w:cs="serif"/>
                <w:color w:val="000000"/>
                <w:sz w:val="26"/>
                <w:szCs w:val="26"/>
              </w:rPr>
              <w:t>konsekwencji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serif" w:hAnsi="serif" w:cs="serif"/>
                <w:color w:val="000000"/>
                <w:sz w:val="26"/>
                <w:szCs w:val="26"/>
              </w:rPr>
              <w:t>związanych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serif" w:hAnsi="serif" w:cs="serif"/>
                <w:color w:val="000000"/>
                <w:sz w:val="26"/>
                <w:szCs w:val="26"/>
              </w:rPr>
              <w:t>z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serif" w:hAnsi="serif" w:cs="serif"/>
                <w:color w:val="000000"/>
                <w:sz w:val="26"/>
                <w:szCs w:val="26"/>
              </w:rPr>
              <w:t>fałszywym zgłoszeniem nieprawidłowości.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D2366" w14:textId="77777777" w:rsidR="00BE42AF" w:rsidRDefault="00BE42AF">
            <w:pPr>
              <w:pStyle w:val="Zawartotabeli"/>
              <w:snapToGrid w:val="0"/>
              <w:rPr>
                <w:color w:val="000000"/>
              </w:rPr>
            </w:pPr>
          </w:p>
        </w:tc>
      </w:tr>
      <w:tr w:rsidR="00BE42AF" w14:paraId="5D295188" w14:textId="77777777">
        <w:tc>
          <w:tcPr>
            <w:tcW w:w="8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AAD26" w14:textId="77777777" w:rsidR="00BE42AF" w:rsidRDefault="00BE42AF">
            <w:pPr>
              <w:pStyle w:val="Zawartotabeli"/>
              <w:jc w:val="center"/>
            </w:pPr>
            <w:r>
              <w:rPr>
                <w:rFonts w:ascii="serif" w:hAnsi="serif" w:cs="serif"/>
                <w:b/>
                <w:bCs/>
                <w:color w:val="000000"/>
                <w:sz w:val="26"/>
                <w:szCs w:val="26"/>
              </w:rPr>
              <w:t>Załączniki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147B9" w14:textId="77777777" w:rsidR="00BE42AF" w:rsidRDefault="00BE42AF">
            <w:pPr>
              <w:pStyle w:val="Zawartotabeli"/>
              <w:snapToGrid w:val="0"/>
              <w:rPr>
                <w:color w:val="000000"/>
              </w:rPr>
            </w:pPr>
          </w:p>
        </w:tc>
      </w:tr>
      <w:tr w:rsidR="00BE42AF" w14:paraId="68846BF2" w14:textId="777777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9B9A2" w14:textId="77777777" w:rsidR="00BE42AF" w:rsidRDefault="00BE42AF">
            <w:pPr>
              <w:pStyle w:val="Zawartotabeli"/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7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32C8D" w14:textId="77777777" w:rsidR="00BE42AF" w:rsidRDefault="00BE42AF">
            <w:pPr>
              <w:pStyle w:val="Zawartotabeli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11FF8" w14:textId="77777777" w:rsidR="00BE42AF" w:rsidRDefault="00BE42AF">
            <w:pPr>
              <w:pStyle w:val="Zawartotabeli"/>
              <w:snapToGrid w:val="0"/>
              <w:rPr>
                <w:color w:val="000000"/>
              </w:rPr>
            </w:pPr>
          </w:p>
        </w:tc>
      </w:tr>
      <w:tr w:rsidR="00BE42AF" w14:paraId="349BF941" w14:textId="7777777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E109C" w14:textId="77777777" w:rsidR="00BE42AF" w:rsidRDefault="00BE42AF">
            <w:pPr>
              <w:pStyle w:val="Zawartotabeli"/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7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00783" w14:textId="77777777" w:rsidR="00BE42AF" w:rsidRDefault="00BE42AF">
            <w:pPr>
              <w:pStyle w:val="Zawartotabeli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D1A6F" w14:textId="77777777" w:rsidR="00BE42AF" w:rsidRDefault="00BE42AF">
            <w:pPr>
              <w:pStyle w:val="Zawartotabeli"/>
              <w:snapToGrid w:val="0"/>
              <w:rPr>
                <w:color w:val="000000"/>
              </w:rPr>
            </w:pPr>
          </w:p>
        </w:tc>
      </w:tr>
      <w:tr w:rsidR="00BE42AF" w14:paraId="6FB12798" w14:textId="7777777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5FFCA" w14:textId="77777777" w:rsidR="00BE42AF" w:rsidRDefault="00BE42AF">
            <w:pPr>
              <w:pStyle w:val="Zawartotabeli"/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7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2C5AC" w14:textId="77777777" w:rsidR="00BE42AF" w:rsidRDefault="00BE42AF">
            <w:pPr>
              <w:pStyle w:val="Zawartotabeli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6106E" w14:textId="77777777" w:rsidR="00BE42AF" w:rsidRDefault="00BE42AF">
            <w:pPr>
              <w:pStyle w:val="Zawartotabeli"/>
              <w:snapToGrid w:val="0"/>
              <w:rPr>
                <w:color w:val="000000"/>
              </w:rPr>
            </w:pPr>
          </w:p>
        </w:tc>
      </w:tr>
      <w:tr w:rsidR="00BE42AF" w14:paraId="58E9CFFD" w14:textId="77777777">
        <w:tc>
          <w:tcPr>
            <w:tcW w:w="8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8F80A" w14:textId="77777777" w:rsidR="00BE42AF" w:rsidRDefault="00BE42AF">
            <w:pPr>
              <w:pStyle w:val="Zawartotabeli"/>
              <w:snapToGrid w:val="0"/>
              <w:rPr>
                <w:color w:val="000000"/>
                <w:sz w:val="26"/>
                <w:szCs w:val="26"/>
              </w:rPr>
            </w:pPr>
          </w:p>
          <w:p w14:paraId="5C60815B" w14:textId="77777777" w:rsidR="00BE42AF" w:rsidRDefault="00BE42AF">
            <w:pPr>
              <w:pStyle w:val="Zawartotabeli"/>
            </w:pPr>
            <w:r>
              <w:rPr>
                <w:rFonts w:ascii="serif" w:eastAsia="serif" w:hAnsi="serif" w:cs="serif"/>
                <w:color w:val="000000"/>
                <w:sz w:val="26"/>
                <w:szCs w:val="26"/>
              </w:rPr>
              <w:t xml:space="preserve">                                          </w:t>
            </w:r>
            <w:r>
              <w:rPr>
                <w:rFonts w:ascii="serif" w:hAnsi="serif" w:cs="serif"/>
                <w:color w:val="000000"/>
                <w:sz w:val="26"/>
                <w:szCs w:val="26"/>
              </w:rPr>
              <w:t>___________________________</w:t>
            </w:r>
          </w:p>
          <w:p w14:paraId="7D4F6549" w14:textId="77777777" w:rsidR="00BE42AF" w:rsidRDefault="00BE42AF">
            <w:pPr>
              <w:pStyle w:val="Zawartotabeli"/>
            </w:pPr>
            <w:r>
              <w:rPr>
                <w:rFonts w:eastAsia="Liberation Serif" w:cs="Liberation Serif"/>
                <w:color w:val="000000"/>
                <w:sz w:val="26"/>
                <w:szCs w:val="26"/>
              </w:rPr>
              <w:t xml:space="preserve">                                                                  </w:t>
            </w:r>
            <w:r>
              <w:rPr>
                <w:rFonts w:ascii="serif" w:hAnsi="serif" w:cs="serif"/>
                <w:color w:val="000000"/>
                <w:sz w:val="26"/>
                <w:szCs w:val="26"/>
              </w:rPr>
              <w:t>Podpis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D8A91" w14:textId="77777777" w:rsidR="00BE42AF" w:rsidRDefault="00BE42AF">
            <w:pPr>
              <w:pStyle w:val="Zawartotabeli"/>
              <w:snapToGrid w:val="0"/>
              <w:rPr>
                <w:color w:val="000000"/>
              </w:rPr>
            </w:pPr>
          </w:p>
        </w:tc>
      </w:tr>
    </w:tbl>
    <w:p w14:paraId="1CDD0BA8" w14:textId="77777777" w:rsidR="00BE42AF" w:rsidRDefault="00BE42AF">
      <w:pPr>
        <w:jc w:val="center"/>
      </w:pPr>
      <w:r>
        <w:rPr>
          <w:rFonts w:ascii="serif" w:hAnsi="serif" w:cs="serif"/>
          <w:b/>
          <w:bCs/>
          <w:sz w:val="16"/>
          <w:szCs w:val="16"/>
        </w:rPr>
        <w:t>POUCZENIE</w:t>
      </w:r>
    </w:p>
    <w:p w14:paraId="6714F156" w14:textId="77777777" w:rsidR="00BE42AF" w:rsidRDefault="00BE42AF">
      <w:pPr>
        <w:jc w:val="both"/>
      </w:pPr>
      <w:r>
        <w:rPr>
          <w:rFonts w:ascii="serif" w:hAnsi="serif" w:cs="serif"/>
          <w:sz w:val="16"/>
          <w:szCs w:val="16"/>
        </w:rPr>
        <w:t>1.W przypadku ustalenia w toku postępowania wyjaśniającego, iż w zgłoszeniu nieprawidłowości świadomie podano nieprawdę lub zatajono prawdę, zgłaszający będący pracownikiem, może zostać pociągnięty do odpowiedzialności porządkowej określonej w przepisach Kodeksu Pracy. Zachowanie takie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może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być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również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zakwalifikowane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jako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ciężkie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naruszenie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podstawowych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obowiązków pracowniczych i jako takie skutkować rozwiązaniem umowy o pracę bez wypowiedzenia.</w:t>
      </w:r>
    </w:p>
    <w:p w14:paraId="297B711F" w14:textId="77777777" w:rsidR="00BE42AF" w:rsidRDefault="00BE42AF">
      <w:pPr>
        <w:jc w:val="both"/>
      </w:pPr>
      <w:r>
        <w:rPr>
          <w:rFonts w:ascii="serif" w:hAnsi="serif" w:cs="serif"/>
          <w:sz w:val="16"/>
          <w:szCs w:val="16"/>
        </w:rPr>
        <w:t>2.W przypadku zgłaszającego, świadczącego na rzecz Powiatowej Stacji usługi lub dostarczającego towary, na podstawie umowy cywilnoprawnej, ustalenie dokonania fałszywego zgłoszenia nieprawidłowości skutkować może rozwiązaniem tejże umowy i definitywnym zakończeniem współpracy pomiędzy stronami.</w:t>
      </w:r>
    </w:p>
    <w:p w14:paraId="7FAF75EB" w14:textId="77777777" w:rsidR="00BE42AF" w:rsidRDefault="00BE42AF">
      <w:pPr>
        <w:jc w:val="both"/>
      </w:pPr>
      <w:r>
        <w:rPr>
          <w:rFonts w:ascii="serif" w:hAnsi="serif" w:cs="serif"/>
          <w:sz w:val="16"/>
          <w:szCs w:val="16"/>
        </w:rPr>
        <w:t>3.Niezależnie od skutków wskazanych powyżej, zgłaszający świadomie dokonujący fałszywego zgłoszenia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może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zostać pociągnięty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do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odpowiedzialności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odszkodowawczej,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przypadku wystąpienia szkody po stronie Powiatowej Stacji w związku z fałszywym zgłoszeniem.</w:t>
      </w:r>
      <w:r>
        <w:rPr>
          <w:sz w:val="16"/>
          <w:szCs w:val="16"/>
        </w:rPr>
        <w:t xml:space="preserve"> </w:t>
      </w:r>
    </w:p>
    <w:p w14:paraId="094BB967" w14:textId="77777777" w:rsidR="00BE42AF" w:rsidRDefault="00BE42AF">
      <w:pPr>
        <w:rPr>
          <w:sz w:val="20"/>
          <w:szCs w:val="20"/>
        </w:rPr>
      </w:pPr>
    </w:p>
    <w:p w14:paraId="39144FCD" w14:textId="77777777" w:rsidR="00BE42AF" w:rsidRDefault="00BE42AF">
      <w:pPr>
        <w:jc w:val="center"/>
      </w:pPr>
      <w:r>
        <w:rPr>
          <w:rFonts w:ascii="serif" w:hAnsi="serif" w:cs="serif"/>
          <w:b/>
          <w:bCs/>
          <w:sz w:val="16"/>
          <w:szCs w:val="16"/>
        </w:rPr>
        <w:t>Klauzula informacyjna RODO</w:t>
      </w:r>
    </w:p>
    <w:p w14:paraId="5B464BD4" w14:textId="77777777" w:rsidR="00BE42AF" w:rsidRDefault="00BE42AF">
      <w:r>
        <w:rPr>
          <w:sz w:val="16"/>
          <w:szCs w:val="16"/>
        </w:rPr>
        <w:br/>
      </w:r>
      <w:r>
        <w:rPr>
          <w:rFonts w:ascii="serif" w:hAnsi="serif" w:cs="serif"/>
          <w:sz w:val="16"/>
          <w:szCs w:val="16"/>
        </w:rPr>
        <w:t>Zgodnie z art. 13 Rozporządzenia Parlamentu Europejskiego i Rady (UE) 2016/679 z dnia 27 kwietnia 2016 roku w sprawie ochrony osób fizycznych w związku z przetwarzaniem danych osobowych i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sprawie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swobodnego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przepływu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takich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danych oraz uchylenia dyrektywy 95/46/WE (ogólne rozporządzenie o ochronie danych), zwane dalej RODO, informujemy, o tym, że:</w:t>
      </w:r>
    </w:p>
    <w:p w14:paraId="32D7F47C" w14:textId="77777777" w:rsidR="00BE42AF" w:rsidRDefault="00BE42AF">
      <w:r>
        <w:rPr>
          <w:rFonts w:ascii="serif" w:hAnsi="serif" w:cs="serif"/>
          <w:sz w:val="16"/>
          <w:szCs w:val="16"/>
        </w:rPr>
        <w:t>1. Administrator danych osobowych:</w:t>
      </w:r>
    </w:p>
    <w:p w14:paraId="21CB052D" w14:textId="77777777" w:rsidR="00BE42AF" w:rsidRDefault="00BE42AF">
      <w:r>
        <w:rPr>
          <w:rFonts w:ascii="serif" w:hAnsi="serif" w:cs="serif"/>
          <w:sz w:val="16"/>
          <w:szCs w:val="16"/>
        </w:rPr>
        <w:t>Administratorem Pani/Pana danych osobowych przetwarzanych w Powiatowej Stacji Sanitarno-Epidemiologicznej w Wieruszowie jest Dyrektor PSSE, działający w imieniu Powiatowej Stacji Sanitarno-Epidemiologicznej w Wieruszowie.</w:t>
      </w:r>
    </w:p>
    <w:p w14:paraId="049257CF" w14:textId="77777777" w:rsidR="00BE42AF" w:rsidRDefault="00BE42AF">
      <w:r>
        <w:rPr>
          <w:rFonts w:ascii="serif" w:hAnsi="serif" w:cs="serif"/>
          <w:sz w:val="16"/>
          <w:szCs w:val="16"/>
        </w:rPr>
        <w:t xml:space="preserve">Dane kontaktowe administratora: 98-400 Wieruszów, ul. Warszawska 75, tel. 62 7831990, e-mail: </w:t>
      </w:r>
      <w:hyperlink r:id="rId5" w:history="1">
        <w:r w:rsidR="00AF5E6E" w:rsidRPr="00C644D2">
          <w:rPr>
            <w:rStyle w:val="Hipercze"/>
            <w:sz w:val="16"/>
            <w:szCs w:val="16"/>
            <w:lang w:val="pl-PL" w:eastAsia="zh-CN" w:bidi="hi-IN"/>
          </w:rPr>
          <w:t>sekretariat.psse.wieruszow@sanepid.gov.pl</w:t>
        </w:r>
      </w:hyperlink>
      <w:r w:rsidR="00AF5E6E" w:rsidRPr="00AF5E6E">
        <w:rPr>
          <w:u w:val="single"/>
        </w:rPr>
        <w:t>.</w:t>
      </w:r>
    </w:p>
    <w:p w14:paraId="7D3F461C" w14:textId="77777777" w:rsidR="00BE42AF" w:rsidRDefault="00BE42AF">
      <w:r>
        <w:rPr>
          <w:sz w:val="16"/>
          <w:szCs w:val="16"/>
        </w:rPr>
        <w:br/>
        <w:t>2. W</w:t>
      </w:r>
      <w:r>
        <w:rPr>
          <w:rFonts w:ascii="serif" w:hAnsi="serif" w:cs="serif"/>
          <w:sz w:val="16"/>
          <w:szCs w:val="16"/>
        </w:rPr>
        <w:t xml:space="preserve"> przypadku jakichkolwiek pytań lub uwag dotyczących przetwarzania Pani/Pana danych osobowych i praw przysługujących Pani/Panu na mocy przepisów o ochronie danych osobowych może się Pan/Pani skontaktować pod adresem: 98-400 Wieruszów, ul. Warszawska 75, tel. 62 7831990, </w:t>
      </w:r>
      <w:r>
        <w:rPr>
          <w:rFonts w:ascii="serif" w:hAnsi="serif" w:cs="serif"/>
          <w:sz w:val="16"/>
          <w:szCs w:val="16"/>
        </w:rPr>
        <w:br/>
        <w:t>e-mail:</w:t>
      </w:r>
      <w:r w:rsidR="00AF5E6E" w:rsidRPr="00AF5E6E">
        <w:rPr>
          <w:rFonts w:hint="eastAsia"/>
          <w:sz w:val="16"/>
          <w:szCs w:val="16"/>
          <w:u w:val="single"/>
        </w:rPr>
        <w:t xml:space="preserve"> </w:t>
      </w:r>
      <w:hyperlink r:id="rId6" w:history="1">
        <w:r w:rsidR="00AF5E6E" w:rsidRPr="00C644D2">
          <w:rPr>
            <w:rStyle w:val="Hipercze"/>
            <w:sz w:val="16"/>
            <w:szCs w:val="16"/>
            <w:lang w:val="pl-PL" w:eastAsia="zh-CN" w:bidi="hi-IN"/>
          </w:rPr>
          <w:t>sekretariat.psse.wieruszow@sanepid.gov.pl</w:t>
        </w:r>
      </w:hyperlink>
      <w:r w:rsidR="00AF5E6E" w:rsidRPr="00AF5E6E">
        <w:rPr>
          <w:u w:val="single"/>
        </w:rPr>
        <w:t>.</w:t>
      </w:r>
    </w:p>
    <w:p w14:paraId="7F719CED" w14:textId="77777777" w:rsidR="00BE42AF" w:rsidRDefault="00BE42AF">
      <w:pPr>
        <w:jc w:val="both"/>
      </w:pPr>
      <w:r>
        <w:rPr>
          <w:rFonts w:ascii="serif" w:hAnsi="serif" w:cs="serif"/>
          <w:sz w:val="16"/>
          <w:szCs w:val="16"/>
        </w:rPr>
        <w:t>3. Cel przetwarzania</w:t>
      </w:r>
    </w:p>
    <w:p w14:paraId="449E1A92" w14:textId="77777777" w:rsidR="00BE42AF" w:rsidRDefault="00BE42AF">
      <w:r>
        <w:rPr>
          <w:rFonts w:ascii="serif" w:hAnsi="serif" w:cs="serif"/>
          <w:sz w:val="16"/>
          <w:szCs w:val="16"/>
        </w:rPr>
        <w:t>Pani/Pana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dane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osobowe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będą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przetwarzane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celach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związanych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sygnalizowaniem nieprawidłowości, zgodnie z art. 6 ust. 1 lit. c RODO.</w:t>
      </w:r>
    </w:p>
    <w:p w14:paraId="006E313A" w14:textId="77777777" w:rsidR="00BE42AF" w:rsidRDefault="00BE42AF">
      <w:pPr>
        <w:jc w:val="both"/>
      </w:pPr>
      <w:r>
        <w:rPr>
          <w:rFonts w:ascii="serif" w:hAnsi="serif" w:cs="serif"/>
          <w:sz w:val="16"/>
          <w:szCs w:val="16"/>
        </w:rPr>
        <w:t>4. Prawa osób, których dane dotyczą.</w:t>
      </w:r>
    </w:p>
    <w:p w14:paraId="1E633DE9" w14:textId="77777777" w:rsidR="00BE42AF" w:rsidRDefault="00BE42AF">
      <w:r>
        <w:rPr>
          <w:rFonts w:ascii="serif" w:hAnsi="serif" w:cs="serif"/>
          <w:sz w:val="16"/>
          <w:szCs w:val="16"/>
        </w:rPr>
        <w:t>Posiada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Pani/Pan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prawo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do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żądania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od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administratora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dostępu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do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danych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osobowych,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ich sprostowania, usunięcia lub ograniczenia przetwarzania, prawo do wniesienia sprzeciwu wobec przetwarzania oraz prawo do wniesienia skargi do organu nadzorczego (Prezes Urzędu Ochrony Danych Osobowych).</w:t>
      </w:r>
    </w:p>
    <w:p w14:paraId="604AE431" w14:textId="77777777" w:rsidR="00BE42AF" w:rsidRDefault="00BE42AF">
      <w:pPr>
        <w:jc w:val="both"/>
      </w:pPr>
      <w:r>
        <w:rPr>
          <w:rFonts w:ascii="serif" w:hAnsi="serif" w:cs="serif"/>
          <w:sz w:val="16"/>
          <w:szCs w:val="16"/>
        </w:rPr>
        <w:t>5. Okres przechowywania.</w:t>
      </w:r>
    </w:p>
    <w:p w14:paraId="34211B42" w14:textId="77777777" w:rsidR="00BE42AF" w:rsidRDefault="00BE42AF">
      <w:r>
        <w:rPr>
          <w:rFonts w:ascii="serif" w:hAnsi="serif" w:cs="serif"/>
          <w:sz w:val="16"/>
          <w:szCs w:val="16"/>
        </w:rPr>
        <w:t>Pani/Pana dane osobowe zwarte w zgłoszeniu będą przetwarzane przez okres 10 lat od wpłynięcia zgłoszenia.</w:t>
      </w:r>
    </w:p>
    <w:p w14:paraId="751F80E6" w14:textId="77777777" w:rsidR="00BE42AF" w:rsidRDefault="00BE42AF">
      <w:pPr>
        <w:jc w:val="both"/>
      </w:pPr>
      <w:r>
        <w:rPr>
          <w:rFonts w:ascii="serif" w:hAnsi="serif" w:cs="serif"/>
          <w:sz w:val="16"/>
          <w:szCs w:val="16"/>
        </w:rPr>
        <w:t>6. Odbiorcy danych.</w:t>
      </w:r>
    </w:p>
    <w:p w14:paraId="54A0F429" w14:textId="77777777" w:rsidR="00BE42AF" w:rsidRDefault="00BE42AF">
      <w:r>
        <w:rPr>
          <w:rFonts w:ascii="serif" w:hAnsi="serif" w:cs="serif"/>
          <w:sz w:val="16"/>
          <w:szCs w:val="16"/>
        </w:rPr>
        <w:t>Pani/Pana dane osobowe mogą być ujawniane przez Administratora uprawnionym podmiotom, jeśli zajdzie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taka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konieczność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związku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weryfikacją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zgłoszenia,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trybie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określonym</w:t>
      </w:r>
      <w:r>
        <w:rPr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przez bezwzględnie obowiązujące przepisy prawa.</w:t>
      </w:r>
    </w:p>
    <w:p w14:paraId="3DC3A56E" w14:textId="77777777" w:rsidR="00BE42AF" w:rsidRDefault="00BE42AF">
      <w:pPr>
        <w:jc w:val="both"/>
      </w:pPr>
      <w:r>
        <w:rPr>
          <w:rFonts w:ascii="serif" w:hAnsi="serif" w:cs="serif"/>
          <w:sz w:val="16"/>
          <w:szCs w:val="16"/>
        </w:rPr>
        <w:t>7. Profilowanie.</w:t>
      </w:r>
    </w:p>
    <w:p w14:paraId="15AE5351" w14:textId="77777777" w:rsidR="00BE42AF" w:rsidRDefault="00BE42AF">
      <w:pPr>
        <w:jc w:val="both"/>
      </w:pPr>
      <w:r>
        <w:rPr>
          <w:rFonts w:ascii="serif" w:hAnsi="serif" w:cs="serif"/>
          <w:sz w:val="16"/>
          <w:szCs w:val="16"/>
        </w:rPr>
        <w:t>Pani/Pana dane nie będą przetwarzane w sposób zautomatyzowany.</w:t>
      </w:r>
    </w:p>
    <w:p w14:paraId="5BBF028C" w14:textId="77777777" w:rsidR="00BE42AF" w:rsidRDefault="00BE42AF">
      <w:pPr>
        <w:jc w:val="both"/>
      </w:pPr>
      <w:r>
        <w:rPr>
          <w:rFonts w:ascii="serif" w:hAnsi="serif" w:cs="serif"/>
          <w:sz w:val="16"/>
          <w:szCs w:val="16"/>
        </w:rPr>
        <w:t>8. Dobrowolność podania danych.</w:t>
      </w:r>
      <w:r w:rsidR="009F6364">
        <w:rPr>
          <w:rFonts w:ascii="serif" w:hAnsi="serif" w:cs="serif"/>
          <w:sz w:val="16"/>
          <w:szCs w:val="16"/>
        </w:rPr>
        <w:t xml:space="preserve"> </w:t>
      </w:r>
      <w:r>
        <w:rPr>
          <w:rFonts w:ascii="serif" w:hAnsi="serif" w:cs="serif"/>
          <w:sz w:val="16"/>
          <w:szCs w:val="16"/>
        </w:rPr>
        <w:t>Podanie danych osobowych jest dobrowolne.</w:t>
      </w:r>
      <w:r>
        <w:rPr>
          <w:sz w:val="16"/>
          <w:szCs w:val="16"/>
        </w:rPr>
        <w:t xml:space="preserve"> </w:t>
      </w:r>
    </w:p>
    <w:sectPr w:rsidR="00BE42AF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rif">
    <w:altName w:val="Calibri"/>
    <w:charset w:val="EE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8661C"/>
    <w:multiLevelType w:val="hybridMultilevel"/>
    <w:tmpl w:val="BD7A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37255"/>
    <w:multiLevelType w:val="multilevel"/>
    <w:tmpl w:val="D326E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AB4FA2"/>
    <w:multiLevelType w:val="multilevel"/>
    <w:tmpl w:val="3FB8DB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iberation Serif" w:eastAsia="NSimSun" w:hAnsi="Liberation Serif" w:cs="Lucida San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CD677B"/>
    <w:multiLevelType w:val="multilevel"/>
    <w:tmpl w:val="3E2A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A24821"/>
    <w:multiLevelType w:val="multilevel"/>
    <w:tmpl w:val="FD7881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iberation Serif" w:eastAsia="NSimSun" w:hAnsi="Liberation Serif" w:cs="Lucida Sans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iberation Serif" w:eastAsia="NSimSun" w:hAnsi="Liberation Serif" w:cs="Lucida Sans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8581597">
    <w:abstractNumId w:val="0"/>
  </w:num>
  <w:num w:numId="2" w16cid:durableId="794564633">
    <w:abstractNumId w:val="2"/>
  </w:num>
  <w:num w:numId="3" w16cid:durableId="859467610">
    <w:abstractNumId w:val="3"/>
  </w:num>
  <w:num w:numId="4" w16cid:durableId="261425902">
    <w:abstractNumId w:val="4"/>
  </w:num>
  <w:num w:numId="5" w16cid:durableId="3556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5F"/>
    <w:rsid w:val="00032A70"/>
    <w:rsid w:val="0024401D"/>
    <w:rsid w:val="00253CFC"/>
    <w:rsid w:val="0036725F"/>
    <w:rsid w:val="0039778D"/>
    <w:rsid w:val="003D475F"/>
    <w:rsid w:val="00706CCC"/>
    <w:rsid w:val="0081422A"/>
    <w:rsid w:val="00847420"/>
    <w:rsid w:val="0089643B"/>
    <w:rsid w:val="008D52E0"/>
    <w:rsid w:val="008F5027"/>
    <w:rsid w:val="008F7BFA"/>
    <w:rsid w:val="009222AB"/>
    <w:rsid w:val="00976B7C"/>
    <w:rsid w:val="00982B13"/>
    <w:rsid w:val="009F6364"/>
    <w:rsid w:val="00A362D7"/>
    <w:rsid w:val="00A7333A"/>
    <w:rsid w:val="00AE333B"/>
    <w:rsid w:val="00AF5E6E"/>
    <w:rsid w:val="00BE42AF"/>
    <w:rsid w:val="00C237C7"/>
    <w:rsid w:val="00D475BE"/>
    <w:rsid w:val="00DB27BF"/>
    <w:rsid w:val="00E97B9A"/>
    <w:rsid w:val="00F8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0913BA0"/>
  <w15:chartTrackingRefBased/>
  <w15:docId w15:val="{E13E1B8D-84C9-4981-8908-15D843D1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  <w:lang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wstpniesformatowany">
    <w:name w:val="Tekst wstępnie sformatowany"/>
    <w:basedOn w:val="Normalny"/>
    <w:rPr>
      <w:rFonts w:ascii="Liberation Mono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Nierozpoznanawzmianka">
    <w:name w:val="Unresolved Mention"/>
    <w:uiPriority w:val="99"/>
    <w:semiHidden/>
    <w:unhideWhenUsed/>
    <w:rsid w:val="00D475BE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DB27B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B27BF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B27BF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B27BF"/>
    <w:pPr>
      <w:keepNext/>
      <w:suppressAutoHyphens/>
      <w:spacing w:before="120" w:line="360" w:lineRule="auto"/>
      <w:jc w:val="center"/>
    </w:pPr>
    <w:rPr>
      <w:rFonts w:ascii="Times" w:hAnsi="Times"/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B27BF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psse.wieruszow@sanepid.gov.pl" TargetMode="External"/><Relationship Id="rId5" Type="http://schemas.openxmlformats.org/officeDocument/2006/relationships/hyperlink" Target="mailto:sekretariat.psse.wieruszow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657</Words>
  <Characters>3943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Links>
    <vt:vector size="36" baseType="variant">
      <vt:variant>
        <vt:i4>6750208</vt:i4>
      </vt:variant>
      <vt:variant>
        <vt:i4>15</vt:i4>
      </vt:variant>
      <vt:variant>
        <vt:i4>0</vt:i4>
      </vt:variant>
      <vt:variant>
        <vt:i4>5</vt:i4>
      </vt:variant>
      <vt:variant>
        <vt:lpwstr>mailto:sekretariat.psse.wieruszow@sanepid.gov.pl</vt:lpwstr>
      </vt:variant>
      <vt:variant>
        <vt:lpwstr/>
      </vt:variant>
      <vt:variant>
        <vt:i4>6750208</vt:i4>
      </vt:variant>
      <vt:variant>
        <vt:i4>12</vt:i4>
      </vt:variant>
      <vt:variant>
        <vt:i4>0</vt:i4>
      </vt:variant>
      <vt:variant>
        <vt:i4>5</vt:i4>
      </vt:variant>
      <vt:variant>
        <vt:lpwstr>mailto:sekretariat.psse.wieruszow@sanepid.gov.pl</vt:lpwstr>
      </vt:variant>
      <vt:variant>
        <vt:lpwstr/>
      </vt:variant>
      <vt:variant>
        <vt:i4>6750208</vt:i4>
      </vt:variant>
      <vt:variant>
        <vt:i4>9</vt:i4>
      </vt:variant>
      <vt:variant>
        <vt:i4>0</vt:i4>
      </vt:variant>
      <vt:variant>
        <vt:i4>5</vt:i4>
      </vt:variant>
      <vt:variant>
        <vt:lpwstr>mailto:sekretariat.psse.wieruszow@sanepid.gov.pl</vt:lpwstr>
      </vt:variant>
      <vt:variant>
        <vt:lpwstr/>
      </vt:variant>
      <vt:variant>
        <vt:i4>393340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https://www.gov.pl/web/sluzbacywilna/ochrona-sygnalistow--wewnetrzne-kanaly-zgloszen</vt:lpwstr>
      </vt:variant>
      <vt:variant>
        <vt:lpwstr>_ftn1</vt:lpwstr>
      </vt:variant>
      <vt:variant>
        <vt:i4>6750208</vt:i4>
      </vt:variant>
      <vt:variant>
        <vt:i4>3</vt:i4>
      </vt:variant>
      <vt:variant>
        <vt:i4>0</vt:i4>
      </vt:variant>
      <vt:variant>
        <vt:i4>5</vt:i4>
      </vt:variant>
      <vt:variant>
        <vt:lpwstr>mailto:sekretariat.psse.wieruszow@sanepid.gov.pl</vt:lpwstr>
      </vt:variant>
      <vt:variant>
        <vt:lpwstr/>
      </vt:variant>
      <vt:variant>
        <vt:i4>6750208</vt:i4>
      </vt:variant>
      <vt:variant>
        <vt:i4>0</vt:i4>
      </vt:variant>
      <vt:variant>
        <vt:i4>0</vt:i4>
      </vt:variant>
      <vt:variant>
        <vt:i4>5</vt:i4>
      </vt:variant>
      <vt:variant>
        <vt:lpwstr>mailto:sekretariat.psse.wieruszow@sanepid.gov.pl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Wieruszów - Łukasz Wróbel</dc:creator>
  <cp:keywords/>
  <cp:lastModifiedBy>PSSE Wieruszów - Łukasz Wróbel</cp:lastModifiedBy>
  <cp:revision>2</cp:revision>
  <cp:lastPrinted>2024-09-13T08:38:00Z</cp:lastPrinted>
  <dcterms:created xsi:type="dcterms:W3CDTF">2024-12-03T11:33:00Z</dcterms:created>
  <dcterms:modified xsi:type="dcterms:W3CDTF">2024-12-03T11:33:00Z</dcterms:modified>
</cp:coreProperties>
</file>