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0A84" w14:textId="77777777" w:rsidR="009A564B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33B459E6" w14:textId="094AC17F" w:rsidR="009A564B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8E98E45" w14:textId="77777777" w:rsidR="009A564B" w:rsidRPr="003407AD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A564B" w:rsidRPr="001F4E4F" w14:paraId="67FE8248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303AC02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EEA9261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2035A660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9D8E557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0E304A4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39599719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53C7D74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CA5A28C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580BCD39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066370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92192DC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17FD1713" w14:textId="77777777" w:rsidTr="00EB45F6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7CCF29A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83D130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0EAC241C" w14:textId="77777777" w:rsidTr="00EB45F6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36AF876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9CAA86D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4940FC8C" w14:textId="77777777" w:rsidTr="00EB45F6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F1F6B9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9930C05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A9558D" w14:paraId="0D421A8A" w14:textId="77777777" w:rsidTr="00EB45F6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D2573CE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0D883BA" w14:textId="77777777" w:rsidR="009A564B" w:rsidRPr="00A9558D" w:rsidRDefault="009A564B" w:rsidP="00EB45F6">
            <w:pPr>
              <w:rPr>
                <w:rFonts w:cstheme="minorHAnsi"/>
              </w:rPr>
            </w:pPr>
          </w:p>
        </w:tc>
      </w:tr>
      <w:tr w:rsidR="009A564B" w:rsidRPr="00A9558D" w14:paraId="07D6D86F" w14:textId="77777777" w:rsidTr="00EB45F6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3C00DACE" w14:textId="77777777" w:rsidR="009A564B" w:rsidRPr="005A0700" w:rsidRDefault="00000000" w:rsidP="00EB45F6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5839CFF9" w14:textId="77777777" w:rsidR="009A564B" w:rsidRDefault="009A564B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3CEC5F65" w14:textId="77777777" w:rsidR="009A564B" w:rsidRPr="00516EAC" w:rsidRDefault="009A564B" w:rsidP="009A564B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14:paraId="53147AA9" w14:textId="4B4D4E9D" w:rsidR="009A564B" w:rsidRPr="008B5B24" w:rsidRDefault="009A564B" w:rsidP="008B5B2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i/>
          <w:iCs/>
          <w:snapToGrid w:val="0"/>
          <w:shd w:val="clear" w:color="auto" w:fill="FFFFFF"/>
        </w:rPr>
      </w:pPr>
      <w:r w:rsidRPr="00516EAC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>w przedmiocie</w:t>
      </w:r>
      <w:r w:rsidRPr="00516EAC">
        <w:rPr>
          <w:rFonts w:ascii="Times New Roman" w:hAnsi="Times New Roman" w:cs="Times New Roman"/>
        </w:rPr>
        <w:t xml:space="preserve"> </w:t>
      </w:r>
      <w:r w:rsidR="008B5B24" w:rsidRPr="008B5B24">
        <w:rPr>
          <w:rFonts w:ascii="Times New Roman" w:hAnsi="Times New Roman" w:cs="Times New Roman"/>
          <w:b/>
          <w:i/>
          <w:iCs/>
          <w:snapToGrid w:val="0"/>
          <w:shd w:val="clear" w:color="auto" w:fill="FFFFFF"/>
        </w:rPr>
        <w:t>Dostawa prasy dla Generalnej Dyrekcji Ochrony Środowiska</w:t>
      </w:r>
      <w:r w:rsidR="008B5B24" w:rsidRPr="008B5B24">
        <w:rPr>
          <w:rFonts w:ascii="Times New Roman" w:hAnsi="Times New Roman" w:cs="Times New Roman"/>
          <w:bCs/>
          <w:i/>
          <w:iCs/>
          <w:snapToGrid w:val="0"/>
          <w:shd w:val="clear" w:color="auto" w:fill="FFFFFF"/>
        </w:rPr>
        <w:t>,</w:t>
      </w:r>
      <w:r w:rsidRPr="008B5B24">
        <w:rPr>
          <w:rFonts w:ascii="Times New Roman" w:hAnsi="Times New Roman" w:cs="Times New Roman"/>
          <w:b/>
          <w:i/>
          <w:iCs/>
        </w:rPr>
        <w:t xml:space="preserve"> </w:t>
      </w:r>
      <w:r w:rsidRPr="008B5B24">
        <w:rPr>
          <w:rFonts w:ascii="Times New Roman" w:hAnsi="Times New Roman" w:cs="Times New Roman"/>
        </w:rPr>
        <w:t xml:space="preserve">oferujemy wykonanie przedmiotu zamówienia za cenę łączną </w:t>
      </w:r>
      <w:r w:rsidRPr="008B5B24">
        <w:rPr>
          <w:rFonts w:ascii="Times New Roman" w:hAnsi="Times New Roman" w:cs="Times New Roman"/>
          <w:b/>
          <w:bCs/>
        </w:rPr>
        <w:t>……..….. zł brutto</w:t>
      </w:r>
      <w:r w:rsidRPr="008B5B24">
        <w:rPr>
          <w:rFonts w:ascii="Times New Roman" w:hAnsi="Times New Roman" w:cs="Times New Roman"/>
        </w:rPr>
        <w:t xml:space="preserve">, </w:t>
      </w:r>
      <w:r w:rsidRPr="008B5B24">
        <w:rPr>
          <w:rFonts w:ascii="Times New Roman" w:hAnsi="Times New Roman" w:cs="Times New Roman"/>
          <w:b/>
          <w:bCs/>
        </w:rPr>
        <w:t>zgodnie ze szczegółowym wykazem cen</w:t>
      </w:r>
      <w:r w:rsidR="00EF0D51" w:rsidRPr="008B5B24">
        <w:rPr>
          <w:rFonts w:ascii="Times New Roman" w:hAnsi="Times New Roman" w:cs="Times New Roman"/>
        </w:rPr>
        <w:t>:</w:t>
      </w:r>
    </w:p>
    <w:p w14:paraId="4563804D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296"/>
        <w:gridCol w:w="1559"/>
        <w:gridCol w:w="992"/>
        <w:gridCol w:w="1560"/>
        <w:gridCol w:w="1608"/>
      </w:tblGrid>
      <w:tr w:rsidR="008B5B24" w:rsidRPr="008B5B24" w14:paraId="18EC60AC" w14:textId="77777777" w:rsidTr="008B5B24">
        <w:trPr>
          <w:trHeight w:val="75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5A49A7F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C7BBC7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77B794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7F37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Wersja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47DF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2379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8B5B24" w:rsidRPr="008B5B24" w14:paraId="699911EF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69C5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8C0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 Professional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3F5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831" w14:textId="7FA40653" w:rsidR="008B5B24" w:rsidRPr="008B5B24" w:rsidRDefault="00C74E5F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</w:t>
            </w:r>
            <w:r w:rsidR="008B5B24"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D64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B02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63D37156" w14:textId="77777777" w:rsidTr="008B5B24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DF3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95E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A4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(Prenumerata Premium)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66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ED4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AD0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5693CEC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DDCA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574B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19C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B5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EE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2D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8797D49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E2E9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875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9F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988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E0A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E28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4A50367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0A7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8B5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Przetargi Publiczne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3CF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0DB1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95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E42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5E3593BD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343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1B1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Chronimy Przyrodę Ojczystą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2F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5A9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59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D32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64AF2219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ABE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D03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Ornis</w:t>
            </w:r>
            <w:proofErr w:type="spellEnd"/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4BC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3F3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C7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601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53CED3AC" w14:textId="77777777" w:rsidTr="008B5B24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FBD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A05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Zeszyty Naukowe Sadownictwa Administracyjnego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D29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25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248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35A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751C8280" w14:textId="77777777" w:rsidTr="008B5B24">
        <w:trPr>
          <w:trHeight w:val="76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509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CCA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Orzecznictwo Naczelnego Sądu Administracyjnego i Wojewódzkich Sądów Administracyjnych.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E7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515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03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93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7B23DA8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66A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68E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Radca Prawny w Administracji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B2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1A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EB0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52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7445B57F" w14:textId="77777777" w:rsidTr="008B5B24">
        <w:trPr>
          <w:trHeight w:val="48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2BB" w14:textId="77777777" w:rsidR="008B5B24" w:rsidRPr="008B5B24" w:rsidRDefault="008B5B24" w:rsidP="008B5B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5B24">
              <w:rPr>
                <w:rFonts w:ascii="Arial" w:eastAsia="Times New Roman" w:hAnsi="Arial" w:cs="Arial"/>
                <w:lang w:eastAsia="pl-PL"/>
              </w:rPr>
              <w:t>RAZEM</w:t>
            </w:r>
          </w:p>
          <w:p w14:paraId="4D934116" w14:textId="50DD063F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3B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77C0E00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012E81B0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47CC9993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53B27E7C" w14:textId="77777777" w:rsidR="009A564B" w:rsidRPr="00B57C7E" w:rsidRDefault="009A564B" w:rsidP="009A564B">
      <w:pPr>
        <w:pStyle w:val="Akapitzlist"/>
        <w:tabs>
          <w:tab w:val="left" w:pos="426"/>
        </w:tabs>
        <w:spacing w:after="120" w:line="276" w:lineRule="auto"/>
        <w:ind w:left="851"/>
        <w:jc w:val="both"/>
        <w:rPr>
          <w:rFonts w:ascii="Times New Roman" w:hAnsi="Times New Roman" w:cs="Times New Roman"/>
          <w:bCs/>
        </w:rPr>
      </w:pPr>
    </w:p>
    <w:p w14:paraId="01AB33C4" w14:textId="77777777" w:rsidR="009A564B" w:rsidRPr="00472973" w:rsidRDefault="009A564B" w:rsidP="009A564B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lastRenderedPageBreak/>
        <w:t>OŚWIADCZENIA:</w:t>
      </w:r>
    </w:p>
    <w:p w14:paraId="1FED9C14" w14:textId="77777777" w:rsidR="009A564B" w:rsidRPr="00B57C7E" w:rsidRDefault="009A564B" w:rsidP="009A56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8975BE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2976FFFF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5547AAC8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396FAFFF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0CBF8E59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2BC4B577" w14:textId="77777777" w:rsidR="009A564B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3472547F" w14:textId="77777777" w:rsidR="009A564B" w:rsidRPr="00B57C7E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212063CE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72A19D3D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Załącznikami do niniejszego formularza, stanowiącymi integralną część oferty są:</w:t>
      </w:r>
    </w:p>
    <w:p w14:paraId="3D1A3156" w14:textId="4667EFAC" w:rsidR="009A564B" w:rsidRDefault="00EF0D51" w:rsidP="009A564B">
      <w:pPr>
        <w:pStyle w:val="Akapitzlist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</w:p>
    <w:p w14:paraId="30E3739B" w14:textId="51487180" w:rsidR="009A564B" w:rsidRDefault="009A564B" w:rsidP="006B768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0D6C01A" w14:textId="77777777" w:rsidR="009A564B" w:rsidRPr="00F7043A" w:rsidRDefault="009A564B" w:rsidP="009A564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9946129" w14:textId="77777777" w:rsidR="009A564B" w:rsidRPr="003407AD" w:rsidRDefault="009A564B" w:rsidP="009A56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7C60592D" w14:textId="77777777" w:rsidR="009A564B" w:rsidRPr="00931C85" w:rsidRDefault="009A564B" w:rsidP="009A564B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36EC88F1" w14:textId="77777777" w:rsidR="002D0535" w:rsidRDefault="002D0535"/>
    <w:sectPr w:rsidR="002D0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0B68" w14:textId="77777777" w:rsidR="00D052ED" w:rsidRDefault="00D052ED" w:rsidP="009A564B">
      <w:pPr>
        <w:spacing w:after="0" w:line="240" w:lineRule="auto"/>
      </w:pPr>
      <w:r>
        <w:separator/>
      </w:r>
    </w:p>
  </w:endnote>
  <w:endnote w:type="continuationSeparator" w:id="0">
    <w:p w14:paraId="4ADB36DA" w14:textId="77777777" w:rsidR="00D052ED" w:rsidRDefault="00D052ED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B6DD" w14:textId="77777777" w:rsidR="00D052ED" w:rsidRDefault="00D052ED" w:rsidP="009A564B">
      <w:pPr>
        <w:spacing w:after="0" w:line="240" w:lineRule="auto"/>
      </w:pPr>
      <w:r>
        <w:separator/>
      </w:r>
    </w:p>
  </w:footnote>
  <w:footnote w:type="continuationSeparator" w:id="0">
    <w:p w14:paraId="665BAEF4" w14:textId="77777777" w:rsidR="00D052ED" w:rsidRDefault="00D052ED" w:rsidP="009A564B">
      <w:pPr>
        <w:spacing w:after="0" w:line="240" w:lineRule="auto"/>
      </w:pPr>
      <w:r>
        <w:continuationSeparator/>
      </w:r>
    </w:p>
  </w:footnote>
  <w:footnote w:id="1">
    <w:p w14:paraId="739EC116" w14:textId="77777777" w:rsidR="009A564B" w:rsidRPr="00E34AB0" w:rsidRDefault="009A564B" w:rsidP="009A564B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62587D" w14:textId="77777777" w:rsidR="009A564B" w:rsidRDefault="009A564B" w:rsidP="009A564B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7F48" w14:textId="32659C7A" w:rsidR="00FA6A7F" w:rsidRDefault="00FA6A7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F30CCCF" wp14:editId="0AC00A57">
          <wp:simplePos x="0" y="0"/>
          <wp:positionH relativeFrom="page">
            <wp:posOffset>366395</wp:posOffset>
          </wp:positionH>
          <wp:positionV relativeFrom="topMargin">
            <wp:align>bottom</wp:align>
          </wp:positionV>
          <wp:extent cx="793750" cy="768551"/>
          <wp:effectExtent l="0" t="0" r="6350" b="0"/>
          <wp:wrapSquare wrapText="bothSides"/>
          <wp:docPr id="1672491446" name="Obraz 167249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69274">
    <w:abstractNumId w:val="6"/>
  </w:num>
  <w:num w:numId="2" w16cid:durableId="619412206">
    <w:abstractNumId w:val="3"/>
  </w:num>
  <w:num w:numId="3" w16cid:durableId="1923561183">
    <w:abstractNumId w:val="11"/>
  </w:num>
  <w:num w:numId="4" w16cid:durableId="786656347">
    <w:abstractNumId w:val="4"/>
  </w:num>
  <w:num w:numId="5" w16cid:durableId="1526822366">
    <w:abstractNumId w:val="12"/>
  </w:num>
  <w:num w:numId="6" w16cid:durableId="998339404">
    <w:abstractNumId w:val="1"/>
  </w:num>
  <w:num w:numId="7" w16cid:durableId="1596090037">
    <w:abstractNumId w:val="7"/>
  </w:num>
  <w:num w:numId="8" w16cid:durableId="102266982">
    <w:abstractNumId w:val="10"/>
  </w:num>
  <w:num w:numId="9" w16cid:durableId="595674700">
    <w:abstractNumId w:val="2"/>
  </w:num>
  <w:num w:numId="10" w16cid:durableId="1285693905">
    <w:abstractNumId w:val="5"/>
  </w:num>
  <w:num w:numId="11" w16cid:durableId="1896113912">
    <w:abstractNumId w:val="9"/>
  </w:num>
  <w:num w:numId="12" w16cid:durableId="189075693">
    <w:abstractNumId w:val="0"/>
  </w:num>
  <w:num w:numId="13" w16cid:durableId="726219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B"/>
    <w:rsid w:val="0000136E"/>
    <w:rsid w:val="00067764"/>
    <w:rsid w:val="00134BBC"/>
    <w:rsid w:val="001377EF"/>
    <w:rsid w:val="00184E5B"/>
    <w:rsid w:val="001B1BA8"/>
    <w:rsid w:val="001B6FC9"/>
    <w:rsid w:val="001D72DF"/>
    <w:rsid w:val="001E52CC"/>
    <w:rsid w:val="00220FC2"/>
    <w:rsid w:val="00243DCC"/>
    <w:rsid w:val="00271113"/>
    <w:rsid w:val="002D0535"/>
    <w:rsid w:val="003053CF"/>
    <w:rsid w:val="00330852"/>
    <w:rsid w:val="00333E0B"/>
    <w:rsid w:val="003C1925"/>
    <w:rsid w:val="003F0523"/>
    <w:rsid w:val="00566E6D"/>
    <w:rsid w:val="00576E5E"/>
    <w:rsid w:val="005D3624"/>
    <w:rsid w:val="006B768A"/>
    <w:rsid w:val="00703338"/>
    <w:rsid w:val="00717CA5"/>
    <w:rsid w:val="007C0CA0"/>
    <w:rsid w:val="00846FFE"/>
    <w:rsid w:val="008723E1"/>
    <w:rsid w:val="00873031"/>
    <w:rsid w:val="008B5B24"/>
    <w:rsid w:val="008D416C"/>
    <w:rsid w:val="009A564B"/>
    <w:rsid w:val="009A7166"/>
    <w:rsid w:val="00A43CC5"/>
    <w:rsid w:val="00AA2524"/>
    <w:rsid w:val="00AA56C9"/>
    <w:rsid w:val="00AB5C65"/>
    <w:rsid w:val="00AF1C47"/>
    <w:rsid w:val="00B8228D"/>
    <w:rsid w:val="00BF6251"/>
    <w:rsid w:val="00C2761B"/>
    <w:rsid w:val="00C34996"/>
    <w:rsid w:val="00C665AA"/>
    <w:rsid w:val="00C679CC"/>
    <w:rsid w:val="00C716A2"/>
    <w:rsid w:val="00C74E5F"/>
    <w:rsid w:val="00C82AEA"/>
    <w:rsid w:val="00CF62ED"/>
    <w:rsid w:val="00D052ED"/>
    <w:rsid w:val="00E36400"/>
    <w:rsid w:val="00E44501"/>
    <w:rsid w:val="00EF0D51"/>
    <w:rsid w:val="00F56072"/>
    <w:rsid w:val="00F74C18"/>
    <w:rsid w:val="00FA6A7F"/>
    <w:rsid w:val="00FC78BE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2CDA"/>
  <w15:chartTrackingRefBased/>
  <w15:docId w15:val="{792C6F3C-964D-4897-BA81-ADADE7A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A564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A564B"/>
    <w:rPr>
      <w:kern w:val="0"/>
      <w14:ligatures w14:val="none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A5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A56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A564B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A564B"/>
  </w:style>
  <w:style w:type="paragraph" w:customStyle="1" w:styleId="Default">
    <w:name w:val="Default"/>
    <w:rsid w:val="009A5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A564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A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A7F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6C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6C9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C0CA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GDOŚ ZP</cp:lastModifiedBy>
  <cp:revision>4</cp:revision>
  <cp:lastPrinted>2024-11-20T06:02:00Z</cp:lastPrinted>
  <dcterms:created xsi:type="dcterms:W3CDTF">2024-11-20T06:00:00Z</dcterms:created>
  <dcterms:modified xsi:type="dcterms:W3CDTF">2024-11-20T06:15:00Z</dcterms:modified>
</cp:coreProperties>
</file>