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2064A4">
        <w:rPr>
          <w:rFonts w:ascii="Arial" w:hAnsi="Arial" w:cs="Arial"/>
          <w:bCs/>
          <w:sz w:val="22"/>
          <w:szCs w:val="22"/>
        </w:rPr>
        <w:t>mer postępowania: SA.270.5</w:t>
      </w:r>
      <w:r w:rsidR="00492400">
        <w:rPr>
          <w:rFonts w:ascii="Arial" w:hAnsi="Arial" w:cs="Arial"/>
          <w:bCs/>
          <w:sz w:val="22"/>
          <w:szCs w:val="22"/>
        </w:rPr>
        <w:t>.2024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2064A4">
        <w:rPr>
          <w:rFonts w:ascii="Arial" w:hAnsi="Arial" w:cs="Arial"/>
          <w:bCs/>
          <w:sz w:val="22"/>
          <w:szCs w:val="22"/>
        </w:rPr>
        <w:t xml:space="preserve"> publicznych  (tj. Dz. U. z 2023 r., poz. 1605</w:t>
      </w:r>
      <w:r>
        <w:rPr>
          <w:rFonts w:ascii="Arial" w:hAnsi="Arial" w:cs="Arial"/>
          <w:bCs/>
          <w:sz w:val="22"/>
          <w:szCs w:val="22"/>
        </w:rPr>
        <w:t xml:space="preserve">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DF4676">
        <w:rPr>
          <w:rFonts w:ascii="Arial" w:hAnsi="Arial" w:cs="Arial"/>
          <w:b/>
          <w:bCs/>
          <w:sz w:val="22"/>
          <w:szCs w:val="22"/>
        </w:rPr>
        <w:t>Przebudowa</w:t>
      </w:r>
      <w:r w:rsidR="0065227D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7C791F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492400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”.</w:t>
      </w:r>
      <w:r w:rsidR="00F56725">
        <w:rPr>
          <w:rFonts w:ascii="Arial" w:hAnsi="Arial" w:cs="Arial"/>
          <w:b/>
          <w:sz w:val="22"/>
          <w:szCs w:val="22"/>
        </w:rPr>
        <w:t xml:space="preserve"> Pakiet ………</w:t>
      </w:r>
      <w:bookmarkStart w:id="0" w:name="_GoBack"/>
      <w:bookmarkEnd w:id="0"/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6"/>
    <w:rsid w:val="002064A4"/>
    <w:rsid w:val="002A5D1E"/>
    <w:rsid w:val="00492400"/>
    <w:rsid w:val="00546D16"/>
    <w:rsid w:val="0065227D"/>
    <w:rsid w:val="007C791F"/>
    <w:rsid w:val="008A12C6"/>
    <w:rsid w:val="009B067E"/>
    <w:rsid w:val="00B56E6F"/>
    <w:rsid w:val="00BC7055"/>
    <w:rsid w:val="00DF4676"/>
    <w:rsid w:val="00ED48F5"/>
    <w:rsid w:val="00EF78BD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2024-03-13T12:40:00Z</dcterms:created>
  <dcterms:modified xsi:type="dcterms:W3CDTF">2024-04-23T08:26:00Z</dcterms:modified>
</cp:coreProperties>
</file>