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1EF53" w14:textId="4D9C659E" w:rsidR="0005308B" w:rsidRPr="000543FE" w:rsidRDefault="000B2F8A" w:rsidP="0005308B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543FE">
        <w:rPr>
          <w:rFonts w:ascii="Times New Roman" w:hAnsi="Times New Roman" w:cs="Times New Roman"/>
          <w:b/>
          <w:sz w:val="36"/>
          <w:szCs w:val="36"/>
          <w:u w:val="single"/>
        </w:rPr>
        <w:t xml:space="preserve">Szczegółowy opis </w:t>
      </w:r>
      <w:r w:rsidR="00284524" w:rsidRPr="000543FE">
        <w:rPr>
          <w:rFonts w:ascii="Times New Roman" w:hAnsi="Times New Roman" w:cs="Times New Roman"/>
          <w:b/>
          <w:sz w:val="36"/>
          <w:szCs w:val="36"/>
          <w:u w:val="single"/>
        </w:rPr>
        <w:t xml:space="preserve">techniczny mebli </w:t>
      </w:r>
    </w:p>
    <w:p w14:paraId="23471401" w14:textId="14E697D3" w:rsidR="0005308B" w:rsidRPr="00BF5EAE" w:rsidRDefault="0005308B">
      <w:pPr>
        <w:rPr>
          <w:rFonts w:ascii="Times New Roman" w:hAnsi="Times New Roman" w:cs="Times New Roman"/>
        </w:rPr>
      </w:pPr>
    </w:p>
    <w:p w14:paraId="65B307C1" w14:textId="45162534" w:rsidR="00D70B3C" w:rsidRPr="000543FE" w:rsidRDefault="00D70B3C" w:rsidP="000543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543FE">
        <w:rPr>
          <w:rFonts w:ascii="Times New Roman" w:hAnsi="Times New Roman" w:cs="Times New Roman"/>
          <w:b/>
          <w:bCs/>
          <w:sz w:val="36"/>
          <w:szCs w:val="36"/>
        </w:rPr>
        <w:t>Część PIERWSZA</w:t>
      </w:r>
    </w:p>
    <w:p w14:paraId="58649086" w14:textId="68829305" w:rsidR="00072C6B" w:rsidRPr="000543FE" w:rsidRDefault="00C70D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43FE">
        <w:rPr>
          <w:rFonts w:ascii="Times New Roman" w:hAnsi="Times New Roman" w:cs="Times New Roman"/>
          <w:b/>
          <w:bCs/>
          <w:sz w:val="28"/>
          <w:szCs w:val="28"/>
        </w:rPr>
        <w:t>Pozycja 1</w:t>
      </w:r>
      <w:r w:rsidR="00D70B3C" w:rsidRPr="000543FE">
        <w:rPr>
          <w:rFonts w:ascii="Times New Roman" w:hAnsi="Times New Roman" w:cs="Times New Roman"/>
          <w:b/>
          <w:bCs/>
          <w:sz w:val="28"/>
          <w:szCs w:val="28"/>
        </w:rPr>
        <w:t>.1</w:t>
      </w:r>
    </w:p>
    <w:p w14:paraId="3B5A764F" w14:textId="744F21EC" w:rsidR="009207ED" w:rsidRDefault="00786636" w:rsidP="009207ED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06655B5" wp14:editId="72BBC9C5">
            <wp:simplePos x="0" y="0"/>
            <wp:positionH relativeFrom="column">
              <wp:posOffset>2586355</wp:posOffset>
            </wp:positionH>
            <wp:positionV relativeFrom="paragraph">
              <wp:posOffset>850430</wp:posOffset>
            </wp:positionV>
            <wp:extent cx="2845435" cy="1590675"/>
            <wp:effectExtent l="0" t="0" r="0" b="9525"/>
            <wp:wrapTopAndBottom/>
            <wp:docPr id="6" name="Obraz 6" descr="https://dotd.pl/wp-content/uploads/2020/03/00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td.pl/wp-content/uploads/2020/03/007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t="39992" r="13591" b="19185"/>
                    <a:stretch/>
                  </pic:blipFill>
                  <pic:spPr bwMode="auto">
                    <a:xfrm>
                      <a:off x="0" y="0"/>
                      <a:ext cx="28454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0AD" w:rsidRPr="003600D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40320" behindDoc="0" locked="0" layoutInCell="1" allowOverlap="1" wp14:anchorId="5F558570" wp14:editId="1FDCE8C1">
            <wp:simplePos x="0" y="0"/>
            <wp:positionH relativeFrom="margin">
              <wp:posOffset>2540</wp:posOffset>
            </wp:positionH>
            <wp:positionV relativeFrom="page">
              <wp:posOffset>2570480</wp:posOffset>
            </wp:positionV>
            <wp:extent cx="2583815" cy="2583815"/>
            <wp:effectExtent l="0" t="0" r="6985" b="6985"/>
            <wp:wrapTopAndBottom/>
            <wp:docPr id="40" name="Obraz 40" descr="https://dotd.pl/wp-content/uploads/2019/05/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td.pl/wp-content/uploads/2019/05/006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8B" w:rsidRPr="00D70B3C">
        <w:rPr>
          <w:rFonts w:ascii="Times New Roman" w:hAnsi="Times New Roman" w:cs="Times New Roman"/>
          <w:b/>
          <w:bCs/>
          <w:sz w:val="28"/>
          <w:szCs w:val="28"/>
        </w:rPr>
        <w:t xml:space="preserve">Fotel typ jajo – </w:t>
      </w:r>
      <w:r w:rsidR="004712A5" w:rsidRPr="00D70B3C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8F318B" w:rsidRPr="00D70B3C">
        <w:rPr>
          <w:rFonts w:ascii="Times New Roman" w:hAnsi="Times New Roman" w:cs="Times New Roman"/>
          <w:b/>
          <w:bCs/>
          <w:sz w:val="28"/>
          <w:szCs w:val="28"/>
        </w:rPr>
        <w:t>szt.</w:t>
      </w:r>
      <w:r w:rsidR="00960A17" w:rsidRPr="00960A17">
        <w:rPr>
          <w:noProof/>
          <w:lang w:eastAsia="pl-PL"/>
        </w:rPr>
        <w:t xml:space="preserve"> </w:t>
      </w:r>
    </w:p>
    <w:p w14:paraId="3C7D8FC1" w14:textId="6E3D28FD" w:rsidR="009207ED" w:rsidRPr="003600D9" w:rsidRDefault="009207ED" w:rsidP="009207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9207E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3600D9">
        <w:rPr>
          <w:rFonts w:ascii="Times New Roman" w:eastAsia="Times New Roman" w:hAnsi="Times New Roman" w:cs="Times New Roman"/>
          <w:lang w:eastAsia="pl-PL"/>
        </w:rPr>
        <w:t>Zdjęcie przykładowe</w:t>
      </w:r>
    </w:p>
    <w:p w14:paraId="47AA7B1E" w14:textId="349521B3" w:rsidR="009207ED" w:rsidRPr="00D70B3C" w:rsidRDefault="009207ED" w:rsidP="00D90A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Opis</w:t>
      </w:r>
    </w:p>
    <w:p w14:paraId="7AC1BA5E" w14:textId="5095E831" w:rsidR="00C70DB3" w:rsidRPr="00D70B3C" w:rsidRDefault="00C70DB3" w:rsidP="00D70B3C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hd w:val="clear" w:color="auto" w:fill="FFFFFF"/>
        </w:rPr>
      </w:pPr>
      <w:r w:rsidRPr="00D70B3C">
        <w:rPr>
          <w:rFonts w:ascii="Times New Roman" w:hAnsi="Times New Roman" w:cs="Times New Roman"/>
          <w:shd w:val="clear" w:color="auto" w:fill="FFFFFF"/>
        </w:rPr>
        <w:t>owalna budowa przypominająca otwarte jajo,</w:t>
      </w:r>
    </w:p>
    <w:p w14:paraId="596C9B37" w14:textId="119FF267" w:rsidR="00C70DB3" w:rsidRPr="00D70B3C" w:rsidRDefault="00C70DB3" w:rsidP="00D70B3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D70B3C">
        <w:rPr>
          <w:rFonts w:ascii="Times New Roman" w:eastAsia="Times New Roman" w:hAnsi="Times New Roman" w:cs="Times New Roman"/>
          <w:bCs/>
          <w:lang w:eastAsia="pl-PL"/>
        </w:rPr>
        <w:t>fotel obrotowy</w:t>
      </w:r>
      <w:r w:rsidRPr="00D70B3C">
        <w:rPr>
          <w:rFonts w:ascii="Times New Roman" w:eastAsia="Times New Roman" w:hAnsi="Times New Roman" w:cs="Times New Roman"/>
          <w:lang w:eastAsia="pl-PL"/>
        </w:rPr>
        <w:t> – pozwala się swobodnie obracać,</w:t>
      </w:r>
    </w:p>
    <w:p w14:paraId="6E9E5D2A" w14:textId="07DEB98A" w:rsidR="00C70DB3" w:rsidRPr="00D70B3C" w:rsidRDefault="00C70DB3" w:rsidP="00D70B3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hd w:val="clear" w:color="auto" w:fill="FFFFFF"/>
        </w:rPr>
      </w:pPr>
      <w:r w:rsidRPr="00D70B3C">
        <w:rPr>
          <w:rFonts w:ascii="Times New Roman" w:hAnsi="Times New Roman" w:cs="Times New Roman"/>
          <w:shd w:val="clear" w:color="auto" w:fill="FFFFFF"/>
        </w:rPr>
        <w:t>funkcja bujania i mechanizm odchylania</w:t>
      </w:r>
      <w:r w:rsidR="00300968" w:rsidRPr="00D70B3C">
        <w:rPr>
          <w:rFonts w:ascii="Times New Roman" w:hAnsi="Times New Roman" w:cs="Times New Roman"/>
          <w:shd w:val="clear" w:color="auto" w:fill="FFFFFF"/>
        </w:rPr>
        <w:t>,</w:t>
      </w:r>
    </w:p>
    <w:p w14:paraId="25676CA4" w14:textId="1C96BAC2" w:rsidR="00C70DB3" w:rsidRPr="00D70B3C" w:rsidRDefault="00072C6B" w:rsidP="00D70B3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hd w:val="clear" w:color="auto" w:fill="FFFFFF"/>
        </w:rPr>
      </w:pPr>
      <w:r w:rsidRPr="00D70B3C">
        <w:rPr>
          <w:rFonts w:ascii="Times New Roman" w:hAnsi="Times New Roman" w:cs="Times New Roman"/>
          <w:shd w:val="clear" w:color="auto" w:fill="FFFFFF"/>
        </w:rPr>
        <w:t>p</w:t>
      </w:r>
      <w:r w:rsidR="00C70DB3" w:rsidRPr="00D70B3C">
        <w:rPr>
          <w:rStyle w:val="Pogrubienie"/>
          <w:rFonts w:ascii="Times New Roman" w:hAnsi="Times New Roman" w:cs="Times New Roman"/>
          <w:b w:val="0"/>
        </w:rPr>
        <w:t>odstawa fotela</w:t>
      </w:r>
      <w:r w:rsidR="00C70DB3" w:rsidRPr="00D70B3C">
        <w:rPr>
          <w:rStyle w:val="Pogrubienie"/>
          <w:rFonts w:ascii="Times New Roman" w:hAnsi="Times New Roman" w:cs="Times New Roman"/>
        </w:rPr>
        <w:t> </w:t>
      </w:r>
      <w:r w:rsidR="00C70DB3" w:rsidRPr="00D70B3C">
        <w:rPr>
          <w:rFonts w:ascii="Times New Roman" w:hAnsi="Times New Roman" w:cs="Times New Roman"/>
          <w:shd w:val="clear" w:color="auto" w:fill="FFFFFF"/>
        </w:rPr>
        <w:t xml:space="preserve">wykonana ze stali </w:t>
      </w:r>
      <w:r w:rsidR="00300968" w:rsidRPr="00D70B3C">
        <w:rPr>
          <w:rFonts w:ascii="Times New Roman" w:hAnsi="Times New Roman" w:cs="Times New Roman"/>
          <w:shd w:val="clear" w:color="auto" w:fill="FFFFFF"/>
        </w:rPr>
        <w:t xml:space="preserve">w kolorze złotym polerowanym lub matowym </w:t>
      </w:r>
      <w:r w:rsidR="00C70DB3" w:rsidRPr="00D70B3C">
        <w:rPr>
          <w:rFonts w:ascii="Times New Roman" w:hAnsi="Times New Roman" w:cs="Times New Roman"/>
          <w:shd w:val="clear" w:color="auto" w:fill="FFFFFF"/>
        </w:rPr>
        <w:t>(kolor do ustalenie ze wzornika)</w:t>
      </w:r>
      <w:r w:rsidR="00EC6474" w:rsidRPr="00D70B3C">
        <w:rPr>
          <w:rFonts w:ascii="Times New Roman" w:hAnsi="Times New Roman" w:cs="Times New Roman"/>
          <w:shd w:val="clear" w:color="auto" w:fill="FFFFFF"/>
        </w:rPr>
        <w:t xml:space="preserve"> wyposażona w gumowe lub plastikowe stopki w kolorze czarnym wklejone lub wpuszczone miejscowo w stelaż nóg,</w:t>
      </w:r>
    </w:p>
    <w:p w14:paraId="786EB4F0" w14:textId="66E38898" w:rsidR="00300968" w:rsidRPr="00D70B3C" w:rsidRDefault="00300968" w:rsidP="00D70B3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hd w:val="clear" w:color="auto" w:fill="FFFFFF"/>
        </w:rPr>
      </w:pPr>
      <w:r w:rsidRPr="00D70B3C">
        <w:rPr>
          <w:rFonts w:ascii="Times New Roman" w:hAnsi="Times New Roman" w:cs="Times New Roman"/>
          <w:shd w:val="clear" w:color="auto" w:fill="FFFFFF"/>
        </w:rPr>
        <w:t>fotel wykonany z tkaniny bez przeszyć w kontrastowej nitce (nitka dobrana do koloru tkaniny), bez lamówek i obszyć,</w:t>
      </w:r>
    </w:p>
    <w:p w14:paraId="0270036F" w14:textId="09B395BA" w:rsidR="00B22BA3" w:rsidRDefault="00B22BA3" w:rsidP="00B22BA3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30FEF6" wp14:editId="178C7EC0">
            <wp:simplePos x="0" y="0"/>
            <wp:positionH relativeFrom="column">
              <wp:posOffset>4492625</wp:posOffset>
            </wp:positionH>
            <wp:positionV relativeFrom="paragraph">
              <wp:posOffset>101600</wp:posOffset>
            </wp:positionV>
            <wp:extent cx="935990" cy="1206500"/>
            <wp:effectExtent l="0" t="1905" r="0" b="0"/>
            <wp:wrapTight wrapText="bothSides">
              <wp:wrapPolygon edited="0">
                <wp:start x="-44" y="21566"/>
                <wp:lineTo x="21058" y="21566"/>
                <wp:lineTo x="21058" y="421"/>
                <wp:lineTo x="-44" y="421"/>
                <wp:lineTo x="-44" y="21566"/>
              </wp:wrapPolygon>
            </wp:wrapTight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2" t="13406" r="32643" b="43295"/>
                    <a:stretch/>
                  </pic:blipFill>
                  <pic:spPr bwMode="auto">
                    <a:xfrm rot="5400000">
                      <a:off x="0" y="0"/>
                      <a:ext cx="93599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B0F" w:rsidRPr="00D70B3C">
        <w:rPr>
          <w:rFonts w:ascii="Times New Roman" w:hAnsi="Times New Roman" w:cs="Times New Roman"/>
          <w:shd w:val="clear" w:color="auto" w:fill="FFFFFF"/>
        </w:rPr>
        <w:t>na siedzisku dodatkowa poduszka dopasowana do wielkości siedziska</w:t>
      </w:r>
      <w:r w:rsidR="00EC6474" w:rsidRPr="00D70B3C">
        <w:rPr>
          <w:rFonts w:ascii="Times New Roman" w:hAnsi="Times New Roman" w:cs="Times New Roman"/>
          <w:shd w:val="clear" w:color="auto" w:fill="FFFFFF"/>
        </w:rPr>
        <w:t xml:space="preserve"> </w:t>
      </w:r>
      <w:r w:rsidR="003B0B0F" w:rsidRPr="00D70B3C">
        <w:rPr>
          <w:rFonts w:ascii="Times New Roman" w:hAnsi="Times New Roman" w:cs="Times New Roman"/>
          <w:shd w:val="clear" w:color="auto" w:fill="FFFFFF"/>
        </w:rPr>
        <w:t>o grubości 4</w:t>
      </w:r>
      <w:r w:rsidR="00300968" w:rsidRPr="00D70B3C">
        <w:rPr>
          <w:rFonts w:ascii="Times New Roman" w:hAnsi="Times New Roman" w:cs="Times New Roman"/>
          <w:shd w:val="clear" w:color="auto" w:fill="FFFFFF"/>
        </w:rPr>
        <w:t xml:space="preserve">-5 </w:t>
      </w:r>
      <w:r w:rsidR="00EC6474" w:rsidRPr="00D70B3C">
        <w:rPr>
          <w:rFonts w:ascii="Times New Roman" w:hAnsi="Times New Roman" w:cs="Times New Roman"/>
          <w:shd w:val="clear" w:color="auto" w:fill="FFFFFF"/>
        </w:rPr>
        <w:t>cm</w:t>
      </w:r>
      <w:r>
        <w:rPr>
          <w:rFonts w:ascii="Times New Roman" w:hAnsi="Times New Roman" w:cs="Times New Roman"/>
          <w:shd w:val="clear" w:color="auto" w:fill="FFFFFF"/>
        </w:rPr>
        <w:t>,</w:t>
      </w:r>
    </w:p>
    <w:p w14:paraId="2F74B24E" w14:textId="38250C28" w:rsidR="003B0B0F" w:rsidRPr="00B22BA3" w:rsidRDefault="00EC6474" w:rsidP="00B22BA3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hd w:val="clear" w:color="auto" w:fill="FFFFFF"/>
        </w:rPr>
      </w:pPr>
      <w:r w:rsidRPr="00D70B3C">
        <w:rPr>
          <w:rFonts w:ascii="Times New Roman" w:hAnsi="Times New Roman" w:cs="Times New Roman"/>
          <w:shd w:val="clear" w:color="auto" w:fill="FFFFFF"/>
        </w:rPr>
        <w:t xml:space="preserve"> </w:t>
      </w:r>
      <w:r w:rsidR="00B22BA3" w:rsidRPr="00D70B3C">
        <w:rPr>
          <w:rFonts w:ascii="Times New Roman" w:eastAsia="Times New Roman" w:hAnsi="Times New Roman" w:cs="Times New Roman"/>
          <w:lang w:eastAsia="pl-PL"/>
        </w:rPr>
        <w:t xml:space="preserve">tapicerka welurowa gładka i miękka w dotyku, zmieniająca się pod wpływem dotyku, kolor w </w:t>
      </w:r>
      <w:r w:rsidR="00B22BA3" w:rsidRPr="00D70B3C">
        <w:rPr>
          <w:rFonts w:ascii="Times New Roman" w:hAnsi="Times New Roman" w:cs="Times New Roman"/>
        </w:rPr>
        <w:t>odcieniach żółcieni/złota</w:t>
      </w:r>
      <w:r w:rsidR="00B22BA3" w:rsidRPr="00D70B3C">
        <w:rPr>
          <w:rFonts w:ascii="Times New Roman" w:hAnsi="Times New Roman" w:cs="Times New Roman"/>
          <w:shd w:val="clear" w:color="auto" w:fill="FFFFFF"/>
        </w:rPr>
        <w:t xml:space="preserve"> zbliżony do musztardowego</w:t>
      </w:r>
      <w:r w:rsidR="00B22BA3">
        <w:rPr>
          <w:rFonts w:ascii="Times New Roman" w:hAnsi="Times New Roman" w:cs="Times New Roman"/>
          <w:shd w:val="clear" w:color="auto" w:fill="FFFFFF"/>
        </w:rPr>
        <w:t xml:space="preserve"> </w:t>
      </w:r>
      <w:r w:rsidR="00B22BA3" w:rsidRPr="00D70B3C">
        <w:rPr>
          <w:rFonts w:ascii="Times New Roman" w:hAnsi="Times New Roman" w:cs="Times New Roman"/>
          <w:shd w:val="clear" w:color="auto" w:fill="FFFFFF"/>
        </w:rPr>
        <w:t>(kolor do ustalenie ze wzornika), odporn</w:t>
      </w:r>
      <w:r w:rsidR="00B22BA3">
        <w:rPr>
          <w:rFonts w:ascii="Times New Roman" w:hAnsi="Times New Roman" w:cs="Times New Roman"/>
          <w:shd w:val="clear" w:color="auto" w:fill="FFFFFF"/>
        </w:rPr>
        <w:t>a</w:t>
      </w:r>
      <w:r w:rsidR="00B22BA3" w:rsidRPr="00D70B3C">
        <w:rPr>
          <w:rFonts w:ascii="Times New Roman" w:hAnsi="Times New Roman" w:cs="Times New Roman"/>
          <w:shd w:val="clear" w:color="auto" w:fill="FFFFFF"/>
        </w:rPr>
        <w:t xml:space="preserve"> na ścieranie min.</w:t>
      </w:r>
      <w:r w:rsidR="00406737">
        <w:rPr>
          <w:rFonts w:ascii="Times New Roman" w:hAnsi="Times New Roman" w:cs="Times New Roman"/>
          <w:shd w:val="clear" w:color="auto" w:fill="FFFFFF"/>
        </w:rPr>
        <w:t xml:space="preserve"> </w:t>
      </w:r>
      <w:r w:rsidR="00406737" w:rsidRPr="00CE3179">
        <w:rPr>
          <w:rFonts w:ascii="Times New Roman" w:eastAsia="Times New Roman" w:hAnsi="Times New Roman" w:cs="Times New Roman"/>
          <w:lang w:eastAsia="pl-PL"/>
        </w:rPr>
        <w:t>min 40 000 cykli</w:t>
      </w:r>
      <w:r w:rsidR="00406737">
        <w:rPr>
          <w:rFonts w:ascii="Times New Roman" w:eastAsia="Times New Roman" w:hAnsi="Times New Roman" w:cs="Times New Roman"/>
          <w:lang w:eastAsia="pl-PL"/>
        </w:rPr>
        <w:t>, trudnopalna</w:t>
      </w:r>
      <w:r w:rsidR="00A551A9">
        <w:rPr>
          <w:rFonts w:ascii="Times New Roman" w:eastAsia="Times New Roman" w:hAnsi="Times New Roman" w:cs="Times New Roman"/>
          <w:lang w:eastAsia="pl-PL"/>
        </w:rPr>
        <w:t>.</w:t>
      </w:r>
      <w:r w:rsidR="00B22BA3" w:rsidRPr="00D70B3C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6BBC299F" w14:textId="253B8392" w:rsidR="00C70DB3" w:rsidRPr="00FC3309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t xml:space="preserve">Wymiary </w:t>
      </w:r>
      <w:r w:rsidR="00D70B3C">
        <w:rPr>
          <w:rFonts w:ascii="Times New Roman" w:eastAsia="Times New Roman" w:hAnsi="Times New Roman" w:cs="Times New Roman"/>
          <w:lang w:eastAsia="pl-PL"/>
        </w:rPr>
        <w:t>f</w:t>
      </w:r>
      <w:r w:rsidRPr="00FC3309">
        <w:rPr>
          <w:rFonts w:ascii="Times New Roman" w:eastAsia="Times New Roman" w:hAnsi="Times New Roman" w:cs="Times New Roman"/>
          <w:lang w:eastAsia="pl-PL"/>
        </w:rPr>
        <w:t>otela</w:t>
      </w:r>
      <w:r w:rsidR="00D70B3C">
        <w:rPr>
          <w:rFonts w:ascii="Times New Roman" w:eastAsia="Times New Roman" w:hAnsi="Times New Roman" w:cs="Times New Roman"/>
          <w:lang w:eastAsia="pl-PL"/>
        </w:rPr>
        <w:t>:</w:t>
      </w:r>
    </w:p>
    <w:p w14:paraId="546D4980" w14:textId="6231D4AE" w:rsidR="00C70DB3" w:rsidRPr="00FC3309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t>Wysokość: 113 cm</w:t>
      </w:r>
      <w:r w:rsidR="005251D1" w:rsidRPr="00FC3309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7FA99D85" w14:textId="4B065FA9" w:rsidR="00C70DB3" w:rsidRPr="00FC3309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t>Szerokość: 85 cm</w:t>
      </w:r>
      <w:r w:rsidR="005251D1" w:rsidRPr="00FC3309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290CF858" w14:textId="1E05AADD" w:rsidR="00C70DB3" w:rsidRPr="00FC3309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lastRenderedPageBreak/>
        <w:t>Głębokość: 76 cm</w:t>
      </w:r>
      <w:r w:rsidR="005251D1" w:rsidRPr="00FC3309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71A019B6" w14:textId="5C0B8509" w:rsidR="00C70DB3" w:rsidRPr="00FC3309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t>Głębokość siedziska: 54 cm</w:t>
      </w:r>
      <w:r w:rsidR="005251D1" w:rsidRPr="00FC3309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260761D7" w14:textId="614D2460" w:rsidR="00C70DB3" w:rsidRPr="00FC3309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t>Wysokość siedziska: 45 cm</w:t>
      </w:r>
      <w:r w:rsidR="005251D1" w:rsidRPr="00FC3309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04413F5D" w14:textId="4A12AF1E" w:rsidR="00C70DB3" w:rsidRDefault="00C70DB3" w:rsidP="00D90AA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C3309">
        <w:rPr>
          <w:rFonts w:ascii="Times New Roman" w:eastAsia="Times New Roman" w:hAnsi="Times New Roman" w:cs="Times New Roman"/>
          <w:lang w:eastAsia="pl-PL"/>
        </w:rPr>
        <w:t>Maksymalne obciążenie: 140 kg</w:t>
      </w:r>
      <w:r w:rsidR="005251D1" w:rsidRPr="00FC3309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351EC4CF" w14:textId="42186E60" w:rsidR="00D70B3C" w:rsidRDefault="00D70B3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459B5F89" w14:textId="301E3F45" w:rsidR="00D70B3C" w:rsidRPr="00D70B3C" w:rsidRDefault="00D70B3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D70B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Pozycja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1.2</w:t>
      </w:r>
      <w:r w:rsidRPr="00D70B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</w:p>
    <w:p w14:paraId="74ACE7C1" w14:textId="5A0B3C70" w:rsidR="00D70B3C" w:rsidRDefault="00D70B3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D70B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Fotel z poduszkami – 2</w:t>
      </w:r>
      <w:r w:rsidR="00551DF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6</w:t>
      </w:r>
      <w:r w:rsidRPr="00D70B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szt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</w:t>
      </w:r>
      <w:r w:rsidRPr="00D70B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</w:p>
    <w:p w14:paraId="0710DDC0" w14:textId="07DAE740" w:rsidR="00AB5E89" w:rsidRDefault="00AB5E8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DF78D3E" wp14:editId="5F40CDEB">
            <wp:extent cx="2647950" cy="2582117"/>
            <wp:effectExtent l="0" t="0" r="0" b="8890"/>
            <wp:docPr id="25" name="Obraz 25" descr="Obraz zawierający meble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meble, siedzeni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r="18651" b="2665"/>
                    <a:stretch/>
                  </pic:blipFill>
                  <pic:spPr bwMode="auto">
                    <a:xfrm>
                      <a:off x="0" y="0"/>
                      <a:ext cx="2655627" cy="258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32A2">
        <w:rPr>
          <w:noProof/>
          <w:lang w:eastAsia="pl-PL"/>
        </w:rPr>
        <w:drawing>
          <wp:inline distT="0" distB="0" distL="0" distR="0" wp14:anchorId="65BCE5A5" wp14:editId="27742769">
            <wp:extent cx="2476458" cy="2449830"/>
            <wp:effectExtent l="0" t="0" r="635" b="7620"/>
            <wp:docPr id="29306" name="Obraz 26" descr="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6" name="Obraz 26" descr="Nom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6" t="19697" r="7755" b="10606"/>
                    <a:stretch/>
                  </pic:blipFill>
                  <pic:spPr bwMode="auto">
                    <a:xfrm>
                      <a:off x="0" y="0"/>
                      <a:ext cx="2519481" cy="249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D799F" w14:textId="473EC65B" w:rsidR="00B54E40" w:rsidRPr="003600D9" w:rsidRDefault="00B54E40" w:rsidP="00B54E4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600D9">
        <w:rPr>
          <w:rFonts w:ascii="Times New Roman" w:eastAsia="Times New Roman" w:hAnsi="Times New Roman" w:cs="Times New Roman"/>
          <w:lang w:eastAsia="pl-PL"/>
        </w:rPr>
        <w:t>Zdjęcie przykładowe</w:t>
      </w:r>
    </w:p>
    <w:p w14:paraId="74E96C8C" w14:textId="2A68C9EC" w:rsidR="00AB5E89" w:rsidRPr="00D70B3C" w:rsidRDefault="00AB5E8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Opis</w:t>
      </w:r>
    </w:p>
    <w:p w14:paraId="2843C0EA" w14:textId="1312A856" w:rsidR="00D70B3C" w:rsidRPr="00CE3179" w:rsidRDefault="00D70B3C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E3179">
        <w:rPr>
          <w:rFonts w:ascii="Times New Roman" w:eastAsia="Times New Roman" w:hAnsi="Times New Roman" w:cs="Times New Roman"/>
          <w:lang w:eastAsia="pl-PL"/>
        </w:rPr>
        <w:t xml:space="preserve">elementem konstrukcyjnym fotela wykonane z sklejki o grubości 12 i 18 mm – frezowane, </w:t>
      </w:r>
    </w:p>
    <w:p w14:paraId="3D8DE1E4" w14:textId="01C8EBED" w:rsidR="00CE3179" w:rsidRDefault="00CE3179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siedzisko i </w:t>
      </w:r>
      <w:r w:rsidR="00D70B3C" w:rsidRPr="00CE3179">
        <w:rPr>
          <w:rFonts w:ascii="Times New Roman" w:eastAsia="Times New Roman" w:hAnsi="Times New Roman" w:cs="Times New Roman"/>
          <w:lang w:eastAsia="pl-PL"/>
        </w:rPr>
        <w:t>warstwę sprężynującą stanowią formatki pianki poliuretanowej,</w:t>
      </w:r>
    </w:p>
    <w:p w14:paraId="4A4C96C4" w14:textId="4D4696F9" w:rsidR="00D70B3C" w:rsidRDefault="00D70B3C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E3179">
        <w:rPr>
          <w:rFonts w:ascii="Times New Roman" w:eastAsia="Times New Roman" w:hAnsi="Times New Roman" w:cs="Times New Roman"/>
          <w:lang w:eastAsia="pl-PL"/>
        </w:rPr>
        <w:t xml:space="preserve">w części oparcia i siedziska fotela luźne poduszki z rdzeniem z pianki poliuretanowej, </w:t>
      </w:r>
    </w:p>
    <w:p w14:paraId="552FDEC1" w14:textId="50F4118E" w:rsidR="00692D0E" w:rsidRDefault="00692D0E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poduszka </w:t>
      </w:r>
      <w:proofErr w:type="spellStart"/>
      <w:r>
        <w:rPr>
          <w:rFonts w:ascii="Times New Roman" w:eastAsia="Times New Roman" w:hAnsi="Times New Roman" w:cs="Times New Roman"/>
          <w:lang w:eastAsia="pl-PL"/>
        </w:rPr>
        <w:t>oparciowa</w:t>
      </w:r>
      <w:proofErr w:type="spellEnd"/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A903EC">
        <w:rPr>
          <w:rFonts w:ascii="Times New Roman" w:eastAsia="Times New Roman" w:hAnsi="Times New Roman" w:cs="Times New Roman"/>
          <w:lang w:eastAsia="pl-PL"/>
        </w:rPr>
        <w:t xml:space="preserve">luźna, miękka </w:t>
      </w:r>
      <w:r>
        <w:rPr>
          <w:rFonts w:ascii="Times New Roman" w:eastAsia="Times New Roman" w:hAnsi="Times New Roman" w:cs="Times New Roman"/>
          <w:lang w:eastAsia="pl-PL"/>
        </w:rPr>
        <w:t>z widocznym poziomym podziałem</w:t>
      </w:r>
      <w:r w:rsidR="008F7EC2">
        <w:rPr>
          <w:rFonts w:ascii="Times New Roman" w:eastAsia="Times New Roman" w:hAnsi="Times New Roman" w:cs="Times New Roman"/>
          <w:lang w:eastAsia="pl-PL"/>
        </w:rPr>
        <w:t>/przeszyciem</w:t>
      </w:r>
      <w:r>
        <w:rPr>
          <w:rFonts w:ascii="Times New Roman" w:eastAsia="Times New Roman" w:hAnsi="Times New Roman" w:cs="Times New Roman"/>
          <w:lang w:eastAsia="pl-PL"/>
        </w:rPr>
        <w:t>,</w:t>
      </w:r>
    </w:p>
    <w:p w14:paraId="65B8C452" w14:textId="78AFD437" w:rsidR="00692D0E" w:rsidRPr="00CE3179" w:rsidRDefault="00692D0E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fotel na planie prostokąta, ze spadzistymi podłokietnikami w formie mankietu idącego po obwodzie boków i zaplecka</w:t>
      </w:r>
      <w:r w:rsidR="002D1322">
        <w:rPr>
          <w:rFonts w:ascii="Times New Roman" w:eastAsia="Times New Roman" w:hAnsi="Times New Roman" w:cs="Times New Roman"/>
          <w:lang w:eastAsia="pl-PL"/>
        </w:rPr>
        <w:t xml:space="preserve"> (</w:t>
      </w:r>
      <w:r w:rsidR="00B14B01">
        <w:rPr>
          <w:rFonts w:ascii="Times New Roman" w:eastAsia="Times New Roman" w:hAnsi="Times New Roman" w:cs="Times New Roman"/>
          <w:lang w:eastAsia="pl-PL"/>
        </w:rPr>
        <w:t>wysokość mankietu +/- 14 cm),</w:t>
      </w:r>
    </w:p>
    <w:p w14:paraId="7740BB29" w14:textId="2FBD099E" w:rsidR="00D70B3C" w:rsidRPr="00CE3179" w:rsidRDefault="00D70B3C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E3179">
        <w:rPr>
          <w:rFonts w:ascii="Times New Roman" w:eastAsia="Times New Roman" w:hAnsi="Times New Roman" w:cs="Times New Roman"/>
          <w:lang w:eastAsia="pl-PL"/>
        </w:rPr>
        <w:t>nogi stalowe z rury o średnicy 20</w:t>
      </w:r>
      <w:r w:rsidR="00651DC3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CE3179">
        <w:rPr>
          <w:rFonts w:ascii="Times New Roman" w:eastAsia="Times New Roman" w:hAnsi="Times New Roman" w:cs="Times New Roman"/>
          <w:lang w:eastAsia="pl-PL"/>
        </w:rPr>
        <w:t>mm malowane proszkowo na kolor czarny matowy</w:t>
      </w:r>
      <w:r w:rsidR="00A320E0">
        <w:rPr>
          <w:rFonts w:ascii="Times New Roman" w:eastAsia="Times New Roman" w:hAnsi="Times New Roman" w:cs="Times New Roman"/>
          <w:lang w:eastAsia="pl-PL"/>
        </w:rPr>
        <w:t xml:space="preserve">, wysokość </w:t>
      </w:r>
      <w:r w:rsidR="00924501">
        <w:rPr>
          <w:rFonts w:ascii="Times New Roman" w:eastAsia="Times New Roman" w:hAnsi="Times New Roman" w:cs="Times New Roman"/>
          <w:lang w:eastAsia="pl-PL"/>
        </w:rPr>
        <w:t>+/- 19 cm</w:t>
      </w:r>
      <w:r w:rsidRPr="00CE3179">
        <w:rPr>
          <w:rFonts w:ascii="Times New Roman" w:eastAsia="Times New Roman" w:hAnsi="Times New Roman" w:cs="Times New Roman"/>
          <w:lang w:eastAsia="pl-PL"/>
        </w:rPr>
        <w:t>,</w:t>
      </w:r>
    </w:p>
    <w:p w14:paraId="09590B8F" w14:textId="1A00FCD6" w:rsidR="00D70B3C" w:rsidRPr="00CE3179" w:rsidRDefault="00D70B3C" w:rsidP="00CE3179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E3179">
        <w:rPr>
          <w:rFonts w:ascii="Times New Roman" w:eastAsia="Times New Roman" w:hAnsi="Times New Roman" w:cs="Times New Roman"/>
          <w:lang w:eastAsia="pl-PL"/>
        </w:rPr>
        <w:t xml:space="preserve">stopki zakończone gumową/plastikową nakładka w kształcie stożka, </w:t>
      </w:r>
    </w:p>
    <w:p w14:paraId="754FEA88" w14:textId="32F05D5C" w:rsidR="006A1B73" w:rsidRPr="006A1B73" w:rsidRDefault="00B22BA3" w:rsidP="00C9557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C52E9E" wp14:editId="55521ECF">
            <wp:simplePos x="0" y="0"/>
            <wp:positionH relativeFrom="column">
              <wp:posOffset>4653280</wp:posOffset>
            </wp:positionH>
            <wp:positionV relativeFrom="paragraph">
              <wp:posOffset>86995</wp:posOffset>
            </wp:positionV>
            <wp:extent cx="1038225" cy="1338580"/>
            <wp:effectExtent l="2223" t="0" r="0" b="0"/>
            <wp:wrapTight wrapText="bothSides">
              <wp:wrapPolygon edited="0">
                <wp:start x="46" y="21636"/>
                <wp:lineTo x="21052" y="21636"/>
                <wp:lineTo x="21052" y="425"/>
                <wp:lineTo x="46" y="425"/>
                <wp:lineTo x="46" y="21636"/>
              </wp:wrapPolygon>
            </wp:wrapTight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2" t="13406" r="32643" b="43295"/>
                    <a:stretch/>
                  </pic:blipFill>
                  <pic:spPr bwMode="auto">
                    <a:xfrm rot="5400000">
                      <a:off x="0" y="0"/>
                      <a:ext cx="103822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D0E" w:rsidRPr="00D70B3C">
        <w:rPr>
          <w:rFonts w:ascii="Times New Roman" w:hAnsi="Times New Roman" w:cs="Times New Roman"/>
          <w:shd w:val="clear" w:color="auto" w:fill="FFFFFF"/>
        </w:rPr>
        <w:t>fotel wykonany z tkaniny bez przeszyć w kontrastowej nitce (nitka dobrana do koloru tkaniny)</w:t>
      </w:r>
      <w:r w:rsidR="006A1B73">
        <w:rPr>
          <w:rFonts w:ascii="Times New Roman" w:hAnsi="Times New Roman" w:cs="Times New Roman"/>
          <w:shd w:val="clear" w:color="auto" w:fill="FFFFFF"/>
        </w:rPr>
        <w:t xml:space="preserve">, </w:t>
      </w:r>
    </w:p>
    <w:p w14:paraId="5B7AC59C" w14:textId="1D4F90B5" w:rsidR="00C95574" w:rsidRDefault="00C95574" w:rsidP="00C95574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E3179">
        <w:rPr>
          <w:rFonts w:ascii="Times New Roman" w:eastAsia="Times New Roman" w:hAnsi="Times New Roman" w:cs="Times New Roman"/>
          <w:lang w:eastAsia="pl-PL"/>
        </w:rPr>
        <w:t>tapicerka welurowa miękka w dotyku, zmieniająca odcień pod wpływem dotyku, kolor w odcieniach żółcieni/złota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D70B3C">
        <w:rPr>
          <w:rFonts w:ascii="Times New Roman" w:hAnsi="Times New Roman" w:cs="Times New Roman"/>
          <w:shd w:val="clear" w:color="auto" w:fill="FFFFFF"/>
        </w:rPr>
        <w:t>zbliżony do musztardowego</w:t>
      </w:r>
      <w:r w:rsidRPr="00CE3179">
        <w:rPr>
          <w:rFonts w:ascii="Times New Roman" w:eastAsia="Times New Roman" w:hAnsi="Times New Roman" w:cs="Times New Roman"/>
          <w:lang w:eastAsia="pl-PL"/>
        </w:rPr>
        <w:t xml:space="preserve"> (kolor do ustalenie ze wzornika), odporn</w:t>
      </w:r>
      <w:r>
        <w:rPr>
          <w:rFonts w:ascii="Times New Roman" w:eastAsia="Times New Roman" w:hAnsi="Times New Roman" w:cs="Times New Roman"/>
          <w:lang w:eastAsia="pl-PL"/>
        </w:rPr>
        <w:t>a</w:t>
      </w:r>
      <w:r w:rsidRPr="00CE3179">
        <w:rPr>
          <w:rFonts w:ascii="Times New Roman" w:eastAsia="Times New Roman" w:hAnsi="Times New Roman" w:cs="Times New Roman"/>
          <w:lang w:eastAsia="pl-PL"/>
        </w:rPr>
        <w:t xml:space="preserve"> na ścieranie min 40 000 cykli</w:t>
      </w:r>
      <w:r>
        <w:rPr>
          <w:rFonts w:ascii="Times New Roman" w:eastAsia="Times New Roman" w:hAnsi="Times New Roman" w:cs="Times New Roman"/>
          <w:lang w:eastAsia="pl-PL"/>
        </w:rPr>
        <w:t>, trudnopalna</w:t>
      </w:r>
      <w:r w:rsidR="0019608B">
        <w:rPr>
          <w:rFonts w:ascii="Times New Roman" w:eastAsia="Times New Roman" w:hAnsi="Times New Roman" w:cs="Times New Roman"/>
          <w:lang w:eastAsia="pl-PL"/>
        </w:rPr>
        <w:t>.</w:t>
      </w:r>
      <w:r w:rsidR="00A551A9" w:rsidRPr="00A551A9">
        <w:rPr>
          <w:rFonts w:ascii="Times New Roman" w:hAnsi="Times New Roman" w:cs="Times New Roman"/>
          <w:shd w:val="clear" w:color="auto" w:fill="FFFFFF"/>
        </w:rPr>
        <w:t xml:space="preserve"> </w:t>
      </w:r>
      <w:r w:rsidR="00A551A9">
        <w:rPr>
          <w:rFonts w:ascii="Times New Roman" w:hAnsi="Times New Roman" w:cs="Times New Roman"/>
          <w:shd w:val="clear" w:color="auto" w:fill="FFFFFF"/>
        </w:rPr>
        <w:t>10</w:t>
      </w:r>
      <w:r w:rsidR="00A551A9" w:rsidRPr="00D70B3C">
        <w:rPr>
          <w:rFonts w:ascii="Times New Roman" w:hAnsi="Times New Roman" w:cs="Times New Roman"/>
          <w:shd w:val="clear" w:color="auto" w:fill="FFFFFF"/>
        </w:rPr>
        <w:t>0 000 cykli, trudnopaln</w:t>
      </w:r>
      <w:r w:rsidR="00A551A9">
        <w:rPr>
          <w:rFonts w:ascii="Times New Roman" w:hAnsi="Times New Roman" w:cs="Times New Roman"/>
          <w:shd w:val="clear" w:color="auto" w:fill="FFFFFF"/>
        </w:rPr>
        <w:t>a, trwałość barwnika na tarcie dobra, trwałość barwnika na światło dobra, plamoodporna.</w:t>
      </w:r>
    </w:p>
    <w:p w14:paraId="2520492B" w14:textId="4CBE491F" w:rsidR="008A25EB" w:rsidRDefault="008A25EB" w:rsidP="008A25EB">
      <w:pPr>
        <w:pStyle w:val="Akapitzlist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lang w:eastAsia="pl-PL"/>
        </w:rPr>
      </w:pPr>
    </w:p>
    <w:p w14:paraId="50EA81D6" w14:textId="24AF5D51" w:rsidR="00D70B3C" w:rsidRPr="00824EC7" w:rsidRDefault="00D70B3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824EC7">
        <w:rPr>
          <w:rFonts w:ascii="Times New Roman" w:eastAsia="Times New Roman" w:hAnsi="Times New Roman" w:cs="Times New Roman"/>
          <w:lang w:eastAsia="pl-PL"/>
        </w:rPr>
        <w:t>Wymiary:</w:t>
      </w:r>
      <w:r w:rsidRPr="00824EC7">
        <w:rPr>
          <w:rFonts w:ascii="Times New Roman" w:eastAsia="Times New Roman" w:hAnsi="Times New Roman" w:cs="Times New Roman"/>
          <w:lang w:eastAsia="pl-PL"/>
        </w:rPr>
        <w:br/>
        <w:t>szerokość 75</w:t>
      </w:r>
      <w:r w:rsidR="00CE3179">
        <w:rPr>
          <w:rFonts w:ascii="Times New Roman" w:eastAsia="Times New Roman" w:hAnsi="Times New Roman" w:cs="Times New Roman"/>
          <w:lang w:eastAsia="pl-PL"/>
        </w:rPr>
        <w:t xml:space="preserve"> cm</w:t>
      </w:r>
      <w:r w:rsidRPr="00824EC7">
        <w:rPr>
          <w:rFonts w:ascii="Times New Roman" w:eastAsia="Times New Roman" w:hAnsi="Times New Roman" w:cs="Times New Roman"/>
          <w:lang w:eastAsia="pl-PL"/>
        </w:rPr>
        <w:br/>
        <w:t>głębokość 87 cm</w:t>
      </w:r>
      <w:r w:rsidRPr="00824EC7">
        <w:rPr>
          <w:rFonts w:ascii="Times New Roman" w:eastAsia="Times New Roman" w:hAnsi="Times New Roman" w:cs="Times New Roman"/>
          <w:lang w:eastAsia="pl-PL"/>
        </w:rPr>
        <w:br/>
        <w:t>wysokość 79 cm</w:t>
      </w:r>
      <w:r w:rsidRPr="00824EC7">
        <w:rPr>
          <w:rFonts w:ascii="Times New Roman" w:eastAsia="Times New Roman" w:hAnsi="Times New Roman" w:cs="Times New Roman"/>
          <w:lang w:eastAsia="pl-PL"/>
        </w:rPr>
        <w:br/>
        <w:t>głębokość siedziska 49 cm</w:t>
      </w:r>
      <w:r w:rsidRPr="00824EC7">
        <w:rPr>
          <w:rFonts w:ascii="Times New Roman" w:eastAsia="Times New Roman" w:hAnsi="Times New Roman" w:cs="Times New Roman"/>
          <w:lang w:eastAsia="pl-PL"/>
        </w:rPr>
        <w:br/>
        <w:t>wysokość siedziska 42 cm</w:t>
      </w:r>
    </w:p>
    <w:p w14:paraId="4F83DADD" w14:textId="56D1B402" w:rsidR="00D70B3C" w:rsidRDefault="00D70B3C" w:rsidP="00D70B3C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</w:p>
    <w:p w14:paraId="370C4961" w14:textId="673306D7" w:rsidR="00D70B3C" w:rsidRPr="00DE15C6" w:rsidRDefault="00D70B3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DE15C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Pozycja </w:t>
      </w:r>
      <w:r w:rsidR="00692D0E" w:rsidRPr="00DE15C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1.3</w:t>
      </w:r>
      <w:r w:rsidRPr="00DE15C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</w:p>
    <w:p w14:paraId="6D67D81D" w14:textId="240927C3" w:rsidR="00D70B3C" w:rsidRDefault="00E9446F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9E52F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06B72962" wp14:editId="2FAA94C2">
            <wp:simplePos x="0" y="0"/>
            <wp:positionH relativeFrom="column">
              <wp:posOffset>3567430</wp:posOffset>
            </wp:positionH>
            <wp:positionV relativeFrom="paragraph">
              <wp:posOffset>572135</wp:posOffset>
            </wp:positionV>
            <wp:extent cx="1562100" cy="2277745"/>
            <wp:effectExtent l="0" t="0" r="0" b="8255"/>
            <wp:wrapTopAndBottom/>
            <wp:docPr id="7" name="Obraz 7" descr="https://api.profim.pl/uploads/images/products/trillopro/21hst/main/trillopro-21hst-chrome-glides-ral-7043-2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i.profim.pl/uploads/images/products/trillopro/21hst/main/trillopro-21hst-chrome-glides-ral-7043-2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9" t="22639" r="23235" b="13812"/>
                    <a:stretch/>
                  </pic:blipFill>
                  <pic:spPr bwMode="auto">
                    <a:xfrm>
                      <a:off x="0" y="0"/>
                      <a:ext cx="15621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17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5E537C7" wp14:editId="70FE9E36">
            <wp:simplePos x="0" y="0"/>
            <wp:positionH relativeFrom="column">
              <wp:posOffset>6350</wp:posOffset>
            </wp:positionH>
            <wp:positionV relativeFrom="paragraph">
              <wp:posOffset>353695</wp:posOffset>
            </wp:positionV>
            <wp:extent cx="3359150" cy="2719070"/>
            <wp:effectExtent l="0" t="0" r="0" b="5080"/>
            <wp:wrapTopAndBottom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B3C" w:rsidRPr="00DE15C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Krzesło obrotowe – </w:t>
      </w:r>
      <w:r w:rsidR="00551DF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3</w:t>
      </w:r>
      <w:r w:rsidR="00D70B3C" w:rsidRPr="00DE15C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szt.</w:t>
      </w:r>
    </w:p>
    <w:p w14:paraId="485FB663" w14:textId="77777777" w:rsidR="00E9446F" w:rsidRPr="009F00F5" w:rsidRDefault="00E9446F" w:rsidP="00E9446F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  <w:r w:rsidRPr="00DB2179">
        <w:rPr>
          <w:rFonts w:ascii="Times New Roman" w:eastAsia="Times New Roman" w:hAnsi="Times New Roman" w:cs="Times New Roman"/>
          <w:lang w:eastAsia="pl-PL"/>
        </w:rPr>
        <w:t xml:space="preserve">Zdjęcie z wymiarami oraz zdjęcie poglądowe </w:t>
      </w:r>
    </w:p>
    <w:p w14:paraId="1DDD112B" w14:textId="5B4E1825" w:rsidR="00E9446F" w:rsidRPr="00DE15C6" w:rsidRDefault="00E9446F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Opis</w:t>
      </w:r>
    </w:p>
    <w:p w14:paraId="3D166DF1" w14:textId="32E080EA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oparcie plastikowe</w:t>
      </w:r>
      <w:r w:rsidR="00DE15C6">
        <w:rPr>
          <w:rFonts w:ascii="Times New Roman" w:eastAsia="Times New Roman" w:hAnsi="Times New Roman" w:cs="Times New Roman"/>
          <w:lang w:eastAsia="pl-PL"/>
        </w:rPr>
        <w:t xml:space="preserve">, </w:t>
      </w:r>
      <w:r w:rsidR="00DE15C6">
        <w:t>wykonane z poliamidu z domieszką włókna szklanego z tapicerowaną nakładką, p</w:t>
      </w:r>
      <w:r w:rsidR="00DE15C6" w:rsidRPr="00DE15C6">
        <w:t>ianka nakładki oparcia – cięta o gęstości 35 kg/m3</w:t>
      </w:r>
      <w:r w:rsidRPr="00692D0E">
        <w:rPr>
          <w:rFonts w:ascii="Times New Roman" w:eastAsia="Times New Roman" w:hAnsi="Times New Roman" w:cs="Times New Roman"/>
          <w:lang w:eastAsia="pl-PL"/>
        </w:rPr>
        <w:t>,</w:t>
      </w:r>
    </w:p>
    <w:p w14:paraId="208488AD" w14:textId="00FF81AF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mechanizm synchroniczny typu SELF (</w:t>
      </w:r>
      <w:proofErr w:type="spellStart"/>
      <w:r w:rsidRPr="00692D0E">
        <w:rPr>
          <w:rFonts w:ascii="Times New Roman" w:eastAsia="Times New Roman" w:hAnsi="Times New Roman" w:cs="Times New Roman"/>
          <w:lang w:eastAsia="pl-PL"/>
        </w:rPr>
        <w:t>samoważący</w:t>
      </w:r>
      <w:proofErr w:type="spellEnd"/>
      <w:r w:rsidRPr="00692D0E">
        <w:rPr>
          <w:rFonts w:ascii="Times New Roman" w:eastAsia="Times New Roman" w:hAnsi="Times New Roman" w:cs="Times New Roman"/>
          <w:lang w:eastAsia="pl-PL"/>
        </w:rPr>
        <w:t>), z możliwością blokady w dwóch pozycjach (bazowej oraz maksymalnie odchylonej)</w:t>
      </w:r>
      <w:r w:rsidR="00DE15C6">
        <w:rPr>
          <w:rFonts w:ascii="Times New Roman" w:eastAsia="Times New Roman" w:hAnsi="Times New Roman" w:cs="Times New Roman"/>
          <w:lang w:eastAsia="pl-PL"/>
        </w:rPr>
        <w:t>,</w:t>
      </w:r>
    </w:p>
    <w:p w14:paraId="177C0B53" w14:textId="01DC94DA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podstawa 4-ramienna aluminiowa w kolorze czarnym</w:t>
      </w:r>
      <w:r w:rsidR="00DE15C6">
        <w:rPr>
          <w:rFonts w:ascii="Times New Roman" w:eastAsia="Times New Roman" w:hAnsi="Times New Roman" w:cs="Times New Roman"/>
          <w:lang w:eastAsia="pl-PL"/>
        </w:rPr>
        <w:t>, wysoka,</w:t>
      </w:r>
    </w:p>
    <w:p w14:paraId="6EE2B564" w14:textId="77777777" w:rsidR="00DE15C6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 xml:space="preserve">elementy plastikowe czarne, </w:t>
      </w:r>
    </w:p>
    <w:p w14:paraId="0CCB24A8" w14:textId="04B7CDDA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podłokietniki stałe jako integralny element oparcia,</w:t>
      </w:r>
    </w:p>
    <w:p w14:paraId="6849E8AB" w14:textId="6F38C51D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kółka miękkie</w:t>
      </w:r>
      <w:r w:rsidR="00692D0E">
        <w:rPr>
          <w:rFonts w:ascii="Times New Roman" w:eastAsia="Times New Roman" w:hAnsi="Times New Roman" w:cs="Times New Roman"/>
          <w:lang w:eastAsia="pl-PL"/>
        </w:rPr>
        <w:t xml:space="preserve"> do twardych powierzchni</w:t>
      </w:r>
      <w:r w:rsidRPr="00692D0E">
        <w:rPr>
          <w:rFonts w:ascii="Times New Roman" w:eastAsia="Times New Roman" w:hAnsi="Times New Roman" w:cs="Times New Roman"/>
          <w:lang w:eastAsia="pl-PL"/>
        </w:rPr>
        <w:t>, samohamowne w kolorze czarnym,</w:t>
      </w:r>
    </w:p>
    <w:p w14:paraId="766FC554" w14:textId="18C4283A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siedzisko – konstrukcja z tworzywa zalewana pianką poliuretanową o gęstości 70 kg/m</w:t>
      </w:r>
      <w:r w:rsidRPr="00DE15C6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="00DE15C6">
        <w:rPr>
          <w:rFonts w:ascii="Times New Roman" w:eastAsia="Times New Roman" w:hAnsi="Times New Roman" w:cs="Times New Roman"/>
          <w:lang w:eastAsia="pl-PL"/>
        </w:rPr>
        <w:t>,</w:t>
      </w:r>
    </w:p>
    <w:p w14:paraId="38F22638" w14:textId="3F57FF35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oparcie plastikowe, wykonane z poliamidu z domieszką włókna szklanego. Pianka nakładki oparcia– cięta o gęstości 35 kg/m</w:t>
      </w:r>
      <w:r w:rsidRPr="00471733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="00471733">
        <w:rPr>
          <w:rFonts w:ascii="Times New Roman" w:eastAsia="Times New Roman" w:hAnsi="Times New Roman" w:cs="Times New Roman"/>
          <w:lang w:eastAsia="pl-PL"/>
        </w:rPr>
        <w:t>,</w:t>
      </w:r>
    </w:p>
    <w:p w14:paraId="3CB1122D" w14:textId="73997B39" w:rsidR="00D70B3C" w:rsidRPr="00692D0E" w:rsidRDefault="00D70B3C" w:rsidP="00692D0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92D0E">
        <w:rPr>
          <w:rFonts w:ascii="Times New Roman" w:eastAsia="Times New Roman" w:hAnsi="Times New Roman" w:cs="Times New Roman"/>
          <w:lang w:eastAsia="pl-PL"/>
        </w:rPr>
        <w:t>tapicerka w kolorze czarnym (kolor do ustalenie ze wzornika)</w:t>
      </w:r>
      <w:r w:rsidR="00C46AF1">
        <w:rPr>
          <w:rFonts w:ascii="Times New Roman" w:eastAsia="Times New Roman" w:hAnsi="Times New Roman" w:cs="Times New Roman"/>
          <w:lang w:eastAsia="pl-PL"/>
        </w:rPr>
        <w:t>.</w:t>
      </w:r>
      <w:r w:rsidRPr="00692D0E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5111C7D3" w14:textId="77777777" w:rsidR="00505769" w:rsidRDefault="0050576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13F9AF2" w14:textId="40CCC664" w:rsidR="00D70B3C" w:rsidRPr="00C46AF1" w:rsidRDefault="00D70B3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C46AF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Pozycja </w:t>
      </w:r>
      <w:r w:rsidR="00C46AF1" w:rsidRPr="00C46AF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1.4</w:t>
      </w:r>
    </w:p>
    <w:p w14:paraId="5027F4EE" w14:textId="2B6CD782" w:rsidR="00D70B3C" w:rsidRDefault="0050576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DB217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25FA9EF" wp14:editId="175FC73E">
            <wp:simplePos x="0" y="0"/>
            <wp:positionH relativeFrom="column">
              <wp:posOffset>2883535</wp:posOffset>
            </wp:positionH>
            <wp:positionV relativeFrom="paragraph">
              <wp:posOffset>370205</wp:posOffset>
            </wp:positionV>
            <wp:extent cx="2448560" cy="2322830"/>
            <wp:effectExtent l="0" t="0" r="8890" b="127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iwier wymiar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17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D68CAF6" wp14:editId="574F45F3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2457450" cy="2457450"/>
            <wp:effectExtent l="0" t="0" r="0" b="0"/>
            <wp:wrapTopAndBottom/>
            <wp:docPr id="29853" name="Obraz 52" descr="Oliver">
              <a:extLst xmlns:a="http://schemas.openxmlformats.org/drawingml/2006/main">
                <a:ext uri="{FF2B5EF4-FFF2-40B4-BE49-F238E27FC236}">
                  <a16:creationId xmlns:a16="http://schemas.microsoft.com/office/drawing/2014/main" id="{1C60DF97-0FA7-44FB-BC2B-E0954949F0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3" name="Obraz 52" descr="Oliver">
                      <a:extLst>
                        <a:ext uri="{FF2B5EF4-FFF2-40B4-BE49-F238E27FC236}">
                          <a16:creationId xmlns:a16="http://schemas.microsoft.com/office/drawing/2014/main" id="{1C60DF97-0FA7-44FB-BC2B-E0954949F0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B3C" w:rsidRPr="00C46AF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Fotel – 4</w:t>
      </w:r>
      <w:r w:rsidR="00C46AF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="00D70B3C" w:rsidRPr="00C46AF1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szt. </w:t>
      </w:r>
    </w:p>
    <w:p w14:paraId="4F6BF89B" w14:textId="77777777" w:rsidR="00C729EE" w:rsidRPr="00DB2179" w:rsidRDefault="00C729EE" w:rsidP="00C729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DB2179">
        <w:rPr>
          <w:rFonts w:ascii="Times New Roman" w:eastAsia="Times New Roman" w:hAnsi="Times New Roman" w:cs="Times New Roman"/>
          <w:lang w:eastAsia="pl-PL"/>
        </w:rPr>
        <w:t xml:space="preserve">Zdjęcie z wymiarami oraz zdjęcie poglądowe </w:t>
      </w:r>
    </w:p>
    <w:p w14:paraId="5744A46C" w14:textId="3B98CDD0" w:rsidR="00505769" w:rsidRPr="00C46AF1" w:rsidRDefault="0050576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Opis</w:t>
      </w:r>
    </w:p>
    <w:p w14:paraId="27EC1F16" w14:textId="14D77AFE" w:rsidR="00D70B3C" w:rsidRPr="00C46AF1" w:rsidRDefault="00D70B3C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46AF1">
        <w:rPr>
          <w:rFonts w:ascii="Times New Roman" w:eastAsia="Times New Roman" w:hAnsi="Times New Roman" w:cs="Times New Roman"/>
          <w:lang w:eastAsia="pl-PL"/>
        </w:rPr>
        <w:t>fotel posadowiony na 4 nogach o przekroju okrągłym,</w:t>
      </w:r>
    </w:p>
    <w:p w14:paraId="2871538E" w14:textId="69764C47" w:rsidR="00D70B3C" w:rsidRPr="00C46AF1" w:rsidRDefault="00D70B3C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46AF1">
        <w:rPr>
          <w:rFonts w:ascii="Times New Roman" w:eastAsia="Times New Roman" w:hAnsi="Times New Roman" w:cs="Times New Roman"/>
          <w:lang w:eastAsia="pl-PL"/>
        </w:rPr>
        <w:t>kolor nóg czarny, matowy, na plastikowej lub gumowej stopce nie wychodzącej poza obrys nogi</w:t>
      </w:r>
    </w:p>
    <w:p w14:paraId="0865FF95" w14:textId="6101385B" w:rsidR="00C215FD" w:rsidRDefault="00D70B3C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46AF1">
        <w:rPr>
          <w:rFonts w:ascii="Times New Roman" w:eastAsia="Times New Roman" w:hAnsi="Times New Roman" w:cs="Times New Roman"/>
          <w:lang w:eastAsia="pl-PL"/>
        </w:rPr>
        <w:t>fotel z widoczną poduszką na zaplecku – podłużną, wycofaną spoza obrysu zaplecka</w:t>
      </w:r>
      <w:r w:rsidR="00C46AF1">
        <w:rPr>
          <w:rFonts w:ascii="Times New Roman" w:eastAsia="Times New Roman" w:hAnsi="Times New Roman" w:cs="Times New Roman"/>
          <w:lang w:eastAsia="pl-PL"/>
        </w:rPr>
        <w:t>,</w:t>
      </w:r>
    </w:p>
    <w:p w14:paraId="2722B83A" w14:textId="1BFD0135" w:rsidR="00C46AF1" w:rsidRDefault="00C215FD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wypełnienie - </w:t>
      </w:r>
      <w:r w:rsidR="00D70B3C" w:rsidRPr="00C46AF1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D70B3C" w:rsidRPr="00C46AF1">
        <w:rPr>
          <w:rFonts w:ascii="Times New Roman" w:eastAsia="Times New Roman" w:hAnsi="Times New Roman" w:cs="Times New Roman"/>
          <w:lang w:eastAsia="pl-PL"/>
        </w:rPr>
        <w:t>wysokoelastyczna</w:t>
      </w:r>
      <w:proofErr w:type="spellEnd"/>
      <w:r w:rsidR="00D70B3C" w:rsidRPr="00C46AF1">
        <w:rPr>
          <w:rFonts w:ascii="Times New Roman" w:eastAsia="Times New Roman" w:hAnsi="Times New Roman" w:cs="Times New Roman"/>
          <w:lang w:eastAsia="pl-PL"/>
        </w:rPr>
        <w:t xml:space="preserve"> pianką poliuretanowa, </w:t>
      </w:r>
    </w:p>
    <w:p w14:paraId="1E9F29C8" w14:textId="2F58F43D" w:rsidR="00D70B3C" w:rsidRPr="00C46AF1" w:rsidRDefault="00D70B3C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46AF1">
        <w:rPr>
          <w:rFonts w:ascii="Times New Roman" w:eastAsia="Times New Roman" w:hAnsi="Times New Roman" w:cs="Times New Roman"/>
          <w:lang w:eastAsia="pl-PL"/>
        </w:rPr>
        <w:t xml:space="preserve">podłokietniki </w:t>
      </w:r>
      <w:proofErr w:type="spellStart"/>
      <w:r w:rsidRPr="00C46AF1">
        <w:rPr>
          <w:rFonts w:ascii="Times New Roman" w:eastAsia="Times New Roman" w:hAnsi="Times New Roman" w:cs="Times New Roman"/>
          <w:lang w:eastAsia="pl-PL"/>
        </w:rPr>
        <w:t>wyoblone</w:t>
      </w:r>
      <w:proofErr w:type="spellEnd"/>
      <w:r w:rsidRPr="00C46AF1">
        <w:rPr>
          <w:rFonts w:ascii="Times New Roman" w:eastAsia="Times New Roman" w:hAnsi="Times New Roman" w:cs="Times New Roman"/>
          <w:lang w:eastAsia="pl-PL"/>
        </w:rPr>
        <w:t xml:space="preserve"> przy zewnętrznych rogach</w:t>
      </w:r>
      <w:r w:rsidR="00C215FD">
        <w:rPr>
          <w:rFonts w:ascii="Times New Roman" w:eastAsia="Times New Roman" w:hAnsi="Times New Roman" w:cs="Times New Roman"/>
          <w:lang w:eastAsia="pl-PL"/>
        </w:rPr>
        <w:t>,</w:t>
      </w:r>
    </w:p>
    <w:p w14:paraId="20E408CD" w14:textId="79883C97" w:rsidR="00C215FD" w:rsidRDefault="00D70B3C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46AF1">
        <w:rPr>
          <w:rFonts w:ascii="Times New Roman" w:eastAsia="Times New Roman" w:hAnsi="Times New Roman" w:cs="Times New Roman"/>
          <w:lang w:eastAsia="pl-PL"/>
        </w:rPr>
        <w:t>poduszka siedziska zespolona z podstawą</w:t>
      </w:r>
      <w:r w:rsidR="00C215FD">
        <w:rPr>
          <w:rFonts w:ascii="Times New Roman" w:eastAsia="Times New Roman" w:hAnsi="Times New Roman" w:cs="Times New Roman"/>
          <w:lang w:eastAsia="pl-PL"/>
        </w:rPr>
        <w:t>,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 </w:t>
      </w:r>
      <w:r w:rsidR="00C215FD">
        <w:rPr>
          <w:rFonts w:ascii="Times New Roman" w:eastAsia="Times New Roman" w:hAnsi="Times New Roman" w:cs="Times New Roman"/>
          <w:lang w:eastAsia="pl-PL"/>
        </w:rPr>
        <w:t>wypełniona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C46AF1">
        <w:rPr>
          <w:rFonts w:ascii="Times New Roman" w:eastAsia="Times New Roman" w:hAnsi="Times New Roman" w:cs="Times New Roman"/>
          <w:lang w:eastAsia="pl-PL"/>
        </w:rPr>
        <w:t>wysokoelastyczn</w:t>
      </w:r>
      <w:r w:rsidR="00C215FD">
        <w:rPr>
          <w:rFonts w:ascii="Times New Roman" w:eastAsia="Times New Roman" w:hAnsi="Times New Roman" w:cs="Times New Roman"/>
          <w:lang w:eastAsia="pl-PL"/>
        </w:rPr>
        <w:t>ą</w:t>
      </w:r>
      <w:proofErr w:type="spellEnd"/>
      <w:r w:rsidRPr="00C46AF1">
        <w:rPr>
          <w:rFonts w:ascii="Times New Roman" w:eastAsia="Times New Roman" w:hAnsi="Times New Roman" w:cs="Times New Roman"/>
          <w:lang w:eastAsia="pl-PL"/>
        </w:rPr>
        <w:t xml:space="preserve"> piank</w:t>
      </w:r>
      <w:r w:rsidR="00C215FD">
        <w:rPr>
          <w:rFonts w:ascii="Times New Roman" w:eastAsia="Times New Roman" w:hAnsi="Times New Roman" w:cs="Times New Roman"/>
          <w:lang w:eastAsia="pl-PL"/>
        </w:rPr>
        <w:t>ą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 poliuretanow</w:t>
      </w:r>
      <w:r w:rsidR="00C215FD">
        <w:rPr>
          <w:rFonts w:ascii="Times New Roman" w:eastAsia="Times New Roman" w:hAnsi="Times New Roman" w:cs="Times New Roman"/>
          <w:lang w:eastAsia="pl-PL"/>
        </w:rPr>
        <w:t>ą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, odznaczona przeszyciem poziomym, </w:t>
      </w:r>
    </w:p>
    <w:p w14:paraId="5B12A42A" w14:textId="183FBB9A" w:rsidR="00D70B3C" w:rsidRPr="00C46AF1" w:rsidRDefault="0019608B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ABB1A5" wp14:editId="1EF2DB49">
            <wp:simplePos x="0" y="0"/>
            <wp:positionH relativeFrom="column">
              <wp:posOffset>4614545</wp:posOffset>
            </wp:positionH>
            <wp:positionV relativeFrom="paragraph">
              <wp:posOffset>265430</wp:posOffset>
            </wp:positionV>
            <wp:extent cx="1323975" cy="1372870"/>
            <wp:effectExtent l="0" t="0" r="9525" b="0"/>
            <wp:wrapTight wrapText="bothSides">
              <wp:wrapPolygon edited="0">
                <wp:start x="21600" y="21600"/>
                <wp:lineTo x="21600" y="320"/>
                <wp:lineTo x="155" y="320"/>
                <wp:lineTo x="155" y="21600"/>
                <wp:lineTo x="21600" y="2160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3" t="45547" r="45635"/>
                    <a:stretch/>
                  </pic:blipFill>
                  <pic:spPr bwMode="auto">
                    <a:xfrm rot="10800000">
                      <a:off x="0" y="0"/>
                      <a:ext cx="132397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FD">
        <w:rPr>
          <w:rFonts w:ascii="Times New Roman" w:eastAsia="Times New Roman" w:hAnsi="Times New Roman" w:cs="Times New Roman"/>
          <w:lang w:eastAsia="pl-PL"/>
        </w:rPr>
        <w:t xml:space="preserve">fotel wykonany </w:t>
      </w:r>
      <w:r w:rsidR="00C215FD" w:rsidRPr="00D70B3C">
        <w:rPr>
          <w:rFonts w:ascii="Times New Roman" w:hAnsi="Times New Roman" w:cs="Times New Roman"/>
          <w:shd w:val="clear" w:color="auto" w:fill="FFFFFF"/>
        </w:rPr>
        <w:t xml:space="preserve">z tkaniny bez </w:t>
      </w:r>
      <w:r w:rsidR="00C215FD">
        <w:rPr>
          <w:rFonts w:ascii="Times New Roman" w:hAnsi="Times New Roman" w:cs="Times New Roman"/>
          <w:shd w:val="clear" w:color="auto" w:fill="FFFFFF"/>
        </w:rPr>
        <w:t xml:space="preserve">widocznych </w:t>
      </w:r>
      <w:r w:rsidR="00C215FD" w:rsidRPr="00D70B3C">
        <w:rPr>
          <w:rFonts w:ascii="Times New Roman" w:hAnsi="Times New Roman" w:cs="Times New Roman"/>
          <w:shd w:val="clear" w:color="auto" w:fill="FFFFFF"/>
        </w:rPr>
        <w:t>przeszyć w kontrastowej nitce (nitka dobrana do koloru tkaniny)</w:t>
      </w:r>
      <w:r w:rsidR="00C215FD">
        <w:rPr>
          <w:rFonts w:ascii="Times New Roman" w:hAnsi="Times New Roman" w:cs="Times New Roman"/>
          <w:shd w:val="clear" w:color="auto" w:fill="FFFFFF"/>
        </w:rPr>
        <w:t>, bez lamówek</w:t>
      </w:r>
      <w:r w:rsidR="00D70B3C" w:rsidRPr="00C46AF1">
        <w:rPr>
          <w:rFonts w:ascii="Times New Roman" w:eastAsia="Times New Roman" w:hAnsi="Times New Roman" w:cs="Times New Roman"/>
          <w:lang w:eastAsia="pl-PL"/>
        </w:rPr>
        <w:t xml:space="preserve">. </w:t>
      </w:r>
    </w:p>
    <w:p w14:paraId="7530B62C" w14:textId="70FF968E" w:rsidR="00D70B3C" w:rsidRPr="00C46AF1" w:rsidRDefault="00D70B3C" w:rsidP="00C46AF1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C46AF1">
        <w:rPr>
          <w:rFonts w:ascii="Times New Roman" w:eastAsia="Times New Roman" w:hAnsi="Times New Roman" w:cs="Times New Roman"/>
          <w:lang w:eastAsia="pl-PL"/>
        </w:rPr>
        <w:t>tapicerka welurowa</w:t>
      </w:r>
      <w:r w:rsidR="00017D3A">
        <w:rPr>
          <w:rFonts w:ascii="Times New Roman" w:eastAsia="Times New Roman" w:hAnsi="Times New Roman" w:cs="Times New Roman"/>
          <w:lang w:eastAsia="pl-PL"/>
        </w:rPr>
        <w:t xml:space="preserve"> (100% poliester)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 miękka w dotyku, kolor w odcieniach żółcieni/złota (kolor do ustalenie ze wzornika), </w:t>
      </w:r>
      <w:r w:rsidR="009100BB">
        <w:rPr>
          <w:rFonts w:ascii="Times New Roman" w:eastAsia="Times New Roman" w:hAnsi="Times New Roman" w:cs="Times New Roman"/>
          <w:lang w:eastAsia="pl-PL"/>
        </w:rPr>
        <w:t xml:space="preserve">widoczny grubszy przeplot  nitek o delikatnie różnych odcieniach </w:t>
      </w:r>
      <w:r w:rsidR="005816CE">
        <w:rPr>
          <w:rFonts w:ascii="Times New Roman" w:eastAsia="Times New Roman" w:hAnsi="Times New Roman" w:cs="Times New Roman"/>
          <w:lang w:eastAsia="pl-PL"/>
        </w:rPr>
        <w:t>i zróżnicowanym stopniu połysku, wyraźnie wyczuwalna faktura</w:t>
      </w:r>
      <w:r w:rsidR="00777518"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C46AF1">
        <w:rPr>
          <w:rFonts w:ascii="Times New Roman" w:eastAsia="Times New Roman" w:hAnsi="Times New Roman" w:cs="Times New Roman"/>
          <w:lang w:eastAsia="pl-PL"/>
        </w:rPr>
        <w:t>odporn</w:t>
      </w:r>
      <w:r w:rsidR="00C215FD">
        <w:rPr>
          <w:rFonts w:ascii="Times New Roman" w:eastAsia="Times New Roman" w:hAnsi="Times New Roman" w:cs="Times New Roman"/>
          <w:lang w:eastAsia="pl-PL"/>
        </w:rPr>
        <w:t>a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 na ścieranie min</w:t>
      </w:r>
      <w:r w:rsidR="00017D3A">
        <w:rPr>
          <w:rFonts w:ascii="Times New Roman" w:eastAsia="Times New Roman" w:hAnsi="Times New Roman" w:cs="Times New Roman"/>
          <w:lang w:eastAsia="pl-PL"/>
        </w:rPr>
        <w:t>.</w:t>
      </w:r>
      <w:r w:rsidRPr="00C46AF1">
        <w:rPr>
          <w:rFonts w:ascii="Times New Roman" w:eastAsia="Times New Roman" w:hAnsi="Times New Roman" w:cs="Times New Roman"/>
          <w:lang w:eastAsia="pl-PL"/>
        </w:rPr>
        <w:t xml:space="preserve"> </w:t>
      </w:r>
      <w:r w:rsidR="00777518">
        <w:rPr>
          <w:rFonts w:ascii="Times New Roman" w:eastAsia="Times New Roman" w:hAnsi="Times New Roman" w:cs="Times New Roman"/>
          <w:lang w:eastAsia="pl-PL"/>
        </w:rPr>
        <w:t>8</w:t>
      </w:r>
      <w:r w:rsidRPr="00C46AF1">
        <w:rPr>
          <w:rFonts w:ascii="Times New Roman" w:eastAsia="Times New Roman" w:hAnsi="Times New Roman" w:cs="Times New Roman"/>
          <w:lang w:eastAsia="pl-PL"/>
        </w:rPr>
        <w:t>0 000 cykli</w:t>
      </w:r>
      <w:r w:rsidR="00C215FD">
        <w:rPr>
          <w:rFonts w:ascii="Times New Roman" w:eastAsia="Times New Roman" w:hAnsi="Times New Roman" w:cs="Times New Roman"/>
          <w:lang w:eastAsia="pl-PL"/>
        </w:rPr>
        <w:t xml:space="preserve">, odporna </w:t>
      </w:r>
      <w:r w:rsidR="00777518">
        <w:rPr>
          <w:rFonts w:ascii="Times New Roman" w:eastAsia="Times New Roman" w:hAnsi="Times New Roman" w:cs="Times New Roman"/>
          <w:lang w:eastAsia="pl-PL"/>
        </w:rPr>
        <w:t xml:space="preserve">na </w:t>
      </w:r>
      <w:r w:rsidR="00DC771C">
        <w:rPr>
          <w:rFonts w:ascii="Times New Roman" w:eastAsia="Times New Roman" w:hAnsi="Times New Roman" w:cs="Times New Roman"/>
          <w:lang w:eastAsia="pl-PL"/>
        </w:rPr>
        <w:t>odbarwienia słoneczne</w:t>
      </w:r>
      <w:r w:rsidR="00017D3A">
        <w:rPr>
          <w:rFonts w:ascii="Times New Roman" w:eastAsia="Times New Roman" w:hAnsi="Times New Roman" w:cs="Times New Roman"/>
          <w:lang w:eastAsia="pl-PL"/>
        </w:rPr>
        <w:t>.</w:t>
      </w:r>
    </w:p>
    <w:p w14:paraId="4B139165" w14:textId="5D6DF938" w:rsidR="0018186C" w:rsidRDefault="0018186C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68C9AACC" w14:textId="7EE24F92" w:rsidR="00D70B3C" w:rsidRDefault="00944D3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Wymiary:</w:t>
      </w:r>
    </w:p>
    <w:p w14:paraId="3A7C6106" w14:textId="19053F2F" w:rsidR="00944D39" w:rsidRDefault="00944D3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Wysokość: 85 cm</w:t>
      </w:r>
    </w:p>
    <w:p w14:paraId="7955B2EE" w14:textId="49D94EB5" w:rsidR="00CE1B89" w:rsidRDefault="00CE1B8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Długość: 73 cm</w:t>
      </w:r>
    </w:p>
    <w:p w14:paraId="094D57DA" w14:textId="7A6E2605" w:rsidR="00CE1B89" w:rsidRPr="00DB2179" w:rsidRDefault="00CE1B89" w:rsidP="00D70B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Szerokość: 96 cm</w:t>
      </w:r>
    </w:p>
    <w:p w14:paraId="6BBA090D" w14:textId="6717E33F" w:rsidR="00D70B3C" w:rsidRDefault="00D70B3C" w:rsidP="00D70B3C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7DF97F75" w14:textId="3D3A6673" w:rsidR="00D70B3C" w:rsidRPr="00D70B3C" w:rsidRDefault="00D70B3C" w:rsidP="00E02A4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D70B3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>Część DRUGA</w:t>
      </w:r>
    </w:p>
    <w:p w14:paraId="365B5691" w14:textId="09936851" w:rsidR="00072C6B" w:rsidRPr="00017D3A" w:rsidRDefault="00072C6B" w:rsidP="003600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Pozycja 2</w:t>
      </w:r>
      <w:r w:rsidR="00D70B3C"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.1</w:t>
      </w: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</w:p>
    <w:p w14:paraId="06CEBECF" w14:textId="15BA0E19" w:rsidR="00072C6B" w:rsidRPr="00017D3A" w:rsidRDefault="00072C6B" w:rsidP="003600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Stół </w:t>
      </w:r>
      <w:r w:rsidR="00F82D2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średni</w:t>
      </w: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fi 80 – 3 szt.</w:t>
      </w:r>
    </w:p>
    <w:p w14:paraId="18A4B5AC" w14:textId="094E739A" w:rsidR="00DC5030" w:rsidRPr="003600D9" w:rsidRDefault="00DC5030" w:rsidP="003600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600D9">
        <w:rPr>
          <w:rFonts w:ascii="Times New Roman" w:eastAsia="Times New Roman" w:hAnsi="Times New Roman" w:cs="Times New Roman"/>
          <w:lang w:eastAsia="pl-PL"/>
        </w:rPr>
        <w:t>Wykonany według poniższej specyfikacji:</w:t>
      </w:r>
    </w:p>
    <w:p w14:paraId="4AA8F69D" w14:textId="44437755" w:rsidR="00DC5030" w:rsidRPr="003600D9" w:rsidRDefault="00A551A9" w:rsidP="003600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32128" behindDoc="0" locked="0" layoutInCell="1" allowOverlap="1" wp14:anchorId="3D942BCD" wp14:editId="54FC00DF">
            <wp:simplePos x="0" y="0"/>
            <wp:positionH relativeFrom="column">
              <wp:posOffset>2540</wp:posOffset>
            </wp:positionH>
            <wp:positionV relativeFrom="paragraph">
              <wp:posOffset>238125</wp:posOffset>
            </wp:positionV>
            <wp:extent cx="6033135" cy="3526790"/>
            <wp:effectExtent l="0" t="0" r="5715" b="0"/>
            <wp:wrapTopAndBottom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030" w:rsidRPr="003600D9">
        <w:rPr>
          <w:rFonts w:ascii="Times New Roman" w:eastAsia="Times New Roman" w:hAnsi="Times New Roman" w:cs="Times New Roman"/>
          <w:lang w:eastAsia="pl-PL"/>
        </w:rPr>
        <w:t>Kolorystyka – Cały mebel wybarwiony bejcą w kolorze bejca SOPUR kolor 22-10 wykończenie mat.</w:t>
      </w:r>
    </w:p>
    <w:p w14:paraId="40C5FAE4" w14:textId="72370839" w:rsidR="00C70DB3" w:rsidRDefault="00A551A9" w:rsidP="00C70DB3">
      <w:pPr>
        <w:shd w:val="clear" w:color="auto" w:fill="FFFFFF"/>
        <w:spacing w:after="100" w:afterAutospacing="1"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 w:rsidRPr="003600D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31104" behindDoc="0" locked="0" layoutInCell="1" allowOverlap="1" wp14:anchorId="03608605" wp14:editId="7277E3AD">
            <wp:simplePos x="0" y="0"/>
            <wp:positionH relativeFrom="margin">
              <wp:posOffset>0</wp:posOffset>
            </wp:positionH>
            <wp:positionV relativeFrom="paragraph">
              <wp:posOffset>4345108</wp:posOffset>
            </wp:positionV>
            <wp:extent cx="2687320" cy="2273935"/>
            <wp:effectExtent l="0" t="0" r="0" b="0"/>
            <wp:wrapTopAndBottom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9B5206" w14:textId="603A8891" w:rsidR="00017D3A" w:rsidRDefault="00017D3A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14:paraId="6D440C9E" w14:textId="2B9FE25A" w:rsidR="00A551A9" w:rsidRDefault="00A551A9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3600D9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33152" behindDoc="0" locked="0" layoutInCell="1" allowOverlap="1" wp14:anchorId="0806A005" wp14:editId="6921410E">
            <wp:simplePos x="0" y="0"/>
            <wp:positionH relativeFrom="column">
              <wp:posOffset>3254812</wp:posOffset>
            </wp:positionH>
            <wp:positionV relativeFrom="paragraph">
              <wp:posOffset>499283</wp:posOffset>
            </wp:positionV>
            <wp:extent cx="2210435" cy="2170430"/>
            <wp:effectExtent l="0" t="0" r="0" b="1270"/>
            <wp:wrapTopAndBottom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544B0" w14:textId="77777777" w:rsidR="00A551A9" w:rsidRDefault="00A551A9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06448EB" w14:textId="77777777" w:rsidR="00A551A9" w:rsidRDefault="00A551A9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0FE6E7EB" w14:textId="77777777" w:rsidR="00A551A9" w:rsidRDefault="00A551A9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AF7C0DA" w14:textId="024E462D" w:rsidR="00C70DB3" w:rsidRPr="00017D3A" w:rsidRDefault="00072C6B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Pozycja </w:t>
      </w:r>
      <w:r w:rsidR="00D70B3C"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2.2</w:t>
      </w:r>
    </w:p>
    <w:p w14:paraId="04A02614" w14:textId="34239AB8" w:rsidR="00DC5030" w:rsidRPr="00017D3A" w:rsidRDefault="00DC5030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Stół </w:t>
      </w:r>
      <w:r w:rsidR="008F318B"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duży</w:t>
      </w: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fi 100 cm – 4</w:t>
      </w:r>
      <w:r w:rsidR="004712A5"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Pr="00017D3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szt.</w:t>
      </w:r>
    </w:p>
    <w:p w14:paraId="24E937AC" w14:textId="37E0087B" w:rsidR="00DC5030" w:rsidRPr="00166330" w:rsidRDefault="00DC5030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166330">
        <w:rPr>
          <w:rFonts w:ascii="Times New Roman" w:eastAsia="Times New Roman" w:hAnsi="Times New Roman" w:cs="Times New Roman"/>
          <w:lang w:eastAsia="pl-PL"/>
        </w:rPr>
        <w:t>Wykonany według poniższej specyfikacji:</w:t>
      </w:r>
    </w:p>
    <w:p w14:paraId="220976C3" w14:textId="5FA9384B" w:rsidR="00DC5030" w:rsidRPr="00166330" w:rsidRDefault="00DC5030" w:rsidP="001663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166330">
        <w:rPr>
          <w:rFonts w:ascii="Times New Roman" w:eastAsia="Times New Roman" w:hAnsi="Times New Roman" w:cs="Times New Roman"/>
          <w:lang w:eastAsia="pl-PL"/>
        </w:rPr>
        <w:t>Kolorystyka – Cały mebel wybarwiony bejcą w kolorze bejca SOPUR kolor 22-10 wykończenie mat.</w:t>
      </w:r>
    </w:p>
    <w:p w14:paraId="2503FC0D" w14:textId="24519879" w:rsidR="00DC5030" w:rsidRDefault="00A551A9" w:rsidP="00DC503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166330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34176" behindDoc="0" locked="0" layoutInCell="1" allowOverlap="1" wp14:anchorId="13AEF931" wp14:editId="0BD4F65D">
            <wp:simplePos x="0" y="0"/>
            <wp:positionH relativeFrom="margin">
              <wp:posOffset>2540</wp:posOffset>
            </wp:positionH>
            <wp:positionV relativeFrom="paragraph">
              <wp:posOffset>177528</wp:posOffset>
            </wp:positionV>
            <wp:extent cx="5990590" cy="6081395"/>
            <wp:effectExtent l="0" t="0" r="0" b="0"/>
            <wp:wrapTopAndBottom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330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35200" behindDoc="0" locked="0" layoutInCell="1" allowOverlap="1" wp14:anchorId="02AA9EDC" wp14:editId="0D7E901F">
            <wp:simplePos x="0" y="0"/>
            <wp:positionH relativeFrom="column">
              <wp:posOffset>2837815</wp:posOffset>
            </wp:positionH>
            <wp:positionV relativeFrom="paragraph">
              <wp:posOffset>3549930</wp:posOffset>
            </wp:positionV>
            <wp:extent cx="2743200" cy="2353310"/>
            <wp:effectExtent l="0" t="0" r="0" b="8890"/>
            <wp:wrapTopAndBottom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B83800" w14:textId="7E077E53" w:rsidR="00D90AAE" w:rsidRDefault="00D90AAE" w:rsidP="00DC5030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0EB02F84" w14:textId="094AC498" w:rsidR="005251D1" w:rsidRDefault="005251D1" w:rsidP="00D90AAE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</w:p>
    <w:p w14:paraId="14649F30" w14:textId="733BAF1B" w:rsidR="001A6718" w:rsidRDefault="001A6718" w:rsidP="00D90AAE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</w:p>
    <w:p w14:paraId="35BDC464" w14:textId="77777777" w:rsidR="00A551A9" w:rsidRDefault="00A551A9" w:rsidP="008D5C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1D091B2" w14:textId="695324F5" w:rsidR="00913853" w:rsidRPr="001A6718" w:rsidRDefault="00913853" w:rsidP="008D5C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A671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 xml:space="preserve">Pozycja </w:t>
      </w:r>
      <w:r w:rsidR="00017D3A" w:rsidRPr="001A671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2.</w:t>
      </w:r>
      <w:r w:rsidR="001A671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3</w:t>
      </w:r>
      <w:r w:rsidRPr="001A671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ab/>
      </w:r>
    </w:p>
    <w:p w14:paraId="1CB3E1CA" w14:textId="5A8E3079" w:rsidR="008708A6" w:rsidRPr="001A6718" w:rsidRDefault="008708A6" w:rsidP="008D5C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A671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Stół mały fi 70 cm </w:t>
      </w:r>
      <w:r w:rsidR="004D027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– 1 szt.</w:t>
      </w:r>
    </w:p>
    <w:p w14:paraId="78B6D690" w14:textId="24638AA6" w:rsidR="00D90AAE" w:rsidRPr="008D5C6C" w:rsidRDefault="008708A6" w:rsidP="008D5C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8D5C6C">
        <w:rPr>
          <w:rFonts w:ascii="Times New Roman" w:eastAsia="Times New Roman" w:hAnsi="Times New Roman" w:cs="Times New Roman"/>
          <w:lang w:eastAsia="pl-PL"/>
        </w:rPr>
        <w:t>Wykonany według poniższej specyfikacji.</w:t>
      </w:r>
    </w:p>
    <w:p w14:paraId="144BC215" w14:textId="6BF2800C" w:rsidR="008708A6" w:rsidRPr="008D5C6C" w:rsidRDefault="00A551A9" w:rsidP="008D5C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43392" behindDoc="0" locked="0" layoutInCell="1" allowOverlap="1" wp14:anchorId="6E8DF15E" wp14:editId="4B689378">
            <wp:simplePos x="0" y="0"/>
            <wp:positionH relativeFrom="column">
              <wp:posOffset>2540</wp:posOffset>
            </wp:positionH>
            <wp:positionV relativeFrom="paragraph">
              <wp:posOffset>240665</wp:posOffset>
            </wp:positionV>
            <wp:extent cx="5936615" cy="3087370"/>
            <wp:effectExtent l="0" t="0" r="698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8A6" w:rsidRPr="008D5C6C">
        <w:rPr>
          <w:rFonts w:ascii="Times New Roman" w:eastAsia="Times New Roman" w:hAnsi="Times New Roman" w:cs="Times New Roman"/>
          <w:lang w:eastAsia="pl-PL"/>
        </w:rPr>
        <w:t>Kolorystyka – Cały mebel wybarwiony bejcą w kolorze bejca SOPUR kolor 22-10 wykończenie mat.</w:t>
      </w:r>
    </w:p>
    <w:p w14:paraId="19CAD195" w14:textId="1006B24A" w:rsidR="008708A6" w:rsidRDefault="008708A6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45440" behindDoc="0" locked="0" layoutInCell="1" allowOverlap="1" wp14:anchorId="029D08ED" wp14:editId="65D0DCB2">
            <wp:simplePos x="0" y="0"/>
            <wp:positionH relativeFrom="margin">
              <wp:align>right</wp:align>
            </wp:positionH>
            <wp:positionV relativeFrom="paragraph">
              <wp:posOffset>3252000</wp:posOffset>
            </wp:positionV>
            <wp:extent cx="2846705" cy="2632075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44416" behindDoc="0" locked="0" layoutInCell="1" allowOverlap="1" wp14:anchorId="052C38EE" wp14:editId="50A3A67F">
            <wp:simplePos x="0" y="0"/>
            <wp:positionH relativeFrom="margin">
              <wp:align>left</wp:align>
            </wp:positionH>
            <wp:positionV relativeFrom="paragraph">
              <wp:posOffset>3331845</wp:posOffset>
            </wp:positionV>
            <wp:extent cx="2807970" cy="240919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7A4E1" w14:textId="5C778B70" w:rsidR="008708A6" w:rsidRDefault="008708A6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712D3621" w14:textId="10F1BC5A" w:rsidR="00911EFB" w:rsidRDefault="00911EFB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24D3907B" w14:textId="7A7F0D62" w:rsidR="00911EFB" w:rsidRDefault="00911EFB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77315266" w14:textId="7CF16EF7" w:rsidR="00911EFB" w:rsidRDefault="00911EFB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553AED6B" w14:textId="693D4387" w:rsidR="00911EFB" w:rsidRDefault="00911EFB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p w14:paraId="76BB7117" w14:textId="77777777" w:rsidR="008D5C6C" w:rsidRDefault="008D5C6C" w:rsidP="008708A6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</w:rPr>
      </w:pPr>
    </w:p>
    <w:sectPr w:rsidR="008D5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C5870"/>
    <w:multiLevelType w:val="multilevel"/>
    <w:tmpl w:val="F402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7B7050"/>
    <w:multiLevelType w:val="hybridMultilevel"/>
    <w:tmpl w:val="14DED5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A23C71"/>
    <w:multiLevelType w:val="multilevel"/>
    <w:tmpl w:val="D7AC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A3EB1"/>
    <w:multiLevelType w:val="hybridMultilevel"/>
    <w:tmpl w:val="B37E74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371D38"/>
    <w:multiLevelType w:val="hybridMultilevel"/>
    <w:tmpl w:val="5776C1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853DBC"/>
    <w:multiLevelType w:val="hybridMultilevel"/>
    <w:tmpl w:val="125A74C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5D4F57"/>
    <w:multiLevelType w:val="multilevel"/>
    <w:tmpl w:val="FE70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23169"/>
    <w:multiLevelType w:val="multilevel"/>
    <w:tmpl w:val="9E34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8862B54"/>
    <w:multiLevelType w:val="multilevel"/>
    <w:tmpl w:val="EEAE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1E6"/>
    <w:rsid w:val="00005378"/>
    <w:rsid w:val="0001119F"/>
    <w:rsid w:val="00017D3A"/>
    <w:rsid w:val="0005308B"/>
    <w:rsid w:val="000543FE"/>
    <w:rsid w:val="00072C6B"/>
    <w:rsid w:val="00076E19"/>
    <w:rsid w:val="000864F0"/>
    <w:rsid w:val="000A5581"/>
    <w:rsid w:val="000B09EC"/>
    <w:rsid w:val="000B2F8A"/>
    <w:rsid w:val="000E1085"/>
    <w:rsid w:val="000F4E95"/>
    <w:rsid w:val="001041F0"/>
    <w:rsid w:val="00144D53"/>
    <w:rsid w:val="00166330"/>
    <w:rsid w:val="0017145F"/>
    <w:rsid w:val="001734D4"/>
    <w:rsid w:val="0018186C"/>
    <w:rsid w:val="00183362"/>
    <w:rsid w:val="00184921"/>
    <w:rsid w:val="0018615D"/>
    <w:rsid w:val="0019608B"/>
    <w:rsid w:val="001A6718"/>
    <w:rsid w:val="001A6910"/>
    <w:rsid w:val="001A7033"/>
    <w:rsid w:val="001B257C"/>
    <w:rsid w:val="001E1F22"/>
    <w:rsid w:val="002332F6"/>
    <w:rsid w:val="00284524"/>
    <w:rsid w:val="002A2392"/>
    <w:rsid w:val="002B40AD"/>
    <w:rsid w:val="002C27F5"/>
    <w:rsid w:val="002D1322"/>
    <w:rsid w:val="002E60F8"/>
    <w:rsid w:val="002F2850"/>
    <w:rsid w:val="00300968"/>
    <w:rsid w:val="00315D35"/>
    <w:rsid w:val="003600D9"/>
    <w:rsid w:val="00367D53"/>
    <w:rsid w:val="00392E64"/>
    <w:rsid w:val="003B0B0F"/>
    <w:rsid w:val="003B5281"/>
    <w:rsid w:val="003C48B9"/>
    <w:rsid w:val="003D5F26"/>
    <w:rsid w:val="003F7AE3"/>
    <w:rsid w:val="0040250C"/>
    <w:rsid w:val="00406737"/>
    <w:rsid w:val="00442A8C"/>
    <w:rsid w:val="004712A5"/>
    <w:rsid w:val="00471733"/>
    <w:rsid w:val="004D027A"/>
    <w:rsid w:val="00505769"/>
    <w:rsid w:val="005232A2"/>
    <w:rsid w:val="005251D1"/>
    <w:rsid w:val="005345BC"/>
    <w:rsid w:val="005519E7"/>
    <w:rsid w:val="00551DFB"/>
    <w:rsid w:val="005816CE"/>
    <w:rsid w:val="005824A7"/>
    <w:rsid w:val="005A2859"/>
    <w:rsid w:val="005B0926"/>
    <w:rsid w:val="005F008E"/>
    <w:rsid w:val="00604AE8"/>
    <w:rsid w:val="00607051"/>
    <w:rsid w:val="006320E8"/>
    <w:rsid w:val="00651DC3"/>
    <w:rsid w:val="006617E0"/>
    <w:rsid w:val="00692D0E"/>
    <w:rsid w:val="006A1B73"/>
    <w:rsid w:val="006C498B"/>
    <w:rsid w:val="006F5A47"/>
    <w:rsid w:val="00720060"/>
    <w:rsid w:val="007221E0"/>
    <w:rsid w:val="007505D7"/>
    <w:rsid w:val="00777518"/>
    <w:rsid w:val="00786636"/>
    <w:rsid w:val="00787EF3"/>
    <w:rsid w:val="007951A0"/>
    <w:rsid w:val="007B166D"/>
    <w:rsid w:val="007C2563"/>
    <w:rsid w:val="007E3261"/>
    <w:rsid w:val="007E7776"/>
    <w:rsid w:val="00800E1F"/>
    <w:rsid w:val="0080796E"/>
    <w:rsid w:val="00812EAF"/>
    <w:rsid w:val="00824EC7"/>
    <w:rsid w:val="008352A5"/>
    <w:rsid w:val="00840AEC"/>
    <w:rsid w:val="00847A4D"/>
    <w:rsid w:val="008547B6"/>
    <w:rsid w:val="008670B0"/>
    <w:rsid w:val="008708A6"/>
    <w:rsid w:val="008A1A0C"/>
    <w:rsid w:val="008A25EB"/>
    <w:rsid w:val="008D2749"/>
    <w:rsid w:val="008D5C6C"/>
    <w:rsid w:val="008F2BAD"/>
    <w:rsid w:val="008F318B"/>
    <w:rsid w:val="008F7EC2"/>
    <w:rsid w:val="009100BB"/>
    <w:rsid w:val="00911EFB"/>
    <w:rsid w:val="00913853"/>
    <w:rsid w:val="009178AB"/>
    <w:rsid w:val="009207ED"/>
    <w:rsid w:val="009228B6"/>
    <w:rsid w:val="00924501"/>
    <w:rsid w:val="00933A35"/>
    <w:rsid w:val="00935DCD"/>
    <w:rsid w:val="00944D39"/>
    <w:rsid w:val="00960A17"/>
    <w:rsid w:val="00970E84"/>
    <w:rsid w:val="00977439"/>
    <w:rsid w:val="009903E8"/>
    <w:rsid w:val="009B2060"/>
    <w:rsid w:val="009F00F5"/>
    <w:rsid w:val="00A03F07"/>
    <w:rsid w:val="00A04E6B"/>
    <w:rsid w:val="00A0728C"/>
    <w:rsid w:val="00A16610"/>
    <w:rsid w:val="00A17D2D"/>
    <w:rsid w:val="00A320E0"/>
    <w:rsid w:val="00A51AEE"/>
    <w:rsid w:val="00A551A9"/>
    <w:rsid w:val="00A56533"/>
    <w:rsid w:val="00A75100"/>
    <w:rsid w:val="00A903EC"/>
    <w:rsid w:val="00A94629"/>
    <w:rsid w:val="00AB4E00"/>
    <w:rsid w:val="00AB5E89"/>
    <w:rsid w:val="00AD6A7E"/>
    <w:rsid w:val="00AF5A90"/>
    <w:rsid w:val="00B14B01"/>
    <w:rsid w:val="00B152B8"/>
    <w:rsid w:val="00B21BA2"/>
    <w:rsid w:val="00B22BA3"/>
    <w:rsid w:val="00B2354B"/>
    <w:rsid w:val="00B54E40"/>
    <w:rsid w:val="00B613B2"/>
    <w:rsid w:val="00B63510"/>
    <w:rsid w:val="00B635EE"/>
    <w:rsid w:val="00B6596A"/>
    <w:rsid w:val="00B6767B"/>
    <w:rsid w:val="00B8485F"/>
    <w:rsid w:val="00B9446E"/>
    <w:rsid w:val="00BB5CC7"/>
    <w:rsid w:val="00BC47DD"/>
    <w:rsid w:val="00BF2286"/>
    <w:rsid w:val="00BF5804"/>
    <w:rsid w:val="00BF5EAE"/>
    <w:rsid w:val="00C13CCE"/>
    <w:rsid w:val="00C215FD"/>
    <w:rsid w:val="00C46AF1"/>
    <w:rsid w:val="00C70DB3"/>
    <w:rsid w:val="00C729EE"/>
    <w:rsid w:val="00C95574"/>
    <w:rsid w:val="00CB1977"/>
    <w:rsid w:val="00CD60BD"/>
    <w:rsid w:val="00CE1B89"/>
    <w:rsid w:val="00CE3179"/>
    <w:rsid w:val="00D15070"/>
    <w:rsid w:val="00D24B7E"/>
    <w:rsid w:val="00D26B73"/>
    <w:rsid w:val="00D70B3C"/>
    <w:rsid w:val="00D748EC"/>
    <w:rsid w:val="00D90AAE"/>
    <w:rsid w:val="00D96506"/>
    <w:rsid w:val="00DA2AD1"/>
    <w:rsid w:val="00DA39C9"/>
    <w:rsid w:val="00DA51E6"/>
    <w:rsid w:val="00DA6FB6"/>
    <w:rsid w:val="00DB2179"/>
    <w:rsid w:val="00DB2232"/>
    <w:rsid w:val="00DC5030"/>
    <w:rsid w:val="00DC771C"/>
    <w:rsid w:val="00DE15C6"/>
    <w:rsid w:val="00DE3F0E"/>
    <w:rsid w:val="00DE406D"/>
    <w:rsid w:val="00DE7C11"/>
    <w:rsid w:val="00E02A47"/>
    <w:rsid w:val="00E059D4"/>
    <w:rsid w:val="00E12D11"/>
    <w:rsid w:val="00E200AB"/>
    <w:rsid w:val="00E236D4"/>
    <w:rsid w:val="00E32248"/>
    <w:rsid w:val="00E918E8"/>
    <w:rsid w:val="00E9446F"/>
    <w:rsid w:val="00EA3A25"/>
    <w:rsid w:val="00EA5381"/>
    <w:rsid w:val="00EA596F"/>
    <w:rsid w:val="00EC642D"/>
    <w:rsid w:val="00EC6474"/>
    <w:rsid w:val="00ED45E9"/>
    <w:rsid w:val="00EE3FF5"/>
    <w:rsid w:val="00F07F4C"/>
    <w:rsid w:val="00F10231"/>
    <w:rsid w:val="00F3291C"/>
    <w:rsid w:val="00F610CB"/>
    <w:rsid w:val="00F82D2B"/>
    <w:rsid w:val="00F845BB"/>
    <w:rsid w:val="00FA7220"/>
    <w:rsid w:val="00FC3309"/>
    <w:rsid w:val="00FF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E1B9"/>
  <w15:chartTrackingRefBased/>
  <w15:docId w15:val="{C30EA4FD-85D2-409C-9425-E6383111D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6506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61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70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rsid w:val="00A17D2D"/>
    <w:rPr>
      <w:rFonts w:ascii="Tahoma" w:eastAsia="Tahoma" w:hAnsi="Tahoma" w:cs="Tahoma"/>
      <w:shd w:val="clear" w:color="auto" w:fill="FFFFFF"/>
    </w:rPr>
  </w:style>
  <w:style w:type="character" w:customStyle="1" w:styleId="Heading1">
    <w:name w:val="Heading #1_"/>
    <w:basedOn w:val="Domylnaczcionkaakapitu"/>
    <w:link w:val="Heading10"/>
    <w:rsid w:val="00A17D2D"/>
    <w:rPr>
      <w:rFonts w:ascii="Tahoma" w:eastAsia="Tahoma" w:hAnsi="Tahoma" w:cs="Tahoma"/>
      <w:b/>
      <w:bCs/>
      <w:shd w:val="clear" w:color="auto" w:fill="FFFFFF"/>
    </w:rPr>
  </w:style>
  <w:style w:type="paragraph" w:styleId="Tekstpodstawowy">
    <w:name w:val="Body Text"/>
    <w:basedOn w:val="Normalny"/>
    <w:link w:val="TekstpodstawowyZnak"/>
    <w:qFormat/>
    <w:rsid w:val="00A17D2D"/>
    <w:pPr>
      <w:widowControl w:val="0"/>
      <w:shd w:val="clear" w:color="auto" w:fill="FFFFFF"/>
      <w:spacing w:after="0" w:line="360" w:lineRule="auto"/>
      <w:jc w:val="both"/>
    </w:pPr>
    <w:rPr>
      <w:rFonts w:ascii="Tahoma" w:eastAsia="Tahoma" w:hAnsi="Tahoma" w:cs="Tahoma"/>
    </w:rPr>
  </w:style>
  <w:style w:type="character" w:customStyle="1" w:styleId="TekstpodstawowyZnak1">
    <w:name w:val="Tekst podstawowy Znak1"/>
    <w:basedOn w:val="Domylnaczcionkaakapitu"/>
    <w:semiHidden/>
    <w:rsid w:val="00A17D2D"/>
  </w:style>
  <w:style w:type="paragraph" w:customStyle="1" w:styleId="Heading10">
    <w:name w:val="Heading #1"/>
    <w:basedOn w:val="Normalny"/>
    <w:link w:val="Heading1"/>
    <w:rsid w:val="00A17D2D"/>
    <w:pPr>
      <w:widowControl w:val="0"/>
      <w:shd w:val="clear" w:color="auto" w:fill="FFFFFF"/>
      <w:spacing w:after="0" w:line="360" w:lineRule="auto"/>
      <w:jc w:val="both"/>
      <w:outlineLvl w:val="0"/>
    </w:pPr>
    <w:rPr>
      <w:rFonts w:ascii="Tahoma" w:eastAsia="Tahoma" w:hAnsi="Tahoma" w:cs="Tahoma"/>
      <w:b/>
      <w:bCs/>
    </w:rPr>
  </w:style>
  <w:style w:type="table" w:styleId="Tabela-Siatka">
    <w:name w:val="Table Grid"/>
    <w:basedOn w:val="Standardowy"/>
    <w:uiPriority w:val="39"/>
    <w:rsid w:val="00B6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_"/>
    <w:basedOn w:val="Domylnaczcionkaakapitu"/>
    <w:link w:val="Picturecaption0"/>
    <w:rsid w:val="00183362"/>
    <w:rPr>
      <w:rFonts w:ascii="Tahoma" w:eastAsia="Tahoma" w:hAnsi="Tahoma" w:cs="Tahoma"/>
      <w:shd w:val="clear" w:color="auto" w:fill="FFFFFF"/>
    </w:rPr>
  </w:style>
  <w:style w:type="paragraph" w:customStyle="1" w:styleId="Picturecaption0">
    <w:name w:val="Picture caption"/>
    <w:basedOn w:val="Normalny"/>
    <w:link w:val="Picturecaption"/>
    <w:rsid w:val="00183362"/>
    <w:pPr>
      <w:widowControl w:val="0"/>
      <w:shd w:val="clear" w:color="auto" w:fill="FFFFFF"/>
      <w:spacing w:after="0" w:line="240" w:lineRule="auto"/>
    </w:pPr>
    <w:rPr>
      <w:rFonts w:ascii="Tahoma" w:eastAsia="Tahoma" w:hAnsi="Tahoma" w:cs="Tahom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00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0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0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0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08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0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08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041F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70DB3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C70DB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7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F00F5"/>
    <w:rPr>
      <w:color w:val="0000FF"/>
      <w:u w:val="single"/>
    </w:rPr>
  </w:style>
  <w:style w:type="character" w:customStyle="1" w:styleId="pip-product-detailsheader">
    <w:name w:val="pip-product-details__header"/>
    <w:basedOn w:val="Domylnaczcionkaakapitu"/>
    <w:rsid w:val="00977439"/>
  </w:style>
  <w:style w:type="paragraph" w:customStyle="1" w:styleId="pip-product-detailslabel">
    <w:name w:val="pip-product-details__label"/>
    <w:basedOn w:val="Normalny"/>
    <w:rsid w:val="00977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613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B613B2"/>
    <w:rPr>
      <w:i/>
      <w:iCs/>
    </w:rPr>
  </w:style>
  <w:style w:type="paragraph" w:styleId="Akapitzlist">
    <w:name w:val="List Paragraph"/>
    <w:basedOn w:val="Normalny"/>
    <w:uiPriority w:val="34"/>
    <w:qFormat/>
    <w:rsid w:val="00D70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25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60552945F9D7479B5F7B1BE06AE680" ma:contentTypeVersion="8" ma:contentTypeDescription="Utwórz nowy dokument." ma:contentTypeScope="" ma:versionID="776f930cc768698e397149dafaadfb5f">
  <xsd:schema xmlns:xsd="http://www.w3.org/2001/XMLSchema" xmlns:xs="http://www.w3.org/2001/XMLSchema" xmlns:p="http://schemas.microsoft.com/office/2006/metadata/properties" xmlns:ns3="35f47e7b-ca79-4e8f-b41d-04648792b678" targetNamespace="http://schemas.microsoft.com/office/2006/metadata/properties" ma:root="true" ma:fieldsID="8d2d5b5a487319097c18808e83c75431" ns3:_="">
    <xsd:import namespace="35f47e7b-ca79-4e8f-b41d-04648792b6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47e7b-ca79-4e8f-b41d-04648792b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D13E31-9601-4869-B017-72BBCCF1EF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A738C-C3D5-48DD-9FCB-A3322ED4F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B1840E-5D59-4C96-9170-1B9BF84E4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f47e7b-ca79-4e8f-b41d-04648792b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CB473F-C415-43AF-92E1-7DA103CDC07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677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Rolnictwa i Rozwoju Wsi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Kłakowicz Przemysław</dc:creator>
  <cp:keywords/>
  <dc:description/>
  <cp:lastModifiedBy>Chromiak Iwona</cp:lastModifiedBy>
  <cp:revision>2</cp:revision>
  <dcterms:created xsi:type="dcterms:W3CDTF">2022-05-11T08:46:00Z</dcterms:created>
  <dcterms:modified xsi:type="dcterms:W3CDTF">2022-05-11T08:46:00Z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0x010100EA60552945F9D7479B5F7B1BE06AE680</vt:lpwstr>
  </property>
</Properties>
</file>