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7220885F" w:rsidR="002C57A6" w:rsidRPr="00D80A9D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333B529F" w14:textId="77777777" w:rsidR="00D80A9D" w:rsidRDefault="00D80A9D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4CCF02C3" w:rsidR="002C57A6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0D387E00" w14:textId="63F736CA" w:rsidR="00A61F6C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4B466FE2" w14:textId="06AAD698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B80385">
        <w:rPr>
          <w:rFonts w:ascii="Verdana" w:hAnsi="Verdana" w:cs="Arial"/>
          <w:sz w:val="20"/>
          <w:szCs w:val="20"/>
        </w:rPr>
        <w:t>,</w:t>
      </w:r>
      <w:r w:rsidR="00B80385" w:rsidRPr="00B80385">
        <w:rPr>
          <w:rFonts w:ascii="Verdana" w:hAnsi="Verdana"/>
          <w:sz w:val="20"/>
        </w:rPr>
        <w:t xml:space="preserve"> </w:t>
      </w:r>
      <w:r w:rsidR="00B80385" w:rsidRPr="00496683">
        <w:rPr>
          <w:rFonts w:ascii="Verdana" w:hAnsi="Verdana"/>
          <w:sz w:val="20"/>
        </w:rPr>
        <w:t>91-857 Łódź, REGON 017511575, NIP:725-17-13-273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63BCF427" w14:textId="4E6C2038" w:rsidR="00EC314D" w:rsidRPr="00041EDC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0EDAD108" w14:textId="561DFA1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KUPUJĄCYM</w:t>
      </w:r>
      <w:r w:rsidR="00EE0FE2" w:rsidRPr="00EE0FE2">
        <w:rPr>
          <w:rFonts w:ascii="Verdana" w:hAnsi="Verdana" w:cs="Arial"/>
          <w:sz w:val="20"/>
          <w:szCs w:val="20"/>
        </w:rPr>
        <w:t>”</w:t>
      </w:r>
    </w:p>
    <w:p w14:paraId="269A8EED" w14:textId="383117D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1269F18B" w14:textId="29562346" w:rsidR="00CF0968" w:rsidRDefault="00CF0968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 xml:space="preserve">Podstawę zawarcia umowy stanowią </w:t>
      </w:r>
      <w:r w:rsidR="007B21CE">
        <w:rPr>
          <w:rFonts w:ascii="Verdana" w:hAnsi="Verdana"/>
          <w:color w:val="000000"/>
          <w:sz w:val="20"/>
          <w:szCs w:val="20"/>
        </w:rPr>
        <w:t xml:space="preserve">przepisy </w:t>
      </w:r>
      <w:r w:rsidRPr="00EE0FE2">
        <w:rPr>
          <w:rFonts w:ascii="Verdana" w:hAnsi="Verdana"/>
          <w:color w:val="000000"/>
          <w:sz w:val="20"/>
          <w:szCs w:val="20"/>
        </w:rPr>
        <w:t>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64726B" w:rsidRPr="00EE0FE2">
        <w:rPr>
          <w:rFonts w:ascii="Verdana" w:hAnsi="Verdana"/>
          <w:color w:val="000000"/>
          <w:sz w:val="20"/>
          <w:szCs w:val="20"/>
        </w:rPr>
        <w:t>(tj. Dz. U. z 202</w:t>
      </w:r>
      <w:r w:rsidR="00097313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poz.</w:t>
      </w:r>
      <w:r w:rsidR="00AC2C6E">
        <w:rPr>
          <w:rFonts w:ascii="Verdana" w:hAnsi="Verdana"/>
          <w:color w:val="000000"/>
          <w:sz w:val="20"/>
          <w:szCs w:val="20"/>
        </w:rPr>
        <w:t xml:space="preserve"> </w:t>
      </w:r>
      <w:r w:rsidR="00097313">
        <w:rPr>
          <w:rFonts w:ascii="Verdana" w:hAnsi="Verdana"/>
          <w:color w:val="000000"/>
          <w:sz w:val="20"/>
          <w:szCs w:val="20"/>
        </w:rPr>
        <w:t>2303</w:t>
      </w:r>
      <w:r w:rsidR="00F55C6B">
        <w:rPr>
          <w:rFonts w:ascii="Verdana" w:hAnsi="Verdana"/>
          <w:color w:val="000000"/>
          <w:sz w:val="20"/>
          <w:szCs w:val="20"/>
        </w:rPr>
        <w:t xml:space="preserve"> ze zm.</w:t>
      </w:r>
      <w:r w:rsidR="0064726B" w:rsidRPr="00EE0FE2">
        <w:rPr>
          <w:rFonts w:ascii="Verdana" w:hAnsi="Verdana"/>
          <w:color w:val="000000"/>
          <w:sz w:val="20"/>
          <w:szCs w:val="20"/>
        </w:rPr>
        <w:t>)</w:t>
      </w:r>
      <w:r w:rsidRPr="00EE0FE2">
        <w:rPr>
          <w:rFonts w:ascii="Verdana" w:hAnsi="Verdana"/>
          <w:color w:val="000000"/>
          <w:sz w:val="20"/>
          <w:szCs w:val="20"/>
        </w:rPr>
        <w:t>.</w:t>
      </w:r>
    </w:p>
    <w:p w14:paraId="4050367E" w14:textId="77777777" w:rsidR="00EE0FE2" w:rsidRPr="00EE0FE2" w:rsidRDefault="00EE0FE2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5641400" w14:textId="28E636C1" w:rsidR="004E5EFB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</w:p>
    <w:p w14:paraId="5DE647D1" w14:textId="1B32865A" w:rsidR="00344F8A" w:rsidRDefault="004E5EFB" w:rsidP="00E02CC2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–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</w:t>
      </w:r>
      <w:r w:rsidR="00582E63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 xml:space="preserve"> elektronicznego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969E6" w:rsidRPr="00FB07AD">
        <w:rPr>
          <w:rFonts w:ascii="Verdana" w:eastAsiaTheme="minorHAnsi" w:hAnsi="Verdana" w:cs="CIDFont+F1"/>
          <w:sz w:val="20"/>
          <w:szCs w:val="20"/>
          <w:lang w:eastAsia="en-US"/>
        </w:rPr>
        <w:t>: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1D5BE7CC" w:rsidR="00344F8A" w:rsidRDefault="000166EA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bookmarkStart w:id="0" w:name="_Hlk155606909"/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69D8335B" w14:textId="727FEC1B" w:rsidR="00010243" w:rsidRDefault="00010243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p w14:paraId="3091CF35" w14:textId="77777777" w:rsidR="001F076C" w:rsidRDefault="001F076C" w:rsidP="001F076C">
      <w:pPr>
        <w:pStyle w:val="Akapitzlist"/>
        <w:spacing w:line="276" w:lineRule="auto"/>
        <w:ind w:left="64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bookmarkEnd w:id="0"/>
    <w:p w14:paraId="14F8624C" w14:textId="665E0141" w:rsidR="0020520D" w:rsidRPr="00FB07AD" w:rsidRDefault="00103D64" w:rsidP="00E02CC2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E02CC2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35A47C5F" w:rsidR="001B6C08" w:rsidRPr="00EE0FE2" w:rsidRDefault="00EC4795" w:rsidP="00E02CC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SPRZEDAJĄCY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sprzedaje, a 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>KUPUJĄCY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D907AF">
        <w:rPr>
          <w:rFonts w:ascii="Verdana" w:eastAsiaTheme="minorHAnsi" w:hAnsi="Verdana" w:cs="CIDFont+F1"/>
          <w:sz w:val="20"/>
          <w:szCs w:val="20"/>
          <w:lang w:eastAsia="en-US"/>
        </w:rPr>
        <w:t>nabywa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 elektroniczn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>wskazan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35C38586" w:rsidR="00B33E53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</w:p>
    <w:p w14:paraId="770E96C7" w14:textId="30D4C0D5" w:rsidR="00D80A9D" w:rsidRDefault="00EC4795" w:rsidP="00E02CC2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SPRZEDAJĄCY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4CABDF6F" w14:textId="25292B39" w:rsidR="00010243" w:rsidRPr="00041EDC" w:rsidRDefault="00994786" w:rsidP="00E02CC2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, w tym jego stanem technicznym, a także jego wyposażeniem i nie wnosi 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>ponosi odpowiedzialność za skutki wynikające z rezygnacji z zapoznania się ze stanem tego składnika</w:t>
      </w:r>
      <w:r w:rsidR="007B21CE">
        <w:rPr>
          <w:rFonts w:ascii="Verdana" w:hAnsi="Verdana" w:cs="Arial"/>
          <w:sz w:val="20"/>
          <w:szCs w:val="20"/>
        </w:rPr>
        <w:t>* (*do wyboru)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potwierdza, że otrzymał od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48B1B6" w14:textId="6914225C" w:rsidR="0052656A" w:rsidRDefault="000E2DC5" w:rsidP="00E02CC2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</w:t>
      </w:r>
    </w:p>
    <w:p w14:paraId="4CA9332E" w14:textId="5B2341F5" w:rsidR="00994786" w:rsidRDefault="000E2DC5" w:rsidP="00E02C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KUPUJĄCY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 jest zobowiązany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do zapłaty ceny 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zakupu 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P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rzedmiotu umowy </w:t>
      </w:r>
    </w:p>
    <w:p w14:paraId="0A18ABD8" w14:textId="4E5469D3" w:rsidR="00994786" w:rsidRDefault="00994786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w kwocie brutto ………………………………………………………………………………………..złotych,</w:t>
      </w:r>
    </w:p>
    <w:p w14:paraId="63BF0511" w14:textId="5E98C479" w:rsidR="00994786" w:rsidRDefault="00994786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słownie: brutto …………………………………………………………………………………………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.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</w:p>
    <w:p w14:paraId="2CD01F67" w14:textId="77777777" w:rsidR="00994786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w terminie 7 dni od daty zawarcia umowy, w formie przelewu na rachunek bankowy: </w:t>
      </w:r>
    </w:p>
    <w:p w14:paraId="5A79AE0E" w14:textId="17C2F224" w:rsidR="000E2DC5" w:rsidRPr="00355F3B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94786">
        <w:rPr>
          <w:rFonts w:ascii="Verdana" w:hAnsi="Verdana" w:cs="Arial"/>
          <w:b/>
          <w:bCs/>
          <w:color w:val="000000" w:themeColor="text1"/>
          <w:sz w:val="20"/>
          <w:szCs w:val="20"/>
        </w:rPr>
        <w:lastRenderedPageBreak/>
        <w:t>38 1130 1163 0014 7106 0720 0002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9173F2F" w14:textId="335704A4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    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Wadium złożone przez Kupującego zostanie zaliczone na poczet ceny.</w:t>
      </w:r>
    </w:p>
    <w:p w14:paraId="68A21DF9" w14:textId="77777777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582CF49" w14:textId="1725F7BE" w:rsidR="000F2047" w:rsidRPr="000E2DC5" w:rsidRDefault="00B873E4" w:rsidP="00E02CC2">
      <w:pPr>
        <w:pStyle w:val="Akapitzlist"/>
        <w:numPr>
          <w:ilvl w:val="0"/>
          <w:numId w:val="34"/>
        </w:numPr>
        <w:spacing w:after="120" w:line="276" w:lineRule="auto"/>
        <w:rPr>
          <w:rFonts w:ascii="Verdana" w:hAnsi="Verdana" w:cs="Arial"/>
          <w:sz w:val="20"/>
          <w:szCs w:val="20"/>
        </w:rPr>
      </w:pP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Wadium nie podlega zwrotowi w przypadku, gdy </w:t>
      </w:r>
      <w:r w:rsidR="00994786">
        <w:rPr>
          <w:rFonts w:ascii="Verdana" w:eastAsia="Calibri" w:hAnsi="Verdana"/>
          <w:sz w:val="20"/>
          <w:szCs w:val="20"/>
          <w:lang w:eastAsia="en-US"/>
        </w:rPr>
        <w:t>KUPUJĄCY</w:t>
      </w: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 uchyli się od zawarcia</w:t>
      </w:r>
      <w:r w:rsidR="004D0AC5" w:rsidRPr="000E2DC5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0E2DC5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19118F83" w14:textId="77777777" w:rsidR="000E2DC5" w:rsidRPr="000E2DC5" w:rsidRDefault="000E2DC5" w:rsidP="00E02CC2">
      <w:pPr>
        <w:pStyle w:val="Akapitzlist"/>
        <w:spacing w:after="120" w:line="276" w:lineRule="auto"/>
        <w:ind w:left="283"/>
        <w:rPr>
          <w:rFonts w:ascii="Verdana" w:hAnsi="Verdana" w:cs="Arial"/>
          <w:sz w:val="20"/>
          <w:szCs w:val="20"/>
        </w:rPr>
      </w:pPr>
    </w:p>
    <w:p w14:paraId="70ECAC0F" w14:textId="631AF8BF" w:rsidR="00F55C6B" w:rsidRPr="000E2DC5" w:rsidRDefault="00F55C6B" w:rsidP="00E02C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E2DC5">
        <w:rPr>
          <w:rFonts w:ascii="Verdana" w:hAnsi="Verdana" w:cs="Verdana"/>
          <w:color w:val="000000"/>
          <w:sz w:val="20"/>
          <w:szCs w:val="20"/>
        </w:rPr>
        <w:t xml:space="preserve">Brak zapłaty ceny określonej w ust. 1,  w terminie wskazanym w ust. 1 lub nieodebranie Przedmiotu umowy do dnia określonego w § 4 ust. </w:t>
      </w:r>
      <w:r w:rsidR="000E2DC5">
        <w:rPr>
          <w:rFonts w:ascii="Verdana" w:hAnsi="Verdana" w:cs="Verdana"/>
          <w:color w:val="000000"/>
          <w:sz w:val="20"/>
          <w:szCs w:val="20"/>
        </w:rPr>
        <w:t>2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 w:rsidRPr="000E2DC5">
        <w:rPr>
          <w:rFonts w:ascii="Verdana" w:hAnsi="Verdana" w:cs="Verdana"/>
          <w:color w:val="000000"/>
          <w:sz w:val="20"/>
          <w:szCs w:val="20"/>
        </w:rPr>
        <w:t>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 w:rsidR="00994786">
        <w:rPr>
          <w:rFonts w:ascii="Verdana" w:hAnsi="Verdana" w:cs="Verdana"/>
          <w:color w:val="000000"/>
          <w:sz w:val="20"/>
          <w:szCs w:val="20"/>
        </w:rPr>
        <w:t>SPRZEDAJĄCEGO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 w:rsidR="00994786">
        <w:rPr>
          <w:rFonts w:ascii="Verdana" w:hAnsi="Verdana" w:cs="Verdana"/>
          <w:color w:val="000000"/>
          <w:sz w:val="20"/>
          <w:szCs w:val="20"/>
        </w:rPr>
        <w:t>KUPUJĄCEGO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wykonania ww. zobowiąza</w:t>
      </w:r>
      <w:r w:rsidR="00041EDC">
        <w:rPr>
          <w:rFonts w:ascii="Verdana" w:hAnsi="Verdana" w:cs="Verdana"/>
          <w:color w:val="000000"/>
          <w:sz w:val="20"/>
          <w:szCs w:val="20"/>
        </w:rPr>
        <w:t>nia</w:t>
      </w:r>
      <w:r w:rsidRPr="000E2DC5">
        <w:rPr>
          <w:rFonts w:ascii="Verdana" w:hAnsi="Verdana" w:cs="Verdana"/>
          <w:color w:val="000000"/>
          <w:sz w:val="20"/>
          <w:szCs w:val="20"/>
        </w:rPr>
        <w:t>. S</w:t>
      </w:r>
      <w:r w:rsidR="00994786">
        <w:rPr>
          <w:rFonts w:ascii="Verdana" w:hAnsi="Verdana" w:cs="Verdana"/>
          <w:color w:val="000000"/>
          <w:sz w:val="20"/>
          <w:szCs w:val="20"/>
        </w:rPr>
        <w:t>PRZEDAJĄCY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</w:t>
      </w:r>
      <w:r w:rsidR="00994786">
        <w:rPr>
          <w:rFonts w:ascii="Verdana" w:hAnsi="Verdana" w:cs="Verdana"/>
          <w:color w:val="000000"/>
          <w:sz w:val="20"/>
          <w:szCs w:val="20"/>
        </w:rPr>
        <w:t>UPUJĄCEMU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w wezwaniu.</w:t>
      </w:r>
    </w:p>
    <w:p w14:paraId="4657023B" w14:textId="22CF521F" w:rsidR="00B873E4" w:rsidRPr="00EE0FE2" w:rsidRDefault="00B873E4" w:rsidP="00E02CC2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</w:p>
    <w:p w14:paraId="221718DD" w14:textId="7C23573D" w:rsidR="00D80A9D" w:rsidRDefault="00F55C6B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przedmiotu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</w:t>
      </w:r>
      <w:r w:rsidR="00994786">
        <w:rPr>
          <w:rFonts w:ascii="Verdana" w:eastAsia="Times New Roman" w:hAnsi="Verdana"/>
          <w:sz w:val="20"/>
          <w:szCs w:val="20"/>
          <w:lang w:eastAsia="pl-PL"/>
        </w:rPr>
        <w:t>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E2DC5">
        <w:rPr>
          <w:rFonts w:ascii="Verdana" w:eastAsia="Times New Roman" w:hAnsi="Verdana"/>
          <w:sz w:val="20"/>
          <w:szCs w:val="20"/>
          <w:lang w:eastAsia="pl-PL"/>
        </w:rPr>
        <w:t xml:space="preserve">2 i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6E80596D" w14:textId="64AB8A18" w:rsidR="000E2DC5" w:rsidRDefault="000E2DC5" w:rsidP="00E02CC2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hAnsi="Verdana" w:cs="Arial"/>
          <w:sz w:val="20"/>
          <w:szCs w:val="20"/>
        </w:rPr>
        <w:t xml:space="preserve">KUPUJĄCY jest zobowiązany do dokonania odbioru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 xml:space="preserve">rzedmiotu </w:t>
      </w:r>
      <w:r w:rsidR="00041EDC">
        <w:rPr>
          <w:rFonts w:ascii="Verdana" w:hAnsi="Verdana" w:cs="Arial"/>
          <w:sz w:val="20"/>
          <w:szCs w:val="20"/>
        </w:rPr>
        <w:t>umowy</w:t>
      </w:r>
      <w:r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niezwłocznie, nie później niż w ciągu 21 dni od daty zapłaty ceny, o której mowa w 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33600">
        <w:rPr>
          <w:rFonts w:ascii="Verdana" w:hAnsi="Verdana" w:cs="Arial"/>
          <w:bCs/>
          <w:iCs/>
          <w:sz w:val="20"/>
          <w:szCs w:val="20"/>
        </w:rPr>
        <w:t>3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 ust. 1</w:t>
      </w:r>
      <w:r w:rsidRPr="000E2DC5">
        <w:rPr>
          <w:rFonts w:ascii="Verdana" w:hAnsi="Verdana" w:cs="Arial"/>
          <w:sz w:val="20"/>
          <w:szCs w:val="20"/>
        </w:rPr>
        <w:t>, po wcześniejszym ustaleniu termin</w:t>
      </w:r>
      <w:r w:rsidR="00033600">
        <w:rPr>
          <w:rFonts w:ascii="Verdana" w:hAnsi="Verdana" w:cs="Arial"/>
          <w:sz w:val="20"/>
          <w:szCs w:val="20"/>
        </w:rPr>
        <w:t>u odbioru</w:t>
      </w:r>
      <w:r w:rsidRPr="000E2DC5">
        <w:rPr>
          <w:rFonts w:ascii="Verdana" w:hAnsi="Verdana" w:cs="Arial"/>
          <w:sz w:val="20"/>
          <w:szCs w:val="20"/>
        </w:rPr>
        <w:t xml:space="preserve"> (przedłożeniu harmonogramu odbioru</w:t>
      </w:r>
      <w:r w:rsidR="00033600"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do akceptacji przez przedstawiciela SPRZEDAJĄCEGO, Pana Karola Jarzyny). Dopuszcza się odbiór partiami. Po każdym odbiorze częściowym zostanie spisany protokół z przekazania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>rzedmiotu zakupu.</w:t>
      </w:r>
    </w:p>
    <w:p w14:paraId="09F49605" w14:textId="77777777" w:rsidR="000E2DC5" w:rsidRPr="000E2DC5" w:rsidRDefault="000E2DC5" w:rsidP="00E02CC2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029642BE" w14:textId="073CDC41" w:rsidR="00D80A9D" w:rsidRDefault="007B21CE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</w:t>
      </w:r>
      <w:r w:rsidR="00041EDC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przez pełnomocnika, wydanie nastąpić może dopiero po przedstawieniu</w:t>
      </w:r>
      <w:r w:rsidR="00994786">
        <w:rPr>
          <w:rFonts w:ascii="Verdana" w:hAnsi="Verdana"/>
          <w:sz w:val="20"/>
          <w:szCs w:val="20"/>
        </w:rPr>
        <w:t xml:space="preserve"> </w:t>
      </w:r>
      <w:r w:rsidR="00033600">
        <w:rPr>
          <w:rFonts w:ascii="Verdana" w:hAnsi="Verdana"/>
          <w:sz w:val="20"/>
          <w:szCs w:val="20"/>
        </w:rPr>
        <w:t>S</w:t>
      </w:r>
      <w:r w:rsidR="00994786">
        <w:rPr>
          <w:rFonts w:ascii="Verdana" w:hAnsi="Verdana"/>
          <w:sz w:val="20"/>
          <w:szCs w:val="20"/>
        </w:rPr>
        <w:t>PRZEDAJĄCEMU</w:t>
      </w:r>
      <w:r w:rsidR="00033600">
        <w:rPr>
          <w:rFonts w:ascii="Verdana" w:hAnsi="Verdana"/>
          <w:sz w:val="20"/>
          <w:szCs w:val="20"/>
        </w:rPr>
        <w:t xml:space="preserve">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 w:rsidR="00994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wystawionego przez </w:t>
      </w:r>
      <w:r w:rsidR="00994786">
        <w:rPr>
          <w:rFonts w:ascii="Verdana" w:hAnsi="Verdana"/>
          <w:sz w:val="20"/>
          <w:szCs w:val="20"/>
        </w:rPr>
        <w:t>KUPUJĄCEGO.</w:t>
      </w:r>
    </w:p>
    <w:p w14:paraId="3CF814A9" w14:textId="076BB5F4" w:rsidR="00D80A9D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</w:t>
      </w:r>
      <w:r w:rsidR="00994786">
        <w:rPr>
          <w:rFonts w:ascii="Verdana" w:hAnsi="Verdana"/>
          <w:color w:val="000000"/>
          <w:sz w:val="20"/>
          <w:szCs w:val="20"/>
        </w:rPr>
        <w:t>UPUJĄCY</w:t>
      </w:r>
      <w:r w:rsidRPr="00EE0FE2">
        <w:rPr>
          <w:rFonts w:ascii="Verdana" w:hAnsi="Verdana"/>
          <w:color w:val="000000"/>
          <w:sz w:val="20"/>
          <w:szCs w:val="20"/>
        </w:rPr>
        <w:t xml:space="preserve">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 xml:space="preserve">, z zastrzeżeniem ust. </w:t>
      </w:r>
      <w:r w:rsidR="00033600">
        <w:rPr>
          <w:rFonts w:ascii="Verdana" w:hAnsi="Verdana"/>
          <w:color w:val="000000"/>
          <w:sz w:val="20"/>
          <w:szCs w:val="20"/>
        </w:rPr>
        <w:t>2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033600">
        <w:rPr>
          <w:rFonts w:ascii="Verdana" w:hAnsi="Verdana"/>
          <w:color w:val="000000"/>
          <w:sz w:val="20"/>
          <w:szCs w:val="20"/>
        </w:rPr>
        <w:t xml:space="preserve">Sprzęt będący </w:t>
      </w:r>
      <w:r w:rsidR="00041EDC">
        <w:rPr>
          <w:rFonts w:ascii="Verdana" w:hAnsi="Verdana"/>
          <w:color w:val="000000"/>
          <w:sz w:val="20"/>
          <w:szCs w:val="20"/>
        </w:rPr>
        <w:t>p</w:t>
      </w:r>
      <w:r w:rsidR="00033600">
        <w:rPr>
          <w:rFonts w:ascii="Verdana" w:hAnsi="Verdana"/>
          <w:color w:val="000000"/>
          <w:sz w:val="20"/>
          <w:szCs w:val="20"/>
        </w:rPr>
        <w:t>rzedmiotem umowy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7BF7E8AC" w14:textId="77777777" w:rsidR="00994786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</w:p>
    <w:p w14:paraId="6609A230" w14:textId="60A02D54" w:rsidR="00D80A9D" w:rsidRPr="00994786" w:rsidRDefault="00FC1B28" w:rsidP="00E02CC2">
      <w:pPr>
        <w:spacing w:after="120" w:line="276" w:lineRule="auto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041EDC">
        <w:rPr>
          <w:rFonts w:ascii="Verdana" w:hAnsi="Verdana"/>
          <w:b/>
          <w:bCs/>
          <w:color w:val="000000"/>
          <w:sz w:val="20"/>
          <w:szCs w:val="20"/>
        </w:rPr>
        <w:t xml:space="preserve">Pan </w:t>
      </w:r>
      <w:r w:rsidR="0065378B" w:rsidRPr="00041EDC">
        <w:rPr>
          <w:rFonts w:ascii="Verdana" w:hAnsi="Verdana"/>
          <w:b/>
          <w:bCs/>
          <w:color w:val="000000"/>
          <w:sz w:val="20"/>
          <w:szCs w:val="20"/>
        </w:rPr>
        <w:t>Karol Jarzyna</w:t>
      </w:r>
      <w:r w:rsidR="007430E9" w:rsidRPr="00041EDC">
        <w:rPr>
          <w:rFonts w:ascii="Verdana" w:hAnsi="Verdana"/>
          <w:b/>
          <w:bCs/>
          <w:sz w:val="20"/>
          <w:szCs w:val="20"/>
        </w:rPr>
        <w:t>, tel</w:t>
      </w:r>
      <w:r w:rsidR="0065378B" w:rsidRPr="00041EDC">
        <w:rPr>
          <w:rFonts w:ascii="Verdana" w:hAnsi="Verdana"/>
          <w:b/>
          <w:bCs/>
          <w:sz w:val="20"/>
          <w:szCs w:val="20"/>
        </w:rPr>
        <w:t>. 42</w:t>
      </w:r>
      <w:r w:rsidR="0023728E" w:rsidRPr="00041EDC">
        <w:rPr>
          <w:rFonts w:ascii="Verdana" w:hAnsi="Verdana"/>
          <w:b/>
          <w:bCs/>
          <w:sz w:val="20"/>
          <w:szCs w:val="20"/>
        </w:rPr>
        <w:t> 233 97 43</w:t>
      </w:r>
      <w:r w:rsidR="007A2217" w:rsidRPr="00994786">
        <w:rPr>
          <w:rFonts w:ascii="Verdana" w:hAnsi="Verdana"/>
          <w:sz w:val="20"/>
          <w:szCs w:val="20"/>
        </w:rPr>
        <w:t>.</w:t>
      </w:r>
    </w:p>
    <w:p w14:paraId="6F74AAE0" w14:textId="318E670F" w:rsidR="00D80A9D" w:rsidRDefault="006D0D46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PRZEDAJĄCY</w:t>
      </w:r>
      <w:r w:rsidRPr="00D80A9D">
        <w:rPr>
          <w:rFonts w:ascii="Verdana" w:hAnsi="Verdana"/>
          <w:color w:val="000000"/>
          <w:sz w:val="20"/>
          <w:szCs w:val="20"/>
        </w:rPr>
        <w:t xml:space="preserve">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994786">
        <w:rPr>
          <w:rFonts w:ascii="Verdana" w:hAnsi="Verdana"/>
          <w:sz w:val="20"/>
          <w:szCs w:val="20"/>
        </w:rPr>
        <w:t xml:space="preserve">                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3C1B6B">
        <w:rPr>
          <w:rFonts w:ascii="Verdana" w:hAnsi="Verdana"/>
          <w:sz w:val="20"/>
          <w:szCs w:val="20"/>
        </w:rPr>
        <w:t>PRZEDAJĄCY</w:t>
      </w:r>
      <w:r w:rsidR="007B21CE" w:rsidRPr="007B21CE">
        <w:rPr>
          <w:rFonts w:ascii="Verdana" w:hAnsi="Verdana"/>
          <w:sz w:val="20"/>
          <w:szCs w:val="20"/>
        </w:rPr>
        <w:t xml:space="preserve"> zataił podstępnie wadę prze</w:t>
      </w:r>
      <w:r w:rsidR="00041EDC">
        <w:rPr>
          <w:rFonts w:ascii="Verdana" w:hAnsi="Verdana"/>
          <w:sz w:val="20"/>
          <w:szCs w:val="20"/>
        </w:rPr>
        <w:t>d</w:t>
      </w:r>
      <w:r w:rsidR="007B21CE" w:rsidRPr="007B21CE">
        <w:rPr>
          <w:rFonts w:ascii="Verdana" w:hAnsi="Verdana"/>
          <w:sz w:val="20"/>
          <w:szCs w:val="20"/>
        </w:rPr>
        <w:t xml:space="preserve">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UPUJĄCYM</w:t>
      </w:r>
      <w:r w:rsidR="007B21CE" w:rsidRPr="007B21CE">
        <w:rPr>
          <w:rFonts w:ascii="Verdana" w:hAnsi="Verdana"/>
          <w:sz w:val="20"/>
          <w:szCs w:val="20"/>
        </w:rPr>
        <w:t>.</w:t>
      </w:r>
    </w:p>
    <w:p w14:paraId="000FCAD1" w14:textId="4B87DA03" w:rsidR="004D0AC5" w:rsidRPr="009851FD" w:rsidRDefault="00B33E53" w:rsidP="00B654A0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</w:p>
    <w:p w14:paraId="78E46381" w14:textId="49517B1B" w:rsidR="004D0AC5" w:rsidRPr="00EE0FE2" w:rsidRDefault="004D0AC5" w:rsidP="00E02CC2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</w:t>
      </w:r>
      <w:r w:rsidR="003C1B6B">
        <w:rPr>
          <w:rFonts w:ascii="Verdana" w:eastAsia="Calibri" w:hAnsi="Verdana"/>
          <w:sz w:val="20"/>
          <w:szCs w:val="20"/>
          <w:lang w:eastAsia="en-US"/>
        </w:rPr>
        <w:t>UPUJĄCY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6CCA32D0" w14:textId="6BA59D13" w:rsidR="004D0AC5" w:rsidRPr="00EE0FE2" w:rsidRDefault="005E3F8F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</w:p>
    <w:p w14:paraId="240C5338" w14:textId="52342E87" w:rsidR="00B33E53" w:rsidRPr="00EE0FE2" w:rsidRDefault="00260BF8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KUPUJĄCY</w:t>
      </w:r>
      <w:r w:rsidR="00B33E53" w:rsidRPr="00EE0FE2">
        <w:rPr>
          <w:rFonts w:ascii="Verdana" w:hAnsi="Verdana" w:cs="Arial"/>
          <w:sz w:val="20"/>
          <w:szCs w:val="20"/>
        </w:rPr>
        <w:t xml:space="preserve"> nie może dokonać cesji praw wynikających z niniejszej umowy bez uprzedniej zgody </w:t>
      </w:r>
      <w:r>
        <w:rPr>
          <w:rFonts w:ascii="Verdana" w:hAnsi="Verdana" w:cs="Arial"/>
          <w:sz w:val="20"/>
          <w:szCs w:val="20"/>
        </w:rPr>
        <w:t>SPRZEDAJĄCEGO</w:t>
      </w:r>
      <w:r w:rsidR="006D0D46" w:rsidRPr="00EE0FE2">
        <w:rPr>
          <w:rFonts w:ascii="Verdana" w:hAnsi="Verdana" w:cs="Arial"/>
          <w:sz w:val="20"/>
          <w:szCs w:val="20"/>
        </w:rPr>
        <w:t xml:space="preserve"> </w:t>
      </w:r>
      <w:r w:rsidR="00B33E53"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05857351" w:rsidR="009C4681" w:rsidRPr="00EE0FE2" w:rsidRDefault="004D0AC5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</w:p>
    <w:p w14:paraId="2C256241" w14:textId="3272564D" w:rsidR="00127E5F" w:rsidRPr="00153AC3" w:rsidRDefault="004D0AC5" w:rsidP="00E02CC2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</w:t>
      </w:r>
      <w:r w:rsidRPr="00153AC3">
        <w:rPr>
          <w:rFonts w:ascii="Verdana" w:hAnsi="Verdana"/>
          <w:sz w:val="20"/>
          <w:szCs w:val="20"/>
        </w:rPr>
        <w:t xml:space="preserve"> zapłaci S</w:t>
      </w:r>
      <w:r w:rsidR="003C1B6B">
        <w:rPr>
          <w:rFonts w:ascii="Verdana" w:hAnsi="Verdana"/>
          <w:sz w:val="20"/>
          <w:szCs w:val="20"/>
        </w:rPr>
        <w:t>PRZEDAJĄCEMU</w:t>
      </w:r>
      <w:r w:rsidRPr="00153AC3">
        <w:rPr>
          <w:rFonts w:ascii="Verdana" w:hAnsi="Verdana"/>
          <w:sz w:val="20"/>
          <w:szCs w:val="20"/>
        </w:rPr>
        <w:t xml:space="preserve">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3962921D" w:rsidR="004D0AC5" w:rsidRDefault="00A30BBF" w:rsidP="00E02CC2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 w:rsidR="00033600">
        <w:rPr>
          <w:rFonts w:ascii="Verdana" w:hAnsi="Verdana"/>
          <w:sz w:val="20"/>
          <w:szCs w:val="20"/>
        </w:rPr>
        <w:t>2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2E02522D" w:rsidR="00127E5F" w:rsidRDefault="00A30BBF" w:rsidP="00E02CC2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UPUJĄCEGO</w:t>
      </w:r>
      <w:r w:rsidR="00FC1B28" w:rsidRPr="00127E5F">
        <w:rPr>
          <w:rFonts w:ascii="Verdana" w:hAnsi="Verdana"/>
          <w:sz w:val="20"/>
          <w:szCs w:val="20"/>
        </w:rPr>
        <w:t xml:space="preserve"> </w:t>
      </w:r>
      <w:r w:rsidR="00127E5F" w:rsidRPr="00127E5F">
        <w:rPr>
          <w:rFonts w:ascii="Verdana" w:hAnsi="Verdana"/>
          <w:sz w:val="20"/>
          <w:szCs w:val="20"/>
        </w:rPr>
        <w:t>– w wysokości 20%</w:t>
      </w:r>
      <w:r w:rsidR="00127E5F">
        <w:rPr>
          <w:rFonts w:ascii="Verdana" w:hAnsi="Verdana"/>
          <w:sz w:val="20"/>
          <w:szCs w:val="20"/>
        </w:rPr>
        <w:t xml:space="preserve"> ceny brutto, o której mowa 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</w:p>
    <w:p w14:paraId="5A5A1D64" w14:textId="3771BC16" w:rsidR="00127E5F" w:rsidRPr="00153AC3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Łączna wysokość</w:t>
      </w:r>
      <w:r w:rsidR="00127E5F" w:rsidRPr="00153AC3">
        <w:rPr>
          <w:rFonts w:ascii="Verdana" w:hAnsi="Verdana"/>
          <w:sz w:val="20"/>
          <w:szCs w:val="20"/>
        </w:rPr>
        <w:t xml:space="preserve"> kar umownych </w:t>
      </w:r>
      <w:r>
        <w:rPr>
          <w:rFonts w:ascii="Verdana" w:hAnsi="Verdana"/>
          <w:sz w:val="20"/>
          <w:szCs w:val="20"/>
        </w:rPr>
        <w:t>naliczanych KUPUJĄCEMU nie może przekroczyć</w:t>
      </w:r>
      <w:r w:rsidR="00127E5F" w:rsidRPr="00153AC3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>0</w:t>
      </w:r>
      <w:r w:rsidR="00127E5F" w:rsidRPr="00153AC3">
        <w:rPr>
          <w:rFonts w:ascii="Verdana" w:hAnsi="Verdana"/>
          <w:sz w:val="20"/>
          <w:szCs w:val="20"/>
        </w:rPr>
        <w:t xml:space="preserve">% ceny brutto, określonej w § 3 ust. 1 </w:t>
      </w:r>
      <w:r>
        <w:rPr>
          <w:rFonts w:ascii="Verdana" w:hAnsi="Verdana"/>
          <w:sz w:val="20"/>
          <w:szCs w:val="20"/>
        </w:rPr>
        <w:t>U</w:t>
      </w:r>
      <w:r w:rsidR="00127E5F" w:rsidRPr="00153AC3">
        <w:rPr>
          <w:rFonts w:ascii="Verdana" w:hAnsi="Verdana"/>
          <w:sz w:val="20"/>
          <w:szCs w:val="20"/>
        </w:rPr>
        <w:t>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21495C67" w:rsidR="00127E5F" w:rsidRPr="003C1B6B" w:rsidRDefault="00127E5F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 xml:space="preserve">Kary umowne płatne są w terminie wskazanym w nocie księgowej </w:t>
      </w:r>
      <w:r w:rsidR="00457211">
        <w:rPr>
          <w:rFonts w:ascii="Verdana" w:hAnsi="Verdana"/>
          <w:bCs/>
          <w:iCs/>
          <w:sz w:val="20"/>
          <w:szCs w:val="20"/>
        </w:rPr>
        <w:t xml:space="preserve">określającej ich </w:t>
      </w:r>
      <w:r w:rsidRPr="00153AC3">
        <w:rPr>
          <w:rFonts w:ascii="Verdana" w:hAnsi="Verdana"/>
          <w:bCs/>
          <w:iCs/>
          <w:sz w:val="20"/>
          <w:szCs w:val="20"/>
        </w:rPr>
        <w:t>wysokość</w:t>
      </w:r>
      <w:r w:rsidR="00457211">
        <w:rPr>
          <w:rFonts w:ascii="Verdana" w:hAnsi="Verdana"/>
          <w:bCs/>
          <w:iCs/>
          <w:sz w:val="20"/>
          <w:szCs w:val="20"/>
        </w:rPr>
        <w:t>.</w:t>
      </w:r>
    </w:p>
    <w:p w14:paraId="166AAF0A" w14:textId="0BEB12AE" w:rsidR="003C1B6B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Strony oświadczają, że świadczenia wynikające z Umowy są podzielne i dopuszczają możliwość odstąpienia od Umowy w niezrealizowanej części.</w:t>
      </w:r>
    </w:p>
    <w:p w14:paraId="2C93FA2E" w14:textId="604AD540" w:rsidR="00F72A95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zastrzega możliwość dochodzenia odszkodowania przenoszącego wysokość kar umownych na zasadach ogólnych.</w:t>
      </w:r>
    </w:p>
    <w:p w14:paraId="4ED1341E" w14:textId="47E6730F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4248"/>
        <w:rPr>
          <w:rFonts w:ascii="Verdana" w:hAnsi="Verdana" w:cs="Arial"/>
          <w:bCs/>
          <w:iCs/>
          <w:sz w:val="20"/>
          <w:szCs w:val="20"/>
        </w:rPr>
      </w:pPr>
      <w:r>
        <w:rPr>
          <w:rFonts w:ascii="Verdana" w:hAnsi="Verdana" w:cs="Arial"/>
          <w:bCs/>
          <w:iCs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41EDC">
        <w:rPr>
          <w:rFonts w:ascii="Verdana" w:hAnsi="Verdana" w:cs="Arial"/>
          <w:bCs/>
          <w:iCs/>
          <w:sz w:val="20"/>
          <w:szCs w:val="20"/>
        </w:rPr>
        <w:t>8</w:t>
      </w:r>
    </w:p>
    <w:p w14:paraId="4AC94A00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bCs/>
          <w:iCs/>
          <w:sz w:val="20"/>
          <w:szCs w:val="20"/>
        </w:rPr>
      </w:pPr>
    </w:p>
    <w:p w14:paraId="2728B97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bCs/>
          <w:iCs/>
          <w:sz w:val="20"/>
          <w:szCs w:val="20"/>
        </w:rPr>
      </w:pPr>
      <w:r w:rsidRPr="003C1B6B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605EFCEA" w14:textId="77777777" w:rsidR="003C1B6B" w:rsidRPr="003C1B6B" w:rsidRDefault="003C1B6B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719872F" w14:textId="164F914A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900" w:firstLine="34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9</w:t>
      </w:r>
    </w:p>
    <w:p w14:paraId="6963D84F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66E3E6B" w14:textId="27FC20C5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0E81F54B" w14:textId="77777777" w:rsidR="00041EDC" w:rsidRPr="00041EDC" w:rsidRDefault="00041EDC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AC95181" w14:textId="2AABFBEA" w:rsid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§ 10</w:t>
      </w:r>
    </w:p>
    <w:p w14:paraId="22EC064B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848951C" w14:textId="11AF72B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sprawach nieuregulowanych postanowieniami niniejszej umowy mają zastosowanie przepisy Kodeksu cywilnego oraz Rozporządzenia Rady Ministrów z dnia 21 października 2019 r. w sprawie szczegółowego sposobu gospodarowania składnikami rzeczowymi majątku ruchomego Skarbu Państwa (Dz.U. z 2022 r. poz. 998 ze zm.). </w:t>
      </w:r>
    </w:p>
    <w:p w14:paraId="538D2571" w14:textId="6848FA6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Wszelkie sprawy sporne rozstrzygać będzie Sąd powszechny miejscowo właściwy dla siedziby Sprzedającego</w:t>
      </w:r>
    </w:p>
    <w:p w14:paraId="68E24AD2" w14:textId="257CDC37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11</w:t>
      </w:r>
    </w:p>
    <w:p w14:paraId="4218F4C2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4C5D5446" w14:textId="7071506F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z przetwarzaniem danych osobowych i w sprawie swobodnego przepływu takich danych oraz uchylenia dyrektywy 95/46/WE (dalej „RODO”).</w:t>
      </w:r>
    </w:p>
    <w:p w14:paraId="3376D02E" w14:textId="160AC7C6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Administratorem danych osobowych po stronie </w:t>
      </w:r>
      <w:r w:rsidR="00E02CC2">
        <w:rPr>
          <w:rFonts w:ascii="Verdana" w:hAnsi="Verdana" w:cs="Arial"/>
          <w:sz w:val="20"/>
          <w:szCs w:val="20"/>
        </w:rPr>
        <w:t>SPRZEDAJĄCEGO</w:t>
      </w:r>
      <w:r w:rsidRPr="003C1B6B">
        <w:rPr>
          <w:rFonts w:ascii="Verdana" w:hAnsi="Verdana" w:cs="Arial"/>
          <w:sz w:val="20"/>
          <w:szCs w:val="20"/>
        </w:rPr>
        <w:t xml:space="preserve"> jest Generalny Dyrektor Dróg Krajowych i Autostrad. Administratorem danych osobowych po stronie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jest …………………………………………………………………………………….. .</w:t>
      </w:r>
    </w:p>
    <w:p w14:paraId="701D4AE0" w14:textId="0ED0BBB0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</w:t>
      </w:r>
      <w:r w:rsidR="00041EDC">
        <w:rPr>
          <w:rFonts w:ascii="Verdana" w:hAnsi="Verdana" w:cs="Arial"/>
          <w:sz w:val="20"/>
          <w:szCs w:val="20"/>
        </w:rPr>
        <w:t>UPUJĄCY</w:t>
      </w:r>
      <w:r w:rsidRPr="003C1B6B">
        <w:rPr>
          <w:rFonts w:ascii="Verdana" w:hAnsi="Verdana" w:cs="Arial"/>
          <w:sz w:val="20"/>
          <w:szCs w:val="20"/>
        </w:rPr>
        <w:t xml:space="preserve"> zobowiązuje się poinformować wszystkie osoby fizyczne związane z realizacją niniejszej umowy (w tym osoby fizyczne prowadzące działalność gospodarczą), których dane osobowe w jakiejkolwiek formie będą udostępnione przez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S</w:t>
      </w:r>
      <w:r w:rsidR="00E02CC2">
        <w:rPr>
          <w:rFonts w:ascii="Verdana" w:hAnsi="Verdana" w:cs="Arial"/>
          <w:sz w:val="20"/>
          <w:szCs w:val="20"/>
        </w:rPr>
        <w:t>PRZEDAJĄCEMU</w:t>
      </w:r>
      <w:r w:rsidRPr="003C1B6B">
        <w:rPr>
          <w:rFonts w:ascii="Verdana" w:hAnsi="Verdana" w:cs="Arial"/>
          <w:sz w:val="20"/>
          <w:szCs w:val="20"/>
        </w:rPr>
        <w:t xml:space="preserve"> lub które Wykonawca pozyska, jako podmiot przetwarzający działający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 imieniu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>, o fakcie rozpoczęcia przetwarzania tych danych osobowych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>.</w:t>
      </w:r>
    </w:p>
    <w:p w14:paraId="2ECE6F3C" w14:textId="11FF3654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Obowiązek, o których mowa w ust. 4, zostanie wykonany poprzez przekazanie osobom, których dane osobowe przetwarza SPRZEDAJĄCY aktualnej klauzuli </w:t>
      </w:r>
      <w:r w:rsidRPr="003C1B6B">
        <w:rPr>
          <w:rFonts w:ascii="Verdana" w:hAnsi="Verdana" w:cs="Arial"/>
          <w:sz w:val="20"/>
          <w:szCs w:val="20"/>
        </w:rPr>
        <w:lastRenderedPageBreak/>
        <w:t>informacyjnej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 xml:space="preserve">dostępnej na stronie internetowej: </w:t>
      </w:r>
      <w:hyperlink r:id="rId8" w:history="1">
        <w:r w:rsidRPr="003C1B6B">
          <w:rPr>
            <w:rStyle w:val="Hipercze"/>
            <w:rFonts w:ascii="Verdan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3C1B6B">
        <w:rPr>
          <w:rFonts w:ascii="Verdana" w:hAnsi="Verdana" w:cs="Arial"/>
          <w:sz w:val="20"/>
          <w:szCs w:val="20"/>
        </w:rPr>
        <w:t>, oraz przeprowadzenie wszelkich innych czynności niezbędnych do wykonania w imieniu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obowiązku informacyjnego określonego w RODO wobec tych osób. Zmiana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treści klauzuli informacyjnej dostępnej na ww. stronie internetowej nie wymaga zmiany Umowy.</w:t>
      </w:r>
    </w:p>
    <w:p w14:paraId="408E0E03" w14:textId="19A53441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ponosi wobec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24BC724B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6C795B9E" w14:textId="16015CCC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§  1</w:t>
      </w:r>
      <w:r w:rsidR="00041EDC">
        <w:rPr>
          <w:rFonts w:ascii="Verdana" w:hAnsi="Verdana" w:cs="Arial"/>
          <w:sz w:val="20"/>
          <w:szCs w:val="20"/>
        </w:rPr>
        <w:t>2</w:t>
      </w:r>
    </w:p>
    <w:p w14:paraId="06BCBB55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16B53F8" w14:textId="52CBB104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Umowę sporządza się w trzech jednobrzmiących egzemplarzach 1 egz. dla KUPUJĄCEGO, 2 egz. dla SPRZEDAJĄCEGO.</w:t>
      </w:r>
    </w:p>
    <w:p w14:paraId="5D810B63" w14:textId="43E2AFC6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Integralnymi składnikami niniejszej umowy są następujące dokumenty:</w:t>
      </w:r>
    </w:p>
    <w:p w14:paraId="3A9EBAF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a) formularz ofertowy,</w:t>
      </w:r>
    </w:p>
    <w:p w14:paraId="7676918E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b) opis przedmiotu sprzedaży zawarty w ogłoszeniu o przetargu oraz dokumentacji przetargowej.</w:t>
      </w:r>
    </w:p>
    <w:p w14:paraId="3DBAE4E7" w14:textId="6A7E2AE6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3.</w:t>
      </w:r>
      <w:r w:rsidR="00041EDC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Wszelkie zmiany niniejszej umowy wymagają, pod rygorem nieważności formy pisemnej.</w:t>
      </w:r>
    </w:p>
    <w:p w14:paraId="45EC568C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6C11087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07A3D274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2CD6397" w14:textId="77777777" w:rsidR="003C1B6B" w:rsidRPr="00041EDC" w:rsidRDefault="003C1B6B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0"/>
          <w:szCs w:val="20"/>
        </w:rPr>
      </w:pPr>
      <w:r w:rsidRPr="00041EDC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C725B38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   </w:t>
      </w:r>
    </w:p>
    <w:p w14:paraId="1A223223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2CEA246F" w14:textId="77777777" w:rsidR="003C1B6B" w:rsidRPr="00041EDC" w:rsidRDefault="003C1B6B" w:rsidP="00E02CC2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041EDC">
        <w:rPr>
          <w:rFonts w:ascii="Verdana" w:hAnsi="Verdana" w:cs="Arial"/>
          <w:sz w:val="20"/>
          <w:szCs w:val="20"/>
        </w:rPr>
        <w:t xml:space="preserve">..........................................                                                 ………………………………  </w:t>
      </w:r>
    </w:p>
    <w:p w14:paraId="2D848740" w14:textId="77777777" w:rsidR="003C1B6B" w:rsidRDefault="003C1B6B" w:rsidP="00E02CC2">
      <w:pPr>
        <w:pStyle w:val="Akapitzlist"/>
        <w:spacing w:line="276" w:lineRule="auto"/>
        <w:ind w:left="360"/>
      </w:pPr>
    </w:p>
    <w:p w14:paraId="787616C4" w14:textId="331BDBEF" w:rsidR="002C57A6" w:rsidRPr="00EE0FE2" w:rsidRDefault="002C57A6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</w:p>
    <w:sectPr w:rsidR="002C57A6" w:rsidRPr="00EE0FE2" w:rsidSect="0052656A">
      <w:footerReference w:type="default" r:id="rId9"/>
      <w:pgSz w:w="11906" w:h="16838"/>
      <w:pgMar w:top="1560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48324" w14:textId="77777777" w:rsidR="006C4438" w:rsidRDefault="006C4438" w:rsidP="00D80A9D">
      <w:r>
        <w:separator/>
      </w:r>
    </w:p>
  </w:endnote>
  <w:endnote w:type="continuationSeparator" w:id="0">
    <w:p w14:paraId="1BB8A82E" w14:textId="77777777" w:rsidR="006C4438" w:rsidRDefault="006C4438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5A21" w14:textId="77777777" w:rsidR="006C4438" w:rsidRDefault="006C4438" w:rsidP="00D80A9D">
      <w:r>
        <w:separator/>
      </w:r>
    </w:p>
  </w:footnote>
  <w:footnote w:type="continuationSeparator" w:id="0">
    <w:p w14:paraId="7B2B0B2E" w14:textId="77777777" w:rsidR="006C4438" w:rsidRDefault="006C4438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640"/>
    <w:multiLevelType w:val="hybridMultilevel"/>
    <w:tmpl w:val="33B87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2A70A97"/>
    <w:multiLevelType w:val="hybridMultilevel"/>
    <w:tmpl w:val="28CEE360"/>
    <w:lvl w:ilvl="0" w:tplc="0415000F">
      <w:start w:val="1"/>
      <w:numFmt w:val="decimal"/>
      <w:lvlText w:val="%1."/>
      <w:lvlJc w:val="left"/>
      <w:pPr>
        <w:ind w:left="283" w:hanging="360"/>
      </w:p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0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C50AD"/>
    <w:multiLevelType w:val="hybridMultilevel"/>
    <w:tmpl w:val="E4D8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BCC"/>
    <w:multiLevelType w:val="hybridMultilevel"/>
    <w:tmpl w:val="B2D8B9E4"/>
    <w:lvl w:ilvl="0" w:tplc="F6EC41A4">
      <w:start w:val="2"/>
      <w:numFmt w:val="decimal"/>
      <w:lvlText w:val="%1"/>
      <w:lvlJc w:val="left"/>
      <w:pPr>
        <w:ind w:left="283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6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161EB"/>
    <w:multiLevelType w:val="hybridMultilevel"/>
    <w:tmpl w:val="38CC6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6A3100"/>
    <w:multiLevelType w:val="hybridMultilevel"/>
    <w:tmpl w:val="2050FE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0"/>
  </w:num>
  <w:num w:numId="4">
    <w:abstractNumId w:val="31"/>
  </w:num>
  <w:num w:numId="5">
    <w:abstractNumId w:val="26"/>
  </w:num>
  <w:num w:numId="6">
    <w:abstractNumId w:val="33"/>
  </w:num>
  <w:num w:numId="7">
    <w:abstractNumId w:val="7"/>
  </w:num>
  <w:num w:numId="8">
    <w:abstractNumId w:val="11"/>
  </w:num>
  <w:num w:numId="9">
    <w:abstractNumId w:val="17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5"/>
  </w:num>
  <w:num w:numId="14">
    <w:abstractNumId w:val="29"/>
  </w:num>
  <w:num w:numId="15">
    <w:abstractNumId w:val="16"/>
  </w:num>
  <w:num w:numId="16">
    <w:abstractNumId w:val="1"/>
  </w:num>
  <w:num w:numId="17">
    <w:abstractNumId w:val="14"/>
  </w:num>
  <w:num w:numId="18">
    <w:abstractNumId w:val="3"/>
  </w:num>
  <w:num w:numId="19">
    <w:abstractNumId w:val="22"/>
  </w:num>
  <w:num w:numId="20">
    <w:abstractNumId w:val="9"/>
  </w:num>
  <w:num w:numId="21">
    <w:abstractNumId w:val="36"/>
  </w:num>
  <w:num w:numId="22">
    <w:abstractNumId w:val="19"/>
  </w:num>
  <w:num w:numId="23">
    <w:abstractNumId w:val="27"/>
  </w:num>
  <w:num w:numId="24">
    <w:abstractNumId w:val="32"/>
  </w:num>
  <w:num w:numId="25">
    <w:abstractNumId w:val="10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3"/>
  </w:num>
  <w:num w:numId="31">
    <w:abstractNumId w:val="18"/>
  </w:num>
  <w:num w:numId="32">
    <w:abstractNumId w:val="13"/>
  </w:num>
  <w:num w:numId="33">
    <w:abstractNumId w:val="12"/>
  </w:num>
  <w:num w:numId="34">
    <w:abstractNumId w:val="25"/>
  </w:num>
  <w:num w:numId="35">
    <w:abstractNumId w:val="35"/>
  </w:num>
  <w:num w:numId="36">
    <w:abstractNumId w:val="6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0243"/>
    <w:rsid w:val="000166EA"/>
    <w:rsid w:val="00016A81"/>
    <w:rsid w:val="00033600"/>
    <w:rsid w:val="000412D6"/>
    <w:rsid w:val="00041EDC"/>
    <w:rsid w:val="00054A67"/>
    <w:rsid w:val="000647CF"/>
    <w:rsid w:val="0008584F"/>
    <w:rsid w:val="00097313"/>
    <w:rsid w:val="000B62FC"/>
    <w:rsid w:val="000E2DC5"/>
    <w:rsid w:val="000E387F"/>
    <w:rsid w:val="000F2047"/>
    <w:rsid w:val="00103D64"/>
    <w:rsid w:val="00112AF1"/>
    <w:rsid w:val="00127E5F"/>
    <w:rsid w:val="00137E75"/>
    <w:rsid w:val="00147683"/>
    <w:rsid w:val="00153AC3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1F076C"/>
    <w:rsid w:val="0020520D"/>
    <w:rsid w:val="00210542"/>
    <w:rsid w:val="0023728E"/>
    <w:rsid w:val="00260BF8"/>
    <w:rsid w:val="0027620B"/>
    <w:rsid w:val="002A0597"/>
    <w:rsid w:val="002A520A"/>
    <w:rsid w:val="002A7303"/>
    <w:rsid w:val="002B4BB3"/>
    <w:rsid w:val="002C4C8B"/>
    <w:rsid w:val="002C57A6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C1B6B"/>
    <w:rsid w:val="003F07C8"/>
    <w:rsid w:val="004104D0"/>
    <w:rsid w:val="00457211"/>
    <w:rsid w:val="00462A11"/>
    <w:rsid w:val="00477A83"/>
    <w:rsid w:val="0048305F"/>
    <w:rsid w:val="004949C0"/>
    <w:rsid w:val="004D0AC5"/>
    <w:rsid w:val="004E2763"/>
    <w:rsid w:val="004E5EFB"/>
    <w:rsid w:val="004F1ED0"/>
    <w:rsid w:val="004F60BD"/>
    <w:rsid w:val="005052EF"/>
    <w:rsid w:val="0052656A"/>
    <w:rsid w:val="00543524"/>
    <w:rsid w:val="00554440"/>
    <w:rsid w:val="00582E63"/>
    <w:rsid w:val="005C085A"/>
    <w:rsid w:val="005E3F8F"/>
    <w:rsid w:val="005F0218"/>
    <w:rsid w:val="005F3C0A"/>
    <w:rsid w:val="00610BD0"/>
    <w:rsid w:val="00621024"/>
    <w:rsid w:val="0064726B"/>
    <w:rsid w:val="0065378B"/>
    <w:rsid w:val="006545C5"/>
    <w:rsid w:val="006679C0"/>
    <w:rsid w:val="006A1747"/>
    <w:rsid w:val="006B6676"/>
    <w:rsid w:val="006C3A6F"/>
    <w:rsid w:val="006C4438"/>
    <w:rsid w:val="006D0D46"/>
    <w:rsid w:val="006D32DA"/>
    <w:rsid w:val="00707EC0"/>
    <w:rsid w:val="007260E4"/>
    <w:rsid w:val="007428E8"/>
    <w:rsid w:val="007430E9"/>
    <w:rsid w:val="00760D16"/>
    <w:rsid w:val="007727D2"/>
    <w:rsid w:val="00774676"/>
    <w:rsid w:val="00775BE3"/>
    <w:rsid w:val="00787C72"/>
    <w:rsid w:val="007A2217"/>
    <w:rsid w:val="007A72F4"/>
    <w:rsid w:val="007B21CE"/>
    <w:rsid w:val="007C2F73"/>
    <w:rsid w:val="007E039B"/>
    <w:rsid w:val="007E72EC"/>
    <w:rsid w:val="008232AD"/>
    <w:rsid w:val="00830831"/>
    <w:rsid w:val="008703C3"/>
    <w:rsid w:val="00880DAD"/>
    <w:rsid w:val="0088257E"/>
    <w:rsid w:val="00895263"/>
    <w:rsid w:val="008B68A6"/>
    <w:rsid w:val="008E5A65"/>
    <w:rsid w:val="009050B5"/>
    <w:rsid w:val="0091455D"/>
    <w:rsid w:val="009550E8"/>
    <w:rsid w:val="009851FD"/>
    <w:rsid w:val="0098665F"/>
    <w:rsid w:val="00994786"/>
    <w:rsid w:val="009A081F"/>
    <w:rsid w:val="009A0DBA"/>
    <w:rsid w:val="009A47B3"/>
    <w:rsid w:val="009C4681"/>
    <w:rsid w:val="009E2942"/>
    <w:rsid w:val="00A036E8"/>
    <w:rsid w:val="00A136DA"/>
    <w:rsid w:val="00A20E57"/>
    <w:rsid w:val="00A22D3F"/>
    <w:rsid w:val="00A27E91"/>
    <w:rsid w:val="00A30BBF"/>
    <w:rsid w:val="00A32B34"/>
    <w:rsid w:val="00A604CF"/>
    <w:rsid w:val="00A61F6C"/>
    <w:rsid w:val="00A62C6F"/>
    <w:rsid w:val="00A829BD"/>
    <w:rsid w:val="00AA460B"/>
    <w:rsid w:val="00AB5443"/>
    <w:rsid w:val="00AC2C6E"/>
    <w:rsid w:val="00AF2187"/>
    <w:rsid w:val="00B02C22"/>
    <w:rsid w:val="00B11F8E"/>
    <w:rsid w:val="00B2375C"/>
    <w:rsid w:val="00B2560F"/>
    <w:rsid w:val="00B30D57"/>
    <w:rsid w:val="00B326D4"/>
    <w:rsid w:val="00B33E53"/>
    <w:rsid w:val="00B44504"/>
    <w:rsid w:val="00B55E7F"/>
    <w:rsid w:val="00B60E5F"/>
    <w:rsid w:val="00B63C46"/>
    <w:rsid w:val="00B654A0"/>
    <w:rsid w:val="00B80385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67D6"/>
    <w:rsid w:val="00BD1108"/>
    <w:rsid w:val="00BF32EF"/>
    <w:rsid w:val="00BF40F5"/>
    <w:rsid w:val="00C4764E"/>
    <w:rsid w:val="00C61F6D"/>
    <w:rsid w:val="00C86ECF"/>
    <w:rsid w:val="00C87102"/>
    <w:rsid w:val="00CA0E5E"/>
    <w:rsid w:val="00CD5A05"/>
    <w:rsid w:val="00CD74CC"/>
    <w:rsid w:val="00CF0968"/>
    <w:rsid w:val="00D21BFB"/>
    <w:rsid w:val="00D22E3A"/>
    <w:rsid w:val="00D27DDB"/>
    <w:rsid w:val="00D3387E"/>
    <w:rsid w:val="00D47766"/>
    <w:rsid w:val="00D761D4"/>
    <w:rsid w:val="00D80A9D"/>
    <w:rsid w:val="00D907AF"/>
    <w:rsid w:val="00D9732D"/>
    <w:rsid w:val="00DB3FBC"/>
    <w:rsid w:val="00DE08B8"/>
    <w:rsid w:val="00DE2725"/>
    <w:rsid w:val="00DE3899"/>
    <w:rsid w:val="00DE416E"/>
    <w:rsid w:val="00DF6A6A"/>
    <w:rsid w:val="00E02CC2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C4795"/>
    <w:rsid w:val="00EE0FE2"/>
    <w:rsid w:val="00EF0BE8"/>
    <w:rsid w:val="00F17564"/>
    <w:rsid w:val="00F4441B"/>
    <w:rsid w:val="00F55C6B"/>
    <w:rsid w:val="00F718F7"/>
    <w:rsid w:val="00F72A95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A30-F0B7-4A6F-8517-4202494F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Michalska-Salamon Dorota</cp:lastModifiedBy>
  <cp:revision>6</cp:revision>
  <cp:lastPrinted>2020-12-04T09:40:00Z</cp:lastPrinted>
  <dcterms:created xsi:type="dcterms:W3CDTF">2024-04-03T12:22:00Z</dcterms:created>
  <dcterms:modified xsi:type="dcterms:W3CDTF">2024-05-29T10:01:00Z</dcterms:modified>
</cp:coreProperties>
</file>