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A11F1" w:rsidRDefault="00A06425" w:rsidP="00B871B6">
            <w:pPr>
              <w:spacing w:before="120" w:after="120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  <w:i/>
              </w:rPr>
              <w:t>Nazwa dokumentu:</w:t>
            </w:r>
            <w:r w:rsidR="00563AA0" w:rsidRPr="00FA11F1">
              <w:rPr>
                <w:rFonts w:ascii="Arial" w:hAnsi="Arial" w:cs="Arial"/>
                <w:b/>
                <w:i/>
              </w:rPr>
              <w:t xml:space="preserve"> System operacyjnego gromadzenia, udostępniania i promocji cyfrowej informacji satelitarnej o środowisku (Sat4Envi) </w:t>
            </w:r>
            <w:r w:rsidR="00563AA0" w:rsidRPr="00FA11F1">
              <w:rPr>
                <w:rFonts w:ascii="Arial" w:hAnsi="Arial" w:cs="Arial"/>
                <w:b/>
              </w:rPr>
              <w:t>[RAPORT KOŃCOWY]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FA11F1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A11F1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A11F1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FA11F1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FA11F1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A11F1" w:rsidRDefault="00A06425" w:rsidP="00A06425">
            <w:pPr>
              <w:jc w:val="center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FA11F1" w:rsidRDefault="00A06425" w:rsidP="00A0642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FA11F1" w:rsidRDefault="00FA11F1" w:rsidP="004D08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FA11F1">
              <w:rPr>
                <w:rFonts w:ascii="Arial" w:hAnsi="Arial" w:cs="Arial"/>
                <w:b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06425" w:rsidRPr="00FA11F1" w:rsidRDefault="00FA11F1" w:rsidP="004D086F">
            <w:pPr>
              <w:jc w:val="center"/>
              <w:rPr>
                <w:rFonts w:ascii="Arial" w:hAnsi="Arial" w:cs="Arial"/>
              </w:rPr>
            </w:pPr>
            <w:r w:rsidRPr="00FA11F1">
              <w:rPr>
                <w:rFonts w:ascii="Arial" w:hAnsi="Arial" w:cs="Arial"/>
              </w:rPr>
              <w:t>7. Postęp w realizacji strategicznych celów Państwa</w:t>
            </w:r>
          </w:p>
        </w:tc>
        <w:tc>
          <w:tcPr>
            <w:tcW w:w="4678" w:type="dxa"/>
            <w:shd w:val="clear" w:color="auto" w:fill="auto"/>
          </w:tcPr>
          <w:p w:rsidR="00A06425" w:rsidRPr="00FA11F1" w:rsidRDefault="00FA11F1" w:rsidP="00FA11F1">
            <w:pPr>
              <w:rPr>
                <w:rFonts w:ascii="Arial" w:hAnsi="Arial" w:cs="Arial"/>
              </w:rPr>
            </w:pPr>
            <w:r w:rsidRPr="00FA11F1">
              <w:rPr>
                <w:rFonts w:ascii="Arial" w:hAnsi="Arial" w:cs="Arial"/>
              </w:rPr>
              <w:t>Brak wykazanych wskaźników projektu – wartości docelowych, wartości osiągniętych oraz wyjaśnień w przypadku odchyleń od realizacji wartości docelowych.</w:t>
            </w:r>
          </w:p>
        </w:tc>
        <w:tc>
          <w:tcPr>
            <w:tcW w:w="5812" w:type="dxa"/>
            <w:shd w:val="clear" w:color="auto" w:fill="auto"/>
          </w:tcPr>
          <w:p w:rsidR="00A06425" w:rsidRDefault="00FA11F1" w:rsidP="00FA11F1">
            <w:pPr>
              <w:rPr>
                <w:rFonts w:ascii="Arial" w:hAnsi="Arial" w:cs="Arial"/>
              </w:rPr>
            </w:pPr>
            <w:r w:rsidRPr="00FA11F1">
              <w:rPr>
                <w:rFonts w:ascii="Arial" w:hAnsi="Arial" w:cs="Arial"/>
              </w:rPr>
              <w:t xml:space="preserve">W pkt 7. </w:t>
            </w:r>
            <w:r>
              <w:rPr>
                <w:rFonts w:ascii="Arial" w:hAnsi="Arial" w:cs="Arial"/>
              </w:rPr>
              <w:t>n</w:t>
            </w:r>
            <w:r w:rsidRPr="00FA11F1">
              <w:rPr>
                <w:rFonts w:ascii="Arial" w:hAnsi="Arial" w:cs="Arial"/>
              </w:rPr>
              <w:t>ależy wskazać aktualny stan realizacji poszczególnych wskaźników projektu, ze szczególnym uwzględnieniem tych wskaźników, które realizują wskaźniki w programie operacyjnym, właściwej strategii rozwoju lub innych dokumentach strategicznych</w:t>
            </w:r>
            <w:r>
              <w:rPr>
                <w:rFonts w:ascii="Arial" w:hAnsi="Arial" w:cs="Arial"/>
              </w:rPr>
              <w:t>.</w:t>
            </w:r>
          </w:p>
          <w:p w:rsidR="00FA11F1" w:rsidRPr="00FA11F1" w:rsidRDefault="00FA11F1" w:rsidP="00FA11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Proszę o uzupełnienie brakujących informacji.</w:t>
            </w:r>
          </w:p>
        </w:tc>
        <w:tc>
          <w:tcPr>
            <w:tcW w:w="1359" w:type="dxa"/>
          </w:tcPr>
          <w:p w:rsidR="00A06425" w:rsidRPr="00FA11F1" w:rsidRDefault="00A06425" w:rsidP="004D086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629E1"/>
    <w:rsid w:val="00563AA0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C64B1B"/>
    <w:rsid w:val="00CD5EB0"/>
    <w:rsid w:val="00E14C33"/>
    <w:rsid w:val="00FA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Ignacy Turowiecki</cp:lastModifiedBy>
  <cp:revision>4</cp:revision>
  <dcterms:created xsi:type="dcterms:W3CDTF">2020-05-20T09:55:00Z</dcterms:created>
  <dcterms:modified xsi:type="dcterms:W3CDTF">2021-06-07T08:34:00Z</dcterms:modified>
</cp:coreProperties>
</file>