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132A" w14:textId="77777777" w:rsidR="00E169BB" w:rsidRDefault="00E169BB" w:rsidP="00CF7B6F">
      <w:pPr>
        <w:pStyle w:val="Style1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8"/>
        <w:ind w:firstLine="2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1B0F51" w14:textId="061CA301" w:rsidR="00050B97" w:rsidRPr="00CF7B6F" w:rsidRDefault="00050B97" w:rsidP="00CF7B6F">
      <w:pPr>
        <w:pStyle w:val="Style1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8"/>
        <w:ind w:firstLine="2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B6F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14:paraId="35DFF2C6" w14:textId="30D84624" w:rsidR="00D14D6B" w:rsidRDefault="00050B97" w:rsidP="00CF7B6F">
      <w:pPr>
        <w:pStyle w:val="Style1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975C4">
        <w:rPr>
          <w:rFonts w:asciiTheme="minorHAnsi" w:hAnsiTheme="minorHAnsi" w:cstheme="minorHAnsi"/>
          <w:sz w:val="22"/>
          <w:szCs w:val="22"/>
        </w:rPr>
        <w:t xml:space="preserve">dotyczące </w:t>
      </w:r>
      <w:r w:rsidRPr="00B975C4">
        <w:rPr>
          <w:rStyle w:val="FontStyle24"/>
          <w:rFonts w:asciiTheme="minorHAnsi" w:hAnsiTheme="minorHAnsi" w:cstheme="minorHAnsi"/>
        </w:rPr>
        <w:t xml:space="preserve">wyboru Wykonawcy na </w:t>
      </w:r>
      <w:r w:rsidRPr="00B975C4">
        <w:rPr>
          <w:rFonts w:asciiTheme="minorHAnsi" w:hAnsiTheme="minorHAnsi" w:cstheme="minorHAnsi"/>
          <w:sz w:val="22"/>
          <w:szCs w:val="22"/>
        </w:rPr>
        <w:t xml:space="preserve">usługę wsparcia eksperckiego (tzw. biegły zewnętrzny) Komisji Przetargowej Zamawiającego powołanej do </w:t>
      </w:r>
      <w:r w:rsidR="00AC1329">
        <w:rPr>
          <w:rFonts w:asciiTheme="minorHAnsi" w:hAnsiTheme="minorHAnsi" w:cstheme="minorHAnsi"/>
          <w:sz w:val="22"/>
          <w:szCs w:val="22"/>
        </w:rPr>
        <w:t xml:space="preserve">przygotowania i </w:t>
      </w:r>
      <w:r w:rsidRPr="00B975C4">
        <w:rPr>
          <w:rFonts w:asciiTheme="minorHAnsi" w:hAnsiTheme="minorHAnsi" w:cstheme="minorHAnsi"/>
          <w:sz w:val="22"/>
          <w:szCs w:val="22"/>
        </w:rPr>
        <w:t>przeprowadzenia post</w:t>
      </w:r>
      <w:r w:rsidR="00AC1329">
        <w:rPr>
          <w:rFonts w:asciiTheme="minorHAnsi" w:hAnsiTheme="minorHAnsi" w:cstheme="minorHAnsi"/>
          <w:sz w:val="22"/>
          <w:szCs w:val="22"/>
        </w:rPr>
        <w:t>ę</w:t>
      </w:r>
      <w:r w:rsidRPr="00B975C4">
        <w:rPr>
          <w:rFonts w:asciiTheme="minorHAnsi" w:hAnsiTheme="minorHAnsi" w:cstheme="minorHAnsi"/>
          <w:sz w:val="22"/>
          <w:szCs w:val="22"/>
        </w:rPr>
        <w:t xml:space="preserve">powania </w:t>
      </w:r>
      <w:r w:rsidR="00D76B09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AC1329" w:rsidRPr="00E969EC">
        <w:rPr>
          <w:rFonts w:ascii="Calibri" w:hAnsi="Calibri"/>
          <w:sz w:val="22"/>
          <w:szCs w:val="22"/>
        </w:rPr>
        <w:t>o udzi</w:t>
      </w:r>
      <w:r w:rsidR="00AC1329">
        <w:rPr>
          <w:rFonts w:ascii="Calibri" w:hAnsi="Calibri"/>
          <w:sz w:val="22"/>
          <w:szCs w:val="22"/>
        </w:rPr>
        <w:t xml:space="preserve">elenie zamówienia publicznego </w:t>
      </w:r>
      <w:r w:rsidR="00AC1329" w:rsidRPr="00B975C4">
        <w:rPr>
          <w:rFonts w:asciiTheme="minorHAnsi" w:hAnsiTheme="minorHAnsi" w:cstheme="minorHAnsi"/>
          <w:sz w:val="22"/>
          <w:szCs w:val="22"/>
        </w:rPr>
        <w:t>na</w:t>
      </w:r>
      <w:r w:rsidR="00AC1329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</w:t>
      </w:r>
      <w:r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>Kompleksow</w:t>
      </w:r>
      <w:r w:rsidR="00AC1329">
        <w:rPr>
          <w:rFonts w:asciiTheme="minorHAnsi" w:hAnsiTheme="minorHAnsi" w:cstheme="minorHAnsi"/>
          <w:i/>
          <w:sz w:val="22"/>
          <w:szCs w:val="22"/>
          <w:lang w:eastAsia="zh-CN"/>
        </w:rPr>
        <w:t>ą</w:t>
      </w:r>
      <w:r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obsług</w:t>
      </w:r>
      <w:r w:rsidR="00AC1329">
        <w:rPr>
          <w:rFonts w:asciiTheme="minorHAnsi" w:hAnsiTheme="minorHAnsi" w:cstheme="minorHAnsi"/>
          <w:i/>
          <w:sz w:val="22"/>
          <w:szCs w:val="22"/>
          <w:lang w:eastAsia="zh-CN"/>
        </w:rPr>
        <w:t>ę</w:t>
      </w:r>
      <w:r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techniczn</w:t>
      </w:r>
      <w:r w:rsidR="00AC1329">
        <w:rPr>
          <w:rFonts w:asciiTheme="minorHAnsi" w:hAnsiTheme="minorHAnsi" w:cstheme="minorHAnsi"/>
          <w:i/>
          <w:sz w:val="22"/>
          <w:szCs w:val="22"/>
          <w:lang w:eastAsia="zh-CN"/>
        </w:rPr>
        <w:t>ą</w:t>
      </w:r>
      <w:r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spotkań służbowych Ministra Spraw Zagranicznych RP, Kierownictwa oraz Dyrektorów Biur i Departamentów organizowanych przez Ministerstwo Spraw Zagranicznych</w:t>
      </w:r>
      <w:r w:rsidRPr="00B975C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15DAD134" w14:textId="77777777" w:rsidR="00E169BB" w:rsidRPr="00B975C4" w:rsidRDefault="00E169BB" w:rsidP="00CF7B6F">
      <w:pPr>
        <w:pStyle w:val="Style1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BCA2F9" w14:textId="77777777" w:rsidR="003B4024" w:rsidRPr="00CF7B6F" w:rsidRDefault="003B4024" w:rsidP="00CF7B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B7664" w14:textId="77777777" w:rsidR="002549C8" w:rsidRPr="00CF7B6F" w:rsidRDefault="002549C8" w:rsidP="00CF7B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9DDD4" w14:textId="07500997" w:rsidR="00840761" w:rsidRPr="00B975C4" w:rsidRDefault="00D14D6B" w:rsidP="003B4024">
      <w:pPr>
        <w:pStyle w:val="Style11"/>
        <w:widowControl/>
        <w:spacing w:before="4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b/>
          <w:sz w:val="22"/>
          <w:szCs w:val="22"/>
        </w:rPr>
        <w:t>Warszawa,</w:t>
      </w:r>
      <w:r w:rsidR="00B975C4" w:rsidRPr="00B97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6B09">
        <w:rPr>
          <w:rFonts w:asciiTheme="minorHAnsi" w:hAnsiTheme="minorHAnsi" w:cstheme="minorHAnsi"/>
          <w:b/>
          <w:sz w:val="22"/>
          <w:szCs w:val="22"/>
        </w:rPr>
        <w:t>6</w:t>
      </w:r>
      <w:r w:rsidR="00D74D7A">
        <w:rPr>
          <w:rFonts w:asciiTheme="minorHAnsi" w:hAnsiTheme="minorHAnsi" w:cstheme="minorHAnsi"/>
          <w:b/>
          <w:sz w:val="22"/>
          <w:szCs w:val="22"/>
        </w:rPr>
        <w:t xml:space="preserve"> sierpnia</w:t>
      </w:r>
      <w:r w:rsidR="00533E2C" w:rsidRPr="00B97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3428" w:rsidRPr="00B975C4">
        <w:rPr>
          <w:rFonts w:asciiTheme="minorHAnsi" w:hAnsiTheme="minorHAnsi" w:cstheme="minorHAnsi"/>
          <w:b/>
          <w:sz w:val="22"/>
          <w:szCs w:val="22"/>
        </w:rPr>
        <w:t>20</w:t>
      </w:r>
      <w:r w:rsidR="002549C8" w:rsidRPr="00B975C4">
        <w:rPr>
          <w:rFonts w:asciiTheme="minorHAnsi" w:hAnsiTheme="minorHAnsi" w:cstheme="minorHAnsi"/>
          <w:b/>
          <w:sz w:val="22"/>
          <w:szCs w:val="22"/>
        </w:rPr>
        <w:t>2</w:t>
      </w:r>
      <w:r w:rsidR="00D93D96" w:rsidRPr="00B975C4">
        <w:rPr>
          <w:rFonts w:asciiTheme="minorHAnsi" w:hAnsiTheme="minorHAnsi" w:cstheme="minorHAnsi"/>
          <w:b/>
          <w:sz w:val="22"/>
          <w:szCs w:val="22"/>
        </w:rPr>
        <w:t>1</w:t>
      </w:r>
      <w:r w:rsidR="00FC689A" w:rsidRPr="00B975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75C4">
        <w:rPr>
          <w:rFonts w:asciiTheme="minorHAnsi" w:hAnsiTheme="minorHAnsi" w:cstheme="minorHAnsi"/>
          <w:b/>
          <w:sz w:val="22"/>
          <w:szCs w:val="22"/>
        </w:rPr>
        <w:t>r.</w:t>
      </w:r>
    </w:p>
    <w:p w14:paraId="340FDF77" w14:textId="77777777" w:rsidR="00840761" w:rsidRPr="00CF7B6F" w:rsidRDefault="00840761" w:rsidP="00CF7B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FC9CB7" w14:textId="77777777" w:rsidR="00840761" w:rsidRPr="00B975C4" w:rsidRDefault="00840761" w:rsidP="00CF7B6F">
      <w:pPr>
        <w:pStyle w:val="Akapitzlist"/>
        <w:widowControl/>
        <w:numPr>
          <w:ilvl w:val="0"/>
          <w:numId w:val="14"/>
        </w:numPr>
        <w:shd w:val="clear" w:color="auto" w:fill="F2F2F2" w:themeFill="background1" w:themeFillShade="F2"/>
        <w:autoSpaceDE/>
        <w:autoSpaceDN/>
        <w:adjustRightInd/>
        <w:ind w:left="426" w:hanging="371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7914F311" w14:textId="77777777" w:rsidR="00840761" w:rsidRPr="00CF7B6F" w:rsidRDefault="00840761" w:rsidP="00CF7B6F">
      <w:pPr>
        <w:jc w:val="both"/>
        <w:rPr>
          <w:rFonts w:cstheme="minorHAnsi"/>
        </w:rPr>
      </w:pPr>
    </w:p>
    <w:p w14:paraId="33BDC42B" w14:textId="77777777" w:rsidR="00840761" w:rsidRPr="00B975C4" w:rsidRDefault="00840761" w:rsidP="003B4024">
      <w:pPr>
        <w:pStyle w:val="Bezodstpw"/>
        <w:ind w:left="360" w:hanging="371"/>
        <w:rPr>
          <w:rFonts w:cstheme="minorHAnsi"/>
        </w:rPr>
      </w:pPr>
      <w:r w:rsidRPr="00B975C4">
        <w:rPr>
          <w:rFonts w:cstheme="minorHAnsi"/>
        </w:rPr>
        <w:t>Ministerstwo Spraw Zagranicznych</w:t>
      </w:r>
    </w:p>
    <w:p w14:paraId="121B7C2B" w14:textId="6628985C" w:rsidR="00840761" w:rsidRPr="00B975C4" w:rsidRDefault="000858BB" w:rsidP="003B4024">
      <w:pPr>
        <w:pStyle w:val="Bezodstpw"/>
        <w:ind w:left="360" w:hanging="371"/>
        <w:rPr>
          <w:rFonts w:cstheme="minorHAnsi"/>
        </w:rPr>
      </w:pPr>
      <w:r w:rsidRPr="00B975C4">
        <w:rPr>
          <w:rFonts w:cstheme="minorHAnsi"/>
        </w:rPr>
        <w:t>a</w:t>
      </w:r>
      <w:r w:rsidR="00840761" w:rsidRPr="00B975C4">
        <w:rPr>
          <w:rFonts w:cstheme="minorHAnsi"/>
        </w:rPr>
        <w:t>l. J.Ch. Szucha 23, 00-580 Warszawa</w:t>
      </w:r>
    </w:p>
    <w:p w14:paraId="3E69E274" w14:textId="77777777" w:rsidR="00CF3893" w:rsidRPr="00CF7B6F" w:rsidRDefault="00CF3893" w:rsidP="00CF7B6F">
      <w:pPr>
        <w:jc w:val="both"/>
        <w:rPr>
          <w:rFonts w:cstheme="minorHAnsi"/>
        </w:rPr>
      </w:pPr>
    </w:p>
    <w:p w14:paraId="4D758B55" w14:textId="77777777" w:rsidR="00840761" w:rsidRPr="00B975C4" w:rsidRDefault="00192AF8" w:rsidP="00CF7B6F">
      <w:pPr>
        <w:pStyle w:val="Akapitzlist"/>
        <w:widowControl/>
        <w:numPr>
          <w:ilvl w:val="0"/>
          <w:numId w:val="14"/>
        </w:numPr>
        <w:shd w:val="clear" w:color="auto" w:fill="F2F2F2" w:themeFill="background1" w:themeFillShade="F2"/>
        <w:autoSpaceDE/>
        <w:autoSpaceDN/>
        <w:adjustRightInd/>
        <w:ind w:left="426" w:hanging="371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b/>
          <w:sz w:val="22"/>
          <w:szCs w:val="22"/>
        </w:rPr>
        <w:t xml:space="preserve">OPIS </w:t>
      </w:r>
      <w:r w:rsidR="0003227B" w:rsidRPr="00B975C4">
        <w:rPr>
          <w:rFonts w:asciiTheme="minorHAnsi" w:hAnsiTheme="minorHAnsi" w:cstheme="minorHAnsi"/>
          <w:b/>
          <w:sz w:val="22"/>
          <w:szCs w:val="22"/>
        </w:rPr>
        <w:t>PRZEDMIOT</w:t>
      </w:r>
      <w:r w:rsidRPr="00B975C4">
        <w:rPr>
          <w:rFonts w:asciiTheme="minorHAnsi" w:hAnsiTheme="minorHAnsi" w:cstheme="minorHAnsi"/>
          <w:b/>
          <w:sz w:val="22"/>
          <w:szCs w:val="22"/>
        </w:rPr>
        <w:t>U</w:t>
      </w:r>
      <w:r w:rsidR="0003227B" w:rsidRPr="00B975C4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14:paraId="316F1FFC" w14:textId="77777777" w:rsidR="00840761" w:rsidRPr="00CF7B6F" w:rsidRDefault="00840761" w:rsidP="00CF7B6F">
      <w:pPr>
        <w:jc w:val="both"/>
        <w:rPr>
          <w:rFonts w:cstheme="minorHAnsi"/>
        </w:rPr>
      </w:pPr>
    </w:p>
    <w:p w14:paraId="0F2AD3CD" w14:textId="11FAE1EA" w:rsidR="00833428" w:rsidRDefault="00FC689A" w:rsidP="00CF7B6F">
      <w:pPr>
        <w:pStyle w:val="Akapitzlist"/>
        <w:widowControl/>
        <w:autoSpaceDE/>
        <w:autoSpaceDN/>
        <w:adjustRightInd/>
        <w:spacing w:after="120"/>
        <w:ind w:left="0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975C4">
        <w:rPr>
          <w:rFonts w:asciiTheme="minorHAnsi" w:hAnsiTheme="minorHAnsi" w:cstheme="minorHAnsi"/>
          <w:sz w:val="22"/>
          <w:szCs w:val="22"/>
        </w:rPr>
        <w:t xml:space="preserve">Przedmiotem zamówienia jest świadczenie </w:t>
      </w:r>
      <w:r w:rsidR="00032EAA" w:rsidRPr="00B975C4">
        <w:rPr>
          <w:rFonts w:asciiTheme="minorHAnsi" w:hAnsiTheme="minorHAnsi" w:cstheme="minorHAnsi"/>
          <w:sz w:val="22"/>
          <w:szCs w:val="22"/>
        </w:rPr>
        <w:t>usług</w:t>
      </w:r>
      <w:r w:rsidR="00175878" w:rsidRPr="00B975C4">
        <w:rPr>
          <w:rFonts w:asciiTheme="minorHAnsi" w:hAnsiTheme="minorHAnsi" w:cstheme="minorHAnsi"/>
          <w:sz w:val="22"/>
          <w:szCs w:val="22"/>
        </w:rPr>
        <w:t>i</w:t>
      </w:r>
      <w:r w:rsidR="00032EAA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2549C8" w:rsidRPr="00B975C4">
        <w:rPr>
          <w:rFonts w:asciiTheme="minorHAnsi" w:hAnsiTheme="minorHAnsi" w:cstheme="minorHAnsi"/>
          <w:sz w:val="22"/>
          <w:szCs w:val="22"/>
        </w:rPr>
        <w:t xml:space="preserve">wsparcia eksperckiego (tzw. </w:t>
      </w:r>
      <w:r w:rsidR="007D1522" w:rsidRPr="00B975C4">
        <w:rPr>
          <w:rFonts w:asciiTheme="minorHAnsi" w:hAnsiTheme="minorHAnsi" w:cstheme="minorHAnsi"/>
          <w:sz w:val="22"/>
          <w:szCs w:val="22"/>
        </w:rPr>
        <w:t>b</w:t>
      </w:r>
      <w:r w:rsidR="002549C8" w:rsidRPr="00B975C4">
        <w:rPr>
          <w:rFonts w:asciiTheme="minorHAnsi" w:hAnsiTheme="minorHAnsi" w:cstheme="minorHAnsi"/>
          <w:sz w:val="22"/>
          <w:szCs w:val="22"/>
        </w:rPr>
        <w:t>iegły zewnętrzny)</w:t>
      </w:r>
      <w:r w:rsidR="00391378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E169BB">
        <w:rPr>
          <w:rFonts w:asciiTheme="minorHAnsi" w:hAnsiTheme="minorHAnsi" w:cstheme="minorHAnsi"/>
          <w:sz w:val="22"/>
          <w:szCs w:val="22"/>
        </w:rPr>
        <w:br/>
      </w:r>
      <w:r w:rsidR="00391378" w:rsidRPr="00B975C4">
        <w:rPr>
          <w:rFonts w:asciiTheme="minorHAnsi" w:hAnsiTheme="minorHAnsi" w:cstheme="minorHAnsi"/>
          <w:sz w:val="22"/>
          <w:szCs w:val="22"/>
        </w:rPr>
        <w:t>przy przygotowaniu dokumentów niezbędnych do przeprowadzenia postępowania oraz wykonywani</w:t>
      </w:r>
      <w:r w:rsidR="009405BA">
        <w:rPr>
          <w:rFonts w:asciiTheme="minorHAnsi" w:hAnsiTheme="minorHAnsi" w:cstheme="minorHAnsi"/>
          <w:sz w:val="22"/>
          <w:szCs w:val="22"/>
        </w:rPr>
        <w:t>e</w:t>
      </w:r>
      <w:r w:rsidR="00391378" w:rsidRPr="00B975C4">
        <w:rPr>
          <w:rFonts w:asciiTheme="minorHAnsi" w:hAnsiTheme="minorHAnsi" w:cstheme="minorHAnsi"/>
          <w:sz w:val="22"/>
          <w:szCs w:val="22"/>
        </w:rPr>
        <w:t xml:space="preserve"> obowiązków biegłego w pracach</w:t>
      </w:r>
      <w:r w:rsidR="002549C8" w:rsidRPr="00B975C4">
        <w:rPr>
          <w:rFonts w:asciiTheme="minorHAnsi" w:hAnsiTheme="minorHAnsi" w:cstheme="minorHAnsi"/>
          <w:sz w:val="22"/>
          <w:szCs w:val="22"/>
        </w:rPr>
        <w:t xml:space="preserve"> Komisji Przetargowej Zamawiającego</w:t>
      </w:r>
      <w:r w:rsidR="00391378" w:rsidRPr="00B975C4">
        <w:rPr>
          <w:rFonts w:asciiTheme="minorHAnsi" w:hAnsiTheme="minorHAnsi" w:cstheme="minorHAnsi"/>
          <w:sz w:val="22"/>
          <w:szCs w:val="22"/>
        </w:rPr>
        <w:t xml:space="preserve">, która </w:t>
      </w:r>
      <w:r w:rsidR="002549C8" w:rsidRPr="00B975C4">
        <w:rPr>
          <w:rFonts w:asciiTheme="minorHAnsi" w:hAnsiTheme="minorHAnsi" w:cstheme="minorHAnsi"/>
          <w:sz w:val="22"/>
          <w:szCs w:val="22"/>
        </w:rPr>
        <w:t>powołan</w:t>
      </w:r>
      <w:r w:rsidR="00391378" w:rsidRPr="00B975C4">
        <w:rPr>
          <w:rFonts w:asciiTheme="minorHAnsi" w:hAnsiTheme="minorHAnsi" w:cstheme="minorHAnsi"/>
          <w:sz w:val="22"/>
          <w:szCs w:val="22"/>
        </w:rPr>
        <w:t>a będzie</w:t>
      </w:r>
      <w:r w:rsidR="002549C8" w:rsidRPr="00B975C4">
        <w:rPr>
          <w:rFonts w:asciiTheme="minorHAnsi" w:hAnsiTheme="minorHAnsi" w:cstheme="minorHAnsi"/>
          <w:sz w:val="22"/>
          <w:szCs w:val="22"/>
        </w:rPr>
        <w:t xml:space="preserve"> do </w:t>
      </w:r>
      <w:r w:rsidR="00AC1329">
        <w:rPr>
          <w:rFonts w:asciiTheme="minorHAnsi" w:hAnsiTheme="minorHAnsi" w:cstheme="minorHAnsi"/>
          <w:sz w:val="22"/>
          <w:szCs w:val="22"/>
        </w:rPr>
        <w:t xml:space="preserve">przygotowania i </w:t>
      </w:r>
      <w:r w:rsidR="002549C8" w:rsidRPr="00B975C4">
        <w:rPr>
          <w:rFonts w:asciiTheme="minorHAnsi" w:hAnsiTheme="minorHAnsi" w:cstheme="minorHAnsi"/>
          <w:sz w:val="22"/>
          <w:szCs w:val="22"/>
        </w:rPr>
        <w:t xml:space="preserve">przeprowadzenia </w:t>
      </w:r>
      <w:r w:rsidR="003E5728" w:rsidRPr="00B975C4">
        <w:rPr>
          <w:rFonts w:asciiTheme="minorHAnsi" w:hAnsiTheme="minorHAnsi" w:cstheme="minorHAnsi"/>
          <w:sz w:val="22"/>
          <w:szCs w:val="22"/>
        </w:rPr>
        <w:t>post</w:t>
      </w:r>
      <w:r w:rsidR="00AC1329">
        <w:rPr>
          <w:rFonts w:asciiTheme="minorHAnsi" w:hAnsiTheme="minorHAnsi" w:cstheme="minorHAnsi"/>
          <w:sz w:val="22"/>
          <w:szCs w:val="22"/>
        </w:rPr>
        <w:t>ę</w:t>
      </w:r>
      <w:r w:rsidR="003E5728" w:rsidRPr="00B975C4">
        <w:rPr>
          <w:rFonts w:asciiTheme="minorHAnsi" w:hAnsiTheme="minorHAnsi" w:cstheme="minorHAnsi"/>
          <w:sz w:val="22"/>
          <w:szCs w:val="22"/>
        </w:rPr>
        <w:t xml:space="preserve">powania </w:t>
      </w:r>
      <w:r w:rsidR="00AC1329" w:rsidRPr="00E969EC">
        <w:rPr>
          <w:rFonts w:ascii="Calibri" w:hAnsi="Calibri"/>
          <w:sz w:val="22"/>
          <w:szCs w:val="22"/>
        </w:rPr>
        <w:t>o udzi</w:t>
      </w:r>
      <w:r w:rsidR="00AC1329">
        <w:rPr>
          <w:rFonts w:ascii="Calibri" w:hAnsi="Calibri"/>
          <w:sz w:val="22"/>
          <w:szCs w:val="22"/>
        </w:rPr>
        <w:t xml:space="preserve">elenie zamówienia publicznego </w:t>
      </w:r>
      <w:r w:rsidR="003E5728" w:rsidRPr="00B975C4">
        <w:rPr>
          <w:rFonts w:asciiTheme="minorHAnsi" w:hAnsiTheme="minorHAnsi" w:cstheme="minorHAnsi"/>
          <w:sz w:val="22"/>
          <w:szCs w:val="22"/>
        </w:rPr>
        <w:t xml:space="preserve">na </w:t>
      </w:r>
      <w:r w:rsidR="002F2EBD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>Kompleksow</w:t>
      </w:r>
      <w:r w:rsidR="003E5728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>ą</w:t>
      </w:r>
      <w:r w:rsidR="002F2EBD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obsług</w:t>
      </w:r>
      <w:r w:rsidR="003E5728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>ę</w:t>
      </w:r>
      <w:r w:rsidR="00CF3893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</w:t>
      </w:r>
      <w:r w:rsidR="003E5728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>techniczną spotkań</w:t>
      </w:r>
      <w:r w:rsidR="002F2EBD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służbowych Ministra Spraw Zagranicznych RP, Ki</w:t>
      </w:r>
      <w:r w:rsidR="001A2335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erownictwa oraz Dyrektorów Biur </w:t>
      </w:r>
      <w:r w:rsidR="008E0214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i Departamentów </w:t>
      </w:r>
      <w:r w:rsidR="002F2EBD" w:rsidRPr="00B975C4">
        <w:rPr>
          <w:rFonts w:asciiTheme="minorHAnsi" w:hAnsiTheme="minorHAnsi" w:cstheme="minorHAnsi"/>
          <w:i/>
          <w:sz w:val="22"/>
          <w:szCs w:val="22"/>
          <w:lang w:eastAsia="zh-CN"/>
        </w:rPr>
        <w:t>organizowanych przez Ministerstwo Spraw Zagranicznych</w:t>
      </w:r>
      <w:r w:rsidR="00CF3893" w:rsidRPr="00B975C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5151D9">
        <w:rPr>
          <w:rFonts w:asciiTheme="minorHAnsi" w:hAnsiTheme="minorHAnsi" w:cstheme="minorHAnsi"/>
          <w:sz w:val="22"/>
          <w:szCs w:val="22"/>
          <w:lang w:eastAsia="zh-CN"/>
        </w:rPr>
        <w:t xml:space="preserve"> Wykonawca przedstawi </w:t>
      </w:r>
      <w:r w:rsidR="009405BA">
        <w:rPr>
          <w:rFonts w:asciiTheme="minorHAnsi" w:hAnsiTheme="minorHAnsi" w:cstheme="minorHAnsi"/>
          <w:sz w:val="22"/>
          <w:szCs w:val="22"/>
          <w:lang w:eastAsia="zh-CN"/>
        </w:rPr>
        <w:t xml:space="preserve">odrębne </w:t>
      </w:r>
      <w:r w:rsidR="005151D9">
        <w:rPr>
          <w:rFonts w:asciiTheme="minorHAnsi" w:hAnsiTheme="minorHAnsi" w:cstheme="minorHAnsi"/>
          <w:sz w:val="22"/>
          <w:szCs w:val="22"/>
          <w:lang w:eastAsia="zh-CN"/>
        </w:rPr>
        <w:t>wyceny dla</w:t>
      </w:r>
      <w:r w:rsidR="009405BA">
        <w:rPr>
          <w:rFonts w:asciiTheme="minorHAnsi" w:hAnsiTheme="minorHAnsi" w:cstheme="minorHAnsi"/>
          <w:sz w:val="22"/>
          <w:szCs w:val="22"/>
          <w:lang w:eastAsia="zh-CN"/>
        </w:rPr>
        <w:t xml:space="preserve"> dwóch</w:t>
      </w:r>
      <w:r w:rsidR="005151D9">
        <w:rPr>
          <w:rFonts w:asciiTheme="minorHAnsi" w:hAnsiTheme="minorHAnsi" w:cstheme="minorHAnsi"/>
          <w:sz w:val="22"/>
          <w:szCs w:val="22"/>
          <w:lang w:eastAsia="zh-CN"/>
        </w:rPr>
        <w:t xml:space="preserve"> wariantów.</w:t>
      </w:r>
    </w:p>
    <w:p w14:paraId="63E12016" w14:textId="05163B7A" w:rsidR="005151D9" w:rsidRDefault="005151D9" w:rsidP="00CF7B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F4724A" w14:textId="2DF8404E" w:rsidR="005151D9" w:rsidRPr="00CF7B6F" w:rsidRDefault="005151D9" w:rsidP="00CF7B6F">
      <w:pPr>
        <w:pStyle w:val="Akapitzlist"/>
        <w:widowControl/>
        <w:autoSpaceDE/>
        <w:autoSpaceDN/>
        <w:adjustRightInd/>
        <w:spacing w:after="160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7B6F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Wariant nr 1</w:t>
      </w:r>
    </w:p>
    <w:p w14:paraId="059B7865" w14:textId="77777777" w:rsidR="009405BA" w:rsidRDefault="00A820A6" w:rsidP="003B4024">
      <w:pPr>
        <w:pStyle w:val="Bezodstpw"/>
        <w:jc w:val="both"/>
        <w:rPr>
          <w:rFonts w:cstheme="minorHAnsi"/>
        </w:rPr>
      </w:pPr>
      <w:r w:rsidRPr="00B975C4">
        <w:rPr>
          <w:rFonts w:cstheme="minorHAnsi"/>
        </w:rPr>
        <w:t xml:space="preserve">Usługa zostanie zrealizowana </w:t>
      </w:r>
      <w:r w:rsidR="00971AA6" w:rsidRPr="00B975C4">
        <w:rPr>
          <w:rFonts w:cstheme="minorHAnsi"/>
        </w:rPr>
        <w:t>w</w:t>
      </w:r>
      <w:r w:rsidRPr="00B975C4">
        <w:rPr>
          <w:rFonts w:cstheme="minorHAnsi"/>
        </w:rPr>
        <w:t xml:space="preserve"> dwóch etapach. </w:t>
      </w:r>
    </w:p>
    <w:p w14:paraId="60CF53F9" w14:textId="66DB4964" w:rsidR="00FC689A" w:rsidRPr="00B975C4" w:rsidRDefault="00A97A86" w:rsidP="003B4024">
      <w:pPr>
        <w:pStyle w:val="Bezodstpw"/>
        <w:jc w:val="both"/>
        <w:rPr>
          <w:rFonts w:cstheme="minorHAnsi"/>
        </w:rPr>
      </w:pPr>
      <w:r w:rsidRPr="00B975C4">
        <w:rPr>
          <w:rFonts w:cstheme="minorHAnsi"/>
        </w:rPr>
        <w:t>W ramach realizacji przedmiotu zamówienia Wykonawca zobowiązany będzie m.in. do:</w:t>
      </w:r>
    </w:p>
    <w:p w14:paraId="0CD5538C" w14:textId="77777777" w:rsidR="00A75256" w:rsidRPr="00CF7B6F" w:rsidRDefault="00A75256" w:rsidP="00CF7B6F">
      <w:pPr>
        <w:jc w:val="both"/>
        <w:rPr>
          <w:rFonts w:cstheme="minorHAnsi"/>
        </w:rPr>
      </w:pPr>
    </w:p>
    <w:p w14:paraId="39460EC5" w14:textId="342A4080" w:rsidR="00163E4E" w:rsidRPr="00B975C4" w:rsidRDefault="00A75256" w:rsidP="00CF7B6F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>W e</w:t>
      </w:r>
      <w:r w:rsidR="00A820A6" w:rsidRPr="00B975C4">
        <w:rPr>
          <w:rFonts w:asciiTheme="minorHAnsi" w:hAnsiTheme="minorHAnsi" w:cstheme="minorHAnsi"/>
          <w:sz w:val="22"/>
          <w:szCs w:val="22"/>
        </w:rPr>
        <w:t>tap</w:t>
      </w:r>
      <w:r w:rsidRPr="00B975C4">
        <w:rPr>
          <w:rFonts w:asciiTheme="minorHAnsi" w:hAnsiTheme="minorHAnsi" w:cstheme="minorHAnsi"/>
          <w:sz w:val="22"/>
          <w:szCs w:val="22"/>
        </w:rPr>
        <w:t>ie</w:t>
      </w:r>
      <w:r w:rsidR="00A820A6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E80144" w:rsidRPr="00B975C4">
        <w:rPr>
          <w:rFonts w:asciiTheme="minorHAnsi" w:hAnsiTheme="minorHAnsi" w:cstheme="minorHAnsi"/>
          <w:sz w:val="22"/>
          <w:szCs w:val="22"/>
        </w:rPr>
        <w:t>pierwszym</w:t>
      </w:r>
      <w:r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E80144" w:rsidRPr="00B975C4">
        <w:rPr>
          <w:rFonts w:asciiTheme="minorHAnsi" w:hAnsiTheme="minorHAnsi" w:cstheme="minorHAnsi"/>
          <w:sz w:val="22"/>
          <w:szCs w:val="22"/>
        </w:rPr>
        <w:t>–</w:t>
      </w:r>
      <w:r w:rsidRPr="00B975C4">
        <w:rPr>
          <w:rFonts w:asciiTheme="minorHAnsi" w:hAnsiTheme="minorHAnsi" w:cstheme="minorHAnsi"/>
          <w:sz w:val="22"/>
          <w:szCs w:val="22"/>
        </w:rPr>
        <w:t xml:space="preserve"> p</w:t>
      </w:r>
      <w:r w:rsidR="006A026A" w:rsidRPr="00B975C4">
        <w:rPr>
          <w:rFonts w:asciiTheme="minorHAnsi" w:hAnsiTheme="minorHAnsi" w:cstheme="minorHAnsi"/>
          <w:sz w:val="22"/>
          <w:szCs w:val="22"/>
        </w:rPr>
        <w:t>rzygotowania</w:t>
      </w:r>
      <w:r w:rsidR="001F147C">
        <w:rPr>
          <w:rFonts w:asciiTheme="minorHAnsi" w:hAnsiTheme="minorHAnsi" w:cstheme="minorHAnsi"/>
          <w:sz w:val="22"/>
          <w:szCs w:val="22"/>
        </w:rPr>
        <w:t xml:space="preserve"> </w:t>
      </w:r>
      <w:r w:rsidR="001F147C" w:rsidRPr="00B444DA">
        <w:rPr>
          <w:rFonts w:asciiTheme="minorHAnsi" w:hAnsiTheme="minorHAnsi" w:cstheme="minorHAnsi"/>
          <w:sz w:val="22"/>
          <w:szCs w:val="22"/>
        </w:rPr>
        <w:t>zgodnie z ustawą z dn</w:t>
      </w:r>
      <w:r w:rsidR="001F147C">
        <w:rPr>
          <w:rFonts w:asciiTheme="minorHAnsi" w:hAnsiTheme="minorHAnsi" w:cstheme="minorHAnsi"/>
          <w:sz w:val="22"/>
          <w:szCs w:val="22"/>
        </w:rPr>
        <w:t xml:space="preserve">ia </w:t>
      </w:r>
      <w:r w:rsidR="001F147C" w:rsidRPr="00B444DA">
        <w:rPr>
          <w:rFonts w:asciiTheme="minorHAnsi" w:hAnsiTheme="minorHAnsi" w:cstheme="minorHAnsi"/>
          <w:sz w:val="22"/>
          <w:szCs w:val="22"/>
        </w:rPr>
        <w:t>11 września 2019</w:t>
      </w:r>
      <w:r w:rsidR="001F147C">
        <w:rPr>
          <w:rFonts w:asciiTheme="minorHAnsi" w:hAnsiTheme="minorHAnsi" w:cstheme="minorHAnsi"/>
          <w:sz w:val="22"/>
          <w:szCs w:val="22"/>
        </w:rPr>
        <w:t> </w:t>
      </w:r>
      <w:r w:rsidR="001F147C" w:rsidRPr="00B444DA">
        <w:rPr>
          <w:rFonts w:asciiTheme="minorHAnsi" w:hAnsiTheme="minorHAnsi" w:cstheme="minorHAnsi"/>
          <w:sz w:val="22"/>
          <w:szCs w:val="22"/>
        </w:rPr>
        <w:t>r. Prawo zamówień publicznych</w:t>
      </w:r>
      <w:r w:rsidR="001F147C">
        <w:rPr>
          <w:rFonts w:asciiTheme="minorHAnsi" w:hAnsiTheme="minorHAnsi" w:cstheme="minorHAnsi"/>
          <w:sz w:val="22"/>
          <w:szCs w:val="22"/>
        </w:rPr>
        <w:t>,</w:t>
      </w:r>
      <w:r w:rsidR="006A026A" w:rsidRPr="00B975C4">
        <w:rPr>
          <w:rFonts w:asciiTheme="minorHAnsi" w:hAnsiTheme="minorHAnsi" w:cstheme="minorHAnsi"/>
          <w:sz w:val="22"/>
          <w:szCs w:val="22"/>
        </w:rPr>
        <w:t xml:space="preserve"> dla Zamawiającego w okresie </w:t>
      </w:r>
      <w:r w:rsidR="00A820A6" w:rsidRPr="00B975C4">
        <w:rPr>
          <w:rFonts w:asciiTheme="minorHAnsi" w:hAnsiTheme="minorHAnsi" w:cstheme="minorHAnsi"/>
          <w:sz w:val="22"/>
          <w:szCs w:val="22"/>
        </w:rPr>
        <w:t>nie dłuższy</w:t>
      </w:r>
      <w:r w:rsidR="006A026A" w:rsidRPr="00B975C4">
        <w:rPr>
          <w:rFonts w:asciiTheme="minorHAnsi" w:hAnsiTheme="minorHAnsi" w:cstheme="minorHAnsi"/>
          <w:sz w:val="22"/>
          <w:szCs w:val="22"/>
        </w:rPr>
        <w:t>m</w:t>
      </w:r>
      <w:r w:rsidR="00A820A6" w:rsidRPr="00B975C4">
        <w:rPr>
          <w:rFonts w:asciiTheme="minorHAnsi" w:hAnsiTheme="minorHAnsi" w:cstheme="minorHAnsi"/>
          <w:sz w:val="22"/>
          <w:szCs w:val="22"/>
        </w:rPr>
        <w:t xml:space="preserve"> niż</w:t>
      </w:r>
      <w:r w:rsidR="002F2EBD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270FB7">
        <w:rPr>
          <w:rFonts w:asciiTheme="minorHAnsi" w:hAnsiTheme="minorHAnsi" w:cstheme="minorHAnsi"/>
          <w:sz w:val="22"/>
          <w:szCs w:val="22"/>
        </w:rPr>
        <w:t>2</w:t>
      </w:r>
      <w:r w:rsidR="00742218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2F2EBD" w:rsidRPr="00B975C4">
        <w:rPr>
          <w:rFonts w:asciiTheme="minorHAnsi" w:hAnsiTheme="minorHAnsi" w:cstheme="minorHAnsi"/>
          <w:sz w:val="22"/>
          <w:szCs w:val="22"/>
        </w:rPr>
        <w:t>miesiąc</w:t>
      </w:r>
      <w:r w:rsidR="00270FB7">
        <w:rPr>
          <w:rFonts w:asciiTheme="minorHAnsi" w:hAnsiTheme="minorHAnsi" w:cstheme="minorHAnsi"/>
          <w:sz w:val="22"/>
          <w:szCs w:val="22"/>
        </w:rPr>
        <w:t>e</w:t>
      </w:r>
      <w:r w:rsidR="002F2EBD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E169BB">
        <w:rPr>
          <w:rFonts w:asciiTheme="minorHAnsi" w:hAnsiTheme="minorHAnsi" w:cstheme="minorHAnsi"/>
          <w:sz w:val="22"/>
          <w:szCs w:val="22"/>
        </w:rPr>
        <w:br/>
      </w:r>
      <w:r w:rsidR="00A820A6" w:rsidRPr="00B975C4">
        <w:rPr>
          <w:rFonts w:asciiTheme="minorHAnsi" w:hAnsiTheme="minorHAnsi" w:cstheme="minorHAnsi"/>
          <w:sz w:val="22"/>
          <w:szCs w:val="22"/>
        </w:rPr>
        <w:t>od daty zawarcia umowy</w:t>
      </w:r>
      <w:r w:rsidR="006A026A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601D8D">
        <w:rPr>
          <w:rFonts w:asciiTheme="minorHAnsi" w:hAnsiTheme="minorHAnsi" w:cstheme="minorHAnsi"/>
          <w:sz w:val="22"/>
          <w:szCs w:val="22"/>
        </w:rPr>
        <w:t>dokumentacji niezbędnej do</w:t>
      </w:r>
      <w:r w:rsidR="00A820A6" w:rsidRPr="00B975C4">
        <w:rPr>
          <w:rFonts w:asciiTheme="minorHAnsi" w:hAnsiTheme="minorHAnsi" w:cstheme="minorHAnsi"/>
          <w:sz w:val="22"/>
          <w:szCs w:val="22"/>
        </w:rPr>
        <w:t xml:space="preserve"> przeprowadzenia postępowania o udzielenie zamówienia publicznego </w:t>
      </w:r>
      <w:r w:rsidR="006A026A" w:rsidRPr="00B975C4">
        <w:rPr>
          <w:rFonts w:asciiTheme="minorHAnsi" w:hAnsiTheme="minorHAnsi" w:cstheme="minorHAnsi"/>
          <w:sz w:val="22"/>
          <w:szCs w:val="22"/>
        </w:rPr>
        <w:t>na</w:t>
      </w:r>
      <w:r w:rsidR="00A820A6" w:rsidRPr="00B975C4">
        <w:rPr>
          <w:rFonts w:asciiTheme="minorHAnsi" w:hAnsiTheme="minorHAnsi" w:cstheme="minorHAnsi"/>
          <w:sz w:val="22"/>
          <w:szCs w:val="22"/>
        </w:rPr>
        <w:t xml:space="preserve"> usług</w:t>
      </w:r>
      <w:r w:rsidR="006A026A" w:rsidRPr="00B975C4">
        <w:rPr>
          <w:rFonts w:asciiTheme="minorHAnsi" w:hAnsiTheme="minorHAnsi" w:cstheme="minorHAnsi"/>
          <w:sz w:val="22"/>
          <w:szCs w:val="22"/>
        </w:rPr>
        <w:t>ę</w:t>
      </w:r>
      <w:r w:rsidR="00A820A6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6810D7" w:rsidRPr="00B975C4">
        <w:rPr>
          <w:rFonts w:asciiTheme="minorHAnsi" w:hAnsiTheme="minorHAnsi" w:cstheme="minorHAnsi"/>
          <w:sz w:val="22"/>
          <w:szCs w:val="22"/>
        </w:rPr>
        <w:t>„</w:t>
      </w:r>
      <w:r w:rsidR="00163E4E" w:rsidRPr="00B975C4">
        <w:rPr>
          <w:rFonts w:asciiTheme="minorHAnsi" w:hAnsiTheme="minorHAnsi" w:cstheme="minorHAnsi"/>
          <w:sz w:val="22"/>
          <w:szCs w:val="22"/>
          <w:lang w:eastAsia="zh-CN"/>
        </w:rPr>
        <w:t>Kompleksowej obsługi technicznej</w:t>
      </w:r>
      <w:r w:rsidR="002F2EBD" w:rsidRPr="00B975C4">
        <w:rPr>
          <w:rFonts w:asciiTheme="minorHAnsi" w:hAnsiTheme="minorHAnsi" w:cstheme="minorHAnsi"/>
          <w:sz w:val="22"/>
          <w:szCs w:val="22"/>
          <w:lang w:eastAsia="zh-CN"/>
        </w:rPr>
        <w:t xml:space="preserve"> spotkań służbowych Ministra Spraw Zagranicznych RP, Kierownictwa oraz Dyrektorów Biur i Departamentów organizowanych przez Ministerstwo Spraw Zagranicznych</w:t>
      </w:r>
      <w:r w:rsidR="006810D7" w:rsidRPr="00B975C4">
        <w:rPr>
          <w:rFonts w:asciiTheme="minorHAnsi" w:hAnsiTheme="minorHAnsi" w:cstheme="minorHAnsi"/>
          <w:sz w:val="22"/>
          <w:szCs w:val="22"/>
          <w:lang w:eastAsia="zh-CN"/>
        </w:rPr>
        <w:t>”</w:t>
      </w:r>
      <w:r w:rsidR="00163E4E" w:rsidRPr="00B975C4">
        <w:rPr>
          <w:rFonts w:asciiTheme="minorHAnsi" w:hAnsiTheme="minorHAnsi" w:cstheme="minorHAnsi"/>
          <w:sz w:val="22"/>
          <w:szCs w:val="22"/>
        </w:rPr>
        <w:t xml:space="preserve"> w szczególności poprzez:</w:t>
      </w:r>
    </w:p>
    <w:p w14:paraId="52592690" w14:textId="54D09D3C" w:rsidR="0064412D" w:rsidRDefault="00A820A6" w:rsidP="00CF7B6F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after="16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 xml:space="preserve">Opracowanie szczegółowego Opisu Przedmiotu Zamówienia w zakresie </w:t>
      </w:r>
      <w:r w:rsidR="002F2EBD" w:rsidRPr="00B975C4">
        <w:rPr>
          <w:rFonts w:asciiTheme="minorHAnsi" w:hAnsiTheme="minorHAnsi" w:cstheme="minorHAnsi"/>
          <w:sz w:val="22"/>
          <w:szCs w:val="22"/>
        </w:rPr>
        <w:t>kompleksow</w:t>
      </w:r>
      <w:r w:rsidR="00CF3893" w:rsidRPr="00B975C4">
        <w:rPr>
          <w:rFonts w:asciiTheme="minorHAnsi" w:hAnsiTheme="minorHAnsi" w:cstheme="minorHAnsi"/>
          <w:sz w:val="22"/>
          <w:szCs w:val="22"/>
        </w:rPr>
        <w:t xml:space="preserve">ej obsługi </w:t>
      </w:r>
      <w:r w:rsidR="002F2EBD" w:rsidRPr="00B975C4">
        <w:rPr>
          <w:rFonts w:asciiTheme="minorHAnsi" w:hAnsiTheme="minorHAnsi" w:cstheme="minorHAnsi"/>
          <w:sz w:val="22"/>
          <w:szCs w:val="22"/>
        </w:rPr>
        <w:t>techniczn</w:t>
      </w:r>
      <w:r w:rsidR="00CF3893" w:rsidRPr="00B975C4">
        <w:rPr>
          <w:rFonts w:asciiTheme="minorHAnsi" w:hAnsiTheme="minorHAnsi" w:cstheme="minorHAnsi"/>
          <w:sz w:val="22"/>
          <w:szCs w:val="22"/>
        </w:rPr>
        <w:t>ej</w:t>
      </w:r>
      <w:r w:rsidR="002F2EBD" w:rsidRPr="00B975C4">
        <w:rPr>
          <w:rFonts w:asciiTheme="minorHAnsi" w:hAnsiTheme="minorHAnsi" w:cstheme="minorHAnsi"/>
          <w:sz w:val="22"/>
          <w:szCs w:val="22"/>
        </w:rPr>
        <w:t xml:space="preserve"> spotkań służbowych</w:t>
      </w:r>
      <w:r w:rsidR="00D55FEC">
        <w:rPr>
          <w:rFonts w:asciiTheme="minorHAnsi" w:hAnsiTheme="minorHAnsi" w:cstheme="minorHAnsi"/>
          <w:sz w:val="22"/>
          <w:szCs w:val="22"/>
        </w:rPr>
        <w:t xml:space="preserve"> zawierającego </w:t>
      </w:r>
      <w:r w:rsidR="001E359A" w:rsidRPr="00B975C4">
        <w:rPr>
          <w:rFonts w:asciiTheme="minorHAnsi" w:hAnsiTheme="minorHAnsi" w:cstheme="minorHAnsi"/>
          <w:sz w:val="22"/>
          <w:szCs w:val="22"/>
        </w:rPr>
        <w:t>określenie parametrów</w:t>
      </w:r>
      <w:r w:rsidR="00C40AFC" w:rsidRPr="00B975C4">
        <w:rPr>
          <w:rFonts w:asciiTheme="minorHAnsi" w:hAnsiTheme="minorHAnsi" w:cstheme="minorHAnsi"/>
          <w:sz w:val="22"/>
          <w:szCs w:val="22"/>
        </w:rPr>
        <w:t xml:space="preserve"> i </w:t>
      </w:r>
      <w:r w:rsidR="00402B2C" w:rsidRPr="00B975C4">
        <w:rPr>
          <w:rFonts w:asciiTheme="minorHAnsi" w:hAnsiTheme="minorHAnsi" w:cstheme="minorHAnsi"/>
          <w:sz w:val="22"/>
          <w:szCs w:val="22"/>
        </w:rPr>
        <w:t xml:space="preserve">stworzenie całościowego </w:t>
      </w:r>
      <w:r w:rsidR="00176E3F" w:rsidRPr="00B975C4">
        <w:rPr>
          <w:rFonts w:asciiTheme="minorHAnsi" w:hAnsiTheme="minorHAnsi" w:cstheme="minorHAnsi"/>
          <w:sz w:val="22"/>
          <w:szCs w:val="22"/>
        </w:rPr>
        <w:t>opis</w:t>
      </w:r>
      <w:r w:rsidR="00402B2C" w:rsidRPr="00B975C4">
        <w:rPr>
          <w:rFonts w:asciiTheme="minorHAnsi" w:hAnsiTheme="minorHAnsi" w:cstheme="minorHAnsi"/>
          <w:sz w:val="22"/>
          <w:szCs w:val="22"/>
        </w:rPr>
        <w:t>u sprzętu</w:t>
      </w:r>
      <w:r w:rsidR="005151D9">
        <w:rPr>
          <w:rFonts w:asciiTheme="minorHAnsi" w:hAnsiTheme="minorHAnsi" w:cstheme="minorHAnsi"/>
          <w:sz w:val="22"/>
          <w:szCs w:val="22"/>
        </w:rPr>
        <w:t xml:space="preserve"> niezbędnego do organizacji spotkań służbowych</w:t>
      </w:r>
      <w:r w:rsidR="00B444DA">
        <w:rPr>
          <w:rFonts w:asciiTheme="minorHAnsi" w:hAnsiTheme="minorHAnsi" w:cstheme="minorHAnsi"/>
          <w:sz w:val="22"/>
          <w:szCs w:val="22"/>
        </w:rPr>
        <w:t xml:space="preserve"> </w:t>
      </w:r>
      <w:r w:rsidR="00E169BB">
        <w:rPr>
          <w:rFonts w:asciiTheme="minorHAnsi" w:hAnsiTheme="minorHAnsi" w:cstheme="minorHAnsi"/>
          <w:sz w:val="22"/>
          <w:szCs w:val="22"/>
        </w:rPr>
        <w:br/>
      </w:r>
      <w:r w:rsidR="007519F9">
        <w:rPr>
          <w:rFonts w:asciiTheme="minorHAnsi" w:hAnsiTheme="minorHAnsi" w:cstheme="minorHAnsi"/>
          <w:sz w:val="22"/>
          <w:szCs w:val="22"/>
        </w:rPr>
        <w:t>(</w:t>
      </w:r>
      <w:r w:rsidR="00EB748E" w:rsidRPr="00B975C4">
        <w:rPr>
          <w:rFonts w:asciiTheme="minorHAnsi" w:hAnsiTheme="minorHAnsi" w:cstheme="minorHAnsi"/>
          <w:sz w:val="22"/>
          <w:szCs w:val="22"/>
        </w:rPr>
        <w:t>nagłośnienia, oświetlenia, obsług</w:t>
      </w:r>
      <w:r w:rsidR="00EB748E">
        <w:rPr>
          <w:rFonts w:asciiTheme="minorHAnsi" w:hAnsiTheme="minorHAnsi" w:cstheme="minorHAnsi"/>
          <w:sz w:val="22"/>
          <w:szCs w:val="22"/>
        </w:rPr>
        <w:t xml:space="preserve">i tłumaczeń symultanicznych, multimediów </w:t>
      </w:r>
      <w:r w:rsidR="00EB748E" w:rsidRPr="00B975C4">
        <w:rPr>
          <w:rFonts w:asciiTheme="minorHAnsi" w:hAnsiTheme="minorHAnsi" w:cstheme="minorHAnsi"/>
          <w:sz w:val="22"/>
          <w:szCs w:val="22"/>
        </w:rPr>
        <w:t>i systemów konferencyjnych</w:t>
      </w:r>
      <w:r w:rsidR="007519F9">
        <w:rPr>
          <w:rFonts w:asciiTheme="minorHAnsi" w:hAnsiTheme="minorHAnsi" w:cstheme="minorHAnsi"/>
          <w:sz w:val="22"/>
          <w:szCs w:val="22"/>
        </w:rPr>
        <w:t xml:space="preserve">, itp.) </w:t>
      </w:r>
      <w:r w:rsidR="00B444DA">
        <w:rPr>
          <w:rFonts w:asciiTheme="minorHAnsi" w:hAnsiTheme="minorHAnsi" w:cstheme="minorHAnsi"/>
          <w:sz w:val="22"/>
          <w:szCs w:val="22"/>
        </w:rPr>
        <w:t>w tym również ewentualnych wymaganych certyfikatów</w:t>
      </w:r>
      <w:r w:rsidR="005151D9">
        <w:rPr>
          <w:rFonts w:asciiTheme="minorHAnsi" w:hAnsiTheme="minorHAnsi" w:cstheme="minorHAnsi"/>
          <w:sz w:val="22"/>
          <w:szCs w:val="22"/>
        </w:rPr>
        <w:t>;</w:t>
      </w:r>
    </w:p>
    <w:p w14:paraId="52F522CF" w14:textId="3002D3A4" w:rsidR="0064412D" w:rsidRDefault="005151D9" w:rsidP="00CF7B6F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after="16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0FB7">
        <w:rPr>
          <w:rFonts w:asciiTheme="minorHAnsi" w:hAnsiTheme="minorHAnsi" w:cstheme="minorHAnsi"/>
          <w:sz w:val="22"/>
          <w:szCs w:val="22"/>
        </w:rPr>
        <w:t>Wykonani</w:t>
      </w:r>
      <w:r w:rsidR="00B444DA">
        <w:rPr>
          <w:rFonts w:asciiTheme="minorHAnsi" w:hAnsiTheme="minorHAnsi" w:cstheme="minorHAnsi"/>
          <w:sz w:val="22"/>
          <w:szCs w:val="22"/>
        </w:rPr>
        <w:t>e</w:t>
      </w:r>
      <w:r w:rsidRPr="00270FB7">
        <w:rPr>
          <w:rFonts w:asciiTheme="minorHAnsi" w:hAnsiTheme="minorHAnsi" w:cstheme="minorHAnsi"/>
          <w:sz w:val="22"/>
          <w:szCs w:val="22"/>
        </w:rPr>
        <w:t xml:space="preserve"> czynności szacowania wartości przedmiotu zam</w:t>
      </w:r>
      <w:r w:rsidRPr="0064412D">
        <w:rPr>
          <w:rFonts w:asciiTheme="minorHAnsi" w:hAnsiTheme="minorHAnsi" w:cstheme="minorHAnsi"/>
          <w:sz w:val="22"/>
          <w:szCs w:val="22"/>
        </w:rPr>
        <w:t>ówienia;</w:t>
      </w:r>
    </w:p>
    <w:p w14:paraId="1E5E92FD" w14:textId="6963EFD5" w:rsidR="00B444DA" w:rsidRDefault="0064412D" w:rsidP="00CF7B6F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after="16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4DA">
        <w:rPr>
          <w:rFonts w:asciiTheme="minorHAnsi" w:hAnsiTheme="minorHAnsi" w:cstheme="minorHAnsi"/>
          <w:sz w:val="22"/>
          <w:szCs w:val="22"/>
        </w:rPr>
        <w:t xml:space="preserve">Przygotowanie projektu umowy, </w:t>
      </w:r>
    </w:p>
    <w:p w14:paraId="16D4FBE9" w14:textId="2529AABE" w:rsidR="00B444DA" w:rsidRDefault="00270FB7" w:rsidP="00CF7B6F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after="16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4DA">
        <w:rPr>
          <w:rFonts w:asciiTheme="minorHAnsi" w:hAnsiTheme="minorHAnsi" w:cstheme="minorHAnsi"/>
          <w:sz w:val="22"/>
          <w:szCs w:val="22"/>
        </w:rPr>
        <w:t>Określenie kryteriów oceny ofert</w:t>
      </w:r>
      <w:r w:rsidRPr="00B444D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444DA">
        <w:rPr>
          <w:rFonts w:asciiTheme="minorHAnsi" w:hAnsiTheme="minorHAnsi" w:cstheme="minorHAnsi"/>
          <w:sz w:val="22"/>
          <w:szCs w:val="22"/>
        </w:rPr>
        <w:t>w zakresie ceny i doświadczenia;</w:t>
      </w:r>
    </w:p>
    <w:p w14:paraId="3B08AFD4" w14:textId="02B97E53" w:rsidR="00270FB7" w:rsidRPr="001F147C" w:rsidRDefault="00270FB7" w:rsidP="00475DE3">
      <w:pPr>
        <w:pStyle w:val="Akapitzlist"/>
        <w:widowControl/>
        <w:autoSpaceDE/>
        <w:autoSpaceDN/>
        <w:adjustRightInd/>
        <w:spacing w:after="1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F147C">
        <w:rPr>
          <w:rFonts w:asciiTheme="minorHAnsi" w:hAnsiTheme="minorHAnsi" w:cstheme="minorHAnsi"/>
          <w:sz w:val="22"/>
          <w:szCs w:val="22"/>
        </w:rPr>
        <w:t>Przygotowanie warunków udziału w postępowaniu</w:t>
      </w:r>
      <w:r w:rsidR="001F147C">
        <w:rPr>
          <w:rFonts w:asciiTheme="minorHAnsi" w:hAnsiTheme="minorHAnsi" w:cstheme="minorHAnsi"/>
          <w:sz w:val="22"/>
          <w:szCs w:val="22"/>
        </w:rPr>
        <w:t>.</w:t>
      </w:r>
      <w:r w:rsidRPr="001F14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210D6F" w14:textId="7F7C5584" w:rsidR="00A820A6" w:rsidRPr="00D55FEC" w:rsidRDefault="00E80144" w:rsidP="00CF7B6F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55FEC">
        <w:rPr>
          <w:rFonts w:asciiTheme="minorHAnsi" w:hAnsiTheme="minorHAnsi" w:cstheme="minorHAnsi"/>
          <w:sz w:val="22"/>
          <w:szCs w:val="22"/>
        </w:rPr>
        <w:t>W e</w:t>
      </w:r>
      <w:r w:rsidR="00A820A6" w:rsidRPr="00D55FEC">
        <w:rPr>
          <w:rFonts w:asciiTheme="minorHAnsi" w:hAnsiTheme="minorHAnsi" w:cstheme="minorHAnsi"/>
          <w:sz w:val="22"/>
          <w:szCs w:val="22"/>
        </w:rPr>
        <w:t>tap</w:t>
      </w:r>
      <w:r w:rsidRPr="00D55FEC">
        <w:rPr>
          <w:rFonts w:asciiTheme="minorHAnsi" w:hAnsiTheme="minorHAnsi" w:cstheme="minorHAnsi"/>
          <w:sz w:val="22"/>
          <w:szCs w:val="22"/>
        </w:rPr>
        <w:t>ie drugim – udziału w pracach Komisji Przetargowej Zamawiającego w</w:t>
      </w:r>
      <w:r w:rsidR="001A2EDD" w:rsidRPr="00D55FEC">
        <w:rPr>
          <w:rFonts w:asciiTheme="minorHAnsi" w:hAnsiTheme="minorHAnsi" w:cstheme="minorHAnsi"/>
          <w:sz w:val="22"/>
          <w:szCs w:val="22"/>
        </w:rPr>
        <w:t> </w:t>
      </w:r>
      <w:r w:rsidRPr="00D55FEC">
        <w:rPr>
          <w:rFonts w:asciiTheme="minorHAnsi" w:hAnsiTheme="minorHAnsi" w:cstheme="minorHAnsi"/>
          <w:sz w:val="22"/>
          <w:szCs w:val="22"/>
        </w:rPr>
        <w:t>charakterze eksperta zewnętrznego i zapewnienie wsparcia</w:t>
      </w:r>
      <w:r w:rsidR="00F87BA3" w:rsidRPr="00D55FEC">
        <w:rPr>
          <w:rFonts w:asciiTheme="minorHAnsi" w:hAnsiTheme="minorHAnsi" w:cstheme="minorHAnsi"/>
          <w:sz w:val="22"/>
          <w:szCs w:val="22"/>
        </w:rPr>
        <w:t>,</w:t>
      </w:r>
      <w:r w:rsidRPr="00D55FEC">
        <w:rPr>
          <w:rFonts w:asciiTheme="minorHAnsi" w:hAnsiTheme="minorHAnsi" w:cstheme="minorHAnsi"/>
          <w:sz w:val="22"/>
          <w:szCs w:val="22"/>
        </w:rPr>
        <w:t xml:space="preserve"> w szczególności poprzez:</w:t>
      </w:r>
    </w:p>
    <w:p w14:paraId="1FD02081" w14:textId="19CF1B32" w:rsidR="00D5383C" w:rsidRPr="00B975C4" w:rsidRDefault="00A820A6" w:rsidP="00CF7B6F">
      <w:pPr>
        <w:pStyle w:val="Bezodstpw"/>
        <w:numPr>
          <w:ilvl w:val="0"/>
          <w:numId w:val="47"/>
        </w:numPr>
        <w:ind w:left="568" w:hanging="284"/>
        <w:jc w:val="both"/>
        <w:rPr>
          <w:rFonts w:cstheme="minorHAnsi"/>
        </w:rPr>
      </w:pPr>
      <w:r w:rsidRPr="00B975C4">
        <w:rPr>
          <w:rFonts w:cstheme="minorHAnsi"/>
        </w:rPr>
        <w:lastRenderedPageBreak/>
        <w:t>Przygotowani</w:t>
      </w:r>
      <w:r w:rsidR="00E80144" w:rsidRPr="00B975C4">
        <w:rPr>
          <w:rFonts w:cstheme="minorHAnsi"/>
        </w:rPr>
        <w:t>e</w:t>
      </w:r>
      <w:r w:rsidRPr="00B975C4">
        <w:rPr>
          <w:rFonts w:cstheme="minorHAnsi"/>
        </w:rPr>
        <w:t xml:space="preserve"> wyjaśnień na ew</w:t>
      </w:r>
      <w:r w:rsidR="00E80144" w:rsidRPr="00B975C4">
        <w:rPr>
          <w:rFonts w:cstheme="minorHAnsi"/>
        </w:rPr>
        <w:t>entualne</w:t>
      </w:r>
      <w:r w:rsidRPr="00B975C4">
        <w:rPr>
          <w:rFonts w:cstheme="minorHAnsi"/>
        </w:rPr>
        <w:t xml:space="preserve"> zapytania </w:t>
      </w:r>
      <w:r w:rsidR="00E80144" w:rsidRPr="00B975C4">
        <w:rPr>
          <w:rFonts w:cstheme="minorHAnsi"/>
        </w:rPr>
        <w:t xml:space="preserve">oferentów </w:t>
      </w:r>
      <w:r w:rsidRPr="00B975C4">
        <w:rPr>
          <w:rFonts w:cstheme="minorHAnsi"/>
        </w:rPr>
        <w:t>dotycząc</w:t>
      </w:r>
      <w:r w:rsidR="00F87BA3" w:rsidRPr="00B975C4">
        <w:rPr>
          <w:rFonts w:cstheme="minorHAnsi"/>
        </w:rPr>
        <w:t>e</w:t>
      </w:r>
      <w:r w:rsidRPr="00B975C4">
        <w:rPr>
          <w:rFonts w:cstheme="minorHAnsi"/>
        </w:rPr>
        <w:t xml:space="preserve"> zakresu usług</w:t>
      </w:r>
      <w:r w:rsidR="00D55FEC">
        <w:rPr>
          <w:rFonts w:cstheme="minorHAnsi"/>
        </w:rPr>
        <w:t>;</w:t>
      </w:r>
      <w:r w:rsidRPr="00B975C4">
        <w:rPr>
          <w:rFonts w:cstheme="minorHAnsi"/>
        </w:rPr>
        <w:t xml:space="preserve"> </w:t>
      </w:r>
    </w:p>
    <w:p w14:paraId="5D5C6AA6" w14:textId="212FDB8B" w:rsidR="00A95738" w:rsidRPr="00B975C4" w:rsidRDefault="00D02611" w:rsidP="003B4024">
      <w:pPr>
        <w:pStyle w:val="Bezodstpw"/>
        <w:numPr>
          <w:ilvl w:val="0"/>
          <w:numId w:val="47"/>
        </w:numPr>
        <w:ind w:left="567" w:hanging="284"/>
        <w:jc w:val="both"/>
        <w:rPr>
          <w:rFonts w:cstheme="minorHAnsi"/>
        </w:rPr>
      </w:pPr>
      <w:r>
        <w:rPr>
          <w:rFonts w:cstheme="minorHAnsi"/>
        </w:rPr>
        <w:t>głos doradczy</w:t>
      </w:r>
      <w:r w:rsidR="00E80144" w:rsidRPr="00B975C4">
        <w:rPr>
          <w:rFonts w:cstheme="minorHAnsi"/>
        </w:rPr>
        <w:t xml:space="preserve"> w </w:t>
      </w:r>
      <w:r w:rsidR="00D55FEC">
        <w:rPr>
          <w:rFonts w:cstheme="minorHAnsi"/>
        </w:rPr>
        <w:t>ocenie</w:t>
      </w:r>
      <w:r w:rsidR="00D55FEC" w:rsidRPr="00B975C4">
        <w:rPr>
          <w:rFonts w:cstheme="minorHAnsi"/>
        </w:rPr>
        <w:t xml:space="preserve"> </w:t>
      </w:r>
      <w:r w:rsidR="00E80144" w:rsidRPr="00B975C4">
        <w:rPr>
          <w:rFonts w:cstheme="minorHAnsi"/>
        </w:rPr>
        <w:t>ofert</w:t>
      </w:r>
      <w:r w:rsidR="00D55FEC">
        <w:rPr>
          <w:rFonts w:cstheme="minorHAnsi"/>
        </w:rPr>
        <w:t>.</w:t>
      </w:r>
    </w:p>
    <w:p w14:paraId="29D2F048" w14:textId="7ABDF48E" w:rsidR="00540E85" w:rsidRDefault="00540E85" w:rsidP="00CF7B6F">
      <w:pPr>
        <w:pStyle w:val="Bezodstpw"/>
        <w:ind w:left="993"/>
        <w:jc w:val="both"/>
        <w:rPr>
          <w:rFonts w:cstheme="minorHAnsi"/>
        </w:rPr>
      </w:pPr>
    </w:p>
    <w:p w14:paraId="7DC50FA5" w14:textId="10D649CF" w:rsidR="00540E85" w:rsidRPr="00CF7B6F" w:rsidRDefault="00540E85" w:rsidP="00CF7B6F">
      <w:pPr>
        <w:pStyle w:val="Akapitzlist"/>
        <w:widowControl/>
        <w:autoSpaceDE/>
        <w:autoSpaceDN/>
        <w:adjustRightInd/>
        <w:spacing w:after="160"/>
        <w:ind w:left="0"/>
        <w:jc w:val="both"/>
        <w:rPr>
          <w:rFonts w:cstheme="minorHAnsi"/>
          <w:b/>
          <w:u w:val="single"/>
          <w:lang w:eastAsia="zh-CN"/>
        </w:rPr>
      </w:pPr>
      <w:r w:rsidRPr="00CF7B6F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Wariant nr 2 </w:t>
      </w:r>
    </w:p>
    <w:p w14:paraId="24135405" w14:textId="6B1E0053" w:rsidR="00D55FEC" w:rsidRDefault="00540E85" w:rsidP="003B4024">
      <w:pPr>
        <w:pStyle w:val="Bezodstpw"/>
        <w:jc w:val="both"/>
        <w:rPr>
          <w:rFonts w:cstheme="minorHAnsi"/>
        </w:rPr>
      </w:pPr>
      <w:r w:rsidRPr="00B975C4">
        <w:rPr>
          <w:rFonts w:cstheme="minorHAnsi"/>
        </w:rPr>
        <w:t>Usługa zostanie zrealizowana</w:t>
      </w:r>
      <w:r>
        <w:rPr>
          <w:rFonts w:cstheme="minorHAnsi"/>
        </w:rPr>
        <w:t xml:space="preserve"> </w:t>
      </w:r>
      <w:r w:rsidRPr="00B975C4">
        <w:rPr>
          <w:rFonts w:cstheme="minorHAnsi"/>
        </w:rPr>
        <w:t xml:space="preserve">w dwóch etapach. </w:t>
      </w:r>
    </w:p>
    <w:p w14:paraId="60D2D861" w14:textId="1F3DE1FC" w:rsidR="00540E85" w:rsidRPr="00B975C4" w:rsidRDefault="00540E85" w:rsidP="003B4024">
      <w:pPr>
        <w:pStyle w:val="Bezodstpw"/>
        <w:jc w:val="both"/>
        <w:rPr>
          <w:rFonts w:cstheme="minorHAnsi"/>
        </w:rPr>
      </w:pPr>
      <w:r w:rsidRPr="00B975C4">
        <w:rPr>
          <w:rFonts w:cstheme="minorHAnsi"/>
        </w:rPr>
        <w:t>W ramach realizacji przedmiotu zamówienia Wykonawca zobowiązany będzie m.in. do:</w:t>
      </w:r>
    </w:p>
    <w:p w14:paraId="13C3F229" w14:textId="77777777" w:rsidR="00540E85" w:rsidRPr="00CF7B6F" w:rsidRDefault="00540E85" w:rsidP="00CF7B6F">
      <w:pPr>
        <w:jc w:val="both"/>
        <w:rPr>
          <w:rFonts w:cstheme="minorHAnsi"/>
        </w:rPr>
      </w:pPr>
    </w:p>
    <w:p w14:paraId="5F2DB81B" w14:textId="41B46D6B" w:rsidR="00540E85" w:rsidRPr="00B975C4" w:rsidRDefault="00540E85" w:rsidP="00CF7B6F">
      <w:pPr>
        <w:pStyle w:val="Akapitzlist"/>
        <w:widowControl/>
        <w:numPr>
          <w:ilvl w:val="0"/>
          <w:numId w:val="56"/>
        </w:numPr>
        <w:autoSpaceDE/>
        <w:autoSpaceDN/>
        <w:adjustRightInd/>
        <w:spacing w:after="120"/>
        <w:ind w:left="284" w:hanging="27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>W etapie pierwszym – przygotowania</w:t>
      </w:r>
      <w:r w:rsidR="001F147C">
        <w:rPr>
          <w:rFonts w:asciiTheme="minorHAnsi" w:hAnsiTheme="minorHAnsi" w:cstheme="minorHAnsi"/>
          <w:sz w:val="22"/>
          <w:szCs w:val="22"/>
        </w:rPr>
        <w:t xml:space="preserve"> </w:t>
      </w:r>
      <w:r w:rsidR="001F147C" w:rsidRPr="00B444DA">
        <w:rPr>
          <w:rFonts w:asciiTheme="minorHAnsi" w:hAnsiTheme="minorHAnsi" w:cstheme="minorHAnsi"/>
          <w:sz w:val="22"/>
          <w:szCs w:val="22"/>
        </w:rPr>
        <w:t>zgodnie z ustawą z dn</w:t>
      </w:r>
      <w:r w:rsidR="001F147C">
        <w:rPr>
          <w:rFonts w:asciiTheme="minorHAnsi" w:hAnsiTheme="minorHAnsi" w:cstheme="minorHAnsi"/>
          <w:sz w:val="22"/>
          <w:szCs w:val="22"/>
        </w:rPr>
        <w:t xml:space="preserve">ia </w:t>
      </w:r>
      <w:r w:rsidR="001F147C" w:rsidRPr="00B444DA">
        <w:rPr>
          <w:rFonts w:asciiTheme="minorHAnsi" w:hAnsiTheme="minorHAnsi" w:cstheme="minorHAnsi"/>
          <w:sz w:val="22"/>
          <w:szCs w:val="22"/>
        </w:rPr>
        <w:t>11 września 2019</w:t>
      </w:r>
      <w:r w:rsidR="001F147C">
        <w:rPr>
          <w:rFonts w:asciiTheme="minorHAnsi" w:hAnsiTheme="minorHAnsi" w:cstheme="minorHAnsi"/>
          <w:sz w:val="22"/>
          <w:szCs w:val="22"/>
        </w:rPr>
        <w:t> </w:t>
      </w:r>
      <w:r w:rsidR="001F147C" w:rsidRPr="00B444DA">
        <w:rPr>
          <w:rFonts w:asciiTheme="minorHAnsi" w:hAnsiTheme="minorHAnsi" w:cstheme="minorHAnsi"/>
          <w:sz w:val="22"/>
          <w:szCs w:val="22"/>
        </w:rPr>
        <w:t>r. Prawo zamówień publicznych</w:t>
      </w:r>
      <w:r w:rsidRPr="00B975C4">
        <w:rPr>
          <w:rFonts w:asciiTheme="minorHAnsi" w:hAnsiTheme="minorHAnsi" w:cstheme="minorHAnsi"/>
          <w:sz w:val="22"/>
          <w:szCs w:val="22"/>
        </w:rPr>
        <w:t xml:space="preserve"> dla Zamawiającego w okresie nie dłuższym niż 1 miesiąc </w:t>
      </w:r>
      <w:r w:rsidR="003B4024">
        <w:rPr>
          <w:rFonts w:asciiTheme="minorHAnsi" w:hAnsiTheme="minorHAnsi" w:cstheme="minorHAnsi"/>
          <w:sz w:val="22"/>
          <w:szCs w:val="22"/>
        </w:rPr>
        <w:br/>
      </w:r>
      <w:r w:rsidRPr="00B975C4">
        <w:rPr>
          <w:rFonts w:asciiTheme="minorHAnsi" w:hAnsiTheme="minorHAnsi" w:cstheme="minorHAnsi"/>
          <w:sz w:val="22"/>
          <w:szCs w:val="22"/>
        </w:rPr>
        <w:t xml:space="preserve">od daty zawarcia umowy </w:t>
      </w:r>
      <w:r>
        <w:rPr>
          <w:rFonts w:asciiTheme="minorHAnsi" w:hAnsiTheme="minorHAnsi" w:cstheme="minorHAnsi"/>
          <w:sz w:val="22"/>
          <w:szCs w:val="22"/>
        </w:rPr>
        <w:t>dokumentacji niezbędnej do</w:t>
      </w:r>
      <w:r w:rsidRPr="00B975C4">
        <w:rPr>
          <w:rFonts w:asciiTheme="minorHAnsi" w:hAnsiTheme="minorHAnsi" w:cstheme="minorHAnsi"/>
          <w:sz w:val="22"/>
          <w:szCs w:val="22"/>
        </w:rPr>
        <w:t xml:space="preserve"> przeprowadzenia postępowania o udzielenie zamówienia publicznego na usługę „Kompleksowej obsługi technicznej spotkań służbowych Ministra Spraw Zagranicznych RP, Kierownictwa oraz Dyrektorów Biur i Departamentów organizowanych przez Ministerstwo Spraw Zagranicznych” w szczególności poprzez:</w:t>
      </w:r>
    </w:p>
    <w:p w14:paraId="6365103E" w14:textId="270C8D36" w:rsidR="00D55FEC" w:rsidRDefault="00D55FEC" w:rsidP="00CF7B6F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after="16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>Opracowanie szczegółowego Opisu Przedmiotu Zamówienia w zakresie kompleksowej obsługi technicznej spotkań służbowych</w:t>
      </w:r>
      <w:r>
        <w:rPr>
          <w:rFonts w:asciiTheme="minorHAnsi" w:hAnsiTheme="minorHAnsi" w:cstheme="minorHAnsi"/>
          <w:sz w:val="22"/>
          <w:szCs w:val="22"/>
        </w:rPr>
        <w:t xml:space="preserve"> zawierającego </w:t>
      </w:r>
      <w:r w:rsidRPr="00B975C4">
        <w:rPr>
          <w:rFonts w:asciiTheme="minorHAnsi" w:hAnsiTheme="minorHAnsi" w:cstheme="minorHAnsi"/>
          <w:sz w:val="22"/>
          <w:szCs w:val="22"/>
        </w:rPr>
        <w:t>określenie parametrów i stworzenie całościowego opisu sprzętu</w:t>
      </w:r>
      <w:r>
        <w:rPr>
          <w:rFonts w:asciiTheme="minorHAnsi" w:hAnsiTheme="minorHAnsi" w:cstheme="minorHAnsi"/>
          <w:sz w:val="22"/>
          <w:szCs w:val="22"/>
        </w:rPr>
        <w:t xml:space="preserve"> niezbędnego do organizacji spotkań służbowych</w:t>
      </w:r>
      <w:r w:rsidR="007519F9">
        <w:rPr>
          <w:rFonts w:asciiTheme="minorHAnsi" w:hAnsiTheme="minorHAnsi" w:cstheme="minorHAnsi"/>
          <w:sz w:val="22"/>
          <w:szCs w:val="22"/>
        </w:rPr>
        <w:t xml:space="preserve"> </w:t>
      </w:r>
      <w:r w:rsidR="003B4024">
        <w:rPr>
          <w:rFonts w:asciiTheme="minorHAnsi" w:hAnsiTheme="minorHAnsi" w:cstheme="minorHAnsi"/>
          <w:sz w:val="22"/>
          <w:szCs w:val="22"/>
        </w:rPr>
        <w:br/>
      </w:r>
      <w:r w:rsidR="007519F9">
        <w:rPr>
          <w:rFonts w:asciiTheme="minorHAnsi" w:hAnsiTheme="minorHAnsi" w:cstheme="minorHAnsi"/>
          <w:sz w:val="22"/>
          <w:szCs w:val="22"/>
        </w:rPr>
        <w:t>(</w:t>
      </w:r>
      <w:r w:rsidR="00EB748E" w:rsidRPr="00B975C4">
        <w:rPr>
          <w:rFonts w:asciiTheme="minorHAnsi" w:hAnsiTheme="minorHAnsi" w:cstheme="minorHAnsi"/>
          <w:sz w:val="22"/>
          <w:szCs w:val="22"/>
        </w:rPr>
        <w:t>nagłośnienia, oświetlenia, obsług</w:t>
      </w:r>
      <w:r w:rsidR="00EB748E">
        <w:rPr>
          <w:rFonts w:asciiTheme="minorHAnsi" w:hAnsiTheme="minorHAnsi" w:cstheme="minorHAnsi"/>
          <w:sz w:val="22"/>
          <w:szCs w:val="22"/>
        </w:rPr>
        <w:t xml:space="preserve">i tłumaczeń symultanicznych, multimediów </w:t>
      </w:r>
      <w:r w:rsidR="00EB748E" w:rsidRPr="00B975C4">
        <w:rPr>
          <w:rFonts w:asciiTheme="minorHAnsi" w:hAnsiTheme="minorHAnsi" w:cstheme="minorHAnsi"/>
          <w:sz w:val="22"/>
          <w:szCs w:val="22"/>
        </w:rPr>
        <w:t>i systemów konferencyjnych</w:t>
      </w:r>
      <w:r w:rsidR="007519F9">
        <w:rPr>
          <w:rFonts w:asciiTheme="minorHAnsi" w:hAnsiTheme="minorHAnsi" w:cstheme="minorHAnsi"/>
          <w:sz w:val="22"/>
          <w:szCs w:val="22"/>
        </w:rPr>
        <w:t>, itp.)</w:t>
      </w:r>
      <w:r>
        <w:rPr>
          <w:rFonts w:asciiTheme="minorHAnsi" w:hAnsiTheme="minorHAnsi" w:cstheme="minorHAnsi"/>
          <w:sz w:val="22"/>
          <w:szCs w:val="22"/>
        </w:rPr>
        <w:t xml:space="preserve"> w tym również ewentualnych wymaganych certyfikatów;</w:t>
      </w:r>
    </w:p>
    <w:p w14:paraId="455E46D9" w14:textId="77777777" w:rsidR="007519F9" w:rsidRDefault="007519F9" w:rsidP="00CF7B6F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after="16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4DA">
        <w:rPr>
          <w:rFonts w:asciiTheme="minorHAnsi" w:hAnsiTheme="minorHAnsi" w:cstheme="minorHAnsi"/>
          <w:sz w:val="22"/>
          <w:szCs w:val="22"/>
        </w:rPr>
        <w:t>Określenie kryteriów oceny ofert</w:t>
      </w:r>
      <w:r w:rsidRPr="007519F9">
        <w:rPr>
          <w:rFonts w:asciiTheme="minorHAnsi" w:hAnsiTheme="minorHAnsi" w:cstheme="minorHAnsi"/>
          <w:sz w:val="22"/>
          <w:szCs w:val="22"/>
        </w:rPr>
        <w:t xml:space="preserve"> </w:t>
      </w:r>
      <w:r w:rsidRPr="00B444DA">
        <w:rPr>
          <w:rFonts w:asciiTheme="minorHAnsi" w:hAnsiTheme="minorHAnsi" w:cstheme="minorHAnsi"/>
          <w:sz w:val="22"/>
          <w:szCs w:val="22"/>
        </w:rPr>
        <w:t>w zakresie ceny i doświadczenia;</w:t>
      </w:r>
    </w:p>
    <w:p w14:paraId="1530F5B5" w14:textId="7FF1B423" w:rsidR="00540E85" w:rsidRPr="000F168A" w:rsidRDefault="007519F9" w:rsidP="002D4679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after="160"/>
        <w:ind w:left="567" w:hanging="284"/>
        <w:jc w:val="both"/>
        <w:rPr>
          <w:rFonts w:cstheme="minorHAnsi"/>
        </w:rPr>
      </w:pPr>
      <w:r w:rsidRPr="000F168A">
        <w:rPr>
          <w:rFonts w:asciiTheme="minorHAnsi" w:hAnsiTheme="minorHAnsi" w:cstheme="minorHAnsi"/>
          <w:sz w:val="22"/>
          <w:szCs w:val="22"/>
        </w:rPr>
        <w:t xml:space="preserve">Przygotowanie </w:t>
      </w:r>
      <w:r w:rsidR="000F168A">
        <w:rPr>
          <w:rFonts w:asciiTheme="minorHAnsi" w:hAnsiTheme="minorHAnsi" w:cstheme="minorHAnsi"/>
          <w:sz w:val="22"/>
          <w:szCs w:val="22"/>
        </w:rPr>
        <w:t>warunków udziału w postępowaniu.</w:t>
      </w:r>
    </w:p>
    <w:p w14:paraId="124EDCC6" w14:textId="77777777" w:rsidR="00540E85" w:rsidRPr="007519F9" w:rsidRDefault="00540E85" w:rsidP="00CF7B6F">
      <w:pPr>
        <w:pStyle w:val="Akapitzlist"/>
        <w:widowControl/>
        <w:numPr>
          <w:ilvl w:val="0"/>
          <w:numId w:val="56"/>
        </w:numPr>
        <w:autoSpaceDE/>
        <w:autoSpaceDN/>
        <w:adjustRightInd/>
        <w:spacing w:after="160"/>
        <w:ind w:left="284" w:hanging="279"/>
        <w:jc w:val="both"/>
        <w:rPr>
          <w:rFonts w:asciiTheme="minorHAnsi" w:hAnsiTheme="minorHAnsi" w:cstheme="minorHAnsi"/>
          <w:sz w:val="22"/>
          <w:szCs w:val="22"/>
        </w:rPr>
      </w:pPr>
      <w:r w:rsidRPr="007519F9">
        <w:rPr>
          <w:rFonts w:asciiTheme="minorHAnsi" w:hAnsiTheme="minorHAnsi" w:cstheme="minorHAnsi"/>
          <w:sz w:val="22"/>
          <w:szCs w:val="22"/>
        </w:rPr>
        <w:t>W etapie drugim – udziału w pracach Komisji Przetargowej Zamawiającego w  charakterze eksperta zewnętrznego i zapewnienie wsparcia, w szczególności poprzez:</w:t>
      </w:r>
    </w:p>
    <w:p w14:paraId="76785E5C" w14:textId="0F5DB4EB" w:rsidR="00540E85" w:rsidRPr="007519F9" w:rsidRDefault="00540E85" w:rsidP="00CF7B6F">
      <w:pPr>
        <w:pStyle w:val="Akapitzlist"/>
        <w:widowControl/>
        <w:numPr>
          <w:ilvl w:val="0"/>
          <w:numId w:val="57"/>
        </w:numPr>
        <w:autoSpaceDE/>
        <w:autoSpaceDN/>
        <w:adjustRightInd/>
        <w:spacing w:after="16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19F9">
        <w:rPr>
          <w:rFonts w:asciiTheme="minorHAnsi" w:hAnsiTheme="minorHAnsi" w:cstheme="minorHAnsi"/>
          <w:sz w:val="22"/>
          <w:szCs w:val="22"/>
        </w:rPr>
        <w:t>Przygotowanie wyjaśnień na ewentualne zapytania oferentów dotyczące zakresu usług</w:t>
      </w:r>
      <w:r w:rsidR="007519F9">
        <w:rPr>
          <w:rFonts w:asciiTheme="minorHAnsi" w:hAnsiTheme="minorHAnsi" w:cstheme="minorHAnsi"/>
          <w:sz w:val="22"/>
          <w:szCs w:val="22"/>
        </w:rPr>
        <w:t>;</w:t>
      </w:r>
    </w:p>
    <w:p w14:paraId="02C8E5BD" w14:textId="44062F7A" w:rsidR="00540E85" w:rsidRPr="007519F9" w:rsidRDefault="00D02611" w:rsidP="00CF7B6F">
      <w:pPr>
        <w:pStyle w:val="Akapitzlist"/>
        <w:widowControl/>
        <w:numPr>
          <w:ilvl w:val="0"/>
          <w:numId w:val="57"/>
        </w:numPr>
        <w:autoSpaceDE/>
        <w:autoSpaceDN/>
        <w:adjustRightInd/>
        <w:spacing w:after="160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głos doradczy</w:t>
      </w:r>
      <w:r w:rsidR="00540E85" w:rsidRPr="007519F9">
        <w:rPr>
          <w:rFonts w:asciiTheme="minorHAnsi" w:hAnsiTheme="minorHAnsi" w:cstheme="minorHAnsi"/>
          <w:sz w:val="22"/>
          <w:szCs w:val="22"/>
        </w:rPr>
        <w:t xml:space="preserve"> w </w:t>
      </w:r>
      <w:r w:rsidR="007519F9">
        <w:rPr>
          <w:rFonts w:asciiTheme="minorHAnsi" w:hAnsiTheme="minorHAnsi" w:cstheme="minorHAnsi"/>
          <w:sz w:val="22"/>
          <w:szCs w:val="22"/>
        </w:rPr>
        <w:t xml:space="preserve">ocenie </w:t>
      </w:r>
      <w:r w:rsidR="00540E85" w:rsidRPr="007519F9">
        <w:rPr>
          <w:rFonts w:asciiTheme="minorHAnsi" w:hAnsiTheme="minorHAnsi" w:cstheme="minorHAnsi"/>
          <w:sz w:val="22"/>
          <w:szCs w:val="22"/>
        </w:rPr>
        <w:t>ofert</w:t>
      </w:r>
      <w:r w:rsidR="007519F9">
        <w:rPr>
          <w:rFonts w:asciiTheme="minorHAnsi" w:hAnsiTheme="minorHAnsi" w:cstheme="minorHAnsi"/>
          <w:sz w:val="22"/>
          <w:szCs w:val="22"/>
        </w:rPr>
        <w:t>.</w:t>
      </w:r>
    </w:p>
    <w:p w14:paraId="58FB4550" w14:textId="77777777" w:rsidR="002549C8" w:rsidRPr="00B975C4" w:rsidRDefault="002549C8" w:rsidP="003B4024">
      <w:pPr>
        <w:pStyle w:val="Bezodstpw"/>
        <w:jc w:val="both"/>
        <w:rPr>
          <w:rFonts w:cstheme="minorHAnsi"/>
          <w:color w:val="231F20"/>
        </w:rPr>
      </w:pPr>
    </w:p>
    <w:p w14:paraId="3A9EF35E" w14:textId="77777777" w:rsidR="00C837D6" w:rsidRPr="00B975C4" w:rsidRDefault="00C837D6" w:rsidP="00CF7B6F">
      <w:pPr>
        <w:pStyle w:val="Akapitzlist"/>
        <w:widowControl/>
        <w:numPr>
          <w:ilvl w:val="0"/>
          <w:numId w:val="14"/>
        </w:numPr>
        <w:shd w:val="clear" w:color="auto" w:fill="F2F2F2" w:themeFill="background1" w:themeFillShade="F2"/>
        <w:autoSpaceDE/>
        <w:autoSpaceDN/>
        <w:adjustRightInd/>
        <w:ind w:left="426" w:hanging="371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b/>
          <w:sz w:val="22"/>
          <w:szCs w:val="22"/>
        </w:rPr>
        <w:t xml:space="preserve">MIEJSCE ORAZ TERMIN SKŁADANIA OFERT </w:t>
      </w:r>
    </w:p>
    <w:p w14:paraId="7EEB26CD" w14:textId="77777777" w:rsidR="00C837D6" w:rsidRPr="00CF7B6F" w:rsidRDefault="00C837D6" w:rsidP="00CF7B6F">
      <w:pPr>
        <w:pStyle w:val="Bezodstpw"/>
        <w:jc w:val="both"/>
        <w:rPr>
          <w:rFonts w:cstheme="minorHAnsi"/>
          <w:color w:val="231F20"/>
        </w:rPr>
      </w:pPr>
    </w:p>
    <w:p w14:paraId="1E3C7585" w14:textId="214DB287" w:rsidR="00A45A9C" w:rsidRPr="00B975C4" w:rsidRDefault="00C837D6" w:rsidP="003B402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>Ofert</w:t>
      </w:r>
      <w:r w:rsidR="000D33C2" w:rsidRPr="00B975C4">
        <w:rPr>
          <w:rFonts w:asciiTheme="minorHAnsi" w:hAnsiTheme="minorHAnsi" w:cstheme="minorHAnsi"/>
          <w:sz w:val="22"/>
          <w:szCs w:val="22"/>
        </w:rPr>
        <w:t>ę</w:t>
      </w:r>
      <w:r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BB7BF7" w:rsidRPr="00B975C4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="00B975C4" w:rsidRPr="00B975C4">
        <w:rPr>
          <w:rFonts w:asciiTheme="minorHAnsi" w:hAnsiTheme="minorHAnsi" w:cstheme="minorHAnsi"/>
          <w:sz w:val="22"/>
          <w:szCs w:val="22"/>
        </w:rPr>
        <w:t xml:space="preserve">do </w:t>
      </w:r>
      <w:r w:rsidR="00B975C4" w:rsidRPr="006F635B">
        <w:rPr>
          <w:rFonts w:asciiTheme="minorHAnsi" w:hAnsiTheme="minorHAnsi" w:cstheme="minorHAnsi"/>
          <w:sz w:val="22"/>
          <w:szCs w:val="22"/>
        </w:rPr>
        <w:t>dnia</w:t>
      </w:r>
      <w:r w:rsidR="00D74D7A">
        <w:rPr>
          <w:rFonts w:asciiTheme="minorHAnsi" w:hAnsiTheme="minorHAnsi" w:cstheme="minorHAnsi"/>
          <w:sz w:val="22"/>
          <w:szCs w:val="22"/>
        </w:rPr>
        <w:t xml:space="preserve"> 31</w:t>
      </w:r>
      <w:r w:rsidR="00B975C4" w:rsidRPr="006F635B">
        <w:rPr>
          <w:rFonts w:asciiTheme="minorHAnsi" w:hAnsiTheme="minorHAnsi" w:cstheme="minorHAnsi"/>
          <w:sz w:val="22"/>
          <w:szCs w:val="22"/>
        </w:rPr>
        <w:t xml:space="preserve"> sierpnia</w:t>
      </w:r>
      <w:r w:rsidR="001A2EDD" w:rsidRPr="006F635B">
        <w:rPr>
          <w:rFonts w:asciiTheme="minorHAnsi" w:hAnsiTheme="minorHAnsi" w:cstheme="minorHAnsi"/>
          <w:sz w:val="22"/>
          <w:szCs w:val="22"/>
        </w:rPr>
        <w:t xml:space="preserve"> 2021</w:t>
      </w:r>
      <w:r w:rsidR="0008124F" w:rsidRPr="006F635B">
        <w:rPr>
          <w:rFonts w:asciiTheme="minorHAnsi" w:hAnsiTheme="minorHAnsi" w:cstheme="minorHAnsi"/>
          <w:sz w:val="22"/>
          <w:szCs w:val="22"/>
        </w:rPr>
        <w:t xml:space="preserve"> </w:t>
      </w:r>
      <w:r w:rsidRPr="006F635B">
        <w:rPr>
          <w:rFonts w:asciiTheme="minorHAnsi" w:hAnsiTheme="minorHAnsi" w:cstheme="minorHAnsi"/>
          <w:sz w:val="22"/>
          <w:szCs w:val="22"/>
        </w:rPr>
        <w:t>r.</w:t>
      </w:r>
      <w:r w:rsidR="000F3857" w:rsidRPr="006F635B">
        <w:rPr>
          <w:rFonts w:asciiTheme="minorHAnsi" w:hAnsiTheme="minorHAnsi" w:cstheme="minorHAnsi"/>
          <w:sz w:val="22"/>
          <w:szCs w:val="22"/>
        </w:rPr>
        <w:t xml:space="preserve">, </w:t>
      </w:r>
      <w:r w:rsidR="0008124F" w:rsidRPr="006F635B">
        <w:rPr>
          <w:rFonts w:asciiTheme="minorHAnsi" w:hAnsiTheme="minorHAnsi" w:cstheme="minorHAnsi"/>
          <w:sz w:val="22"/>
          <w:szCs w:val="22"/>
        </w:rPr>
        <w:t xml:space="preserve">do </w:t>
      </w:r>
      <w:r w:rsidR="00274588">
        <w:rPr>
          <w:rFonts w:asciiTheme="minorHAnsi" w:hAnsiTheme="minorHAnsi" w:cstheme="minorHAnsi"/>
          <w:sz w:val="22"/>
          <w:szCs w:val="22"/>
        </w:rPr>
        <w:t>godz. 16:15</w:t>
      </w:r>
      <w:r w:rsidR="000F3857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Pr="00B975C4">
        <w:rPr>
          <w:rFonts w:asciiTheme="minorHAnsi" w:hAnsiTheme="minorHAnsi" w:cstheme="minorHAnsi"/>
          <w:sz w:val="22"/>
          <w:szCs w:val="22"/>
        </w:rPr>
        <w:t>za pośrednictwem</w:t>
      </w:r>
      <w:r w:rsidR="00BB7BF7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Pr="00B975C4">
        <w:rPr>
          <w:rFonts w:asciiTheme="minorHAnsi" w:hAnsiTheme="minorHAnsi" w:cstheme="minorHAnsi"/>
          <w:sz w:val="22"/>
          <w:szCs w:val="22"/>
        </w:rPr>
        <w:t>poczty</w:t>
      </w:r>
      <w:r w:rsidR="00BB7BF7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Pr="00B975C4">
        <w:rPr>
          <w:rFonts w:asciiTheme="minorHAnsi" w:hAnsiTheme="minorHAnsi" w:cstheme="minorHAnsi"/>
          <w:sz w:val="22"/>
          <w:szCs w:val="22"/>
        </w:rPr>
        <w:t>elektronicznej na adres:</w:t>
      </w:r>
      <w:r w:rsidR="0008124F" w:rsidRPr="00B975C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2F2EBD" w:rsidRPr="00B975C4">
          <w:rPr>
            <w:rStyle w:val="Hipercze"/>
            <w:rFonts w:asciiTheme="minorHAnsi" w:hAnsiTheme="minorHAnsi" w:cstheme="minorHAnsi"/>
            <w:sz w:val="22"/>
            <w:szCs w:val="22"/>
          </w:rPr>
          <w:t>BA.sekretariat@msz.gov.pl</w:t>
        </w:r>
      </w:hyperlink>
      <w:r w:rsidR="0008124F" w:rsidRPr="00B975C4">
        <w:rPr>
          <w:rFonts w:asciiTheme="minorHAnsi" w:hAnsiTheme="minorHAnsi" w:cstheme="minorHAnsi"/>
          <w:sz w:val="22"/>
          <w:szCs w:val="22"/>
        </w:rPr>
        <w:t xml:space="preserve">. </w:t>
      </w:r>
      <w:hyperlink r:id="rId9" w:history="1"/>
    </w:p>
    <w:p w14:paraId="10752A4A" w14:textId="6B46C98F" w:rsidR="00F72633" w:rsidRPr="00B975C4" w:rsidRDefault="00291639" w:rsidP="003B402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/>
      <w:r w:rsidR="00F72633" w:rsidRPr="00B975C4">
        <w:rPr>
          <w:rFonts w:asciiTheme="minorHAnsi" w:hAnsiTheme="minorHAnsi" w:cstheme="minorHAnsi"/>
          <w:sz w:val="22"/>
          <w:szCs w:val="22"/>
        </w:rPr>
        <w:t xml:space="preserve">Do oferty należy załączyć Formularz oferty, skan </w:t>
      </w:r>
      <w:r w:rsidR="004742A9" w:rsidRPr="00B975C4">
        <w:rPr>
          <w:rFonts w:asciiTheme="minorHAnsi" w:hAnsiTheme="minorHAnsi" w:cstheme="minorHAnsi"/>
          <w:sz w:val="22"/>
          <w:szCs w:val="22"/>
        </w:rPr>
        <w:t>odpisu</w:t>
      </w:r>
      <w:r w:rsidR="00F72633" w:rsidRPr="00B975C4">
        <w:rPr>
          <w:rFonts w:asciiTheme="minorHAnsi" w:hAnsiTheme="minorHAnsi" w:cstheme="minorHAnsi"/>
          <w:sz w:val="22"/>
          <w:szCs w:val="22"/>
        </w:rPr>
        <w:t xml:space="preserve"> z rejestru przedsiębiorców lub zaświadczeni</w:t>
      </w:r>
      <w:r w:rsidR="00B47CEE">
        <w:rPr>
          <w:rFonts w:asciiTheme="minorHAnsi" w:hAnsiTheme="minorHAnsi" w:cstheme="minorHAnsi"/>
          <w:sz w:val="22"/>
          <w:szCs w:val="22"/>
        </w:rPr>
        <w:t>a</w:t>
      </w:r>
      <w:r w:rsidR="00F72633" w:rsidRPr="00B975C4">
        <w:rPr>
          <w:rFonts w:asciiTheme="minorHAnsi" w:hAnsiTheme="minorHAnsi" w:cstheme="minorHAnsi"/>
          <w:sz w:val="22"/>
          <w:szCs w:val="22"/>
        </w:rPr>
        <w:t xml:space="preserve"> z ewidencji działalności gospodarczej, wystawionych w dacie nie wcześniejszej niż</w:t>
      </w:r>
      <w:r w:rsidR="00112DAD">
        <w:rPr>
          <w:rFonts w:asciiTheme="minorHAnsi" w:hAnsiTheme="minorHAnsi" w:cstheme="minorHAnsi"/>
          <w:sz w:val="22"/>
          <w:szCs w:val="22"/>
        </w:rPr>
        <w:t xml:space="preserve"> trzy </w:t>
      </w:r>
      <w:r w:rsidR="00270FB7" w:rsidRPr="00B975C4">
        <w:rPr>
          <w:rFonts w:asciiTheme="minorHAnsi" w:hAnsiTheme="minorHAnsi" w:cstheme="minorHAnsi"/>
          <w:sz w:val="22"/>
          <w:szCs w:val="22"/>
        </w:rPr>
        <w:t>miesiąc</w:t>
      </w:r>
      <w:r w:rsidR="00270FB7">
        <w:rPr>
          <w:rFonts w:asciiTheme="minorHAnsi" w:hAnsiTheme="minorHAnsi" w:cstheme="minorHAnsi"/>
          <w:sz w:val="22"/>
          <w:szCs w:val="22"/>
        </w:rPr>
        <w:t>e</w:t>
      </w:r>
      <w:r w:rsidR="00F72633" w:rsidRPr="00B975C4">
        <w:rPr>
          <w:rFonts w:asciiTheme="minorHAnsi" w:hAnsiTheme="minorHAnsi" w:cstheme="minorHAnsi"/>
          <w:sz w:val="22"/>
          <w:szCs w:val="22"/>
        </w:rPr>
        <w:t xml:space="preserve"> przed terminem złożenia oferty. </w:t>
      </w:r>
    </w:p>
    <w:p w14:paraId="79E40A7B" w14:textId="77777777" w:rsidR="00F72633" w:rsidRPr="00CF7B6F" w:rsidRDefault="00F72633" w:rsidP="00CF7B6F">
      <w:pPr>
        <w:pStyle w:val="Bezodstpw"/>
        <w:jc w:val="both"/>
        <w:rPr>
          <w:rFonts w:cstheme="minorHAnsi"/>
          <w:color w:val="231F20"/>
        </w:rPr>
      </w:pPr>
    </w:p>
    <w:p w14:paraId="3C731A54" w14:textId="77777777" w:rsidR="00F72633" w:rsidRPr="00B975C4" w:rsidRDefault="00F72633" w:rsidP="006C5DA5">
      <w:pPr>
        <w:pStyle w:val="Akapitzlist"/>
        <w:widowControl/>
        <w:numPr>
          <w:ilvl w:val="0"/>
          <w:numId w:val="14"/>
        </w:numPr>
        <w:shd w:val="clear" w:color="auto" w:fill="F2F2F2" w:themeFill="background1" w:themeFillShade="F2"/>
        <w:autoSpaceDE/>
        <w:autoSpaceDN/>
        <w:adjustRightInd/>
        <w:ind w:left="0" w:firstLine="55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b/>
          <w:sz w:val="22"/>
          <w:szCs w:val="22"/>
        </w:rPr>
        <w:t>DOŚWIADCZENIE WYKONAWCY</w:t>
      </w:r>
    </w:p>
    <w:p w14:paraId="277C51F3" w14:textId="77777777" w:rsidR="00050B97" w:rsidRPr="00CF7B6F" w:rsidRDefault="00050B97" w:rsidP="00CF7B6F">
      <w:pPr>
        <w:pStyle w:val="Bezodstpw"/>
        <w:jc w:val="both"/>
        <w:rPr>
          <w:rFonts w:cstheme="minorHAnsi"/>
          <w:color w:val="231F20"/>
        </w:rPr>
      </w:pPr>
    </w:p>
    <w:p w14:paraId="0F22D6A4" w14:textId="0BBF3857" w:rsidR="00D76B09" w:rsidRDefault="00F72633" w:rsidP="00D76B09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6F1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E62CF9" w:rsidRPr="00896F13">
        <w:rPr>
          <w:rFonts w:asciiTheme="minorHAnsi" w:hAnsiTheme="minorHAnsi" w:cstheme="minorHAnsi"/>
          <w:sz w:val="22"/>
          <w:szCs w:val="22"/>
        </w:rPr>
        <w:t xml:space="preserve">musi wykazać, że </w:t>
      </w:r>
      <w:r w:rsidRPr="00896F13">
        <w:rPr>
          <w:rFonts w:asciiTheme="minorHAnsi" w:hAnsiTheme="minorHAnsi" w:cstheme="minorHAnsi"/>
          <w:sz w:val="22"/>
          <w:szCs w:val="22"/>
        </w:rPr>
        <w:t xml:space="preserve">w ciągu ostatnich </w:t>
      </w:r>
      <w:r w:rsidR="002F2EBD" w:rsidRPr="00896F13">
        <w:rPr>
          <w:rFonts w:asciiTheme="minorHAnsi" w:hAnsiTheme="minorHAnsi" w:cstheme="minorHAnsi"/>
          <w:sz w:val="22"/>
          <w:szCs w:val="22"/>
        </w:rPr>
        <w:t>3</w:t>
      </w:r>
      <w:r w:rsidRPr="00896F13">
        <w:rPr>
          <w:rFonts w:asciiTheme="minorHAnsi" w:hAnsiTheme="minorHAnsi" w:cstheme="minorHAnsi"/>
          <w:sz w:val="22"/>
          <w:szCs w:val="22"/>
        </w:rPr>
        <w:t xml:space="preserve"> lat przed upływem terminu składania ofert</w:t>
      </w:r>
      <w:r w:rsidR="00BB657F" w:rsidRPr="00896F13">
        <w:rPr>
          <w:rFonts w:asciiTheme="minorHAnsi" w:hAnsiTheme="minorHAnsi" w:cstheme="minorHAnsi"/>
          <w:sz w:val="22"/>
          <w:szCs w:val="22"/>
        </w:rPr>
        <w:t>,</w:t>
      </w:r>
      <w:r w:rsidR="001F147C" w:rsidRPr="00896F13">
        <w:rPr>
          <w:rFonts w:asciiTheme="minorHAnsi" w:hAnsiTheme="minorHAnsi" w:cstheme="minorHAnsi"/>
          <w:sz w:val="22"/>
          <w:szCs w:val="22"/>
        </w:rPr>
        <w:t xml:space="preserve"> osoby delegowane do realizacji umowy,</w:t>
      </w:r>
      <w:r w:rsidR="00B0641C">
        <w:rPr>
          <w:rFonts w:asciiTheme="minorHAnsi" w:hAnsiTheme="minorHAnsi" w:cstheme="minorHAnsi"/>
          <w:sz w:val="22"/>
          <w:szCs w:val="22"/>
        </w:rPr>
        <w:t xml:space="preserve"> wykonały co najmniej dwie usługi eksperckie rzeczoznawcy </w:t>
      </w:r>
      <w:r w:rsidR="00D76B09">
        <w:rPr>
          <w:rFonts w:asciiTheme="minorHAnsi" w:hAnsiTheme="minorHAnsi" w:cstheme="minorHAnsi"/>
          <w:sz w:val="22"/>
          <w:szCs w:val="22"/>
        </w:rPr>
        <w:br/>
      </w:r>
      <w:r w:rsidR="00B0641C">
        <w:rPr>
          <w:rFonts w:asciiTheme="minorHAnsi" w:hAnsiTheme="minorHAnsi" w:cstheme="minorHAnsi"/>
          <w:sz w:val="22"/>
          <w:szCs w:val="22"/>
        </w:rPr>
        <w:t>w zakresie objętym zapytaniem ofertowym;</w:t>
      </w:r>
      <w:r w:rsidR="00D76B09">
        <w:rPr>
          <w:rFonts w:asciiTheme="minorHAnsi" w:hAnsiTheme="minorHAnsi" w:cstheme="minorHAnsi"/>
          <w:sz w:val="22"/>
          <w:szCs w:val="22"/>
        </w:rPr>
        <w:t xml:space="preserve"> oraz </w:t>
      </w:r>
      <w:r w:rsidR="001E359A" w:rsidRPr="00896F13">
        <w:rPr>
          <w:rFonts w:asciiTheme="minorHAnsi" w:hAnsiTheme="minorHAnsi" w:cstheme="minorHAnsi"/>
          <w:sz w:val="22"/>
          <w:szCs w:val="22"/>
        </w:rPr>
        <w:t>posiada</w:t>
      </w:r>
      <w:r w:rsidR="00D76B09">
        <w:rPr>
          <w:rFonts w:asciiTheme="minorHAnsi" w:hAnsiTheme="minorHAnsi" w:cstheme="minorHAnsi"/>
          <w:sz w:val="22"/>
          <w:szCs w:val="22"/>
        </w:rPr>
        <w:t>ją</w:t>
      </w:r>
      <w:r w:rsidR="001E359A" w:rsidRPr="00896F13">
        <w:rPr>
          <w:rFonts w:asciiTheme="minorHAnsi" w:hAnsiTheme="minorHAnsi" w:cstheme="minorHAnsi"/>
          <w:sz w:val="22"/>
          <w:szCs w:val="22"/>
        </w:rPr>
        <w:t xml:space="preserve"> co najmniej dwuletnie do</w:t>
      </w:r>
      <w:r w:rsidR="00176E3F" w:rsidRPr="00896F13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0239C7" w:rsidRPr="00896F13">
        <w:rPr>
          <w:rFonts w:asciiTheme="minorHAnsi" w:hAnsiTheme="minorHAnsi" w:cstheme="minorHAnsi"/>
          <w:sz w:val="22"/>
          <w:szCs w:val="22"/>
        </w:rPr>
        <w:t>przy obsłudze</w:t>
      </w:r>
      <w:r w:rsidR="00D76B09">
        <w:rPr>
          <w:rFonts w:asciiTheme="minorHAnsi" w:hAnsiTheme="minorHAnsi" w:cstheme="minorHAnsi"/>
          <w:sz w:val="22"/>
          <w:szCs w:val="22"/>
        </w:rPr>
        <w:t xml:space="preserve"> technicznej eventów, spotkań w ramach: nagłośnienia, oświetlenia, obsługi tłumaczeń symultanicznych, multimediów i systemów konferencyjnych.</w:t>
      </w:r>
    </w:p>
    <w:p w14:paraId="0EAC6434" w14:textId="0ED8377A" w:rsidR="00F72633" w:rsidRPr="00896F13" w:rsidRDefault="000239C7" w:rsidP="00D76B09">
      <w:pPr>
        <w:pStyle w:val="Akapitzlist"/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6F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3D602C" w14:textId="77777777" w:rsidR="00163E4E" w:rsidRPr="00CF7B6F" w:rsidRDefault="00163E4E" w:rsidP="00CF7B6F">
      <w:pPr>
        <w:pStyle w:val="Bezodstpw"/>
        <w:jc w:val="both"/>
        <w:rPr>
          <w:rFonts w:cstheme="minorHAnsi"/>
          <w:color w:val="231F20"/>
        </w:rPr>
      </w:pPr>
    </w:p>
    <w:p w14:paraId="6898509E" w14:textId="77777777" w:rsidR="003B4024" w:rsidRDefault="003B4024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68CCB7A" w14:textId="21C04809" w:rsidR="003C4444" w:rsidRPr="00B975C4" w:rsidRDefault="002A2701" w:rsidP="00CF7B6F">
      <w:pPr>
        <w:pStyle w:val="Akapitzlist"/>
        <w:widowControl/>
        <w:numPr>
          <w:ilvl w:val="0"/>
          <w:numId w:val="14"/>
        </w:numPr>
        <w:shd w:val="clear" w:color="auto" w:fill="F2F2F2" w:themeFill="background1" w:themeFillShade="F2"/>
        <w:autoSpaceDE/>
        <w:autoSpaceDN/>
        <w:adjustRightInd/>
        <w:ind w:left="426" w:hanging="371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KRYTERIA </w:t>
      </w:r>
      <w:r w:rsidR="003C4444" w:rsidRPr="00B975C4">
        <w:rPr>
          <w:rFonts w:asciiTheme="minorHAnsi" w:hAnsiTheme="minorHAnsi" w:cstheme="minorHAnsi"/>
          <w:b/>
          <w:sz w:val="22"/>
          <w:szCs w:val="22"/>
        </w:rPr>
        <w:t>OCEN</w:t>
      </w:r>
      <w:r w:rsidRPr="00B975C4">
        <w:rPr>
          <w:rFonts w:asciiTheme="minorHAnsi" w:hAnsiTheme="minorHAnsi" w:cstheme="minorHAnsi"/>
          <w:b/>
          <w:sz w:val="22"/>
          <w:szCs w:val="22"/>
        </w:rPr>
        <w:t>Y</w:t>
      </w:r>
      <w:r w:rsidR="003C4444" w:rsidRPr="00B975C4">
        <w:rPr>
          <w:rFonts w:asciiTheme="minorHAnsi" w:hAnsiTheme="minorHAnsi" w:cstheme="minorHAnsi"/>
          <w:b/>
          <w:sz w:val="22"/>
          <w:szCs w:val="22"/>
        </w:rPr>
        <w:t xml:space="preserve"> OFERT</w:t>
      </w:r>
    </w:p>
    <w:p w14:paraId="6266BDB7" w14:textId="77777777" w:rsidR="002B71BE" w:rsidRPr="00CF7B6F" w:rsidRDefault="002B71BE" w:rsidP="00CF7B6F">
      <w:pPr>
        <w:pStyle w:val="Bezodstpw"/>
        <w:jc w:val="both"/>
        <w:rPr>
          <w:rFonts w:cstheme="minorHAnsi"/>
          <w:color w:val="231F20"/>
        </w:rPr>
      </w:pPr>
    </w:p>
    <w:p w14:paraId="1A8910BD" w14:textId="77777777" w:rsidR="00BB7BF7" w:rsidRPr="00B975C4" w:rsidRDefault="002A2701" w:rsidP="00CF7B6F">
      <w:pPr>
        <w:pStyle w:val="Akapitzlis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b/>
          <w:sz w:val="22"/>
          <w:szCs w:val="22"/>
        </w:rPr>
        <w:t xml:space="preserve">Kryterium Cena: Waga </w:t>
      </w:r>
      <w:r w:rsidR="00096DFE" w:rsidRPr="00B975C4">
        <w:rPr>
          <w:rFonts w:asciiTheme="minorHAnsi" w:hAnsiTheme="minorHAnsi" w:cstheme="minorHAnsi"/>
          <w:b/>
          <w:sz w:val="22"/>
          <w:szCs w:val="22"/>
        </w:rPr>
        <w:t>7</w:t>
      </w:r>
      <w:r w:rsidRPr="00B975C4">
        <w:rPr>
          <w:rFonts w:asciiTheme="minorHAnsi" w:hAnsiTheme="minorHAnsi" w:cstheme="minorHAnsi"/>
          <w:b/>
          <w:sz w:val="22"/>
          <w:szCs w:val="22"/>
        </w:rPr>
        <w:t>0 procent.</w:t>
      </w:r>
    </w:p>
    <w:p w14:paraId="1753F4C9" w14:textId="77777777" w:rsidR="0075747F" w:rsidRPr="00CF7B6F" w:rsidRDefault="0075747F" w:rsidP="00CF7B6F">
      <w:pPr>
        <w:pStyle w:val="Bezodstpw"/>
        <w:jc w:val="both"/>
        <w:rPr>
          <w:rFonts w:cstheme="minorHAnsi"/>
          <w:color w:val="231F20"/>
        </w:rPr>
      </w:pPr>
    </w:p>
    <w:p w14:paraId="0AE2797F" w14:textId="69C8BFA9" w:rsidR="003C4444" w:rsidRPr="00B975C4" w:rsidRDefault="00BB7BF7" w:rsidP="003B4024">
      <w:pPr>
        <w:jc w:val="both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 xml:space="preserve">W celu porównania ofert </w:t>
      </w:r>
      <w:r w:rsidR="00EB748E">
        <w:rPr>
          <w:rFonts w:asciiTheme="minorHAnsi" w:hAnsiTheme="minorHAnsi" w:cstheme="minorHAnsi"/>
          <w:sz w:val="22"/>
          <w:szCs w:val="22"/>
        </w:rPr>
        <w:t xml:space="preserve">w poszczególnych wariantach </w:t>
      </w:r>
      <w:r w:rsidRPr="00B975C4">
        <w:rPr>
          <w:rFonts w:asciiTheme="minorHAnsi" w:hAnsiTheme="minorHAnsi" w:cstheme="minorHAnsi"/>
          <w:sz w:val="22"/>
          <w:szCs w:val="22"/>
        </w:rPr>
        <w:t xml:space="preserve">Wykonawcy zobowiązani są do przedstawienia </w:t>
      </w:r>
      <w:r w:rsidR="000858BB" w:rsidRPr="00B975C4">
        <w:rPr>
          <w:rFonts w:asciiTheme="minorHAnsi" w:hAnsiTheme="minorHAnsi" w:cstheme="minorHAnsi"/>
          <w:b/>
          <w:sz w:val="22"/>
          <w:szCs w:val="22"/>
        </w:rPr>
        <w:t xml:space="preserve">wynagrodzenia ryczałtowego </w:t>
      </w:r>
      <w:r w:rsidR="000858BB" w:rsidRPr="00B975C4">
        <w:rPr>
          <w:rFonts w:asciiTheme="minorHAnsi" w:hAnsiTheme="minorHAnsi" w:cstheme="minorHAnsi"/>
          <w:sz w:val="22"/>
          <w:szCs w:val="22"/>
        </w:rPr>
        <w:t>niezbędnego</w:t>
      </w:r>
      <w:r w:rsidRPr="00B975C4">
        <w:rPr>
          <w:rFonts w:asciiTheme="minorHAnsi" w:hAnsiTheme="minorHAnsi" w:cstheme="minorHAnsi"/>
          <w:sz w:val="22"/>
          <w:szCs w:val="22"/>
        </w:rPr>
        <w:t xml:space="preserve"> do </w:t>
      </w:r>
      <w:r w:rsidR="000858BB" w:rsidRPr="00B975C4">
        <w:rPr>
          <w:rFonts w:asciiTheme="minorHAnsi" w:hAnsiTheme="minorHAnsi" w:cstheme="minorHAnsi"/>
          <w:sz w:val="22"/>
          <w:szCs w:val="22"/>
        </w:rPr>
        <w:t>wykonania przedmiotu zamówienia</w:t>
      </w:r>
      <w:r w:rsidR="00163E4E" w:rsidRPr="00B975C4">
        <w:rPr>
          <w:rFonts w:asciiTheme="minorHAnsi" w:hAnsiTheme="minorHAnsi" w:cstheme="minorHAnsi"/>
          <w:sz w:val="22"/>
          <w:szCs w:val="22"/>
        </w:rPr>
        <w:t>.</w:t>
      </w:r>
    </w:p>
    <w:p w14:paraId="2D5BB2A3" w14:textId="08CBA029" w:rsidR="00E21D50" w:rsidRPr="00B975C4" w:rsidRDefault="000A63B6" w:rsidP="003B4024">
      <w:pPr>
        <w:pStyle w:val="Style16"/>
        <w:widowControl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 xml:space="preserve">Podstawą do określenia </w:t>
      </w:r>
      <w:r w:rsidR="000858BB" w:rsidRPr="00B975C4">
        <w:rPr>
          <w:rFonts w:asciiTheme="minorHAnsi" w:hAnsiTheme="minorHAnsi" w:cstheme="minorHAnsi"/>
          <w:sz w:val="22"/>
          <w:szCs w:val="22"/>
        </w:rPr>
        <w:t>wynagrodzenia ryczałtowego</w:t>
      </w:r>
      <w:r w:rsidR="00BB7BF7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Pr="00B975C4">
        <w:rPr>
          <w:rFonts w:asciiTheme="minorHAnsi" w:hAnsiTheme="minorHAnsi" w:cstheme="minorHAnsi"/>
          <w:sz w:val="22"/>
          <w:szCs w:val="22"/>
        </w:rPr>
        <w:t>jest pełen zakres zamówi</w:t>
      </w:r>
      <w:r w:rsidR="00226269" w:rsidRPr="00B975C4">
        <w:rPr>
          <w:rFonts w:asciiTheme="minorHAnsi" w:hAnsiTheme="minorHAnsi" w:cstheme="minorHAnsi"/>
          <w:sz w:val="22"/>
          <w:szCs w:val="22"/>
        </w:rPr>
        <w:t xml:space="preserve">enia określony </w:t>
      </w:r>
      <w:r w:rsidR="00EC2187">
        <w:rPr>
          <w:rFonts w:asciiTheme="minorHAnsi" w:hAnsiTheme="minorHAnsi" w:cstheme="minorHAnsi"/>
          <w:sz w:val="22"/>
          <w:szCs w:val="22"/>
        </w:rPr>
        <w:br/>
      </w:r>
      <w:r w:rsidR="00226269" w:rsidRPr="00B975C4">
        <w:rPr>
          <w:rFonts w:asciiTheme="minorHAnsi" w:hAnsiTheme="minorHAnsi" w:cstheme="minorHAnsi"/>
          <w:sz w:val="22"/>
          <w:szCs w:val="22"/>
        </w:rPr>
        <w:t xml:space="preserve">w niniejszym </w:t>
      </w:r>
      <w:r w:rsidR="00247D8A" w:rsidRPr="00B975C4">
        <w:rPr>
          <w:rFonts w:asciiTheme="minorHAnsi" w:hAnsiTheme="minorHAnsi" w:cstheme="minorHAnsi"/>
          <w:sz w:val="22"/>
          <w:szCs w:val="22"/>
        </w:rPr>
        <w:t>zapytaniu</w:t>
      </w:r>
      <w:r w:rsidR="000D33C2" w:rsidRPr="00B975C4">
        <w:rPr>
          <w:rFonts w:asciiTheme="minorHAnsi" w:hAnsiTheme="minorHAnsi" w:cstheme="minorHAnsi"/>
          <w:sz w:val="22"/>
          <w:szCs w:val="22"/>
        </w:rPr>
        <w:t>,</w:t>
      </w:r>
      <w:r w:rsidR="00226269" w:rsidRPr="00B975C4">
        <w:rPr>
          <w:rFonts w:asciiTheme="minorHAnsi" w:hAnsiTheme="minorHAnsi" w:cstheme="minorHAnsi"/>
          <w:sz w:val="22"/>
          <w:szCs w:val="22"/>
        </w:rPr>
        <w:t xml:space="preserve"> określający</w:t>
      </w:r>
      <w:r w:rsidR="0054064B" w:rsidRPr="00B975C4">
        <w:rPr>
          <w:rFonts w:asciiTheme="minorHAnsi" w:hAnsiTheme="minorHAnsi" w:cstheme="minorHAnsi"/>
          <w:sz w:val="22"/>
          <w:szCs w:val="22"/>
        </w:rPr>
        <w:t>m</w:t>
      </w:r>
      <w:r w:rsidR="000D33C2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226269" w:rsidRPr="00B975C4">
        <w:rPr>
          <w:rFonts w:asciiTheme="minorHAnsi" w:hAnsiTheme="minorHAnsi" w:cstheme="minorHAnsi"/>
          <w:sz w:val="22"/>
          <w:szCs w:val="22"/>
        </w:rPr>
        <w:t>warunki realizacji zamó</w:t>
      </w:r>
      <w:r w:rsidR="00247D8A" w:rsidRPr="00B975C4">
        <w:rPr>
          <w:rFonts w:asciiTheme="minorHAnsi" w:hAnsiTheme="minorHAnsi" w:cstheme="minorHAnsi"/>
          <w:sz w:val="22"/>
          <w:szCs w:val="22"/>
        </w:rPr>
        <w:t xml:space="preserve">wienia oraz obowiązki wykonawcy. </w:t>
      </w:r>
      <w:r w:rsidRPr="00B975C4">
        <w:rPr>
          <w:rFonts w:asciiTheme="minorHAnsi" w:hAnsiTheme="minorHAnsi" w:cstheme="minorHAnsi"/>
          <w:sz w:val="22"/>
          <w:szCs w:val="22"/>
        </w:rPr>
        <w:t>Cena oferty winna obejmować wszystkie koszty towarzyszące wykonaniu zamówienia</w:t>
      </w:r>
      <w:r w:rsidR="002B6DC2" w:rsidRPr="00B975C4">
        <w:rPr>
          <w:rFonts w:asciiTheme="minorHAnsi" w:hAnsiTheme="minorHAnsi" w:cstheme="minorHAnsi"/>
          <w:sz w:val="22"/>
          <w:szCs w:val="22"/>
        </w:rPr>
        <w:t>,</w:t>
      </w:r>
      <w:r w:rsidRPr="00B975C4">
        <w:rPr>
          <w:rFonts w:asciiTheme="minorHAnsi" w:hAnsiTheme="minorHAnsi" w:cstheme="minorHAnsi"/>
          <w:sz w:val="22"/>
          <w:szCs w:val="22"/>
        </w:rPr>
        <w:t xml:space="preserve"> w tym podatek PTU.</w:t>
      </w:r>
    </w:p>
    <w:p w14:paraId="31E0E537" w14:textId="77777777" w:rsidR="000A63B6" w:rsidRPr="00B975C4" w:rsidRDefault="000A63B6" w:rsidP="003B4024">
      <w:pPr>
        <w:pStyle w:val="Tekstwstpniesformatowan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>Ceny należy podać w złotych pols</w:t>
      </w:r>
      <w:r w:rsidR="00247D8A" w:rsidRPr="00B975C4">
        <w:rPr>
          <w:rFonts w:asciiTheme="minorHAnsi" w:hAnsiTheme="minorHAnsi" w:cstheme="minorHAnsi"/>
          <w:sz w:val="22"/>
          <w:szCs w:val="22"/>
        </w:rPr>
        <w:t>kich z dokładnością do 1 grosza.</w:t>
      </w:r>
    </w:p>
    <w:p w14:paraId="4D0DFDC6" w14:textId="570ED557" w:rsidR="00163E4E" w:rsidRPr="00B975C4" w:rsidRDefault="000F0D4F" w:rsidP="003B4024">
      <w:pPr>
        <w:pStyle w:val="Tekstwstpniesformatowan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>Oferta z ceną najniższą</w:t>
      </w:r>
      <w:r w:rsidR="00B0641C">
        <w:rPr>
          <w:rFonts w:asciiTheme="minorHAnsi" w:hAnsiTheme="minorHAnsi" w:cstheme="minorHAnsi"/>
          <w:sz w:val="22"/>
          <w:szCs w:val="22"/>
        </w:rPr>
        <w:t xml:space="preserve"> </w:t>
      </w:r>
      <w:r w:rsidRPr="00B975C4">
        <w:rPr>
          <w:rFonts w:asciiTheme="minorHAnsi" w:hAnsiTheme="minorHAnsi" w:cstheme="minorHAnsi"/>
          <w:sz w:val="22"/>
          <w:szCs w:val="22"/>
        </w:rPr>
        <w:t xml:space="preserve">otrzyma w ramach tego kryterium </w:t>
      </w:r>
      <w:r w:rsidR="00096DFE" w:rsidRPr="00B975C4">
        <w:rPr>
          <w:rFonts w:asciiTheme="minorHAnsi" w:hAnsiTheme="minorHAnsi" w:cstheme="minorHAnsi"/>
          <w:b/>
          <w:sz w:val="22"/>
          <w:szCs w:val="22"/>
        </w:rPr>
        <w:t>7</w:t>
      </w:r>
      <w:r w:rsidRPr="00B975C4">
        <w:rPr>
          <w:rFonts w:asciiTheme="minorHAnsi" w:hAnsiTheme="minorHAnsi" w:cstheme="minorHAnsi"/>
          <w:b/>
          <w:sz w:val="22"/>
          <w:szCs w:val="22"/>
        </w:rPr>
        <w:t>0 punktów.</w:t>
      </w:r>
      <w:r w:rsidRPr="00B975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C64C32" w14:textId="7B858A0D" w:rsidR="000F0D4F" w:rsidRPr="00B975C4" w:rsidRDefault="000F0D4F" w:rsidP="003B4024">
      <w:pPr>
        <w:pStyle w:val="Tekstwstpniesformatowan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>Pozostałe oferty będą oceniane wg wzoru arytmetycznego:</w:t>
      </w:r>
    </w:p>
    <w:p w14:paraId="2165CC25" w14:textId="77777777" w:rsidR="000F0D4F" w:rsidRPr="00B975C4" w:rsidRDefault="000F0D4F" w:rsidP="003B4024">
      <w:pPr>
        <w:pStyle w:val="Tekstwstpniesformatowany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b/>
          <w:sz w:val="22"/>
          <w:szCs w:val="22"/>
        </w:rPr>
        <w:t xml:space="preserve">Liczba punktów w kryterium cena = (cena najniższa/cena oferty badanej) x </w:t>
      </w:r>
      <w:r w:rsidR="00F72633" w:rsidRPr="00B975C4">
        <w:rPr>
          <w:rFonts w:asciiTheme="minorHAnsi" w:hAnsiTheme="minorHAnsi" w:cstheme="minorHAnsi"/>
          <w:b/>
          <w:sz w:val="22"/>
          <w:szCs w:val="22"/>
        </w:rPr>
        <w:t>7</w:t>
      </w:r>
      <w:r w:rsidRPr="00B975C4">
        <w:rPr>
          <w:rFonts w:asciiTheme="minorHAnsi" w:hAnsiTheme="minorHAnsi" w:cstheme="minorHAnsi"/>
          <w:b/>
          <w:sz w:val="22"/>
          <w:szCs w:val="22"/>
        </w:rPr>
        <w:t>0</w:t>
      </w:r>
    </w:p>
    <w:p w14:paraId="595560D6" w14:textId="77777777" w:rsidR="0075747F" w:rsidRPr="00CF7B6F" w:rsidRDefault="0075747F" w:rsidP="00CF7B6F">
      <w:pPr>
        <w:pStyle w:val="Bezodstpw"/>
        <w:jc w:val="both"/>
        <w:rPr>
          <w:rFonts w:cstheme="minorHAnsi"/>
          <w:color w:val="231F20"/>
        </w:rPr>
      </w:pPr>
    </w:p>
    <w:p w14:paraId="3B70D0D4" w14:textId="77777777" w:rsidR="0075747F" w:rsidRPr="00B975C4" w:rsidRDefault="002A2701" w:rsidP="00CF7B6F">
      <w:pPr>
        <w:pStyle w:val="Akapitzlis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b/>
          <w:sz w:val="22"/>
          <w:szCs w:val="22"/>
        </w:rPr>
        <w:t xml:space="preserve">Kryterium Doświadczenie: Waga </w:t>
      </w:r>
      <w:r w:rsidR="00096DFE" w:rsidRPr="00B975C4">
        <w:rPr>
          <w:rFonts w:asciiTheme="minorHAnsi" w:hAnsiTheme="minorHAnsi" w:cstheme="minorHAnsi"/>
          <w:b/>
          <w:sz w:val="22"/>
          <w:szCs w:val="22"/>
        </w:rPr>
        <w:t>3</w:t>
      </w:r>
      <w:r w:rsidRPr="00B975C4">
        <w:rPr>
          <w:rFonts w:asciiTheme="minorHAnsi" w:hAnsiTheme="minorHAnsi" w:cstheme="minorHAnsi"/>
          <w:b/>
          <w:sz w:val="22"/>
          <w:szCs w:val="22"/>
        </w:rPr>
        <w:t xml:space="preserve">0 procent. </w:t>
      </w:r>
    </w:p>
    <w:p w14:paraId="72081BBF" w14:textId="4E8E38A7" w:rsidR="0008124F" w:rsidRPr="00B975C4" w:rsidRDefault="005274BE" w:rsidP="003B4024">
      <w:pPr>
        <w:pStyle w:val="Tekstwstpniesformatowan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C0F37">
        <w:rPr>
          <w:rFonts w:asciiTheme="minorHAnsi" w:hAnsiTheme="minorHAnsi" w:cstheme="minorHAnsi"/>
          <w:sz w:val="22"/>
          <w:szCs w:val="22"/>
        </w:rPr>
        <w:t xml:space="preserve">Doświadczenie </w:t>
      </w:r>
      <w:r w:rsidR="001F147C">
        <w:rPr>
          <w:rFonts w:asciiTheme="minorHAnsi" w:hAnsiTheme="minorHAnsi" w:cstheme="minorHAnsi"/>
          <w:sz w:val="22"/>
          <w:szCs w:val="22"/>
        </w:rPr>
        <w:t xml:space="preserve">- osób </w:t>
      </w:r>
      <w:r w:rsidR="001F147C" w:rsidRPr="00B975C4">
        <w:rPr>
          <w:rFonts w:asciiTheme="minorHAnsi" w:hAnsiTheme="minorHAnsi" w:cstheme="minorHAnsi"/>
          <w:sz w:val="22"/>
          <w:szCs w:val="22"/>
        </w:rPr>
        <w:t>delegowan</w:t>
      </w:r>
      <w:r w:rsidR="001F147C">
        <w:rPr>
          <w:rFonts w:asciiTheme="minorHAnsi" w:hAnsiTheme="minorHAnsi" w:cstheme="minorHAnsi"/>
          <w:sz w:val="22"/>
          <w:szCs w:val="22"/>
        </w:rPr>
        <w:t>ych</w:t>
      </w:r>
      <w:r w:rsidR="001F147C" w:rsidRPr="00B975C4">
        <w:rPr>
          <w:rFonts w:asciiTheme="minorHAnsi" w:hAnsiTheme="minorHAnsi" w:cstheme="minorHAnsi"/>
          <w:sz w:val="22"/>
          <w:szCs w:val="22"/>
        </w:rPr>
        <w:t xml:space="preserve"> do realizacji umowy,</w:t>
      </w:r>
      <w:r w:rsidR="00BB657F" w:rsidRPr="003C0F37">
        <w:rPr>
          <w:rFonts w:asciiTheme="minorHAnsi" w:hAnsiTheme="minorHAnsi" w:cstheme="minorHAnsi"/>
          <w:sz w:val="22"/>
          <w:szCs w:val="22"/>
        </w:rPr>
        <w:t xml:space="preserve"> </w:t>
      </w:r>
      <w:r w:rsidRPr="003C0F37">
        <w:rPr>
          <w:rFonts w:asciiTheme="minorHAnsi" w:hAnsiTheme="minorHAnsi" w:cstheme="minorHAnsi"/>
          <w:sz w:val="22"/>
          <w:szCs w:val="22"/>
        </w:rPr>
        <w:t>w</w:t>
      </w:r>
      <w:r w:rsidR="00BB657F" w:rsidRPr="003C0F37">
        <w:rPr>
          <w:rFonts w:asciiTheme="minorHAnsi" w:hAnsiTheme="minorHAnsi" w:cstheme="minorHAnsi"/>
          <w:sz w:val="22"/>
          <w:szCs w:val="22"/>
        </w:rPr>
        <w:t xml:space="preserve"> zakresie</w:t>
      </w:r>
      <w:r w:rsidRPr="003C0F37">
        <w:rPr>
          <w:rFonts w:asciiTheme="minorHAnsi" w:hAnsiTheme="minorHAnsi" w:cstheme="minorHAnsi"/>
          <w:sz w:val="22"/>
          <w:szCs w:val="22"/>
        </w:rPr>
        <w:t xml:space="preserve"> </w:t>
      </w:r>
      <w:r w:rsidR="00032EAA" w:rsidRPr="003C0F37">
        <w:rPr>
          <w:rFonts w:asciiTheme="minorHAnsi" w:hAnsiTheme="minorHAnsi" w:cstheme="minorHAnsi"/>
          <w:sz w:val="22"/>
          <w:szCs w:val="22"/>
        </w:rPr>
        <w:t xml:space="preserve">usług </w:t>
      </w:r>
      <w:r w:rsidR="0008124F" w:rsidRPr="003C0F37">
        <w:rPr>
          <w:rFonts w:asciiTheme="minorHAnsi" w:hAnsiTheme="minorHAnsi" w:cstheme="minorHAnsi"/>
          <w:sz w:val="22"/>
          <w:szCs w:val="22"/>
        </w:rPr>
        <w:t>eksperckich rzeczoznawcy</w:t>
      </w:r>
      <w:r w:rsidR="001F147C">
        <w:rPr>
          <w:rFonts w:asciiTheme="minorHAnsi" w:hAnsiTheme="minorHAnsi" w:cstheme="minorHAnsi"/>
          <w:sz w:val="22"/>
          <w:szCs w:val="22"/>
        </w:rPr>
        <w:t xml:space="preserve"> w zakresie objętym zapytaniem</w:t>
      </w:r>
      <w:r w:rsidR="0008124F" w:rsidRPr="003C0F37">
        <w:rPr>
          <w:rFonts w:asciiTheme="minorHAnsi" w:hAnsiTheme="minorHAnsi" w:cstheme="minorHAnsi"/>
          <w:sz w:val="22"/>
          <w:szCs w:val="22"/>
        </w:rPr>
        <w:t>.</w:t>
      </w:r>
      <w:r w:rsidR="0088420A" w:rsidRPr="003C0F37">
        <w:rPr>
          <w:rFonts w:asciiTheme="minorHAnsi" w:hAnsiTheme="minorHAnsi" w:cstheme="minorHAnsi"/>
          <w:sz w:val="22"/>
          <w:szCs w:val="22"/>
        </w:rPr>
        <w:t xml:space="preserve"> </w:t>
      </w:r>
      <w:r w:rsidR="006F635B" w:rsidRPr="003C0F37">
        <w:rPr>
          <w:rFonts w:asciiTheme="minorHAnsi" w:hAnsiTheme="minorHAnsi" w:cstheme="minorHAnsi"/>
          <w:sz w:val="22"/>
          <w:szCs w:val="22"/>
        </w:rPr>
        <w:t>Wykonawca otrzyma 10 pkt.</w:t>
      </w:r>
      <w:r w:rsidR="006F6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0F6F1" w14:textId="2638EAB2" w:rsidR="00935BBF" w:rsidRDefault="001F49F3" w:rsidP="003B4024">
      <w:pPr>
        <w:pStyle w:val="Tekstwstpniesformatowan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 xml:space="preserve">Za każdą </w:t>
      </w:r>
      <w:r w:rsidR="00AA2BE7" w:rsidRPr="00B975C4">
        <w:rPr>
          <w:rFonts w:asciiTheme="minorHAnsi" w:hAnsiTheme="minorHAnsi" w:cstheme="minorHAnsi"/>
          <w:sz w:val="22"/>
          <w:szCs w:val="22"/>
        </w:rPr>
        <w:t xml:space="preserve">dodatkową </w:t>
      </w:r>
      <w:r w:rsidR="00E62CF9" w:rsidRPr="00B975C4">
        <w:rPr>
          <w:rFonts w:asciiTheme="minorHAnsi" w:hAnsiTheme="minorHAnsi" w:cstheme="minorHAnsi"/>
          <w:sz w:val="22"/>
          <w:szCs w:val="22"/>
        </w:rPr>
        <w:t>usługę (inną niż usługi</w:t>
      </w:r>
      <w:r w:rsidR="00AA2BE7" w:rsidRPr="00B975C4">
        <w:rPr>
          <w:rFonts w:asciiTheme="minorHAnsi" w:hAnsiTheme="minorHAnsi" w:cstheme="minorHAnsi"/>
          <w:sz w:val="22"/>
          <w:szCs w:val="22"/>
        </w:rPr>
        <w:t>,</w:t>
      </w:r>
      <w:r w:rsidR="00E62CF9" w:rsidRPr="00B975C4">
        <w:rPr>
          <w:rFonts w:asciiTheme="minorHAnsi" w:hAnsiTheme="minorHAnsi" w:cstheme="minorHAnsi"/>
          <w:sz w:val="22"/>
          <w:szCs w:val="22"/>
        </w:rPr>
        <w:t xml:space="preserve"> o których mowa w pkt</w:t>
      </w:r>
      <w:r w:rsidR="00D76B09">
        <w:rPr>
          <w:rFonts w:asciiTheme="minorHAnsi" w:hAnsiTheme="minorHAnsi" w:cstheme="minorHAnsi"/>
          <w:sz w:val="22"/>
          <w:szCs w:val="22"/>
        </w:rPr>
        <w:t>.</w:t>
      </w:r>
      <w:r w:rsidR="00E62CF9" w:rsidRPr="00B975C4">
        <w:rPr>
          <w:rFonts w:asciiTheme="minorHAnsi" w:hAnsiTheme="minorHAnsi" w:cstheme="minorHAnsi"/>
          <w:sz w:val="22"/>
          <w:szCs w:val="22"/>
        </w:rPr>
        <w:t xml:space="preserve"> IV) </w:t>
      </w:r>
      <w:r w:rsidR="00881496" w:rsidRPr="00B975C4">
        <w:rPr>
          <w:rFonts w:asciiTheme="minorHAnsi" w:hAnsiTheme="minorHAnsi" w:cstheme="minorHAnsi"/>
          <w:sz w:val="22"/>
          <w:szCs w:val="22"/>
        </w:rPr>
        <w:t>odpowiadającą wymaganiom stawianym</w:t>
      </w:r>
      <w:r w:rsidR="001F147C">
        <w:rPr>
          <w:rFonts w:asciiTheme="minorHAnsi" w:hAnsiTheme="minorHAnsi" w:cstheme="minorHAnsi"/>
          <w:sz w:val="22"/>
          <w:szCs w:val="22"/>
        </w:rPr>
        <w:t xml:space="preserve"> w pkt. IV</w:t>
      </w:r>
      <w:r w:rsidR="00881496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0F0D4F" w:rsidRPr="00B975C4">
        <w:rPr>
          <w:rFonts w:asciiTheme="minorHAnsi" w:hAnsiTheme="minorHAnsi" w:cstheme="minorHAnsi"/>
          <w:sz w:val="22"/>
          <w:szCs w:val="22"/>
        </w:rPr>
        <w:t xml:space="preserve">Wykonawca otrzyma </w:t>
      </w:r>
      <w:r w:rsidR="00EB748E">
        <w:rPr>
          <w:rFonts w:asciiTheme="minorHAnsi" w:hAnsiTheme="minorHAnsi" w:cstheme="minorHAnsi"/>
          <w:sz w:val="22"/>
          <w:szCs w:val="22"/>
        </w:rPr>
        <w:t>10</w:t>
      </w:r>
      <w:r w:rsidR="00EB748E" w:rsidRPr="00B975C4">
        <w:rPr>
          <w:rFonts w:asciiTheme="minorHAnsi" w:hAnsiTheme="minorHAnsi" w:cstheme="minorHAnsi"/>
          <w:sz w:val="22"/>
          <w:szCs w:val="22"/>
        </w:rPr>
        <w:t xml:space="preserve"> </w:t>
      </w:r>
      <w:r w:rsidR="000F0D4F" w:rsidRPr="00B975C4">
        <w:rPr>
          <w:rFonts w:asciiTheme="minorHAnsi" w:hAnsiTheme="minorHAnsi" w:cstheme="minorHAnsi"/>
          <w:sz w:val="22"/>
          <w:szCs w:val="22"/>
        </w:rPr>
        <w:t xml:space="preserve">pkt. </w:t>
      </w:r>
    </w:p>
    <w:p w14:paraId="3C1D5A36" w14:textId="34D1BF34" w:rsidR="001F49F3" w:rsidRPr="00B975C4" w:rsidRDefault="000F0D4F" w:rsidP="003B4024">
      <w:pPr>
        <w:pStyle w:val="Tekstwstpniesformatowany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sz w:val="22"/>
          <w:szCs w:val="22"/>
        </w:rPr>
        <w:t xml:space="preserve">Maksymalnie w tym kryterium Wykonawca może otrzymać </w:t>
      </w:r>
      <w:r w:rsidR="00096DFE" w:rsidRPr="00B975C4">
        <w:rPr>
          <w:rFonts w:asciiTheme="minorHAnsi" w:hAnsiTheme="minorHAnsi" w:cstheme="minorHAnsi"/>
          <w:b/>
          <w:sz w:val="22"/>
          <w:szCs w:val="22"/>
        </w:rPr>
        <w:t>3</w:t>
      </w:r>
      <w:r w:rsidRPr="00B975C4">
        <w:rPr>
          <w:rFonts w:asciiTheme="minorHAnsi" w:hAnsiTheme="minorHAnsi" w:cstheme="minorHAnsi"/>
          <w:b/>
          <w:sz w:val="22"/>
          <w:szCs w:val="22"/>
        </w:rPr>
        <w:t>0 p</w:t>
      </w:r>
      <w:r w:rsidR="0075747F" w:rsidRPr="00B975C4">
        <w:rPr>
          <w:rFonts w:asciiTheme="minorHAnsi" w:hAnsiTheme="minorHAnsi" w:cstheme="minorHAnsi"/>
          <w:b/>
          <w:sz w:val="22"/>
          <w:szCs w:val="22"/>
        </w:rPr>
        <w:t>unktów</w:t>
      </w:r>
      <w:r w:rsidRPr="00CF7B6F">
        <w:rPr>
          <w:rFonts w:asciiTheme="minorHAnsi" w:hAnsiTheme="minorHAnsi" w:cstheme="minorHAnsi"/>
          <w:sz w:val="22"/>
          <w:szCs w:val="22"/>
        </w:rPr>
        <w:t>.</w:t>
      </w:r>
    </w:p>
    <w:p w14:paraId="4D1A8BC7" w14:textId="77777777" w:rsidR="00E8196A" w:rsidRPr="00CF7B6F" w:rsidRDefault="00E8196A" w:rsidP="00CF7B6F">
      <w:pPr>
        <w:pStyle w:val="Bezodstpw"/>
        <w:jc w:val="both"/>
        <w:rPr>
          <w:rFonts w:cstheme="minorHAnsi"/>
          <w:color w:val="231F20"/>
        </w:rPr>
      </w:pPr>
    </w:p>
    <w:p w14:paraId="0E713A0C" w14:textId="77777777" w:rsidR="00A2789F" w:rsidRPr="00B975C4" w:rsidRDefault="00A2789F" w:rsidP="00CF7B6F">
      <w:pPr>
        <w:pStyle w:val="Akapitzlist"/>
        <w:widowControl/>
        <w:numPr>
          <w:ilvl w:val="0"/>
          <w:numId w:val="14"/>
        </w:numPr>
        <w:shd w:val="clear" w:color="auto" w:fill="F2F2F2" w:themeFill="background1" w:themeFillShade="F2"/>
        <w:autoSpaceDE/>
        <w:autoSpaceDN/>
        <w:adjustRightInd/>
        <w:ind w:left="426" w:hanging="371"/>
        <w:rPr>
          <w:rFonts w:asciiTheme="minorHAnsi" w:hAnsiTheme="minorHAnsi" w:cstheme="minorHAnsi"/>
          <w:b/>
          <w:sz w:val="22"/>
          <w:szCs w:val="22"/>
        </w:rPr>
      </w:pPr>
      <w:r w:rsidRPr="00B975C4">
        <w:rPr>
          <w:rFonts w:asciiTheme="minorHAnsi" w:hAnsiTheme="minorHAnsi" w:cstheme="minorHAnsi"/>
          <w:b/>
          <w:sz w:val="22"/>
          <w:szCs w:val="22"/>
        </w:rPr>
        <w:t>WYNAGRODZENIE WYKONAWCY</w:t>
      </w:r>
    </w:p>
    <w:p w14:paraId="28CC8F4A" w14:textId="77777777" w:rsidR="003A718D" w:rsidRPr="00CF7B6F" w:rsidRDefault="003A718D" w:rsidP="00CF7B6F">
      <w:pPr>
        <w:pStyle w:val="Bezodstpw"/>
        <w:jc w:val="both"/>
        <w:rPr>
          <w:rFonts w:cstheme="minorHAnsi"/>
          <w:color w:val="231F20"/>
        </w:rPr>
      </w:pPr>
    </w:p>
    <w:p w14:paraId="4AA1D4D0" w14:textId="430FFD58" w:rsidR="003A718D" w:rsidRPr="00B975C4" w:rsidRDefault="003A718D" w:rsidP="003B4024">
      <w:pPr>
        <w:pStyle w:val="Akapitzlist"/>
        <w:widowControl/>
        <w:numPr>
          <w:ilvl w:val="0"/>
          <w:numId w:val="31"/>
        </w:numPr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Tytułem wynagrodzenia za wykonanie usługi</w:t>
      </w:r>
      <w:r w:rsidR="00163E4E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Zamawiający zapłaci Wykonawcy </w:t>
      </w:r>
      <w:r w:rsidR="00032EAA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wynagrodzenie ryczałtowe</w:t>
      </w:r>
      <w:r w:rsidR="00096DFE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, przy czym wynagrodzenie będzie płatne w częściach po zrealizowaniu i odbiorze bez zastrzeżeń przedmiotu zamówienia</w:t>
      </w:r>
      <w:r w:rsidR="00AA2BE7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163E4E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którym mowa w pkt. II. </w:t>
      </w:r>
      <w:r w:rsidR="00E62CF9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035F8A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</w:t>
      </w:r>
      <w:r w:rsidR="00096DFE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w pkt II.</w:t>
      </w:r>
      <w:r w:rsidR="00EB748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96DFE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="00627D22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D6DFB9D" w14:textId="718F7614" w:rsidR="00096DFE" w:rsidRPr="00B975C4" w:rsidRDefault="00096DFE" w:rsidP="003B4024">
      <w:pPr>
        <w:pStyle w:val="Akapitzlist"/>
        <w:widowControl/>
        <w:numPr>
          <w:ilvl w:val="0"/>
          <w:numId w:val="31"/>
        </w:numPr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Wynagrodzenie za częściowo wykonane usługi, o których mowa w pkt II. wypła</w:t>
      </w:r>
      <w:r w:rsidR="00175878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cane będzie przez Zamawiającego </w:t>
      </w:r>
      <w:r w:rsidR="00AA2BE7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podstawie </w:t>
      </w:r>
      <w:r w:rsidR="00FC42C7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częściowych </w:t>
      </w:r>
      <w:r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protokołów odbioru, podpisanych bez zastrzeżeń przez strony</w:t>
      </w:r>
      <w:r w:rsidR="00AA2BE7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oraz po otrzymaniu prawidłowo wystawionej </w:t>
      </w:r>
      <w:r w:rsidR="00AA2BE7" w:rsidRPr="006F635B">
        <w:rPr>
          <w:rFonts w:asciiTheme="minorHAnsi" w:eastAsiaTheme="minorHAnsi" w:hAnsiTheme="minorHAnsi" w:cstheme="minorHAnsi"/>
          <w:sz w:val="22"/>
          <w:szCs w:val="22"/>
          <w:lang w:eastAsia="en-US"/>
        </w:rPr>
        <w:t>faktury</w:t>
      </w:r>
      <w:r w:rsidR="00EB748E" w:rsidRPr="006F635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B748E" w:rsidRPr="003C0F37">
        <w:rPr>
          <w:rFonts w:asciiTheme="minorHAnsi" w:eastAsiaTheme="minorHAnsi" w:hAnsiTheme="minorHAnsi" w:cstheme="minorHAnsi"/>
          <w:sz w:val="22"/>
          <w:szCs w:val="22"/>
          <w:lang w:eastAsia="en-US"/>
        </w:rPr>
        <w:t>(rachunku</w:t>
      </w:r>
      <w:r w:rsidR="00EB748E" w:rsidRPr="006F635B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AA2BE7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 zrealizowaną cz</w:t>
      </w:r>
      <w:r w:rsidR="003B4024">
        <w:rPr>
          <w:rFonts w:asciiTheme="minorHAnsi" w:eastAsiaTheme="minorHAnsi" w:hAnsiTheme="minorHAnsi" w:cstheme="minorHAnsi"/>
          <w:sz w:val="22"/>
          <w:szCs w:val="22"/>
          <w:lang w:eastAsia="en-US"/>
        </w:rPr>
        <w:t>ę</w:t>
      </w:r>
      <w:r w:rsidR="00AA2BE7"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ść przedmiotu zamówienia</w:t>
      </w:r>
      <w:r w:rsidRPr="00B975C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5A9DE3" w14:textId="77777777" w:rsidR="004822B1" w:rsidRPr="00CF7B6F" w:rsidRDefault="004822B1" w:rsidP="00CF7B6F">
      <w:pPr>
        <w:pStyle w:val="Bezodstpw"/>
        <w:jc w:val="both"/>
        <w:rPr>
          <w:rFonts w:cstheme="minorHAnsi"/>
          <w:color w:val="231F20"/>
        </w:rPr>
      </w:pPr>
    </w:p>
    <w:p w14:paraId="1267DDDE" w14:textId="3C71136B" w:rsidR="00A2789F" w:rsidRPr="004A0429" w:rsidRDefault="004A0429" w:rsidP="004A0429">
      <w:pPr>
        <w:pStyle w:val="Akapitzlist"/>
        <w:widowControl/>
        <w:numPr>
          <w:ilvl w:val="0"/>
          <w:numId w:val="14"/>
        </w:numPr>
        <w:shd w:val="clear" w:color="auto" w:fill="F2F2F2" w:themeFill="background1" w:themeFillShade="F2"/>
        <w:autoSpaceDE/>
        <w:autoSpaceDN/>
        <w:adjustRightInd/>
        <w:ind w:left="426" w:hanging="37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789F" w:rsidRPr="004A0429">
        <w:rPr>
          <w:rFonts w:asciiTheme="minorHAnsi" w:hAnsiTheme="minorHAnsi" w:cstheme="minorHAnsi"/>
          <w:b/>
          <w:sz w:val="22"/>
          <w:szCs w:val="22"/>
        </w:rPr>
        <w:t xml:space="preserve">DODATKOWE INFORMACJE </w:t>
      </w:r>
    </w:p>
    <w:p w14:paraId="35B73D4E" w14:textId="77777777" w:rsidR="002B71BE" w:rsidRPr="00CF7B6F" w:rsidRDefault="002B71BE" w:rsidP="00CF7B6F">
      <w:pPr>
        <w:pStyle w:val="Bezodstpw"/>
        <w:jc w:val="both"/>
        <w:rPr>
          <w:rFonts w:cstheme="minorHAnsi"/>
          <w:color w:val="231F20"/>
        </w:rPr>
      </w:pPr>
    </w:p>
    <w:p w14:paraId="5B1902E5" w14:textId="0EBD01ED" w:rsidR="00050B97" w:rsidRDefault="00175878" w:rsidP="003B4024">
      <w:pPr>
        <w:pStyle w:val="Akapitzlist"/>
        <w:widowControl/>
        <w:numPr>
          <w:ilvl w:val="0"/>
          <w:numId w:val="45"/>
        </w:numPr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będzie zobowiązany zapewnić </w:t>
      </w:r>
      <w:r w:rsidR="00627D22"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realizacj</w:t>
      </w:r>
      <w:r w:rsidR="002B71BE"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ę</w:t>
      </w:r>
      <w:r w:rsidR="00627D22"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usługi </w:t>
      </w: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świadczoną przez osobę</w:t>
      </w:r>
      <w:r w:rsidR="002B71BE"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lub </w:t>
      </w: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osoby </w:t>
      </w:r>
      <w:r w:rsidR="003B402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o stosownych kwalifikacjach i doświadczeniu</w:t>
      </w:r>
      <w:r w:rsidR="00CA156F"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niezbędnym do realizacji usługi</w:t>
      </w: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B157DAC" w14:textId="38B3051E" w:rsidR="00050B97" w:rsidRDefault="00B5400F" w:rsidP="003B4024">
      <w:pPr>
        <w:pStyle w:val="Akapitzlist"/>
        <w:widowControl/>
        <w:numPr>
          <w:ilvl w:val="0"/>
          <w:numId w:val="45"/>
        </w:numPr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Wymagane jest</w:t>
      </w:r>
      <w:r w:rsidR="00D026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aby osoba lub osoby, które będą realizować zamówienie posiadały </w:t>
      </w: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doświadczenie</w:t>
      </w:r>
      <w:r w:rsidR="00A62E13"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określone w pkt </w:t>
      </w:r>
      <w:r w:rsidR="00CF2E18"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IV</w:t>
      </w:r>
      <w:r w:rsidR="00E62CF9"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A62E13"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powyżej.</w:t>
      </w:r>
    </w:p>
    <w:p w14:paraId="508303C5" w14:textId="2355F088" w:rsidR="00050B97" w:rsidRDefault="004822B1" w:rsidP="003B4024">
      <w:pPr>
        <w:pStyle w:val="Akapitzlist"/>
        <w:widowControl/>
        <w:numPr>
          <w:ilvl w:val="0"/>
          <w:numId w:val="45"/>
        </w:numPr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ramach wynagrodzenia, Wykonawca przenosi na Zamawiającego majątkowe prawa autorskie </w:t>
      </w:r>
      <w:r w:rsidR="003B402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wszelkich opracowań stanowiących przedmiot prawa autorskiego powstałych w wykonaniu </w:t>
      </w:r>
      <w:r w:rsidR="003B402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lub w związku z wykonywaniem przedmiotu Umowy.</w:t>
      </w:r>
    </w:p>
    <w:p w14:paraId="32F95A8A" w14:textId="3EBA6464" w:rsidR="0088420A" w:rsidRDefault="0088420A" w:rsidP="003B4024">
      <w:pPr>
        <w:pStyle w:val="Akapitzlist"/>
        <w:widowControl/>
        <w:numPr>
          <w:ilvl w:val="0"/>
          <w:numId w:val="45"/>
        </w:numPr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C0F37">
        <w:rPr>
          <w:rFonts w:asciiTheme="minorHAnsi" w:eastAsiaTheme="minorHAnsi" w:hAnsiTheme="minorHAnsi" w:cstheme="minorHAnsi"/>
          <w:sz w:val="22"/>
          <w:szCs w:val="22"/>
          <w:lang w:eastAsia="en-US"/>
        </w:rPr>
        <w:t>Pytania prosimy kierować na adres e-mail o którym mowa w pkt III. z tytułem wiadomości „ Usługa wparcia eksperckiego dot. zamówienia obsługi technicznej”.</w:t>
      </w:r>
    </w:p>
    <w:p w14:paraId="0FAA1C29" w14:textId="5B1D69D6" w:rsidR="00D76B09" w:rsidRPr="00D76B09" w:rsidRDefault="00D76B09" w:rsidP="00D76B09">
      <w:pPr>
        <w:pStyle w:val="Akapitzlist"/>
        <w:widowControl/>
        <w:numPr>
          <w:ilvl w:val="0"/>
          <w:numId w:val="45"/>
        </w:numPr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dokona wyboru jednego wariantu realizacji usługi po ocenie ofert złożonych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 poszczególnych wariantach.</w:t>
      </w:r>
    </w:p>
    <w:p w14:paraId="20201C7F" w14:textId="32C0E725" w:rsidR="00247D8A" w:rsidRPr="00050B97" w:rsidRDefault="00247D8A" w:rsidP="003B4024">
      <w:pPr>
        <w:pStyle w:val="Akapitzlist"/>
        <w:widowControl/>
        <w:numPr>
          <w:ilvl w:val="0"/>
          <w:numId w:val="45"/>
        </w:numPr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50B9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Ministerstwo Spraw Zagranicznych zastrzega sobie prawo do negocjacji warunków zawartych </w:t>
      </w:r>
      <w:r w:rsidR="003B4024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br/>
      </w:r>
      <w:r w:rsidRPr="00050B9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w ofertach oraz do nie wybrania żadnej z</w:t>
      </w:r>
      <w:r w:rsidR="002B6DC2" w:rsidRPr="00050B9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e złożonych</w:t>
      </w:r>
      <w:r w:rsidRPr="00050B97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ofert</w:t>
      </w:r>
      <w:r w:rsidRPr="00050B9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25CF2F1" w14:textId="64F13867" w:rsidR="008C7A58" w:rsidRDefault="00D76B09" w:rsidP="004A0429">
      <w:pPr>
        <w:tabs>
          <w:tab w:val="left" w:pos="284"/>
        </w:tabs>
        <w:ind w:left="284" w:hanging="284"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475DE3">
        <w:rPr>
          <w:rFonts w:asciiTheme="minorHAnsi" w:hAnsiTheme="minorHAnsi" w:cs="Arial"/>
          <w:sz w:val="22"/>
          <w:szCs w:val="22"/>
        </w:rPr>
        <w:t>.</w:t>
      </w:r>
      <w:r w:rsidR="00DE5721">
        <w:rPr>
          <w:rFonts w:asciiTheme="minorHAnsi" w:hAnsiTheme="minorHAnsi" w:cs="Arial"/>
          <w:sz w:val="22"/>
          <w:szCs w:val="22"/>
        </w:rPr>
        <w:tab/>
        <w:t xml:space="preserve">Wykonawca zobowiązany będzie do  złożenia oświadczeń o których mowa w art. 56 </w:t>
      </w:r>
      <w:r w:rsidR="00DE5721">
        <w:rPr>
          <w:rFonts w:asciiTheme="minorHAnsi" w:hAnsiTheme="minorHAnsi" w:cstheme="minorHAnsi"/>
          <w:sz w:val="22"/>
          <w:szCs w:val="22"/>
        </w:rPr>
        <w:t>ustawy</w:t>
      </w:r>
      <w:r w:rsidR="00DE5721">
        <w:rPr>
          <w:rFonts w:asciiTheme="minorHAnsi" w:hAnsiTheme="minorHAnsi" w:cstheme="minorHAnsi"/>
          <w:sz w:val="22"/>
          <w:szCs w:val="22"/>
        </w:rPr>
        <w:br/>
      </w:r>
      <w:r w:rsidR="00DE5721" w:rsidRPr="00B444DA">
        <w:rPr>
          <w:rFonts w:asciiTheme="minorHAnsi" w:hAnsiTheme="minorHAnsi" w:cstheme="minorHAnsi"/>
          <w:sz w:val="22"/>
          <w:szCs w:val="22"/>
        </w:rPr>
        <w:t>z dn</w:t>
      </w:r>
      <w:r w:rsidR="00DE5721">
        <w:rPr>
          <w:rFonts w:asciiTheme="minorHAnsi" w:hAnsiTheme="minorHAnsi" w:cstheme="minorHAnsi"/>
          <w:sz w:val="22"/>
          <w:szCs w:val="22"/>
        </w:rPr>
        <w:t xml:space="preserve">ia </w:t>
      </w:r>
      <w:r w:rsidR="00DE5721" w:rsidRPr="00B444DA">
        <w:rPr>
          <w:rFonts w:asciiTheme="minorHAnsi" w:hAnsiTheme="minorHAnsi" w:cstheme="minorHAnsi"/>
          <w:sz w:val="22"/>
          <w:szCs w:val="22"/>
        </w:rPr>
        <w:t>11 września 2019</w:t>
      </w:r>
      <w:r w:rsidR="00DE5721">
        <w:rPr>
          <w:rFonts w:asciiTheme="minorHAnsi" w:hAnsiTheme="minorHAnsi" w:cstheme="minorHAnsi"/>
          <w:sz w:val="22"/>
          <w:szCs w:val="22"/>
        </w:rPr>
        <w:t> </w:t>
      </w:r>
      <w:r w:rsidR="00DE5721" w:rsidRPr="00B444DA">
        <w:rPr>
          <w:rFonts w:asciiTheme="minorHAnsi" w:hAnsiTheme="minorHAnsi" w:cstheme="minorHAnsi"/>
          <w:sz w:val="22"/>
          <w:szCs w:val="22"/>
        </w:rPr>
        <w:t>r. Prawo zamówień publicznych</w:t>
      </w:r>
      <w:r w:rsidR="008C7A58">
        <w:rPr>
          <w:rFonts w:asciiTheme="minorHAnsi" w:hAnsiTheme="minorHAnsi" w:cstheme="minorHAnsi"/>
          <w:sz w:val="22"/>
          <w:szCs w:val="22"/>
        </w:rPr>
        <w:t>.</w:t>
      </w:r>
    </w:p>
    <w:p w14:paraId="6E6FCA37" w14:textId="77777777" w:rsidR="00475DE3" w:rsidRDefault="00475DE3" w:rsidP="003C511D">
      <w:pPr>
        <w:tabs>
          <w:tab w:val="left" w:pos="284"/>
        </w:tabs>
        <w:outlineLvl w:val="2"/>
        <w:rPr>
          <w:rFonts w:asciiTheme="minorHAnsi" w:hAnsiTheme="minorHAnsi" w:cstheme="minorHAnsi"/>
          <w:b/>
          <w:sz w:val="22"/>
          <w:szCs w:val="22"/>
        </w:rPr>
      </w:pPr>
    </w:p>
    <w:p w14:paraId="16B64CD2" w14:textId="77777777" w:rsidR="00475DE3" w:rsidRDefault="00475DE3" w:rsidP="003C511D">
      <w:pPr>
        <w:tabs>
          <w:tab w:val="left" w:pos="284"/>
        </w:tabs>
        <w:outlineLvl w:val="2"/>
        <w:rPr>
          <w:rFonts w:asciiTheme="minorHAnsi" w:hAnsiTheme="minorHAnsi" w:cstheme="minorHAnsi"/>
          <w:b/>
          <w:sz w:val="22"/>
          <w:szCs w:val="22"/>
        </w:rPr>
      </w:pPr>
    </w:p>
    <w:p w14:paraId="27236B6C" w14:textId="4156C706" w:rsidR="003C511D" w:rsidRDefault="004A0429" w:rsidP="004A0429">
      <w:pPr>
        <w:pStyle w:val="Akapitzlist"/>
        <w:widowControl/>
        <w:numPr>
          <w:ilvl w:val="0"/>
          <w:numId w:val="14"/>
        </w:numPr>
        <w:shd w:val="clear" w:color="auto" w:fill="F2F2F2" w:themeFill="background1" w:themeFillShade="F2"/>
        <w:autoSpaceDE/>
        <w:autoSpaceDN/>
        <w:adjustRightInd/>
        <w:ind w:left="567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11D" w:rsidRPr="003C511D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5E6ED001" w14:textId="77777777" w:rsidR="003C511D" w:rsidRPr="003C511D" w:rsidRDefault="003C511D" w:rsidP="003C511D">
      <w:pPr>
        <w:tabs>
          <w:tab w:val="left" w:pos="284"/>
        </w:tabs>
        <w:outlineLvl w:val="2"/>
        <w:rPr>
          <w:rFonts w:asciiTheme="minorHAnsi" w:hAnsiTheme="minorHAnsi" w:cstheme="minorHAnsi"/>
          <w:b/>
          <w:sz w:val="22"/>
          <w:szCs w:val="22"/>
        </w:rPr>
      </w:pPr>
    </w:p>
    <w:p w14:paraId="28F45032" w14:textId="6F10101A" w:rsidR="003C511D" w:rsidRDefault="003C511D" w:rsidP="003C511D">
      <w:pPr>
        <w:tabs>
          <w:tab w:val="left" w:pos="284"/>
        </w:tabs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3C511D">
        <w:rPr>
          <w:rFonts w:asciiTheme="minorHAnsi" w:hAnsiTheme="minorHAnsi" w:cstheme="minorHAnsi"/>
          <w:sz w:val="22"/>
          <w:szCs w:val="22"/>
        </w:rPr>
        <w:t xml:space="preserve">Informacja dotycząca przetwarzania danych osobowych przez Ministerstwo Spraw Zagranicznych 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95/46/WE, zwanego dalej „RODO”. </w:t>
      </w:r>
    </w:p>
    <w:p w14:paraId="3D56BD27" w14:textId="77777777" w:rsidR="00BB2D33" w:rsidRPr="003C511D" w:rsidRDefault="00BB2D33" w:rsidP="003C511D">
      <w:pPr>
        <w:tabs>
          <w:tab w:val="left" w:pos="284"/>
        </w:tabs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0B14489C" w14:textId="5E2E41BC" w:rsidR="003C511D" w:rsidRPr="00DF5A03" w:rsidRDefault="003C511D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>Administratorem, w rozumieniu art. 4 pkt 7 RODO, danych osobowych zawartych w ofertach jest: Minister Spraw Zagranicznych, z siedzibą w Warszawie, Al. J. Ch. Szucha 23, natomiast wykonującym obowiązki administratora jest Dyrektor Biura Administracji.</w:t>
      </w:r>
    </w:p>
    <w:p w14:paraId="5CCE545F" w14:textId="2F9CAB01" w:rsidR="003C511D" w:rsidRPr="00DF5A03" w:rsidRDefault="003C511D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 xml:space="preserve">Minister Spraw Zagranicznych powołał inspektora ochrony danych (IOD), który realizuje swoje obowiązki w odniesieniu do danych przetwarzanych w Ministerstwie Spraw Zagranicznych </w:t>
      </w:r>
      <w:r w:rsidR="00BB2D33" w:rsidRPr="00DF5A03">
        <w:rPr>
          <w:rFonts w:asciiTheme="minorHAnsi" w:hAnsiTheme="minorHAnsi" w:cstheme="minorHAnsi"/>
          <w:sz w:val="22"/>
          <w:szCs w:val="22"/>
        </w:rPr>
        <w:br/>
      </w:r>
      <w:r w:rsidRPr="00DF5A03">
        <w:rPr>
          <w:rFonts w:asciiTheme="minorHAnsi" w:hAnsiTheme="minorHAnsi" w:cstheme="minorHAnsi"/>
          <w:sz w:val="22"/>
          <w:szCs w:val="22"/>
        </w:rPr>
        <w:t xml:space="preserve">i placówkach zagranicznych. Dane kontaktowe IOD: adres siedziby: Al. J. Ch. Szucha 23, 00-580 Warszawa adres e-mail: </w:t>
      </w:r>
      <w:hyperlink r:id="rId11" w:history="1">
        <w:r w:rsidRPr="00DF5A03">
          <w:rPr>
            <w:rStyle w:val="Hipercze"/>
            <w:rFonts w:asciiTheme="minorHAnsi" w:hAnsiTheme="minorHAnsi" w:cstheme="minorHAnsi"/>
            <w:sz w:val="22"/>
            <w:szCs w:val="22"/>
          </w:rPr>
          <w:t>iod@msz.gov.pl</w:t>
        </w:r>
      </w:hyperlink>
      <w:r w:rsidRPr="00DF5A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F5DFEF" w14:textId="7D3FE8DF" w:rsidR="003C511D" w:rsidRPr="00DF5A03" w:rsidRDefault="003C511D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 1 lit. c RODO w związku ustawą z dnia 23 kwietnia 1964 r. Kodeks cywilny w celu określenie wartości przedmiotu zamówienia </w:t>
      </w:r>
      <w:r w:rsidR="00BB2D33" w:rsidRPr="00DF5A03">
        <w:rPr>
          <w:rFonts w:asciiTheme="minorHAnsi" w:hAnsiTheme="minorHAnsi" w:cstheme="minorHAnsi"/>
          <w:sz w:val="22"/>
          <w:szCs w:val="22"/>
        </w:rPr>
        <w:br/>
      </w:r>
      <w:r w:rsidRPr="00DF5A03">
        <w:rPr>
          <w:rFonts w:asciiTheme="minorHAnsi" w:hAnsiTheme="minorHAnsi" w:cstheme="minorHAnsi"/>
          <w:sz w:val="22"/>
          <w:szCs w:val="22"/>
        </w:rPr>
        <w:t>w postępowaniu planowanym do realizacji w reżimie ustawy Prawo zamówień publicznych</w:t>
      </w:r>
      <w:r w:rsidR="00484464" w:rsidRPr="00DF5A03">
        <w:rPr>
          <w:rFonts w:asciiTheme="minorHAnsi" w:hAnsiTheme="minorHAnsi" w:cstheme="minorHAnsi"/>
          <w:sz w:val="22"/>
          <w:szCs w:val="22"/>
        </w:rPr>
        <w:t>.</w:t>
      </w:r>
      <w:r w:rsidRPr="00DF5A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1F27AD" w14:textId="7AB0E917" w:rsidR="003C511D" w:rsidRPr="00DF5A03" w:rsidRDefault="003C511D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 xml:space="preserve">(Dz. U. 2019 poz. 2019) oraz art. 44 ust. 2-4 oraz art. 162 pkt. 4 Ustawy z dnia 27 sierpnia 2009 r. </w:t>
      </w:r>
      <w:r w:rsidR="00DF5A03">
        <w:rPr>
          <w:rFonts w:asciiTheme="minorHAnsi" w:hAnsiTheme="minorHAnsi" w:cstheme="minorHAnsi"/>
          <w:sz w:val="22"/>
          <w:szCs w:val="22"/>
        </w:rPr>
        <w:br/>
      </w:r>
      <w:r w:rsidRPr="00DF5A03">
        <w:rPr>
          <w:rFonts w:asciiTheme="minorHAnsi" w:hAnsiTheme="minorHAnsi" w:cstheme="minorHAnsi"/>
          <w:sz w:val="22"/>
          <w:szCs w:val="22"/>
        </w:rPr>
        <w:t>o finansach publicznych w celu związanym z wyborem najkorzystniejszej oferty na realizację zamówienia dot.</w:t>
      </w:r>
      <w:r w:rsidR="00BB2D33" w:rsidRPr="00DF5A03">
        <w:rPr>
          <w:rFonts w:asciiTheme="minorHAnsi" w:hAnsiTheme="minorHAnsi" w:cstheme="minorHAnsi"/>
          <w:sz w:val="22"/>
          <w:szCs w:val="22"/>
        </w:rPr>
        <w:t xml:space="preserve"> zakupu usług wsparcia przy realizacji projektu</w:t>
      </w:r>
      <w:r w:rsidRPr="00DF5A03">
        <w:rPr>
          <w:rFonts w:asciiTheme="minorHAnsi" w:hAnsiTheme="minorHAnsi" w:cstheme="minorHAnsi"/>
          <w:sz w:val="22"/>
          <w:szCs w:val="22"/>
        </w:rPr>
        <w:t xml:space="preserve"> </w:t>
      </w:r>
      <w:r w:rsidR="00BB2D33" w:rsidRPr="00DF5A03">
        <w:rPr>
          <w:rFonts w:asciiTheme="minorHAnsi" w:hAnsiTheme="minorHAnsi" w:cstheme="minorHAnsi"/>
          <w:sz w:val="22"/>
          <w:szCs w:val="22"/>
        </w:rPr>
        <w:t>na „</w:t>
      </w:r>
      <w:r w:rsidR="00BB2D33" w:rsidRPr="00DF5A03">
        <w:rPr>
          <w:rFonts w:asciiTheme="minorHAnsi" w:hAnsiTheme="minorHAnsi" w:cstheme="minorHAnsi"/>
          <w:i/>
          <w:sz w:val="22"/>
          <w:szCs w:val="22"/>
          <w:lang w:eastAsia="zh-CN"/>
        </w:rPr>
        <w:t>Kompleksową obsługę techniczną spotkań służbowych Ministra Spraw Zagranicznych RP, Kierownictwa oraz Dyrektorów Biur i Departamentów organizowanych przez Ministerstwo Spraw Zagranicznych</w:t>
      </w:r>
      <w:r w:rsidR="00475DE3" w:rsidRPr="00DF5A03">
        <w:rPr>
          <w:rFonts w:asciiTheme="minorHAnsi" w:hAnsiTheme="minorHAnsi" w:cstheme="minorHAnsi"/>
          <w:i/>
          <w:sz w:val="22"/>
          <w:szCs w:val="22"/>
          <w:lang w:eastAsia="zh-CN"/>
        </w:rPr>
        <w:t>.</w:t>
      </w:r>
      <w:r w:rsidR="00BB2D33" w:rsidRPr="00DF5A03">
        <w:rPr>
          <w:rFonts w:asciiTheme="minorHAnsi" w:hAnsiTheme="minorHAnsi" w:cstheme="minorHAnsi"/>
          <w:i/>
          <w:sz w:val="22"/>
          <w:szCs w:val="22"/>
          <w:lang w:eastAsia="zh-CN"/>
        </w:rPr>
        <w:t>”</w:t>
      </w:r>
      <w:r w:rsidR="00BB2D33" w:rsidRPr="00DF5A03" w:rsidDel="00BB2D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C12BF" w14:textId="6FEB0174" w:rsidR="00DF5A03" w:rsidRPr="00DF5A03" w:rsidRDefault="003C511D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>Dane osobowe zostały przekazane przez Wykonawcę w związku z odpowiedzią na zapytanie ofertowe.</w:t>
      </w:r>
    </w:p>
    <w:p w14:paraId="4F2BACDD" w14:textId="6B20531B" w:rsidR="003C511D" w:rsidRPr="00DF5A03" w:rsidRDefault="003C511D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>Zakres przetwarzanych danych obejmuje dane podane w ofercie przesłanej przez Wykonawcę,</w:t>
      </w:r>
      <w:r w:rsidR="00BB2D33" w:rsidRPr="00DF5A03">
        <w:rPr>
          <w:rFonts w:asciiTheme="minorHAnsi" w:hAnsiTheme="minorHAnsi" w:cstheme="minorHAnsi"/>
          <w:sz w:val="22"/>
          <w:szCs w:val="22"/>
        </w:rPr>
        <w:br/>
      </w:r>
      <w:r w:rsidRPr="00DF5A03">
        <w:rPr>
          <w:rFonts w:asciiTheme="minorHAnsi" w:hAnsiTheme="minorHAnsi" w:cstheme="minorHAnsi"/>
          <w:sz w:val="22"/>
          <w:szCs w:val="22"/>
        </w:rPr>
        <w:t xml:space="preserve">w szczególności: imię i nazwisko lub nazwę firmy i dokładny adres Wykonawcy oraz imię i nazwisko i dane teleadresowe (nr telefon, e-mail) osoby uprawnionej do reprezentowania Wykonawcy. </w:t>
      </w:r>
    </w:p>
    <w:p w14:paraId="57789518" w14:textId="020B4F7C" w:rsidR="003C511D" w:rsidRPr="00DF5A03" w:rsidRDefault="003C511D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 xml:space="preserve">Dostęp do danych posiadają uprawnieni pracownicy Ministerstwa Spraw Zagranicznych. Dane podlegają ochronie na podstawie przepisów RODO i mogą być udostępniane innym osobom </w:t>
      </w:r>
      <w:r w:rsidR="00BB2D33" w:rsidRPr="00DF5A03">
        <w:rPr>
          <w:rFonts w:asciiTheme="minorHAnsi" w:hAnsiTheme="minorHAnsi" w:cstheme="minorHAnsi"/>
          <w:sz w:val="22"/>
          <w:szCs w:val="22"/>
        </w:rPr>
        <w:br/>
      </w:r>
      <w:r w:rsidRPr="00DF5A03">
        <w:rPr>
          <w:rFonts w:asciiTheme="minorHAnsi" w:hAnsiTheme="minorHAnsi" w:cstheme="minorHAnsi"/>
          <w:sz w:val="22"/>
          <w:szCs w:val="22"/>
        </w:rPr>
        <w:t>i podmiotom wyłącznie na podstawie przepisów prawa.</w:t>
      </w:r>
    </w:p>
    <w:p w14:paraId="055B840C" w14:textId="7FEF0602" w:rsidR="003C511D" w:rsidRPr="00DF5A03" w:rsidRDefault="003C511D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>Dane nie będą przekazywane do państwa trzeciego, ani do organizacji międzynarodowej.</w:t>
      </w:r>
    </w:p>
    <w:p w14:paraId="4F87E01F" w14:textId="4E10F317" w:rsidR="00DF5A03" w:rsidRPr="00DF5A03" w:rsidRDefault="003C511D" w:rsidP="00DF5A03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 xml:space="preserve">Dane osobowe będą przetwarzane do czasu dokonania wyboru najkorzystniejszej oferty, </w:t>
      </w:r>
      <w:r w:rsidR="0006042E" w:rsidRPr="00DF5A03">
        <w:rPr>
          <w:rFonts w:asciiTheme="minorHAnsi" w:hAnsiTheme="minorHAnsi" w:cstheme="minorHAnsi"/>
          <w:sz w:val="22"/>
          <w:szCs w:val="22"/>
        </w:rPr>
        <w:br/>
      </w:r>
      <w:r w:rsidRPr="00DF5A03">
        <w:rPr>
          <w:rFonts w:asciiTheme="minorHAnsi" w:hAnsiTheme="minorHAnsi" w:cstheme="minorHAnsi"/>
          <w:sz w:val="22"/>
          <w:szCs w:val="22"/>
        </w:rPr>
        <w:t xml:space="preserve">a następnie archiwizowane, zgodnie z przepisami ustawy z dnia 14 lipca 1983 r. o narodowym zasobie archiwalnym i archiwach (Dz. U. 2020 poz. 164) oraz przepisami wewnętrznymi MSZ wynikającymi z przepisów ww. ustawy. </w:t>
      </w:r>
    </w:p>
    <w:p w14:paraId="778EC76F" w14:textId="7DFEB1E2" w:rsidR="00DF5A03" w:rsidRPr="00DF5A03" w:rsidRDefault="003C511D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14:paraId="47B0F6F3" w14:textId="1AF58304" w:rsidR="0006042E" w:rsidRPr="00DF5A03" w:rsidRDefault="003C511D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 xml:space="preserve"> Osobie, której dane dotyczą, przysługują prawa do kontroli przetwarzania danych, określone </w:t>
      </w:r>
      <w:r w:rsidR="00484464" w:rsidRPr="00DF5A03">
        <w:rPr>
          <w:rFonts w:asciiTheme="minorHAnsi" w:hAnsiTheme="minorHAnsi" w:cstheme="minorHAnsi"/>
          <w:sz w:val="22"/>
          <w:szCs w:val="22"/>
        </w:rPr>
        <w:br/>
      </w:r>
      <w:r w:rsidRPr="00DF5A03">
        <w:rPr>
          <w:rFonts w:asciiTheme="minorHAnsi" w:hAnsiTheme="minorHAnsi" w:cstheme="minorHAnsi"/>
          <w:sz w:val="22"/>
          <w:szCs w:val="22"/>
        </w:rPr>
        <w:t xml:space="preserve">w art. 15-19 RODO, w szczególności prawo dostępu do treści swoich danych i ich sprostowania, prawo do usunięcia danych oraz prawo do ograniczenia przetwarzania danych, o ile będą miały zastosowanie. </w:t>
      </w:r>
    </w:p>
    <w:p w14:paraId="49E64B1A" w14:textId="77646BDF" w:rsidR="00444807" w:rsidRPr="00DF5A03" w:rsidRDefault="00DF5A03" w:rsidP="00DF5A03">
      <w:pPr>
        <w:pStyle w:val="Akapitzlist"/>
        <w:numPr>
          <w:ilvl w:val="0"/>
          <w:numId w:val="60"/>
        </w:numPr>
        <w:tabs>
          <w:tab w:val="left" w:pos="284"/>
        </w:tabs>
        <w:ind w:left="284" w:hanging="284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F5A03">
        <w:rPr>
          <w:rFonts w:asciiTheme="minorHAnsi" w:hAnsiTheme="minorHAnsi" w:cstheme="minorHAnsi"/>
          <w:sz w:val="22"/>
          <w:szCs w:val="22"/>
        </w:rPr>
        <w:t xml:space="preserve"> </w:t>
      </w:r>
      <w:r w:rsidR="003C511D" w:rsidRPr="00DF5A03">
        <w:rPr>
          <w:rFonts w:asciiTheme="minorHAnsi" w:hAnsiTheme="minorHAnsi" w:cstheme="minorHAnsi"/>
          <w:sz w:val="22"/>
          <w:szCs w:val="22"/>
        </w:rPr>
        <w:t xml:space="preserve">Osoba, której dane dotyczą ma prawo wniesienia skargi do organu nadzorczego na adres: Prezes </w:t>
      </w:r>
      <w:r w:rsidR="0006042E" w:rsidRPr="00DF5A03">
        <w:rPr>
          <w:rFonts w:asciiTheme="minorHAnsi" w:hAnsiTheme="minorHAnsi" w:cstheme="minorHAnsi"/>
          <w:sz w:val="22"/>
          <w:szCs w:val="22"/>
        </w:rPr>
        <w:t xml:space="preserve">  </w:t>
      </w:r>
      <w:r w:rsidR="003C511D" w:rsidRPr="00DF5A03">
        <w:rPr>
          <w:rFonts w:asciiTheme="minorHAnsi" w:hAnsiTheme="minorHAnsi" w:cstheme="minorHAnsi"/>
          <w:sz w:val="22"/>
          <w:szCs w:val="22"/>
        </w:rPr>
        <w:t>Urzędu Ochrony Danych Osobowych ul. Stawki 2 00-193 Warszawa</w:t>
      </w:r>
      <w:r w:rsidR="00475DE3" w:rsidRPr="00DF5A03">
        <w:rPr>
          <w:rFonts w:asciiTheme="minorHAnsi" w:hAnsiTheme="minorHAnsi" w:cstheme="minorHAnsi"/>
          <w:sz w:val="22"/>
          <w:szCs w:val="22"/>
        </w:rPr>
        <w:t>.</w:t>
      </w:r>
    </w:p>
    <w:p w14:paraId="403A584D" w14:textId="77777777" w:rsidR="00444807" w:rsidRPr="00E24816" w:rsidRDefault="00444807" w:rsidP="00475DE3">
      <w:pPr>
        <w:pStyle w:val="Akapitzlist"/>
        <w:ind w:left="1065"/>
        <w:outlineLvl w:val="2"/>
        <w:rPr>
          <w:rFonts w:asciiTheme="minorHAnsi" w:hAnsiTheme="minorHAnsi" w:cs="Arial"/>
          <w:sz w:val="22"/>
          <w:szCs w:val="22"/>
        </w:rPr>
      </w:pPr>
    </w:p>
    <w:sectPr w:rsidR="00444807" w:rsidRPr="00E2481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88724" w14:textId="77777777" w:rsidR="00291639" w:rsidRDefault="00291639" w:rsidP="00982325">
      <w:r>
        <w:separator/>
      </w:r>
    </w:p>
  </w:endnote>
  <w:endnote w:type="continuationSeparator" w:id="0">
    <w:p w14:paraId="21866FFC" w14:textId="77777777" w:rsidR="00291639" w:rsidRDefault="00291639" w:rsidP="0098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294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2751B539" w14:textId="28335594" w:rsidR="007F759F" w:rsidRPr="00CF7B6F" w:rsidRDefault="007F759F" w:rsidP="00CF7B6F">
        <w:pPr>
          <w:pStyle w:val="Stopka"/>
          <w:jc w:val="center"/>
          <w:rPr>
            <w:rFonts w:asciiTheme="minorHAnsi" w:hAnsiTheme="minorHAnsi" w:cstheme="minorHAnsi"/>
            <w:sz w:val="22"/>
          </w:rPr>
        </w:pPr>
        <w:r w:rsidRPr="00CF7B6F">
          <w:rPr>
            <w:rFonts w:asciiTheme="minorHAnsi" w:hAnsiTheme="minorHAnsi" w:cstheme="minorHAnsi"/>
            <w:sz w:val="22"/>
          </w:rPr>
          <w:fldChar w:fldCharType="begin"/>
        </w:r>
        <w:r w:rsidRPr="00CF7B6F">
          <w:rPr>
            <w:rFonts w:asciiTheme="minorHAnsi" w:hAnsiTheme="minorHAnsi" w:cstheme="minorHAnsi"/>
            <w:sz w:val="22"/>
          </w:rPr>
          <w:instrText>PAGE   \* MERGEFORMAT</w:instrText>
        </w:r>
        <w:r w:rsidRPr="00CF7B6F">
          <w:rPr>
            <w:rFonts w:asciiTheme="minorHAnsi" w:hAnsiTheme="minorHAnsi" w:cstheme="minorHAnsi"/>
            <w:sz w:val="22"/>
          </w:rPr>
          <w:fldChar w:fldCharType="separate"/>
        </w:r>
        <w:r w:rsidR="00D76B09" w:rsidRPr="00D76B09">
          <w:rPr>
            <w:rFonts w:cstheme="minorHAnsi"/>
            <w:noProof/>
          </w:rPr>
          <w:t>4</w:t>
        </w:r>
        <w:r w:rsidRPr="00CF7B6F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3A896" w14:textId="77777777" w:rsidR="00291639" w:rsidRDefault="00291639" w:rsidP="00982325">
      <w:r>
        <w:separator/>
      </w:r>
    </w:p>
  </w:footnote>
  <w:footnote w:type="continuationSeparator" w:id="0">
    <w:p w14:paraId="49F156CD" w14:textId="77777777" w:rsidR="00291639" w:rsidRDefault="00291639" w:rsidP="0098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418"/>
    <w:multiLevelType w:val="singleLevel"/>
    <w:tmpl w:val="B268BC5A"/>
    <w:lvl w:ilvl="0">
      <w:start w:val="3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D0265D"/>
    <w:multiLevelType w:val="hybridMultilevel"/>
    <w:tmpl w:val="5546C9C6"/>
    <w:lvl w:ilvl="0" w:tplc="3D4E230E">
      <w:start w:val="1"/>
      <w:numFmt w:val="lowerLetter"/>
      <w:lvlText w:val="%1)"/>
      <w:lvlJc w:val="left"/>
      <w:pPr>
        <w:ind w:left="77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0" w:hanging="360"/>
      </w:p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" w15:restartNumberingAfterBreak="0">
    <w:nsid w:val="10472E04"/>
    <w:multiLevelType w:val="hybridMultilevel"/>
    <w:tmpl w:val="28C6A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6859"/>
    <w:multiLevelType w:val="hybridMultilevel"/>
    <w:tmpl w:val="E3FE0C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83A65"/>
    <w:multiLevelType w:val="hybridMultilevel"/>
    <w:tmpl w:val="92EE33F4"/>
    <w:lvl w:ilvl="0" w:tplc="CBBECA7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B1118"/>
    <w:multiLevelType w:val="hybridMultilevel"/>
    <w:tmpl w:val="EAC2B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546C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B3EFD"/>
    <w:multiLevelType w:val="singleLevel"/>
    <w:tmpl w:val="846472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723878"/>
    <w:multiLevelType w:val="hybridMultilevel"/>
    <w:tmpl w:val="2A8E005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F4425F"/>
    <w:multiLevelType w:val="hybridMultilevel"/>
    <w:tmpl w:val="DB7820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8F6F17"/>
    <w:multiLevelType w:val="hybridMultilevel"/>
    <w:tmpl w:val="8DE89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75059"/>
    <w:multiLevelType w:val="hybridMultilevel"/>
    <w:tmpl w:val="92EE33F4"/>
    <w:lvl w:ilvl="0" w:tplc="CBBECA7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F33AB"/>
    <w:multiLevelType w:val="multilevel"/>
    <w:tmpl w:val="2D1AA2FA"/>
    <w:lvl w:ilvl="0">
      <w:start w:val="1"/>
      <w:numFmt w:val="lowerLetter"/>
      <w:lvlText w:val="%1."/>
      <w:lvlJc w:val="left"/>
      <w:pPr>
        <w:ind w:left="1785" w:hanging="360"/>
      </w:pPr>
      <w:rPr>
        <w:rFonts w:asciiTheme="minorHAnsi" w:eastAsiaTheme="minorEastAsia" w:hAnsiTheme="minorHAnsi" w:cstheme="minorHAnsi"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1F20563A"/>
    <w:multiLevelType w:val="multilevel"/>
    <w:tmpl w:val="C100D4D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815085"/>
    <w:multiLevelType w:val="hybridMultilevel"/>
    <w:tmpl w:val="BDA03910"/>
    <w:lvl w:ilvl="0" w:tplc="55AE6730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EastAsia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21451C5B"/>
    <w:multiLevelType w:val="multilevel"/>
    <w:tmpl w:val="2F46D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9A1AA3"/>
    <w:multiLevelType w:val="hybridMultilevel"/>
    <w:tmpl w:val="17103518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4D12DF4"/>
    <w:multiLevelType w:val="hybridMultilevel"/>
    <w:tmpl w:val="048A6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35BA5"/>
    <w:multiLevelType w:val="singleLevel"/>
    <w:tmpl w:val="2C54FA3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8CE2C2A"/>
    <w:multiLevelType w:val="hybridMultilevel"/>
    <w:tmpl w:val="2B6C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904B5"/>
    <w:multiLevelType w:val="hybridMultilevel"/>
    <w:tmpl w:val="6566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45838"/>
    <w:multiLevelType w:val="singleLevel"/>
    <w:tmpl w:val="6950A5FA"/>
    <w:lvl w:ilvl="0">
      <w:start w:val="10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D9570C5"/>
    <w:multiLevelType w:val="hybridMultilevel"/>
    <w:tmpl w:val="5F687D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10E1E18"/>
    <w:multiLevelType w:val="hybridMultilevel"/>
    <w:tmpl w:val="73FE3C24"/>
    <w:lvl w:ilvl="0" w:tplc="55AE6730">
      <w:start w:val="1"/>
      <w:numFmt w:val="lowerLetter"/>
      <w:lvlText w:val="%1.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27A37E1"/>
    <w:multiLevelType w:val="singleLevel"/>
    <w:tmpl w:val="38267F66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6F636F5"/>
    <w:multiLevelType w:val="hybridMultilevel"/>
    <w:tmpl w:val="FDE4B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F324D"/>
    <w:multiLevelType w:val="hybridMultilevel"/>
    <w:tmpl w:val="CA92F36A"/>
    <w:lvl w:ilvl="0" w:tplc="CBDC4B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40861"/>
    <w:multiLevelType w:val="hybridMultilevel"/>
    <w:tmpl w:val="DF9E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C7D15"/>
    <w:multiLevelType w:val="hybridMultilevel"/>
    <w:tmpl w:val="9D5A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0441F"/>
    <w:multiLevelType w:val="singleLevel"/>
    <w:tmpl w:val="4EE8A8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EAF7129"/>
    <w:multiLevelType w:val="hybridMultilevel"/>
    <w:tmpl w:val="5442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A0511"/>
    <w:multiLevelType w:val="hybridMultilevel"/>
    <w:tmpl w:val="1B943E8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3FD70A5"/>
    <w:multiLevelType w:val="hybridMultilevel"/>
    <w:tmpl w:val="92EE33F4"/>
    <w:lvl w:ilvl="0" w:tplc="CBBECA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03E1A"/>
    <w:multiLevelType w:val="hybridMultilevel"/>
    <w:tmpl w:val="501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E10DE"/>
    <w:multiLevelType w:val="hybridMultilevel"/>
    <w:tmpl w:val="8AC2BD6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37C7FC7"/>
    <w:multiLevelType w:val="hybridMultilevel"/>
    <w:tmpl w:val="AAE83BAA"/>
    <w:lvl w:ilvl="0" w:tplc="CBBECA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C0789"/>
    <w:multiLevelType w:val="hybridMultilevel"/>
    <w:tmpl w:val="91E80F14"/>
    <w:lvl w:ilvl="0" w:tplc="55AE6730">
      <w:start w:val="1"/>
      <w:numFmt w:val="lowerLetter"/>
      <w:lvlText w:val="%1.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5211182"/>
    <w:multiLevelType w:val="hybridMultilevel"/>
    <w:tmpl w:val="3A58C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D1171"/>
    <w:multiLevelType w:val="hybridMultilevel"/>
    <w:tmpl w:val="D8CED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E7BFE"/>
    <w:multiLevelType w:val="hybridMultilevel"/>
    <w:tmpl w:val="B3D6B82C"/>
    <w:lvl w:ilvl="0" w:tplc="20E44C3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223CD"/>
    <w:multiLevelType w:val="hybridMultilevel"/>
    <w:tmpl w:val="30CC769E"/>
    <w:lvl w:ilvl="0" w:tplc="55AE6730">
      <w:start w:val="1"/>
      <w:numFmt w:val="lowerLetter"/>
      <w:lvlText w:val="%1."/>
      <w:lvlJc w:val="left"/>
      <w:pPr>
        <w:ind w:left="1428" w:hanging="360"/>
      </w:pPr>
      <w:rPr>
        <w:rFonts w:asciiTheme="minorHAnsi" w:eastAsiaTheme="min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5B230746"/>
    <w:multiLevelType w:val="hybridMultilevel"/>
    <w:tmpl w:val="67F6E5C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D3218F0"/>
    <w:multiLevelType w:val="hybridMultilevel"/>
    <w:tmpl w:val="D63A0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9B5112"/>
    <w:multiLevelType w:val="hybridMultilevel"/>
    <w:tmpl w:val="74EE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02757"/>
    <w:multiLevelType w:val="hybridMultilevel"/>
    <w:tmpl w:val="4BAA079E"/>
    <w:lvl w:ilvl="0" w:tplc="B9DCC20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1940DF"/>
    <w:multiLevelType w:val="multilevel"/>
    <w:tmpl w:val="C100D4D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69244F2"/>
    <w:multiLevelType w:val="hybridMultilevel"/>
    <w:tmpl w:val="69BA7574"/>
    <w:lvl w:ilvl="0" w:tplc="1D546C9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87A5CD2"/>
    <w:multiLevelType w:val="hybridMultilevel"/>
    <w:tmpl w:val="BDA03910"/>
    <w:lvl w:ilvl="0" w:tplc="55AE6730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EastAsia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7" w15:restartNumberingAfterBreak="0">
    <w:nsid w:val="69F060E4"/>
    <w:multiLevelType w:val="hybridMultilevel"/>
    <w:tmpl w:val="A62A28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B1A17D6"/>
    <w:multiLevelType w:val="hybridMultilevel"/>
    <w:tmpl w:val="3ECA2A3E"/>
    <w:lvl w:ilvl="0" w:tplc="4532D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4806C2"/>
    <w:multiLevelType w:val="hybridMultilevel"/>
    <w:tmpl w:val="AAE83BAA"/>
    <w:lvl w:ilvl="0" w:tplc="CBBECA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6457FF"/>
    <w:multiLevelType w:val="hybridMultilevel"/>
    <w:tmpl w:val="47A2751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D68014C"/>
    <w:multiLevelType w:val="hybridMultilevel"/>
    <w:tmpl w:val="00CA9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A294B"/>
    <w:multiLevelType w:val="hybridMultilevel"/>
    <w:tmpl w:val="A526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B1BC6"/>
    <w:multiLevelType w:val="singleLevel"/>
    <w:tmpl w:val="8842D0C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767530F6"/>
    <w:multiLevelType w:val="hybridMultilevel"/>
    <w:tmpl w:val="274853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A406AF"/>
    <w:multiLevelType w:val="hybridMultilevel"/>
    <w:tmpl w:val="C53E51B8"/>
    <w:lvl w:ilvl="0" w:tplc="606A393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281F10"/>
    <w:multiLevelType w:val="hybridMultilevel"/>
    <w:tmpl w:val="734E0666"/>
    <w:lvl w:ilvl="0" w:tplc="586EFF44">
      <w:start w:val="1"/>
      <w:numFmt w:val="upperRoman"/>
      <w:lvlText w:val="%1."/>
      <w:lvlJc w:val="left"/>
      <w:pPr>
        <w:ind w:left="45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57" w15:restartNumberingAfterBreak="0">
    <w:nsid w:val="7BB6396F"/>
    <w:multiLevelType w:val="hybridMultilevel"/>
    <w:tmpl w:val="DA881092"/>
    <w:lvl w:ilvl="0" w:tplc="0E52C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D8C23A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905C8C16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666DB4"/>
    <w:multiLevelType w:val="hybridMultilevel"/>
    <w:tmpl w:val="13FE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3"/>
  </w:num>
  <w:num w:numId="3">
    <w:abstractNumId w:val="53"/>
    <w:lvlOverride w:ilvl="0">
      <w:lvl w:ilvl="0">
        <w:start w:val="8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0"/>
  </w:num>
  <w:num w:numId="6">
    <w:abstractNumId w:val="17"/>
  </w:num>
  <w:num w:numId="7">
    <w:abstractNumId w:val="28"/>
  </w:num>
  <w:num w:numId="8">
    <w:abstractNumId w:val="6"/>
  </w:num>
  <w:num w:numId="9">
    <w:abstractNumId w:val="21"/>
  </w:num>
  <w:num w:numId="10">
    <w:abstractNumId w:val="52"/>
  </w:num>
  <w:num w:numId="11">
    <w:abstractNumId w:val="56"/>
  </w:num>
  <w:num w:numId="12">
    <w:abstractNumId w:val="19"/>
  </w:num>
  <w:num w:numId="13">
    <w:abstractNumId w:val="55"/>
  </w:num>
  <w:num w:numId="14">
    <w:abstractNumId w:val="43"/>
  </w:num>
  <w:num w:numId="15">
    <w:abstractNumId w:val="14"/>
  </w:num>
  <w:num w:numId="16">
    <w:abstractNumId w:val="44"/>
  </w:num>
  <w:num w:numId="17">
    <w:abstractNumId w:val="12"/>
  </w:num>
  <w:num w:numId="18">
    <w:abstractNumId w:val="48"/>
  </w:num>
  <w:num w:numId="19">
    <w:abstractNumId w:val="27"/>
  </w:num>
  <w:num w:numId="20">
    <w:abstractNumId w:val="29"/>
  </w:num>
  <w:num w:numId="21">
    <w:abstractNumId w:val="57"/>
  </w:num>
  <w:num w:numId="22">
    <w:abstractNumId w:val="8"/>
  </w:num>
  <w:num w:numId="23">
    <w:abstractNumId w:val="47"/>
  </w:num>
  <w:num w:numId="24">
    <w:abstractNumId w:val="42"/>
  </w:num>
  <w:num w:numId="25">
    <w:abstractNumId w:val="33"/>
  </w:num>
  <w:num w:numId="26">
    <w:abstractNumId w:val="32"/>
  </w:num>
  <w:num w:numId="27">
    <w:abstractNumId w:val="9"/>
  </w:num>
  <w:num w:numId="28">
    <w:abstractNumId w:val="1"/>
  </w:num>
  <w:num w:numId="29">
    <w:abstractNumId w:val="3"/>
  </w:num>
  <w:num w:numId="30">
    <w:abstractNumId w:val="16"/>
  </w:num>
  <w:num w:numId="31">
    <w:abstractNumId w:val="49"/>
  </w:num>
  <w:num w:numId="32">
    <w:abstractNumId w:val="2"/>
  </w:num>
  <w:num w:numId="33">
    <w:abstractNumId w:val="41"/>
  </w:num>
  <w:num w:numId="34">
    <w:abstractNumId w:val="51"/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6"/>
  </w:num>
  <w:num w:numId="39">
    <w:abstractNumId w:val="37"/>
  </w:num>
  <w:num w:numId="40">
    <w:abstractNumId w:val="51"/>
    <w:lvlOverride w:ilvl="0">
      <w:lvl w:ilvl="0" w:tplc="04150011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5"/>
  </w:num>
  <w:num w:numId="42">
    <w:abstractNumId w:val="45"/>
  </w:num>
  <w:num w:numId="43">
    <w:abstractNumId w:val="18"/>
  </w:num>
  <w:num w:numId="44">
    <w:abstractNumId w:val="15"/>
  </w:num>
  <w:num w:numId="45">
    <w:abstractNumId w:val="38"/>
  </w:num>
  <w:num w:numId="46">
    <w:abstractNumId w:val="30"/>
  </w:num>
  <w:num w:numId="47">
    <w:abstractNumId w:val="50"/>
  </w:num>
  <w:num w:numId="48">
    <w:abstractNumId w:val="31"/>
  </w:num>
  <w:num w:numId="49">
    <w:abstractNumId w:val="13"/>
  </w:num>
  <w:num w:numId="50">
    <w:abstractNumId w:val="11"/>
  </w:num>
  <w:num w:numId="51">
    <w:abstractNumId w:val="39"/>
  </w:num>
  <w:num w:numId="52">
    <w:abstractNumId w:val="22"/>
  </w:num>
  <w:num w:numId="53">
    <w:abstractNumId w:val="35"/>
  </w:num>
  <w:num w:numId="54">
    <w:abstractNumId w:val="40"/>
  </w:num>
  <w:num w:numId="55">
    <w:abstractNumId w:val="7"/>
  </w:num>
  <w:num w:numId="56">
    <w:abstractNumId w:val="4"/>
  </w:num>
  <w:num w:numId="57">
    <w:abstractNumId w:val="46"/>
  </w:num>
  <w:num w:numId="58">
    <w:abstractNumId w:val="34"/>
  </w:num>
  <w:num w:numId="59">
    <w:abstractNumId w:val="58"/>
  </w:num>
  <w:num w:numId="60">
    <w:abstractNumId w:val="24"/>
  </w:num>
  <w:num w:numId="61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E8"/>
    <w:rsid w:val="000239C7"/>
    <w:rsid w:val="0003227B"/>
    <w:rsid w:val="00032EAA"/>
    <w:rsid w:val="00035F8A"/>
    <w:rsid w:val="00042746"/>
    <w:rsid w:val="000438AB"/>
    <w:rsid w:val="00050B97"/>
    <w:rsid w:val="00050E2A"/>
    <w:rsid w:val="000545E7"/>
    <w:rsid w:val="000568E3"/>
    <w:rsid w:val="0006042E"/>
    <w:rsid w:val="00075544"/>
    <w:rsid w:val="0008124F"/>
    <w:rsid w:val="00081641"/>
    <w:rsid w:val="000858BB"/>
    <w:rsid w:val="00091979"/>
    <w:rsid w:val="00096DFE"/>
    <w:rsid w:val="000A63B6"/>
    <w:rsid w:val="000B0209"/>
    <w:rsid w:val="000C1C9E"/>
    <w:rsid w:val="000D33C2"/>
    <w:rsid w:val="000F0D4F"/>
    <w:rsid w:val="000F168A"/>
    <w:rsid w:val="000F3857"/>
    <w:rsid w:val="00100BBF"/>
    <w:rsid w:val="00112DAD"/>
    <w:rsid w:val="0011361B"/>
    <w:rsid w:val="00130679"/>
    <w:rsid w:val="00130880"/>
    <w:rsid w:val="0015686C"/>
    <w:rsid w:val="00163E4E"/>
    <w:rsid w:val="00164E73"/>
    <w:rsid w:val="00175878"/>
    <w:rsid w:val="00176813"/>
    <w:rsid w:val="00176E3F"/>
    <w:rsid w:val="00192AF8"/>
    <w:rsid w:val="00193B34"/>
    <w:rsid w:val="001944BD"/>
    <w:rsid w:val="00196B67"/>
    <w:rsid w:val="001A2335"/>
    <w:rsid w:val="001A2EDD"/>
    <w:rsid w:val="001B2871"/>
    <w:rsid w:val="001D3D47"/>
    <w:rsid w:val="001E359A"/>
    <w:rsid w:val="001F147C"/>
    <w:rsid w:val="001F49F3"/>
    <w:rsid w:val="00226269"/>
    <w:rsid w:val="00234BE5"/>
    <w:rsid w:val="00247D8A"/>
    <w:rsid w:val="002549C8"/>
    <w:rsid w:val="00262562"/>
    <w:rsid w:val="00270FB7"/>
    <w:rsid w:val="00274588"/>
    <w:rsid w:val="00291639"/>
    <w:rsid w:val="002A2701"/>
    <w:rsid w:val="002A2F69"/>
    <w:rsid w:val="002A6936"/>
    <w:rsid w:val="002A6BED"/>
    <w:rsid w:val="002B2332"/>
    <w:rsid w:val="002B6DC2"/>
    <w:rsid w:val="002B71BE"/>
    <w:rsid w:val="002C06DD"/>
    <w:rsid w:val="002C235D"/>
    <w:rsid w:val="002D1682"/>
    <w:rsid w:val="002D2A8A"/>
    <w:rsid w:val="002D2B0C"/>
    <w:rsid w:val="002D6F02"/>
    <w:rsid w:val="002F1EF2"/>
    <w:rsid w:val="002F2EBD"/>
    <w:rsid w:val="002F712A"/>
    <w:rsid w:val="00304939"/>
    <w:rsid w:val="003055D3"/>
    <w:rsid w:val="00310976"/>
    <w:rsid w:val="00311DE3"/>
    <w:rsid w:val="00336CCD"/>
    <w:rsid w:val="00346D92"/>
    <w:rsid w:val="00355180"/>
    <w:rsid w:val="00380879"/>
    <w:rsid w:val="00391378"/>
    <w:rsid w:val="00391C7D"/>
    <w:rsid w:val="00396D82"/>
    <w:rsid w:val="003A3E89"/>
    <w:rsid w:val="003A718D"/>
    <w:rsid w:val="003B4024"/>
    <w:rsid w:val="003B52F6"/>
    <w:rsid w:val="003B5DCA"/>
    <w:rsid w:val="003C0F37"/>
    <w:rsid w:val="003C1E19"/>
    <w:rsid w:val="003C4444"/>
    <w:rsid w:val="003C511D"/>
    <w:rsid w:val="003D047D"/>
    <w:rsid w:val="003E4CBB"/>
    <w:rsid w:val="003E5728"/>
    <w:rsid w:val="00402B2C"/>
    <w:rsid w:val="004049A3"/>
    <w:rsid w:val="00412949"/>
    <w:rsid w:val="00414DA6"/>
    <w:rsid w:val="0041641C"/>
    <w:rsid w:val="00427224"/>
    <w:rsid w:val="00433B6E"/>
    <w:rsid w:val="00434C1E"/>
    <w:rsid w:val="00444807"/>
    <w:rsid w:val="004549BC"/>
    <w:rsid w:val="00461C0B"/>
    <w:rsid w:val="0047197E"/>
    <w:rsid w:val="004742A9"/>
    <w:rsid w:val="00474B4C"/>
    <w:rsid w:val="00475DE3"/>
    <w:rsid w:val="004822B1"/>
    <w:rsid w:val="00484464"/>
    <w:rsid w:val="0048558F"/>
    <w:rsid w:val="00487ED4"/>
    <w:rsid w:val="004A0429"/>
    <w:rsid w:val="004B27C6"/>
    <w:rsid w:val="004C025B"/>
    <w:rsid w:val="004C164B"/>
    <w:rsid w:val="00507B2F"/>
    <w:rsid w:val="00507F2C"/>
    <w:rsid w:val="005151D9"/>
    <w:rsid w:val="00517871"/>
    <w:rsid w:val="005274BE"/>
    <w:rsid w:val="00533E2C"/>
    <w:rsid w:val="0054064B"/>
    <w:rsid w:val="00540E85"/>
    <w:rsid w:val="00553EF8"/>
    <w:rsid w:val="005726D4"/>
    <w:rsid w:val="005823A8"/>
    <w:rsid w:val="005834B9"/>
    <w:rsid w:val="005A230B"/>
    <w:rsid w:val="005A5714"/>
    <w:rsid w:val="005B016D"/>
    <w:rsid w:val="005B0E1D"/>
    <w:rsid w:val="005B1FE6"/>
    <w:rsid w:val="005B4069"/>
    <w:rsid w:val="005B4A3A"/>
    <w:rsid w:val="005B7CF9"/>
    <w:rsid w:val="005C2A16"/>
    <w:rsid w:val="005C4246"/>
    <w:rsid w:val="005D4A96"/>
    <w:rsid w:val="005E5B1D"/>
    <w:rsid w:val="005F3A23"/>
    <w:rsid w:val="005F4F15"/>
    <w:rsid w:val="00601D8D"/>
    <w:rsid w:val="00606CCC"/>
    <w:rsid w:val="00624FE2"/>
    <w:rsid w:val="00627D22"/>
    <w:rsid w:val="0064412D"/>
    <w:rsid w:val="00655952"/>
    <w:rsid w:val="00657071"/>
    <w:rsid w:val="00667A11"/>
    <w:rsid w:val="006810D7"/>
    <w:rsid w:val="00682489"/>
    <w:rsid w:val="006871BA"/>
    <w:rsid w:val="006943E0"/>
    <w:rsid w:val="00694C34"/>
    <w:rsid w:val="006A026A"/>
    <w:rsid w:val="006C42AE"/>
    <w:rsid w:val="006C5DA5"/>
    <w:rsid w:val="006C6D33"/>
    <w:rsid w:val="006D4A26"/>
    <w:rsid w:val="006D79F2"/>
    <w:rsid w:val="006F635B"/>
    <w:rsid w:val="00706312"/>
    <w:rsid w:val="007168D8"/>
    <w:rsid w:val="00721BB3"/>
    <w:rsid w:val="00724CA3"/>
    <w:rsid w:val="007258B2"/>
    <w:rsid w:val="00742218"/>
    <w:rsid w:val="007519F9"/>
    <w:rsid w:val="0075747F"/>
    <w:rsid w:val="007703A4"/>
    <w:rsid w:val="007725B0"/>
    <w:rsid w:val="007731A7"/>
    <w:rsid w:val="0077525C"/>
    <w:rsid w:val="00780B2D"/>
    <w:rsid w:val="00781CE2"/>
    <w:rsid w:val="00781F7B"/>
    <w:rsid w:val="00784450"/>
    <w:rsid w:val="00785452"/>
    <w:rsid w:val="007936A6"/>
    <w:rsid w:val="007A06C8"/>
    <w:rsid w:val="007A0EDB"/>
    <w:rsid w:val="007B44E4"/>
    <w:rsid w:val="007C1449"/>
    <w:rsid w:val="007C3BC0"/>
    <w:rsid w:val="007C3FCC"/>
    <w:rsid w:val="007D1522"/>
    <w:rsid w:val="007D1F6E"/>
    <w:rsid w:val="007D36E8"/>
    <w:rsid w:val="007D475F"/>
    <w:rsid w:val="007E19B0"/>
    <w:rsid w:val="007E3DA5"/>
    <w:rsid w:val="007E5736"/>
    <w:rsid w:val="007F284B"/>
    <w:rsid w:val="007F5E90"/>
    <w:rsid w:val="007F759F"/>
    <w:rsid w:val="00810AA2"/>
    <w:rsid w:val="00833428"/>
    <w:rsid w:val="00840761"/>
    <w:rsid w:val="00842E23"/>
    <w:rsid w:val="00850DCA"/>
    <w:rsid w:val="0086074C"/>
    <w:rsid w:val="008637C1"/>
    <w:rsid w:val="008703F2"/>
    <w:rsid w:val="008767A1"/>
    <w:rsid w:val="00876F28"/>
    <w:rsid w:val="00881496"/>
    <w:rsid w:val="0088420A"/>
    <w:rsid w:val="008912B2"/>
    <w:rsid w:val="008927CB"/>
    <w:rsid w:val="00893FE3"/>
    <w:rsid w:val="00895075"/>
    <w:rsid w:val="00896F13"/>
    <w:rsid w:val="008A2BBB"/>
    <w:rsid w:val="008A4648"/>
    <w:rsid w:val="008B5F3F"/>
    <w:rsid w:val="008C0826"/>
    <w:rsid w:val="008C14C5"/>
    <w:rsid w:val="008C7A58"/>
    <w:rsid w:val="008D2AD5"/>
    <w:rsid w:val="008E0214"/>
    <w:rsid w:val="008E5153"/>
    <w:rsid w:val="008E56DF"/>
    <w:rsid w:val="008E6066"/>
    <w:rsid w:val="00907129"/>
    <w:rsid w:val="00917840"/>
    <w:rsid w:val="009206CB"/>
    <w:rsid w:val="00927396"/>
    <w:rsid w:val="00935BBF"/>
    <w:rsid w:val="00936319"/>
    <w:rsid w:val="009365B5"/>
    <w:rsid w:val="009405BA"/>
    <w:rsid w:val="00971AA6"/>
    <w:rsid w:val="00972E25"/>
    <w:rsid w:val="00982325"/>
    <w:rsid w:val="0098295C"/>
    <w:rsid w:val="009A1D94"/>
    <w:rsid w:val="009B7C1C"/>
    <w:rsid w:val="009C1214"/>
    <w:rsid w:val="009E67EA"/>
    <w:rsid w:val="009F3BF1"/>
    <w:rsid w:val="009F5730"/>
    <w:rsid w:val="00A0211D"/>
    <w:rsid w:val="00A04D3E"/>
    <w:rsid w:val="00A1239B"/>
    <w:rsid w:val="00A14B38"/>
    <w:rsid w:val="00A2789F"/>
    <w:rsid w:val="00A42B85"/>
    <w:rsid w:val="00A45A9C"/>
    <w:rsid w:val="00A557BF"/>
    <w:rsid w:val="00A62E13"/>
    <w:rsid w:val="00A67E7A"/>
    <w:rsid w:val="00A7329E"/>
    <w:rsid w:val="00A73D31"/>
    <w:rsid w:val="00A75256"/>
    <w:rsid w:val="00A820A6"/>
    <w:rsid w:val="00A83010"/>
    <w:rsid w:val="00A95738"/>
    <w:rsid w:val="00A97A86"/>
    <w:rsid w:val="00AA0E9B"/>
    <w:rsid w:val="00AA13E8"/>
    <w:rsid w:val="00AA2BE7"/>
    <w:rsid w:val="00AB4855"/>
    <w:rsid w:val="00AC1329"/>
    <w:rsid w:val="00AC4746"/>
    <w:rsid w:val="00AD1B22"/>
    <w:rsid w:val="00AF2A4C"/>
    <w:rsid w:val="00AF7B24"/>
    <w:rsid w:val="00B01AB1"/>
    <w:rsid w:val="00B02E89"/>
    <w:rsid w:val="00B033F5"/>
    <w:rsid w:val="00B058F6"/>
    <w:rsid w:val="00B0641C"/>
    <w:rsid w:val="00B2261A"/>
    <w:rsid w:val="00B405FB"/>
    <w:rsid w:val="00B4138B"/>
    <w:rsid w:val="00B444DA"/>
    <w:rsid w:val="00B46172"/>
    <w:rsid w:val="00B4623D"/>
    <w:rsid w:val="00B47CEE"/>
    <w:rsid w:val="00B520C1"/>
    <w:rsid w:val="00B5400F"/>
    <w:rsid w:val="00B73B33"/>
    <w:rsid w:val="00B85C0A"/>
    <w:rsid w:val="00B96415"/>
    <w:rsid w:val="00B975C4"/>
    <w:rsid w:val="00BA245F"/>
    <w:rsid w:val="00BA3091"/>
    <w:rsid w:val="00BA4B02"/>
    <w:rsid w:val="00BB1063"/>
    <w:rsid w:val="00BB2D33"/>
    <w:rsid w:val="00BB4AEB"/>
    <w:rsid w:val="00BB657F"/>
    <w:rsid w:val="00BB7BF7"/>
    <w:rsid w:val="00BC753F"/>
    <w:rsid w:val="00BC7B89"/>
    <w:rsid w:val="00BD145D"/>
    <w:rsid w:val="00BD35AD"/>
    <w:rsid w:val="00BD610A"/>
    <w:rsid w:val="00C01DB3"/>
    <w:rsid w:val="00C175AE"/>
    <w:rsid w:val="00C274DC"/>
    <w:rsid w:val="00C320E4"/>
    <w:rsid w:val="00C40AFC"/>
    <w:rsid w:val="00C425BA"/>
    <w:rsid w:val="00C47F3E"/>
    <w:rsid w:val="00C51E65"/>
    <w:rsid w:val="00C52F72"/>
    <w:rsid w:val="00C56A12"/>
    <w:rsid w:val="00C73C3B"/>
    <w:rsid w:val="00C837D6"/>
    <w:rsid w:val="00C978F6"/>
    <w:rsid w:val="00CA156F"/>
    <w:rsid w:val="00CA6027"/>
    <w:rsid w:val="00CB030F"/>
    <w:rsid w:val="00CB7C07"/>
    <w:rsid w:val="00CC74A0"/>
    <w:rsid w:val="00CD51A7"/>
    <w:rsid w:val="00CE238B"/>
    <w:rsid w:val="00CF2E18"/>
    <w:rsid w:val="00CF3893"/>
    <w:rsid w:val="00CF7B6F"/>
    <w:rsid w:val="00D02611"/>
    <w:rsid w:val="00D05F74"/>
    <w:rsid w:val="00D146B4"/>
    <w:rsid w:val="00D14D6B"/>
    <w:rsid w:val="00D22EF8"/>
    <w:rsid w:val="00D5383C"/>
    <w:rsid w:val="00D5405E"/>
    <w:rsid w:val="00D55FEC"/>
    <w:rsid w:val="00D60C55"/>
    <w:rsid w:val="00D64501"/>
    <w:rsid w:val="00D74D7A"/>
    <w:rsid w:val="00D76B09"/>
    <w:rsid w:val="00D8097D"/>
    <w:rsid w:val="00D826CC"/>
    <w:rsid w:val="00D85E53"/>
    <w:rsid w:val="00D93D96"/>
    <w:rsid w:val="00D9748C"/>
    <w:rsid w:val="00DA11C4"/>
    <w:rsid w:val="00DB78B8"/>
    <w:rsid w:val="00DD20AB"/>
    <w:rsid w:val="00DD456B"/>
    <w:rsid w:val="00DE5721"/>
    <w:rsid w:val="00DE6463"/>
    <w:rsid w:val="00DF5A03"/>
    <w:rsid w:val="00DF6546"/>
    <w:rsid w:val="00E02777"/>
    <w:rsid w:val="00E05922"/>
    <w:rsid w:val="00E05A85"/>
    <w:rsid w:val="00E1051F"/>
    <w:rsid w:val="00E13525"/>
    <w:rsid w:val="00E169BB"/>
    <w:rsid w:val="00E21D50"/>
    <w:rsid w:val="00E24816"/>
    <w:rsid w:val="00E33F2D"/>
    <w:rsid w:val="00E41922"/>
    <w:rsid w:val="00E422F7"/>
    <w:rsid w:val="00E507BD"/>
    <w:rsid w:val="00E52B81"/>
    <w:rsid w:val="00E5754A"/>
    <w:rsid w:val="00E60C6E"/>
    <w:rsid w:val="00E62CF9"/>
    <w:rsid w:val="00E71D8A"/>
    <w:rsid w:val="00E72E44"/>
    <w:rsid w:val="00E80144"/>
    <w:rsid w:val="00E8044A"/>
    <w:rsid w:val="00E8196A"/>
    <w:rsid w:val="00E856A1"/>
    <w:rsid w:val="00EB748E"/>
    <w:rsid w:val="00EC2187"/>
    <w:rsid w:val="00ED202B"/>
    <w:rsid w:val="00F31A82"/>
    <w:rsid w:val="00F41E1F"/>
    <w:rsid w:val="00F42882"/>
    <w:rsid w:val="00F72633"/>
    <w:rsid w:val="00F73486"/>
    <w:rsid w:val="00F77FBA"/>
    <w:rsid w:val="00F84EEE"/>
    <w:rsid w:val="00F85FEB"/>
    <w:rsid w:val="00F87BA3"/>
    <w:rsid w:val="00FA23BF"/>
    <w:rsid w:val="00FC3FBC"/>
    <w:rsid w:val="00FC42C7"/>
    <w:rsid w:val="00FC689A"/>
    <w:rsid w:val="00FD626B"/>
    <w:rsid w:val="00FD7B7D"/>
    <w:rsid w:val="00FE4AD2"/>
    <w:rsid w:val="00FF30EA"/>
    <w:rsid w:val="00FF3B2E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1D1B"/>
  <w15:docId w15:val="{17099953-8009-408A-B234-17C9C41D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E21D50"/>
  </w:style>
  <w:style w:type="paragraph" w:customStyle="1" w:styleId="Style7">
    <w:name w:val="Style7"/>
    <w:basedOn w:val="Normalny"/>
    <w:uiPriority w:val="99"/>
    <w:rsid w:val="00E21D50"/>
    <w:pPr>
      <w:spacing w:line="410" w:lineRule="exact"/>
    </w:pPr>
  </w:style>
  <w:style w:type="paragraph" w:customStyle="1" w:styleId="Style8">
    <w:name w:val="Style8"/>
    <w:basedOn w:val="Normalny"/>
    <w:uiPriority w:val="99"/>
    <w:rsid w:val="00E21D50"/>
    <w:pPr>
      <w:spacing w:line="275" w:lineRule="exact"/>
      <w:jc w:val="both"/>
    </w:pPr>
  </w:style>
  <w:style w:type="paragraph" w:customStyle="1" w:styleId="Style9">
    <w:name w:val="Style9"/>
    <w:basedOn w:val="Normalny"/>
    <w:uiPriority w:val="99"/>
    <w:rsid w:val="00E21D50"/>
  </w:style>
  <w:style w:type="paragraph" w:customStyle="1" w:styleId="Style10">
    <w:name w:val="Style10"/>
    <w:basedOn w:val="Normalny"/>
    <w:uiPriority w:val="99"/>
    <w:rsid w:val="00E21D50"/>
    <w:pPr>
      <w:spacing w:line="274" w:lineRule="exact"/>
      <w:ind w:hanging="264"/>
    </w:pPr>
  </w:style>
  <w:style w:type="paragraph" w:customStyle="1" w:styleId="Style11">
    <w:name w:val="Style11"/>
    <w:basedOn w:val="Normalny"/>
    <w:uiPriority w:val="99"/>
    <w:rsid w:val="00E21D50"/>
  </w:style>
  <w:style w:type="paragraph" w:customStyle="1" w:styleId="Style12">
    <w:name w:val="Style12"/>
    <w:basedOn w:val="Normalny"/>
    <w:uiPriority w:val="99"/>
    <w:rsid w:val="00E21D50"/>
    <w:pPr>
      <w:spacing w:line="418" w:lineRule="exact"/>
    </w:pPr>
  </w:style>
  <w:style w:type="paragraph" w:customStyle="1" w:styleId="Style14">
    <w:name w:val="Style14"/>
    <w:basedOn w:val="Normalny"/>
    <w:uiPriority w:val="99"/>
    <w:rsid w:val="00E21D50"/>
    <w:pPr>
      <w:spacing w:line="413" w:lineRule="exact"/>
    </w:pPr>
  </w:style>
  <w:style w:type="paragraph" w:customStyle="1" w:styleId="Style15">
    <w:name w:val="Style15"/>
    <w:basedOn w:val="Normalny"/>
    <w:uiPriority w:val="99"/>
    <w:rsid w:val="00E21D50"/>
    <w:pPr>
      <w:spacing w:line="408" w:lineRule="exact"/>
      <w:ind w:hanging="355"/>
    </w:pPr>
  </w:style>
  <w:style w:type="paragraph" w:customStyle="1" w:styleId="Style16">
    <w:name w:val="Style16"/>
    <w:basedOn w:val="Normalny"/>
    <w:uiPriority w:val="99"/>
    <w:rsid w:val="00E21D50"/>
    <w:pPr>
      <w:spacing w:line="322" w:lineRule="exact"/>
      <w:jc w:val="both"/>
    </w:pPr>
  </w:style>
  <w:style w:type="paragraph" w:customStyle="1" w:styleId="Style17">
    <w:name w:val="Style17"/>
    <w:basedOn w:val="Normalny"/>
    <w:uiPriority w:val="99"/>
    <w:rsid w:val="00E21D50"/>
    <w:pPr>
      <w:spacing w:line="274" w:lineRule="exact"/>
    </w:pPr>
  </w:style>
  <w:style w:type="paragraph" w:customStyle="1" w:styleId="Style18">
    <w:name w:val="Style18"/>
    <w:basedOn w:val="Normalny"/>
    <w:uiPriority w:val="99"/>
    <w:rsid w:val="00E21D50"/>
  </w:style>
  <w:style w:type="character" w:customStyle="1" w:styleId="FontStyle24">
    <w:name w:val="Font Style24"/>
    <w:basedOn w:val="Domylnaczcionkaakapitu"/>
    <w:uiPriority w:val="99"/>
    <w:rsid w:val="00E21D5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E21D5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21D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E21D50"/>
    <w:rPr>
      <w:rFonts w:ascii="Times New Roman" w:hAnsi="Times New Roman" w:cs="Times New Roman"/>
      <w:sz w:val="22"/>
      <w:szCs w:val="22"/>
    </w:rPr>
  </w:style>
  <w:style w:type="paragraph" w:customStyle="1" w:styleId="Tekstwstpniesformatowany">
    <w:name w:val="Tekst wstępnie sformatowany"/>
    <w:basedOn w:val="Normalny"/>
    <w:rsid w:val="000A63B6"/>
    <w:pPr>
      <w:suppressAutoHyphens/>
      <w:autoSpaceDE/>
      <w:autoSpaceDN/>
      <w:adjustRightInd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F4F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CE2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761"/>
    <w:pPr>
      <w:widowControl/>
      <w:overflowPunct w:val="0"/>
    </w:pPr>
    <w:rPr>
      <w:rFonts w:eastAsia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076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7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7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761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40761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4076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6DD"/>
    <w:pPr>
      <w:widowControl w:val="0"/>
      <w:overflowPunct/>
    </w:pPr>
    <w:rPr>
      <w:rFonts w:eastAsiaTheme="minorEastAsia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6DD"/>
    <w:rPr>
      <w:rFonts w:ascii="Times New Roman" w:eastAsiaTheme="minorEastAsia" w:hAnsi="Times New Roman" w:cs="Times New Roman"/>
      <w:b/>
      <w:bCs/>
      <w:sz w:val="20"/>
      <w:szCs w:val="20"/>
      <w:lang w:val="de-D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37D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C4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3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32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32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7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59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7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59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55F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.sekretariat@msz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zuk@ms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F22F-0F67-4290-8FDD-647E21F7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Umiński Andrzej</dc:creator>
  <cp:lastModifiedBy>Gogól Marlena</cp:lastModifiedBy>
  <cp:revision>2</cp:revision>
  <cp:lastPrinted>2021-08-06T12:11:00Z</cp:lastPrinted>
  <dcterms:created xsi:type="dcterms:W3CDTF">2021-08-06T13:08:00Z</dcterms:created>
  <dcterms:modified xsi:type="dcterms:W3CDTF">2021-08-06T13:08:00Z</dcterms:modified>
</cp:coreProperties>
</file>