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8A24E86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9021" w14:textId="77777777" w:rsidR="00FD792A" w:rsidRDefault="00884D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F0F774" wp14:editId="0751DD48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8F551" w14:textId="77777777" w:rsidR="00FD792A" w:rsidRDefault="00884D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AA2D936" wp14:editId="0473E674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E82A" w14:textId="77777777" w:rsidR="00FD792A" w:rsidRDefault="00884D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5CB0F3" wp14:editId="17FD5F0E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B5E86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1A55FE31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70056A8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1AD496E2" w14:textId="77777777" w:rsidR="00F25253" w:rsidRPr="009E26AC" w:rsidRDefault="00956D2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E26A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E26A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8AD2DD9" w14:textId="77777777" w:rsidR="008D4286" w:rsidRPr="009E26A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6C4BE30" w14:textId="77777777" w:rsidR="008D4286" w:rsidRPr="009E26A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54C127E7" w14:textId="77777777" w:rsidR="007A1848" w:rsidRPr="009E26A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124BB69" w14:textId="77777777" w:rsidR="000138C0" w:rsidRPr="009E26A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E26A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E26A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936739A" w14:textId="77777777" w:rsidR="007440B7" w:rsidRPr="009E26AC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E26A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>u</w:t>
      </w:r>
      <w:r w:rsidR="00DD2772" w:rsidRPr="009E26AC">
        <w:rPr>
          <w:rFonts w:asciiTheme="minorHAnsi" w:hAnsiTheme="minorHAnsi" w:cs="Garamond"/>
          <w:b/>
          <w:bCs/>
          <w:sz w:val="28"/>
          <w:szCs w:val="28"/>
        </w:rPr>
        <w:t xml:space="preserve"> V</w:t>
      </w:r>
      <w:r w:rsidR="00737511" w:rsidRPr="009E26A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E26A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3D2B" w:rsidRPr="009E26AC">
        <w:rPr>
          <w:rFonts w:asciiTheme="minorHAnsi" w:hAnsiTheme="minorHAnsi" w:cs="Garamond"/>
          <w:b/>
          <w:bCs/>
          <w:sz w:val="28"/>
          <w:szCs w:val="28"/>
        </w:rPr>
        <w:t>5.1 Plany produkcji i obrotu</w:t>
      </w:r>
    </w:p>
    <w:p w14:paraId="48FDA739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46050C19" w14:textId="77777777" w:rsidR="00745115" w:rsidRPr="00745115" w:rsidRDefault="00745115" w:rsidP="00745115">
      <w:pPr>
        <w:ind w:left="360"/>
        <w:rPr>
          <w:rFonts w:ascii="Calibri" w:hAnsi="Calibri"/>
        </w:rPr>
      </w:pPr>
    </w:p>
    <w:p w14:paraId="4AAE057B" w14:textId="77777777" w:rsidR="00745115" w:rsidRPr="00745115" w:rsidRDefault="00745115" w:rsidP="007E0C41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ogólne dotyczące operacji</w:t>
      </w:r>
    </w:p>
    <w:p w14:paraId="111516D4" w14:textId="77777777" w:rsidR="00745115" w:rsidRPr="00D1593A" w:rsidRDefault="00745115" w:rsidP="00745115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45115" w:rsidRPr="00D1593A" w14:paraId="24F7A5C3" w14:textId="77777777" w:rsidTr="00440B2E">
        <w:tc>
          <w:tcPr>
            <w:tcW w:w="909" w:type="dxa"/>
            <w:vAlign w:val="center"/>
          </w:tcPr>
          <w:p w14:paraId="71198001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A50A105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23E23FF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45115" w:rsidRPr="00D1593A" w14:paraId="33D6A7B0" w14:textId="77777777" w:rsidTr="00440B2E">
        <w:tc>
          <w:tcPr>
            <w:tcW w:w="909" w:type="dxa"/>
            <w:vAlign w:val="center"/>
          </w:tcPr>
          <w:p w14:paraId="4B9EDF31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8E531DF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BB6EE08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745115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45115" w:rsidRPr="00D1593A" w14:paraId="242EA68C" w14:textId="77777777" w:rsidTr="00440B2E">
        <w:tc>
          <w:tcPr>
            <w:tcW w:w="909" w:type="dxa"/>
            <w:vAlign w:val="center"/>
          </w:tcPr>
          <w:p w14:paraId="4CEBCB4D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CE323F0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0E6754C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25CA2F18" w14:textId="77777777" w:rsidTr="00440B2E">
        <w:tc>
          <w:tcPr>
            <w:tcW w:w="909" w:type="dxa"/>
            <w:vAlign w:val="center"/>
          </w:tcPr>
          <w:p w14:paraId="2CB81CB5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E32148C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524B1750" w14:textId="77777777" w:rsidR="00745115" w:rsidRPr="00745115" w:rsidRDefault="00745115" w:rsidP="00440B2E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72A548D9" w14:textId="77777777" w:rsidTr="00440B2E">
        <w:trPr>
          <w:trHeight w:val="802"/>
        </w:trPr>
        <w:tc>
          <w:tcPr>
            <w:tcW w:w="909" w:type="dxa"/>
            <w:vAlign w:val="center"/>
          </w:tcPr>
          <w:p w14:paraId="587D7167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F745368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CB0B891" w14:textId="77777777" w:rsidR="00745115" w:rsidRPr="00745115" w:rsidRDefault="00745115" w:rsidP="00440B2E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45115" w:rsidRPr="00D1593A" w14:paraId="040762C2" w14:textId="77777777" w:rsidTr="00440B2E">
        <w:tc>
          <w:tcPr>
            <w:tcW w:w="909" w:type="dxa"/>
            <w:vAlign w:val="center"/>
          </w:tcPr>
          <w:p w14:paraId="49E8932F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7A6350B5" w14:textId="77777777" w:rsidR="00745115" w:rsidRPr="00745115" w:rsidRDefault="00745115" w:rsidP="0038528C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i nazwa</w:t>
            </w:r>
            <w:r w:rsidR="0038528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4F1C1967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Priorytet 5. Wspieranie obrotu </w:t>
            </w:r>
            <w:r w:rsidRPr="00745115">
              <w:rPr>
                <w:rFonts w:ascii="Calibri" w:hAnsi="Calibri"/>
                <w:noProof/>
                <w:szCs w:val="24"/>
              </w:rPr>
              <w:br/>
              <w:t>i przetwarzania</w:t>
            </w:r>
          </w:p>
        </w:tc>
      </w:tr>
      <w:tr w:rsidR="00745115" w:rsidRPr="00D1593A" w14:paraId="4C3A5E7E" w14:textId="77777777" w:rsidTr="00440B2E">
        <w:tc>
          <w:tcPr>
            <w:tcW w:w="909" w:type="dxa"/>
            <w:vAlign w:val="center"/>
          </w:tcPr>
          <w:p w14:paraId="2A6453E4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5F31A22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3A3E6F0E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745115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5.1</w:t>
            </w:r>
            <w:r w:rsidRPr="00745115">
              <w:rPr>
                <w:rFonts w:ascii="Calibri" w:hAnsi="Calibri"/>
                <w:noProof/>
                <w:szCs w:val="24"/>
              </w:rPr>
              <w:t xml:space="preserve"> </w:t>
            </w:r>
            <w:r>
              <w:rPr>
                <w:rFonts w:ascii="Calibri" w:hAnsi="Calibri"/>
                <w:noProof/>
                <w:szCs w:val="24"/>
              </w:rPr>
              <w:t>Plany produkcji i obrotu</w:t>
            </w:r>
          </w:p>
          <w:p w14:paraId="08374AB9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745115" w:rsidRPr="00D1593A" w14:paraId="5D88776D" w14:textId="77777777" w:rsidTr="00440B2E">
        <w:tc>
          <w:tcPr>
            <w:tcW w:w="909" w:type="dxa"/>
            <w:vAlign w:val="center"/>
          </w:tcPr>
          <w:p w14:paraId="7647E5F5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F4DCE35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6EC97CE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14:paraId="31824FD3" w14:textId="77777777" w:rsidTr="00440B2E">
        <w:trPr>
          <w:trHeight w:val="1286"/>
        </w:trPr>
        <w:tc>
          <w:tcPr>
            <w:tcW w:w="909" w:type="dxa"/>
            <w:vAlign w:val="center"/>
          </w:tcPr>
          <w:p w14:paraId="575A7646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47847ED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56C2989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45115" w:rsidRPr="00D1593A" w14:paraId="66E03271" w14:textId="77777777" w:rsidTr="00440B2E">
        <w:trPr>
          <w:trHeight w:val="1286"/>
        </w:trPr>
        <w:tc>
          <w:tcPr>
            <w:tcW w:w="909" w:type="dxa"/>
            <w:vAlign w:val="center"/>
          </w:tcPr>
          <w:p w14:paraId="6F3D306F" w14:textId="77777777" w:rsidR="00745115" w:rsidRPr="00745115" w:rsidRDefault="00745115" w:rsidP="00440B2E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97809EA" w14:textId="77777777" w:rsidR="00745115" w:rsidRPr="00745115" w:rsidRDefault="00745115" w:rsidP="00440B2E">
            <w:pPr>
              <w:rPr>
                <w:rFonts w:ascii="Calibri" w:hAnsi="Calibri"/>
                <w:sz w:val="24"/>
                <w:szCs w:val="24"/>
              </w:rPr>
            </w:pPr>
            <w:r w:rsidRPr="00745115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2D210597" w14:textId="77777777" w:rsidR="00745115" w:rsidRPr="00745115" w:rsidRDefault="00745115" w:rsidP="00440B2E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41FC08EB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CEF007A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7F231BE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16B35BE" w14:textId="77777777" w:rsidR="00745115" w:rsidRDefault="00745115" w:rsidP="00745115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8F98D45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8AD6257" w14:textId="77777777" w:rsidR="00745115" w:rsidRPr="00745115" w:rsidRDefault="00745115" w:rsidP="00745115">
      <w:pPr>
        <w:jc w:val="both"/>
        <w:rPr>
          <w:rFonts w:ascii="Calibri" w:hAnsi="Calibri"/>
          <w:sz w:val="14"/>
          <w:szCs w:val="24"/>
        </w:rPr>
      </w:pPr>
    </w:p>
    <w:p w14:paraId="7EA26803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</w:rPr>
        <w:t xml:space="preserve">Informacja na temat postępów finansowych </w:t>
      </w:r>
    </w:p>
    <w:p w14:paraId="377D3513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45115" w:rsidRPr="00745115" w14:paraId="1304FB3D" w14:textId="77777777" w:rsidTr="00440B2E">
        <w:tc>
          <w:tcPr>
            <w:tcW w:w="2413" w:type="pct"/>
          </w:tcPr>
          <w:p w14:paraId="5969E8A7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 xml:space="preserve">Kwota wynikająca z wniosku </w:t>
            </w:r>
            <w:r w:rsidRPr="00745115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F0F24D6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14:paraId="017775C1" w14:textId="77777777" w:rsidTr="00440B2E">
        <w:tc>
          <w:tcPr>
            <w:tcW w:w="2413" w:type="pct"/>
          </w:tcPr>
          <w:p w14:paraId="4127104D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2A93C35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45115" w:rsidRPr="00745115" w14:paraId="38AE904D" w14:textId="77777777" w:rsidTr="00440B2E">
        <w:tc>
          <w:tcPr>
            <w:tcW w:w="2413" w:type="pct"/>
          </w:tcPr>
          <w:p w14:paraId="5EED1EF0" w14:textId="77777777" w:rsidR="00745115" w:rsidRPr="00745115" w:rsidRDefault="00745115" w:rsidP="00440B2E">
            <w:pPr>
              <w:spacing w:before="120" w:after="120"/>
              <w:rPr>
                <w:rFonts w:ascii="Calibri" w:hAnsi="Calibri" w:cs="Arial"/>
              </w:rPr>
            </w:pPr>
            <w:r w:rsidRPr="00745115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9C8D560" w14:textId="77777777" w:rsidR="00745115" w:rsidRPr="00745115" w:rsidRDefault="00745115" w:rsidP="00440B2E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1BE2BE4E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4AB7220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745115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04633E2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1178AD2F" w14:textId="77777777" w:rsidTr="00440B2E">
        <w:tc>
          <w:tcPr>
            <w:tcW w:w="9104" w:type="dxa"/>
          </w:tcPr>
          <w:p w14:paraId="40411B0D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1CB7932C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995C378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D98AEB4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57305EF" w14:textId="77777777" w:rsidR="00745115" w:rsidRPr="00745115" w:rsidRDefault="00745115" w:rsidP="007E0C41">
      <w:pPr>
        <w:numPr>
          <w:ilvl w:val="1"/>
          <w:numId w:val="6"/>
        </w:numPr>
        <w:jc w:val="both"/>
        <w:rPr>
          <w:rFonts w:ascii="Calibri" w:hAnsi="Calibri"/>
        </w:rPr>
      </w:pPr>
      <w:r w:rsidRPr="00745115">
        <w:rPr>
          <w:rFonts w:ascii="Calibri" w:hAnsi="Calibri"/>
          <w:spacing w:val="10"/>
        </w:rPr>
        <w:t>Informacja na temat osiągnięcia zakładanego celu operacji</w:t>
      </w:r>
    </w:p>
    <w:p w14:paraId="68B773CB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732954BD" w14:textId="77777777" w:rsidTr="00440B2E">
        <w:tc>
          <w:tcPr>
            <w:tcW w:w="9104" w:type="dxa"/>
          </w:tcPr>
          <w:p w14:paraId="60E22802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F25B8D4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53090A1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54BD526" w14:textId="77777777" w:rsidR="006C0114" w:rsidRDefault="006C0114" w:rsidP="006C0114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393CDEDC" w14:textId="77777777" w:rsidR="006C0114" w:rsidRPr="009C0C36" w:rsidRDefault="006C0114" w:rsidP="006C011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6C0114" w:rsidRPr="00031B5C" w14:paraId="76641D96" w14:textId="77777777" w:rsidTr="00BE5C44">
        <w:tc>
          <w:tcPr>
            <w:tcW w:w="9104" w:type="dxa"/>
          </w:tcPr>
          <w:p w14:paraId="6F3E5F68" w14:textId="77777777" w:rsidR="006C0114" w:rsidRPr="00031B5C" w:rsidRDefault="006C011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6DF0F8B" w14:textId="77777777" w:rsidR="006C0114" w:rsidRPr="00031B5C" w:rsidRDefault="006C011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13A4D837" w14:textId="77777777" w:rsidR="00745115" w:rsidRPr="00092E16" w:rsidRDefault="00745115" w:rsidP="00745115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6076BB4" w14:textId="77777777"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5BBBB4C" w14:textId="77777777"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5FC8B749" w14:textId="77777777" w:rsidTr="00440B2E">
        <w:tc>
          <w:tcPr>
            <w:tcW w:w="9104" w:type="dxa"/>
          </w:tcPr>
          <w:p w14:paraId="1E0D2376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91618F7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22C5997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6"/>
        </w:rPr>
      </w:pPr>
    </w:p>
    <w:p w14:paraId="6A75C92C" w14:textId="77777777" w:rsidR="00745115" w:rsidRPr="00745115" w:rsidRDefault="00745115" w:rsidP="00745115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43B39C96" w14:textId="77777777" w:rsidR="00745115" w:rsidRPr="00745115" w:rsidRDefault="00745115" w:rsidP="007E0C41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C8B0D24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3581A331" w14:textId="77777777" w:rsidTr="00440B2E">
        <w:tc>
          <w:tcPr>
            <w:tcW w:w="9104" w:type="dxa"/>
          </w:tcPr>
          <w:p w14:paraId="5D84186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2FAA4BEB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332F37E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95E60B2" w14:textId="77777777" w:rsidR="00745115" w:rsidRPr="00745115" w:rsidRDefault="00745115" w:rsidP="00745115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4B07AF5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</w:rPr>
      </w:pPr>
      <w:r w:rsidRPr="00745115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169F13B" w14:textId="77777777" w:rsidR="00745115" w:rsidRPr="00D1593A" w:rsidRDefault="00745115" w:rsidP="00745115">
      <w:pPr>
        <w:ind w:left="360"/>
        <w:jc w:val="both"/>
        <w:rPr>
          <w:rFonts w:ascii="Century Gothic" w:hAnsi="Century Gothic"/>
        </w:rPr>
      </w:pPr>
    </w:p>
    <w:p w14:paraId="18583150" w14:textId="77777777" w:rsidR="00745115" w:rsidRPr="00745115" w:rsidRDefault="00745115" w:rsidP="007E0C41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21ACEFE4" w14:textId="77777777" w:rsidTr="00440B2E">
        <w:tc>
          <w:tcPr>
            <w:tcW w:w="9104" w:type="dxa"/>
          </w:tcPr>
          <w:p w14:paraId="0A688B7A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67BB90B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7BC504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14:paraId="6141CCFE" w14:textId="77777777" w:rsidR="00745115" w:rsidRPr="00745115" w:rsidRDefault="00745115" w:rsidP="00745115">
      <w:pPr>
        <w:jc w:val="both"/>
        <w:rPr>
          <w:rFonts w:ascii="Calibri" w:hAnsi="Calibri"/>
          <w:szCs w:val="24"/>
        </w:rPr>
      </w:pPr>
      <w:r w:rsidRPr="00745115">
        <w:rPr>
          <w:rFonts w:ascii="Calibri" w:hAnsi="Calibri"/>
          <w:szCs w:val="24"/>
        </w:rPr>
        <w:t>5.2 Opis stwierdzonych podczas kontroli nieprawidłowości.</w:t>
      </w:r>
    </w:p>
    <w:p w14:paraId="3462225D" w14:textId="77777777" w:rsidR="00745115" w:rsidRPr="00745115" w:rsidRDefault="00745115" w:rsidP="00745115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45115" w:rsidRPr="00745115" w14:paraId="5F162BB8" w14:textId="77777777" w:rsidTr="00440B2E">
        <w:trPr>
          <w:trHeight w:val="425"/>
        </w:trPr>
        <w:tc>
          <w:tcPr>
            <w:tcW w:w="9180" w:type="dxa"/>
            <w:vAlign w:val="center"/>
          </w:tcPr>
          <w:p w14:paraId="33CD1E75" w14:textId="77777777" w:rsidR="00745115" w:rsidRPr="00745115" w:rsidRDefault="00745115" w:rsidP="00440B2E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70981B0A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524FBD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C9B7EF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A24775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B9C2241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FDAEDC8" w14:textId="77777777" w:rsidR="00745115" w:rsidRDefault="00745115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CE0E727" w14:textId="77777777" w:rsidR="003372E0" w:rsidRDefault="003372E0" w:rsidP="00745115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0804F" w14:textId="77777777" w:rsidR="00745115" w:rsidRPr="00745115" w:rsidRDefault="00745115" w:rsidP="007E0C41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b/>
          <w:sz w:val="24"/>
          <w:szCs w:val="24"/>
        </w:rPr>
        <w:t>Realizacja wskaźników</w:t>
      </w:r>
    </w:p>
    <w:p w14:paraId="531738EE" w14:textId="77777777" w:rsidR="00745115" w:rsidRP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3CEFE152" w14:textId="77777777" w:rsidR="00745115" w:rsidRPr="00745115" w:rsidRDefault="00745115" w:rsidP="007E0C4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Zrealizowane wskaźniki rezultatu</w:t>
      </w:r>
    </w:p>
    <w:p w14:paraId="59A3DEFA" w14:textId="77777777" w:rsidR="00745115" w:rsidRDefault="00745115" w:rsidP="00745115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C150A" w:rsidRPr="00946146" w14:paraId="61AA1C58" w14:textId="77777777" w:rsidTr="00327C3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1500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AEB0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825D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D6F8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FDF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FEA9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794F3" w14:textId="77777777" w:rsidR="005C150A" w:rsidRPr="00946146" w:rsidRDefault="005C150A" w:rsidP="00327C3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C150A" w:rsidRPr="00946146" w14:paraId="48EC1100" w14:textId="77777777" w:rsidTr="005C150A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0E55BA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FBA0C6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653D4D4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9187719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A9DC8C2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2B89AE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4D8B76" w14:textId="77777777" w:rsidR="005C150A" w:rsidRPr="00946146" w:rsidRDefault="005C150A" w:rsidP="005C150A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2F558A" w:rsidRPr="00180B1B" w14:paraId="4DECF589" w14:textId="77777777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630" w14:textId="5A88795A" w:rsidR="002F558A" w:rsidRPr="00180B1B" w:rsidRDefault="002F558A" w:rsidP="002F558A">
            <w:pPr>
              <w:rPr>
                <w:rFonts w:ascii="Calibri" w:hAnsi="Calibri"/>
                <w:color w:val="000000"/>
              </w:rPr>
            </w:pPr>
            <w:r w:rsidRPr="002F558A">
              <w:rPr>
                <w:rFonts w:ascii="Calibri" w:hAnsi="Calibri"/>
                <w:color w:val="000000"/>
              </w:rPr>
              <w:t>Zmiana wartości pierwszej sprzedaży w organizacjach producentów</w:t>
            </w:r>
            <w:r>
              <w:rPr>
                <w:rFonts w:ascii="Calibri" w:hAnsi="Calibri"/>
                <w:color w:val="000000"/>
              </w:rPr>
              <w:t xml:space="preserve"> (PLN)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4618E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F50A3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6511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30DBA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25629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004892" w14:textId="77777777" w:rsidR="002F558A" w:rsidRPr="00180B1B" w:rsidRDefault="002F558A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80B1B" w:rsidRPr="00180B1B" w14:paraId="5AB50394" w14:textId="77777777" w:rsidTr="00327C30">
        <w:trPr>
          <w:trHeight w:val="129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0365" w14:textId="77777777" w:rsidR="00180B1B" w:rsidRPr="00180B1B" w:rsidRDefault="00180B1B" w:rsidP="00327C30">
            <w:pPr>
              <w:rPr>
                <w:rFonts w:ascii="Calibri" w:hAnsi="Calibri"/>
                <w:color w:val="000000"/>
              </w:rPr>
            </w:pPr>
            <w:r w:rsidRPr="00180B1B">
              <w:rPr>
                <w:rFonts w:ascii="Calibri" w:hAnsi="Calibri"/>
                <w:color w:val="000000"/>
              </w:rPr>
              <w:t xml:space="preserve">Zmiana wielkości pierwszej sprzedaży w organizacjach producentów </w:t>
            </w:r>
            <w:r w:rsidR="0070170B">
              <w:rPr>
                <w:rFonts w:ascii="Calibri" w:hAnsi="Calibri"/>
                <w:color w:val="000000"/>
              </w:rPr>
              <w:br/>
              <w:t>(</w:t>
            </w:r>
            <w:r w:rsidRPr="00180B1B">
              <w:rPr>
                <w:rFonts w:ascii="Calibri" w:hAnsi="Calibri"/>
                <w:color w:val="000000"/>
              </w:rPr>
              <w:t>ton</w:t>
            </w:r>
            <w:r w:rsidR="0070170B">
              <w:rPr>
                <w:rFonts w:ascii="Calibri" w:hAnsi="Calibri"/>
                <w:color w:val="000000"/>
              </w:rPr>
              <w:t>y</w:t>
            </w:r>
            <w:r w:rsidRPr="00180B1B">
              <w:rPr>
                <w:rFonts w:ascii="Calibri" w:hAnsi="Calibri"/>
                <w:color w:val="000000"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FDBB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9FB6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CEC7A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8B240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285A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7DC22" w14:textId="77777777" w:rsidR="00180B1B" w:rsidRPr="00180B1B" w:rsidRDefault="00180B1B" w:rsidP="00180B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572F16" w14:textId="77777777" w:rsidR="0041020B" w:rsidRDefault="0041020B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44B65587" w14:textId="77777777" w:rsidR="00180B1B" w:rsidRDefault="00180B1B" w:rsidP="00745115">
      <w:pPr>
        <w:jc w:val="both"/>
        <w:rPr>
          <w:rFonts w:ascii="Calibri" w:hAnsi="Calibri"/>
          <w:b/>
          <w:sz w:val="24"/>
          <w:szCs w:val="24"/>
        </w:rPr>
      </w:pPr>
    </w:p>
    <w:p w14:paraId="21FC03AC" w14:textId="77777777"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Dane, na podstawie których obliczono wartość wskaźników rezultatu</w:t>
      </w:r>
    </w:p>
    <w:p w14:paraId="5C2598FA" w14:textId="77777777"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674CA617" w14:textId="77777777" w:rsidTr="00440B2E">
        <w:tc>
          <w:tcPr>
            <w:tcW w:w="9104" w:type="dxa"/>
          </w:tcPr>
          <w:p w14:paraId="296A9134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8513E52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FD0C619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28CA79C" w14:textId="77777777" w:rsidR="00745115" w:rsidRPr="00745115" w:rsidRDefault="00745115" w:rsidP="00745115">
      <w:pPr>
        <w:ind w:left="360"/>
        <w:jc w:val="both"/>
        <w:rPr>
          <w:rFonts w:ascii="Calibri" w:hAnsi="Calibri"/>
        </w:rPr>
      </w:pPr>
    </w:p>
    <w:p w14:paraId="6906CAAF" w14:textId="77777777" w:rsidR="00745115" w:rsidRPr="00745115" w:rsidRDefault="00745115" w:rsidP="007E0C41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745115">
        <w:rPr>
          <w:rFonts w:ascii="Calibri" w:hAnsi="Calibri"/>
          <w:szCs w:val="24"/>
        </w:rPr>
        <w:t>Dokumenty potwierdzające spełnienie wskaźników rezultatu</w:t>
      </w:r>
    </w:p>
    <w:p w14:paraId="449A9290" w14:textId="77777777" w:rsidR="00745115" w:rsidRPr="00745115" w:rsidRDefault="00745115" w:rsidP="00745115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45115" w:rsidRPr="00745115" w14:paraId="20DA20F9" w14:textId="77777777" w:rsidTr="00440B2E">
        <w:tc>
          <w:tcPr>
            <w:tcW w:w="9104" w:type="dxa"/>
          </w:tcPr>
          <w:p w14:paraId="78F579DF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7C515EDD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  <w:p w14:paraId="58B1320E" w14:textId="77777777" w:rsidR="00745115" w:rsidRPr="00745115" w:rsidRDefault="00745115" w:rsidP="00440B2E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B2FBAC9" w14:textId="77777777" w:rsidR="00745115" w:rsidRDefault="00745115" w:rsidP="00745115">
      <w:pPr>
        <w:ind w:left="360"/>
        <w:jc w:val="both"/>
        <w:rPr>
          <w:rFonts w:ascii="Calibri" w:hAnsi="Calibri"/>
        </w:rPr>
      </w:pPr>
    </w:p>
    <w:p w14:paraId="211D920E" w14:textId="77777777" w:rsidR="003372E0" w:rsidRPr="00745115" w:rsidRDefault="003372E0" w:rsidP="00745115">
      <w:pPr>
        <w:ind w:left="360"/>
        <w:jc w:val="both"/>
        <w:rPr>
          <w:rFonts w:ascii="Calibri" w:hAnsi="Calibri"/>
        </w:rPr>
      </w:pPr>
    </w:p>
    <w:p w14:paraId="0678DF42" w14:textId="77777777" w:rsidR="00745115" w:rsidRPr="00745115" w:rsidRDefault="00745115" w:rsidP="00327C30">
      <w:pPr>
        <w:numPr>
          <w:ilvl w:val="0"/>
          <w:numId w:val="2"/>
        </w:numPr>
        <w:rPr>
          <w:rFonts w:ascii="Calibri" w:hAnsi="Calibri"/>
          <w:sz w:val="24"/>
        </w:rPr>
      </w:pPr>
      <w:r w:rsidRPr="00745115">
        <w:rPr>
          <w:rFonts w:ascii="Calibri" w:hAnsi="Calibri"/>
          <w:b/>
          <w:sz w:val="24"/>
          <w:szCs w:val="24"/>
        </w:rPr>
        <w:t>Oświadczenie beneficjenta</w:t>
      </w:r>
    </w:p>
    <w:p w14:paraId="661994FB" w14:textId="77777777" w:rsidR="00745115" w:rsidRPr="00745115" w:rsidRDefault="00745115" w:rsidP="00745115">
      <w:pPr>
        <w:ind w:left="360"/>
        <w:rPr>
          <w:rFonts w:ascii="Calibri" w:hAnsi="Calibri"/>
          <w:sz w:val="24"/>
        </w:rPr>
      </w:pPr>
    </w:p>
    <w:p w14:paraId="7E754F40" w14:textId="77777777"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56E43EE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22310111" w14:textId="77777777" w:rsidR="00745115" w:rsidRPr="00745115" w:rsidRDefault="00745115" w:rsidP="00745115">
      <w:pPr>
        <w:rPr>
          <w:rFonts w:ascii="Calibri" w:hAnsi="Calibri"/>
          <w:sz w:val="24"/>
          <w:szCs w:val="24"/>
        </w:rPr>
      </w:pPr>
      <w:r w:rsidRPr="00745115">
        <w:rPr>
          <w:rFonts w:ascii="Calibri" w:hAnsi="Calibri"/>
          <w:sz w:val="24"/>
          <w:szCs w:val="24"/>
        </w:rPr>
        <w:t>Data:</w:t>
      </w:r>
    </w:p>
    <w:p w14:paraId="4D02A98A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7A2EEE18" w14:textId="77777777" w:rsidR="00745115" w:rsidRPr="00745115" w:rsidRDefault="00745115" w:rsidP="00745115">
      <w:pPr>
        <w:ind w:left="360"/>
        <w:rPr>
          <w:rFonts w:ascii="Calibri" w:hAnsi="Calibri"/>
          <w:sz w:val="24"/>
          <w:szCs w:val="24"/>
        </w:rPr>
      </w:pPr>
    </w:p>
    <w:p w14:paraId="7570FC30" w14:textId="77777777" w:rsidR="00745115" w:rsidRPr="00745115" w:rsidRDefault="00745115" w:rsidP="00745115">
      <w:pPr>
        <w:pStyle w:val="Char"/>
        <w:rPr>
          <w:rFonts w:ascii="Calibri" w:hAnsi="Calibri"/>
        </w:rPr>
      </w:pPr>
      <w:r w:rsidRPr="00745115">
        <w:rPr>
          <w:rFonts w:ascii="Calibri" w:hAnsi="Calibri"/>
        </w:rPr>
        <w:t>Pieczęć* i podpis:</w:t>
      </w:r>
    </w:p>
    <w:p w14:paraId="0A87A5D1" w14:textId="77777777" w:rsidR="00745115" w:rsidRPr="00745115" w:rsidRDefault="00745115" w:rsidP="00745115">
      <w:pPr>
        <w:jc w:val="both"/>
        <w:rPr>
          <w:rFonts w:ascii="Calibri" w:hAnsi="Calibri"/>
          <w:sz w:val="16"/>
          <w:szCs w:val="24"/>
        </w:rPr>
      </w:pPr>
      <w:r w:rsidRPr="00745115">
        <w:rPr>
          <w:rFonts w:ascii="Calibri" w:hAnsi="Calibri"/>
          <w:sz w:val="16"/>
          <w:szCs w:val="24"/>
        </w:rPr>
        <w:t>*Jeśli dotyczy</w:t>
      </w:r>
    </w:p>
    <w:sectPr w:rsidR="00745115" w:rsidRPr="00745115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3300" w14:textId="77777777" w:rsidR="00D43649" w:rsidRDefault="00D43649">
      <w:r>
        <w:separator/>
      </w:r>
    </w:p>
  </w:endnote>
  <w:endnote w:type="continuationSeparator" w:id="0">
    <w:p w14:paraId="6703F104" w14:textId="77777777" w:rsidR="00D43649" w:rsidRDefault="00D4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F75E" w14:textId="77777777"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0487F4D" w14:textId="6E430BC4" w:rsidR="00EC5B2C" w:rsidRDefault="00EC5B2C" w:rsidP="00EC5B2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6C0114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6C0114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6C0114">
      <w:rPr>
        <w:rFonts w:ascii="Trebuchet MS" w:hAnsi="Trebuchet MS"/>
        <w:i/>
        <w:color w:val="000080"/>
        <w:sz w:val="14"/>
        <w:szCs w:val="14"/>
      </w:rPr>
      <w:t>20</w:t>
    </w:r>
  </w:p>
  <w:p w14:paraId="5848A8F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7687704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84D0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365B2" w14:textId="77777777" w:rsidR="00D43649" w:rsidRDefault="00D43649">
      <w:r>
        <w:separator/>
      </w:r>
    </w:p>
  </w:footnote>
  <w:footnote w:type="continuationSeparator" w:id="0">
    <w:p w14:paraId="14CEB9DA" w14:textId="77777777" w:rsidR="00D43649" w:rsidRDefault="00D4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9D6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06BF1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C7657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58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C30"/>
    <w:rsid w:val="00330815"/>
    <w:rsid w:val="00335A14"/>
    <w:rsid w:val="00336ED0"/>
    <w:rsid w:val="003372E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528C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53AD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020B"/>
    <w:rsid w:val="0041118A"/>
    <w:rsid w:val="0041183F"/>
    <w:rsid w:val="004137CC"/>
    <w:rsid w:val="00416842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0B2E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566F0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4BA7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20E2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50A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CCF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114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170B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A15"/>
    <w:rsid w:val="007440B7"/>
    <w:rsid w:val="00745115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E75"/>
    <w:rsid w:val="00796EE9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0C4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D68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D0A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B60B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C86"/>
    <w:rsid w:val="008E5CB4"/>
    <w:rsid w:val="008E6DB9"/>
    <w:rsid w:val="008E7A8B"/>
    <w:rsid w:val="008F36F1"/>
    <w:rsid w:val="008F40FA"/>
    <w:rsid w:val="008F6FB4"/>
    <w:rsid w:val="0090585C"/>
    <w:rsid w:val="00907195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56D23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B6DF1"/>
    <w:rsid w:val="009C0B81"/>
    <w:rsid w:val="009C1F71"/>
    <w:rsid w:val="009C2910"/>
    <w:rsid w:val="009C2B49"/>
    <w:rsid w:val="009C6750"/>
    <w:rsid w:val="009D1C20"/>
    <w:rsid w:val="009D3A29"/>
    <w:rsid w:val="009D46F2"/>
    <w:rsid w:val="009D6081"/>
    <w:rsid w:val="009E26AC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16BFA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6B46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093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04B3"/>
    <w:rsid w:val="00B61792"/>
    <w:rsid w:val="00B62A4F"/>
    <w:rsid w:val="00B66F5E"/>
    <w:rsid w:val="00B675D5"/>
    <w:rsid w:val="00B702D3"/>
    <w:rsid w:val="00B71EEA"/>
    <w:rsid w:val="00B721C6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3D2B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5755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1199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C9"/>
    <w:rsid w:val="00D410DF"/>
    <w:rsid w:val="00D418AE"/>
    <w:rsid w:val="00D43649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12F2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877"/>
    <w:rsid w:val="00E54D86"/>
    <w:rsid w:val="00E5667E"/>
    <w:rsid w:val="00E601C1"/>
    <w:rsid w:val="00E62D27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B2C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2FC1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F175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47370-90BD-4AB5-8AB7-C3B113C0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4</cp:revision>
  <cp:lastPrinted>2016-12-14T10:51:00Z</cp:lastPrinted>
  <dcterms:created xsi:type="dcterms:W3CDTF">2019-01-21T10:52:00Z</dcterms:created>
  <dcterms:modified xsi:type="dcterms:W3CDTF">2020-12-21T11:44:00Z</dcterms:modified>
</cp:coreProperties>
</file>