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BD60" w14:textId="38D7688A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r w:rsidRPr="00CE012C">
        <w:rPr>
          <w:rFonts w:ascii="Calibri" w:hAnsi="Calibri"/>
          <w:i/>
          <w:sz w:val="22"/>
          <w:szCs w:val="22"/>
        </w:rPr>
        <w:t xml:space="preserve">Załącznik nr </w:t>
      </w:r>
      <w:r w:rsidR="00221F66">
        <w:rPr>
          <w:rFonts w:ascii="Calibri" w:hAnsi="Calibri"/>
          <w:i/>
          <w:sz w:val="22"/>
          <w:szCs w:val="22"/>
        </w:rPr>
        <w:t>4</w:t>
      </w:r>
      <w:r w:rsidRPr="00CE012C">
        <w:rPr>
          <w:rFonts w:ascii="Calibri" w:hAnsi="Calibri"/>
          <w:i/>
          <w:sz w:val="22"/>
          <w:szCs w:val="22"/>
        </w:rPr>
        <w:t xml:space="preserve"> do </w:t>
      </w:r>
      <w:r w:rsidR="008458C5">
        <w:rPr>
          <w:rFonts w:ascii="Calibri" w:hAnsi="Calibri"/>
          <w:i/>
          <w:sz w:val="22"/>
          <w:szCs w:val="22"/>
        </w:rPr>
        <w:t>Specyfikacji Warunków Zamówienia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7E1652">
        <w:rPr>
          <w:rFonts w:ascii="Arial" w:hAnsi="Arial" w:cs="Arial"/>
          <w:b/>
          <w:sz w:val="21"/>
          <w:szCs w:val="21"/>
        </w:rPr>
        <w:t>Pzp</w:t>
      </w:r>
      <w:proofErr w:type="spellEnd"/>
      <w:r w:rsidRPr="007E1652">
        <w:rPr>
          <w:rFonts w:ascii="Arial" w:hAnsi="Arial" w:cs="Arial"/>
          <w:b/>
          <w:sz w:val="21"/>
          <w:szCs w:val="21"/>
        </w:rPr>
        <w:t>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425372" w:rsidR="005440C7" w:rsidRPr="004E4F14" w:rsidRDefault="005440C7" w:rsidP="005440C7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bookmarkStart w:id="0" w:name="_GoBack"/>
      <w:bookmarkEnd w:id="0"/>
    </w:p>
    <w:p w14:paraId="46617DA8" w14:textId="190F858B" w:rsidR="005440C7" w:rsidRPr="004E4F14" w:rsidRDefault="005440C7" w:rsidP="00E03452">
      <w:pPr>
        <w:jc w:val="both"/>
        <w:rPr>
          <w:rFonts w:ascii="Times New Roman" w:hAnsi="Times New Roman" w:cs="Times New Roman"/>
          <w:sz w:val="24"/>
          <w:szCs w:val="24"/>
        </w:rPr>
      </w:pPr>
      <w:r w:rsidRPr="004E4F14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532DB2" w:rsidRPr="004E4F1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2094029"/>
      <w:bookmarkStart w:id="2" w:name="_Hlk132185964"/>
      <w:r w:rsidR="004E4F14" w:rsidRPr="004E4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zakup usług pocztowych o charakterze powszechnym, w tym polegających na przyjmowaniu, sortowaniu, przemieszczaniu i</w:t>
      </w:r>
      <w:r w:rsidR="004E4F14" w:rsidRPr="004E4F14">
        <w:rPr>
          <w:rFonts w:ascii="Times New Roman" w:hAnsi="Times New Roman" w:cs="Times New Roman"/>
          <w:sz w:val="24"/>
          <w:szCs w:val="24"/>
        </w:rPr>
        <w:t xml:space="preserve"> </w:t>
      </w:r>
      <w:r w:rsidR="004E4F14" w:rsidRPr="004E4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doręczaniu przesyłek pocztowych w obrocie krajowym i zagranicznym oraz ewentualnych ich zwrotów, na potrzeby Państwowej Agencji Atomistyki (48/2023/BDG)</w:t>
      </w:r>
      <w:bookmarkEnd w:id="1"/>
      <w:bookmarkEnd w:id="2"/>
      <w:r w:rsidRPr="004E4F14">
        <w:rPr>
          <w:rFonts w:ascii="Times New Roman" w:hAnsi="Times New Roman" w:cs="Times New Roman"/>
          <w:sz w:val="24"/>
          <w:szCs w:val="24"/>
        </w:rPr>
        <w:t>, prowadzonego przez Państwową Agencję Atomistyki</w:t>
      </w:r>
      <w:r w:rsidRPr="004E4F1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E4F14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8772D4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B6C4D" w14:textId="77777777" w:rsidR="001B4905" w:rsidRDefault="001B4905" w:rsidP="00055478">
      <w:r>
        <w:separator/>
      </w:r>
    </w:p>
  </w:endnote>
  <w:endnote w:type="continuationSeparator" w:id="0">
    <w:p w14:paraId="1E8FA75A" w14:textId="77777777" w:rsidR="001B4905" w:rsidRDefault="001B4905" w:rsidP="0005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C1B36" w14:textId="77777777" w:rsidR="001B4905" w:rsidRDefault="001B4905" w:rsidP="00055478">
      <w:r>
        <w:separator/>
      </w:r>
    </w:p>
  </w:footnote>
  <w:footnote w:type="continuationSeparator" w:id="0">
    <w:p w14:paraId="6F7367C5" w14:textId="77777777" w:rsidR="001B4905" w:rsidRDefault="001B4905" w:rsidP="0005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C7"/>
    <w:rsid w:val="00055478"/>
    <w:rsid w:val="00087C45"/>
    <w:rsid w:val="000B5CA6"/>
    <w:rsid w:val="00164A9A"/>
    <w:rsid w:val="001B4905"/>
    <w:rsid w:val="001D5961"/>
    <w:rsid w:val="00221F66"/>
    <w:rsid w:val="002A4DE9"/>
    <w:rsid w:val="002E21E7"/>
    <w:rsid w:val="002E5706"/>
    <w:rsid w:val="00341A1F"/>
    <w:rsid w:val="003E3942"/>
    <w:rsid w:val="0042124A"/>
    <w:rsid w:val="0044434F"/>
    <w:rsid w:val="0048156C"/>
    <w:rsid w:val="00494DE8"/>
    <w:rsid w:val="004E4F14"/>
    <w:rsid w:val="0050316E"/>
    <w:rsid w:val="00532DB2"/>
    <w:rsid w:val="005440C7"/>
    <w:rsid w:val="0067241A"/>
    <w:rsid w:val="00677785"/>
    <w:rsid w:val="00677F07"/>
    <w:rsid w:val="007041EF"/>
    <w:rsid w:val="00711BB8"/>
    <w:rsid w:val="007E1652"/>
    <w:rsid w:val="00820E87"/>
    <w:rsid w:val="00840771"/>
    <w:rsid w:val="0084143C"/>
    <w:rsid w:val="008458C5"/>
    <w:rsid w:val="008772D4"/>
    <w:rsid w:val="0093508F"/>
    <w:rsid w:val="00A30C62"/>
    <w:rsid w:val="00BD590F"/>
    <w:rsid w:val="00BE5D20"/>
    <w:rsid w:val="00C85CEA"/>
    <w:rsid w:val="00CA0DFA"/>
    <w:rsid w:val="00CA6F1E"/>
    <w:rsid w:val="00CC715A"/>
    <w:rsid w:val="00CE012C"/>
    <w:rsid w:val="00D72777"/>
    <w:rsid w:val="00E03452"/>
    <w:rsid w:val="00E56FF2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BAEBE"/>
  <w15:docId w15:val="{77899242-8E74-4D0C-96A6-20BB8D4B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478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478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9</cp:revision>
  <dcterms:created xsi:type="dcterms:W3CDTF">2023-04-17T07:35:00Z</dcterms:created>
  <dcterms:modified xsi:type="dcterms:W3CDTF">2023-04-17T07:37:00Z</dcterms:modified>
</cp:coreProperties>
</file>