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14:paraId="54255871" w14:textId="77777777">
        <w:trPr>
          <w:trHeight w:val="708"/>
        </w:trPr>
        <w:tc>
          <w:tcPr>
            <w:tcW w:w="10207" w:type="dxa"/>
            <w:gridSpan w:val="14"/>
            <w:shd w:val="clear" w:color="auto" w:fill="BFBFBF"/>
          </w:tcPr>
          <w:p w14:paraId="47D9AF23" w14:textId="77777777"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14:paraId="0520BDFD" w14:textId="77777777"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14:paraId="31BEE5F7" w14:textId="77777777" w:rsidTr="00653EF3">
        <w:tc>
          <w:tcPr>
            <w:tcW w:w="5232" w:type="dxa"/>
            <w:gridSpan w:val="6"/>
          </w:tcPr>
          <w:p w14:paraId="37BED678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14:paraId="2F369741" w14:textId="77777777"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5C557466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14:paraId="555F5A73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461DCF1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14:paraId="009F3D24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77F94AFE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14:paraId="36031AE7" w14:textId="77777777">
        <w:tc>
          <w:tcPr>
            <w:tcW w:w="10207" w:type="dxa"/>
            <w:gridSpan w:val="14"/>
          </w:tcPr>
          <w:p w14:paraId="03890522" w14:textId="77777777"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14:paraId="3A969902" w14:textId="77777777"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14:paraId="3E78A949" w14:textId="77777777"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14:paraId="20D8BBF6" w14:textId="77777777">
        <w:tc>
          <w:tcPr>
            <w:tcW w:w="10207" w:type="dxa"/>
            <w:gridSpan w:val="14"/>
          </w:tcPr>
          <w:p w14:paraId="302BF167" w14:textId="77777777"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14:paraId="32487E10" w14:textId="77777777">
        <w:tc>
          <w:tcPr>
            <w:tcW w:w="10207" w:type="dxa"/>
            <w:gridSpan w:val="14"/>
          </w:tcPr>
          <w:p w14:paraId="35AF810B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14:paraId="28F65113" w14:textId="77777777"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14:paraId="0C9103B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14:paraId="35EC1E7A" w14:textId="77777777">
        <w:trPr>
          <w:trHeight w:val="414"/>
        </w:trPr>
        <w:tc>
          <w:tcPr>
            <w:tcW w:w="10207" w:type="dxa"/>
            <w:gridSpan w:val="14"/>
            <w:shd w:val="clear" w:color="auto" w:fill="BFBFBF"/>
          </w:tcPr>
          <w:p w14:paraId="22190BF3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14:paraId="652EC808" w14:textId="77777777" w:rsidTr="00AB5661">
        <w:trPr>
          <w:trHeight w:val="406"/>
        </w:trPr>
        <w:tc>
          <w:tcPr>
            <w:tcW w:w="7732" w:type="dxa"/>
            <w:gridSpan w:val="13"/>
            <w:shd w:val="clear" w:color="auto" w:fill="F2F2F2"/>
          </w:tcPr>
          <w:p w14:paraId="3E5A06D0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14:paraId="1EC420E6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1260EAA6" w14:textId="77777777" w:rsidTr="00886914">
        <w:trPr>
          <w:trHeight w:val="290"/>
        </w:trPr>
        <w:tc>
          <w:tcPr>
            <w:tcW w:w="7732" w:type="dxa"/>
            <w:gridSpan w:val="13"/>
          </w:tcPr>
          <w:p w14:paraId="4EBCC8C0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B6E5287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28FB4824" w14:textId="77777777" w:rsidTr="00653EF3">
        <w:trPr>
          <w:trHeight w:val="313"/>
        </w:trPr>
        <w:tc>
          <w:tcPr>
            <w:tcW w:w="3401" w:type="dxa"/>
            <w:gridSpan w:val="4"/>
            <w:shd w:val="clear" w:color="auto" w:fill="F2F2F2"/>
          </w:tcPr>
          <w:p w14:paraId="2B16A17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14:paraId="1E3D5728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6E7972" w:rsidRPr="00653EF3">
              <w:rPr>
                <w:sz w:val="20"/>
                <w:szCs w:val="20"/>
              </w:rPr>
              <w:t>*</w:t>
            </w:r>
            <w:r w:rsidR="008A27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5"/>
            <w:shd w:val="clear" w:color="auto" w:fill="F2F2F2"/>
          </w:tcPr>
          <w:p w14:paraId="324555DA" w14:textId="77777777"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04908ED2" w14:textId="77777777" w:rsidTr="00653EF3">
        <w:trPr>
          <w:trHeight w:val="364"/>
        </w:trPr>
        <w:tc>
          <w:tcPr>
            <w:tcW w:w="3401" w:type="dxa"/>
            <w:gridSpan w:val="4"/>
          </w:tcPr>
          <w:p w14:paraId="4B0B4C8B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14:paraId="0B84449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14:paraId="6C4740DF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14:paraId="431DCED3" w14:textId="77777777" w:rsidTr="00653EF3">
        <w:tc>
          <w:tcPr>
            <w:tcW w:w="5493" w:type="dxa"/>
            <w:gridSpan w:val="8"/>
            <w:shd w:val="clear" w:color="auto" w:fill="F2F2F2"/>
          </w:tcPr>
          <w:p w14:paraId="38C3BFAB" w14:textId="77777777"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14:paraId="489CD17F" w14:textId="77777777"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14:paraId="28EF3037" w14:textId="77777777" w:rsidTr="00653EF3">
        <w:trPr>
          <w:trHeight w:val="272"/>
        </w:trPr>
        <w:tc>
          <w:tcPr>
            <w:tcW w:w="5232" w:type="dxa"/>
            <w:gridSpan w:val="6"/>
            <w:tcBorders>
              <w:right w:val="nil"/>
            </w:tcBorders>
          </w:tcPr>
          <w:p w14:paraId="69945EC0" w14:textId="77777777"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14:paraId="7C03CD61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14:paraId="38EAF614" w14:textId="77777777"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05BA948D" w14:textId="77777777">
        <w:trPr>
          <w:trHeight w:val="344"/>
        </w:trPr>
        <w:tc>
          <w:tcPr>
            <w:tcW w:w="10207" w:type="dxa"/>
            <w:gridSpan w:val="14"/>
            <w:shd w:val="clear" w:color="auto" w:fill="BFBFBF"/>
          </w:tcPr>
          <w:p w14:paraId="7B196460" w14:textId="77777777"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14:paraId="182CB223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14:paraId="7761E1FC" w14:textId="77777777" w:rsidTr="00653EF3">
        <w:tc>
          <w:tcPr>
            <w:tcW w:w="2374" w:type="dxa"/>
            <w:gridSpan w:val="3"/>
            <w:shd w:val="clear" w:color="auto" w:fill="F2F2F2"/>
          </w:tcPr>
          <w:p w14:paraId="61E1A2AA" w14:textId="77777777"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282A2B8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14:paraId="74D39BDF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750FBA10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14:paraId="521D9E00" w14:textId="77777777" w:rsidTr="00653EF3">
        <w:tc>
          <w:tcPr>
            <w:tcW w:w="2374" w:type="dxa"/>
            <w:gridSpan w:val="3"/>
          </w:tcPr>
          <w:p w14:paraId="0127693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5FFC801A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14:paraId="74CB61D3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974D509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37452294" w14:textId="77777777" w:rsidTr="00653EF3">
        <w:trPr>
          <w:trHeight w:val="272"/>
        </w:trPr>
        <w:tc>
          <w:tcPr>
            <w:tcW w:w="2374" w:type="dxa"/>
            <w:gridSpan w:val="3"/>
            <w:shd w:val="clear" w:color="auto" w:fill="F2F2F2"/>
          </w:tcPr>
          <w:p w14:paraId="554336C6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0E991C6E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14:paraId="22E45AEA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14:paraId="2D808A44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14:paraId="49786314" w14:textId="77777777" w:rsidTr="00653EF3">
        <w:tc>
          <w:tcPr>
            <w:tcW w:w="2374" w:type="dxa"/>
            <w:gridSpan w:val="3"/>
          </w:tcPr>
          <w:p w14:paraId="724C535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527218D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14:paraId="793F0758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14:paraId="0209B52E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14:paraId="5B247457" w14:textId="77777777" w:rsidTr="00653EF3">
        <w:tc>
          <w:tcPr>
            <w:tcW w:w="1099" w:type="dxa"/>
            <w:shd w:val="clear" w:color="auto" w:fill="F2F2F2"/>
          </w:tcPr>
          <w:p w14:paraId="2A7DC70B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14:paraId="3649B422" w14:textId="77777777"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14:paraId="44904C9A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14:paraId="6ED77806" w14:textId="77777777"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14:paraId="74AABFA2" w14:textId="77777777" w:rsidTr="00653EF3">
        <w:tc>
          <w:tcPr>
            <w:tcW w:w="1099" w:type="dxa"/>
          </w:tcPr>
          <w:p w14:paraId="209018AE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30F9457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17BAB23D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14:paraId="70547F76" w14:textId="77777777"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516B9DD5" w14:textId="77777777" w:rsidTr="00653EF3">
        <w:tc>
          <w:tcPr>
            <w:tcW w:w="5244" w:type="dxa"/>
            <w:gridSpan w:val="7"/>
            <w:shd w:val="clear" w:color="auto" w:fill="F2F2F2"/>
          </w:tcPr>
          <w:p w14:paraId="5586AE19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14:paraId="2AD1E5DA" w14:textId="77777777"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14:paraId="5FA0A048" w14:textId="77777777" w:rsidTr="00653EF3">
        <w:tc>
          <w:tcPr>
            <w:tcW w:w="5244" w:type="dxa"/>
            <w:gridSpan w:val="7"/>
          </w:tcPr>
          <w:p w14:paraId="2892D2B7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14:paraId="23AA8442" w14:textId="77777777"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14:paraId="01D9AC8F" w14:textId="77777777">
        <w:trPr>
          <w:trHeight w:val="319"/>
        </w:trPr>
        <w:tc>
          <w:tcPr>
            <w:tcW w:w="10207" w:type="dxa"/>
            <w:gridSpan w:val="14"/>
            <w:shd w:val="clear" w:color="auto" w:fill="BFBFBF"/>
          </w:tcPr>
          <w:p w14:paraId="3031CEDC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274AFE64" w14:textId="77777777">
        <w:tc>
          <w:tcPr>
            <w:tcW w:w="10207" w:type="dxa"/>
            <w:gridSpan w:val="14"/>
          </w:tcPr>
          <w:p w14:paraId="16BDAD3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5ABB4FD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14:paraId="4C9B2EFA" w14:textId="77777777">
        <w:trPr>
          <w:trHeight w:val="310"/>
        </w:trPr>
        <w:tc>
          <w:tcPr>
            <w:tcW w:w="10207" w:type="dxa"/>
            <w:gridSpan w:val="14"/>
            <w:shd w:val="clear" w:color="auto" w:fill="BFBFBF"/>
          </w:tcPr>
          <w:p w14:paraId="030E09D0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14:paraId="7EDDB5C3" w14:textId="77777777">
        <w:trPr>
          <w:trHeight w:val="414"/>
        </w:trPr>
        <w:tc>
          <w:tcPr>
            <w:tcW w:w="10207" w:type="dxa"/>
            <w:gridSpan w:val="14"/>
          </w:tcPr>
          <w:p w14:paraId="7866126C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12EE50FD" w14:textId="77777777">
        <w:tc>
          <w:tcPr>
            <w:tcW w:w="10207" w:type="dxa"/>
            <w:gridSpan w:val="14"/>
            <w:shd w:val="clear" w:color="auto" w:fill="BFBFBF"/>
          </w:tcPr>
          <w:p w14:paraId="1A92F5D9" w14:textId="77777777"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53EA1237" w14:textId="77777777">
        <w:trPr>
          <w:trHeight w:val="665"/>
        </w:trPr>
        <w:tc>
          <w:tcPr>
            <w:tcW w:w="10207" w:type="dxa"/>
            <w:gridSpan w:val="14"/>
          </w:tcPr>
          <w:p w14:paraId="5BA5B481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  <w:p w14:paraId="7F0A945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14:paraId="36E99D94" w14:textId="77777777">
        <w:tc>
          <w:tcPr>
            <w:tcW w:w="10207" w:type="dxa"/>
            <w:gridSpan w:val="14"/>
            <w:shd w:val="clear" w:color="auto" w:fill="BFBFBF"/>
          </w:tcPr>
          <w:p w14:paraId="55C9B9CC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2A6C9E7B" w14:textId="77777777">
        <w:tc>
          <w:tcPr>
            <w:tcW w:w="10207" w:type="dxa"/>
            <w:gridSpan w:val="14"/>
          </w:tcPr>
          <w:p w14:paraId="3B4F01C5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14:paraId="6103B596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14:paraId="665A1F38" w14:textId="77777777"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14:paraId="7B026906" w14:textId="77777777" w:rsidTr="0043263D"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14:paraId="2408A72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14:paraId="2FECA06C" w14:textId="77777777" w:rsidTr="00981A3C">
        <w:tc>
          <w:tcPr>
            <w:tcW w:w="10207" w:type="dxa"/>
            <w:gridSpan w:val="14"/>
            <w:shd w:val="clear" w:color="auto" w:fill="FFFFFF"/>
          </w:tcPr>
          <w:p w14:paraId="2683F8CD" w14:textId="77777777"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75C4BC1E" w14:textId="77777777">
        <w:trPr>
          <w:trHeight w:val="248"/>
        </w:trPr>
        <w:tc>
          <w:tcPr>
            <w:tcW w:w="10207" w:type="dxa"/>
            <w:gridSpan w:val="14"/>
            <w:shd w:val="clear" w:color="auto" w:fill="BFBFBF"/>
          </w:tcPr>
          <w:p w14:paraId="23D321CF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14:paraId="00227D4F" w14:textId="77777777">
        <w:tc>
          <w:tcPr>
            <w:tcW w:w="10207" w:type="dxa"/>
            <w:gridSpan w:val="14"/>
          </w:tcPr>
          <w:p w14:paraId="1771B466" w14:textId="77777777"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14:paraId="692D95AB" w14:textId="77777777">
        <w:tc>
          <w:tcPr>
            <w:tcW w:w="10207" w:type="dxa"/>
            <w:gridSpan w:val="14"/>
            <w:shd w:val="clear" w:color="auto" w:fill="BFBFBF"/>
          </w:tcPr>
          <w:p w14:paraId="462DE16B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14:paraId="19A6CA98" w14:textId="77777777" w:rsidTr="00A4259C">
        <w:tc>
          <w:tcPr>
            <w:tcW w:w="10207" w:type="dxa"/>
            <w:gridSpan w:val="14"/>
            <w:shd w:val="clear" w:color="auto" w:fill="F2F2F2"/>
          </w:tcPr>
          <w:p w14:paraId="14D3BA82" w14:textId="77777777"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14:paraId="15530B4C" w14:textId="77777777" w:rsidTr="00653EF3">
        <w:tc>
          <w:tcPr>
            <w:tcW w:w="2267" w:type="dxa"/>
            <w:gridSpan w:val="2"/>
            <w:shd w:val="clear" w:color="auto" w:fill="F2F2F2"/>
          </w:tcPr>
          <w:p w14:paraId="2EB6F9FE" w14:textId="77777777"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3CA157C5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14B0F9E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646F1A5B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14:paraId="784D1579" w14:textId="77777777" w:rsidTr="00653EF3">
        <w:tc>
          <w:tcPr>
            <w:tcW w:w="2267" w:type="dxa"/>
            <w:gridSpan w:val="2"/>
          </w:tcPr>
          <w:p w14:paraId="2DE52E37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4C2AB20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1CFC52F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1706BB53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20005E81" w14:textId="77777777" w:rsidTr="00653EF3">
        <w:tc>
          <w:tcPr>
            <w:tcW w:w="2267" w:type="dxa"/>
            <w:gridSpan w:val="2"/>
            <w:shd w:val="clear" w:color="auto" w:fill="F2F2F2"/>
          </w:tcPr>
          <w:p w14:paraId="403DB73F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1AABC222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14:paraId="4A434873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14:paraId="123F432A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14:paraId="5525F81B" w14:textId="77777777" w:rsidTr="00653EF3">
        <w:tc>
          <w:tcPr>
            <w:tcW w:w="2267" w:type="dxa"/>
            <w:gridSpan w:val="2"/>
          </w:tcPr>
          <w:p w14:paraId="49362FD6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3ED60EB1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14:paraId="34FE6FFF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14:paraId="201B5F5B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043F96AB" w14:textId="77777777" w:rsidTr="00653EF3">
        <w:tc>
          <w:tcPr>
            <w:tcW w:w="2267" w:type="dxa"/>
            <w:gridSpan w:val="2"/>
            <w:shd w:val="clear" w:color="auto" w:fill="F2F2F2"/>
          </w:tcPr>
          <w:p w14:paraId="2CABF9AE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5C9641D4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14:paraId="0B685602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14:paraId="3CB84519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48D469AF" w14:textId="77777777" w:rsidTr="00653EF3">
        <w:tc>
          <w:tcPr>
            <w:tcW w:w="2267" w:type="dxa"/>
            <w:gridSpan w:val="2"/>
          </w:tcPr>
          <w:p w14:paraId="1683D5A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5AA7E545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14:paraId="76136918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14:paraId="61B3C689" w14:textId="77777777"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14:paraId="09D5B037" w14:textId="77777777" w:rsidTr="00653EF3">
        <w:tc>
          <w:tcPr>
            <w:tcW w:w="5232" w:type="dxa"/>
            <w:gridSpan w:val="6"/>
            <w:shd w:val="clear" w:color="auto" w:fill="F2F2F2"/>
          </w:tcPr>
          <w:p w14:paraId="17E73857" w14:textId="77777777"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1C692C50" w14:textId="77777777"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457EC43B" w14:textId="77777777" w:rsidTr="00653EF3">
        <w:tc>
          <w:tcPr>
            <w:tcW w:w="5232" w:type="dxa"/>
            <w:gridSpan w:val="6"/>
          </w:tcPr>
          <w:p w14:paraId="65D5D577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576B2BDE" w14:textId="77777777"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14:paraId="0E40D72E" w14:textId="77777777">
        <w:tc>
          <w:tcPr>
            <w:tcW w:w="10207" w:type="dxa"/>
            <w:gridSpan w:val="14"/>
            <w:shd w:val="clear" w:color="auto" w:fill="BFBFBF"/>
          </w:tcPr>
          <w:p w14:paraId="2B3AEA72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42C2B34F" w14:textId="77777777">
        <w:tc>
          <w:tcPr>
            <w:tcW w:w="10207" w:type="dxa"/>
            <w:gridSpan w:val="14"/>
          </w:tcPr>
          <w:p w14:paraId="688BC94A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55B603F5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50D216BD" w14:textId="77777777">
        <w:tc>
          <w:tcPr>
            <w:tcW w:w="10207" w:type="dxa"/>
            <w:gridSpan w:val="14"/>
            <w:shd w:val="clear" w:color="auto" w:fill="BFBFBF"/>
          </w:tcPr>
          <w:p w14:paraId="4265A75B" w14:textId="77777777"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0FE7F580" w14:textId="77777777">
        <w:tc>
          <w:tcPr>
            <w:tcW w:w="10207" w:type="dxa"/>
            <w:gridSpan w:val="14"/>
          </w:tcPr>
          <w:p w14:paraId="26BF31D8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14:paraId="3BD3C3F9" w14:textId="77777777">
        <w:tc>
          <w:tcPr>
            <w:tcW w:w="10207" w:type="dxa"/>
            <w:gridSpan w:val="14"/>
            <w:shd w:val="clear" w:color="auto" w:fill="BFBFBF"/>
          </w:tcPr>
          <w:p w14:paraId="50C1F4A8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14:paraId="39B1EA56" w14:textId="77777777" w:rsidTr="00A4259C">
        <w:tc>
          <w:tcPr>
            <w:tcW w:w="10207" w:type="dxa"/>
            <w:gridSpan w:val="14"/>
            <w:shd w:val="clear" w:color="auto" w:fill="F2F2F2"/>
          </w:tcPr>
          <w:p w14:paraId="4611F35C" w14:textId="77777777"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14:paraId="509836B9" w14:textId="77777777" w:rsidTr="00653EF3">
        <w:tc>
          <w:tcPr>
            <w:tcW w:w="2267" w:type="dxa"/>
            <w:gridSpan w:val="2"/>
            <w:shd w:val="clear" w:color="auto" w:fill="F2F2F2"/>
          </w:tcPr>
          <w:p w14:paraId="7977BDE1" w14:textId="77777777"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01BC5C60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32307743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14:paraId="085C1B83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14:paraId="51469C19" w14:textId="77777777" w:rsidTr="00653EF3">
        <w:tc>
          <w:tcPr>
            <w:tcW w:w="2267" w:type="dxa"/>
            <w:gridSpan w:val="2"/>
          </w:tcPr>
          <w:p w14:paraId="7A7831A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701569FE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00903A9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3823D246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0EA49CCC" w14:textId="77777777" w:rsidTr="00653EF3">
        <w:tc>
          <w:tcPr>
            <w:tcW w:w="2267" w:type="dxa"/>
            <w:gridSpan w:val="2"/>
            <w:shd w:val="clear" w:color="auto" w:fill="F2F2F2"/>
          </w:tcPr>
          <w:p w14:paraId="1CDF5A21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3F915ECF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46EEF53A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14:paraId="58429D97" w14:textId="77777777"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14:paraId="2F2E2674" w14:textId="77777777" w:rsidTr="00653EF3">
        <w:tc>
          <w:tcPr>
            <w:tcW w:w="2267" w:type="dxa"/>
            <w:gridSpan w:val="2"/>
          </w:tcPr>
          <w:p w14:paraId="5C200A03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542CEF01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5AD9D201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715A45A1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14:paraId="49A19545" w14:textId="77777777" w:rsidTr="00653EF3">
        <w:tc>
          <w:tcPr>
            <w:tcW w:w="2267" w:type="dxa"/>
            <w:gridSpan w:val="2"/>
            <w:shd w:val="clear" w:color="auto" w:fill="F2F2F2"/>
          </w:tcPr>
          <w:p w14:paraId="1885F873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14:paraId="6699121E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14:paraId="1958E789" w14:textId="77777777"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14:paraId="02B7360F" w14:textId="77777777"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14:paraId="3822833D" w14:textId="77777777" w:rsidTr="00653EF3">
        <w:tc>
          <w:tcPr>
            <w:tcW w:w="2267" w:type="dxa"/>
            <w:gridSpan w:val="2"/>
          </w:tcPr>
          <w:p w14:paraId="56E85E45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14:paraId="2B75649E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14:paraId="51A1DC49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14:paraId="498CC305" w14:textId="77777777"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14:paraId="4342612B" w14:textId="77777777" w:rsidTr="00653EF3">
        <w:tc>
          <w:tcPr>
            <w:tcW w:w="5232" w:type="dxa"/>
            <w:gridSpan w:val="6"/>
            <w:shd w:val="clear" w:color="auto" w:fill="F2F2F2"/>
          </w:tcPr>
          <w:p w14:paraId="1F118EA2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14:paraId="7F999DA9" w14:textId="77777777"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14:paraId="461AAEF5" w14:textId="77777777" w:rsidTr="00653EF3">
        <w:tc>
          <w:tcPr>
            <w:tcW w:w="5232" w:type="dxa"/>
            <w:gridSpan w:val="6"/>
          </w:tcPr>
          <w:p w14:paraId="6496835D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7D3A7154" w14:textId="77777777"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14:paraId="672ADBD0" w14:textId="77777777">
        <w:tc>
          <w:tcPr>
            <w:tcW w:w="10207" w:type="dxa"/>
            <w:gridSpan w:val="14"/>
            <w:shd w:val="clear" w:color="auto" w:fill="BFBFBF"/>
          </w:tcPr>
          <w:p w14:paraId="08B6C832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14:paraId="45DCB1D5" w14:textId="77777777">
        <w:tc>
          <w:tcPr>
            <w:tcW w:w="10207" w:type="dxa"/>
            <w:gridSpan w:val="14"/>
          </w:tcPr>
          <w:p w14:paraId="723F967F" w14:textId="77777777"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14:paraId="0C7D8179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14:paraId="797649E6" w14:textId="77777777">
        <w:tc>
          <w:tcPr>
            <w:tcW w:w="10207" w:type="dxa"/>
            <w:gridSpan w:val="14"/>
            <w:shd w:val="clear" w:color="auto" w:fill="BFBFBF"/>
          </w:tcPr>
          <w:p w14:paraId="3E9F1F08" w14:textId="77777777"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14:paraId="2DA5E95E" w14:textId="77777777">
        <w:tc>
          <w:tcPr>
            <w:tcW w:w="10207" w:type="dxa"/>
            <w:gridSpan w:val="14"/>
          </w:tcPr>
          <w:p w14:paraId="49FDEE25" w14:textId="77777777"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14:paraId="561DAA20" w14:textId="77777777">
        <w:tc>
          <w:tcPr>
            <w:tcW w:w="10207" w:type="dxa"/>
            <w:gridSpan w:val="14"/>
          </w:tcPr>
          <w:p w14:paraId="50F69284" w14:textId="77777777" w:rsidR="00267228" w:rsidRPr="00653EF3" w:rsidRDefault="00946DFD" w:rsidP="00267228">
            <w:pPr>
              <w:jc w:val="both"/>
              <w:rPr>
                <w:sz w:val="16"/>
                <w:szCs w:val="16"/>
              </w:rPr>
            </w:pPr>
            <w:r w:rsidRPr="00653EF3">
              <w:rPr>
                <w:sz w:val="16"/>
                <w:szCs w:val="16"/>
              </w:rPr>
              <w:t xml:space="preserve">Pozyskiwane dane osobowe przetwarzane są </w:t>
            </w:r>
            <w:r w:rsidR="0099151E" w:rsidRPr="00653EF3">
              <w:rPr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653EF3">
              <w:rPr>
                <w:i/>
                <w:sz w:val="16"/>
                <w:szCs w:val="16"/>
              </w:rPr>
              <w:t>RODO</w:t>
            </w:r>
            <w:r w:rsidR="0099151E" w:rsidRPr="00653EF3">
              <w:rPr>
                <w:sz w:val="16"/>
                <w:szCs w:val="16"/>
              </w:rPr>
              <w:t xml:space="preserve"> </w:t>
            </w:r>
            <w:r w:rsidR="00552495" w:rsidRPr="00653EF3">
              <w:rPr>
                <w:sz w:val="16"/>
                <w:szCs w:val="16"/>
              </w:rPr>
              <w:br/>
            </w:r>
            <w:r w:rsidRPr="00653EF3">
              <w:rPr>
                <w:sz w:val="16"/>
                <w:szCs w:val="16"/>
              </w:rPr>
              <w:t xml:space="preserve">w ramach obowiązku prawnego ciążącego na </w:t>
            </w:r>
            <w:r w:rsidR="0099151E" w:rsidRPr="00653EF3">
              <w:rPr>
                <w:sz w:val="16"/>
                <w:szCs w:val="16"/>
              </w:rPr>
              <w:t>WIJHARS</w:t>
            </w:r>
            <w:r w:rsidRPr="00653EF3">
              <w:rPr>
                <w:sz w:val="16"/>
                <w:szCs w:val="16"/>
              </w:rPr>
              <w:t xml:space="preserve"> </w:t>
            </w:r>
            <w:r w:rsidR="0099151E" w:rsidRPr="00653EF3">
              <w:rPr>
                <w:sz w:val="16"/>
                <w:szCs w:val="16"/>
              </w:rPr>
              <w:t xml:space="preserve">– przeprowadzanie kontroli </w:t>
            </w:r>
            <w:r w:rsidRPr="00653EF3">
              <w:rPr>
                <w:sz w:val="16"/>
                <w:szCs w:val="16"/>
              </w:rPr>
              <w:t xml:space="preserve">oraz </w:t>
            </w:r>
            <w:r w:rsidR="0099151E" w:rsidRPr="00653EF3">
              <w:rPr>
                <w:sz w:val="16"/>
                <w:szCs w:val="16"/>
              </w:rPr>
              <w:t>GIJHARS</w:t>
            </w:r>
            <w:r w:rsidRPr="00653EF3">
              <w:rPr>
                <w:sz w:val="16"/>
                <w:szCs w:val="16"/>
              </w:rPr>
              <w:t xml:space="preserve"> </w:t>
            </w:r>
            <w:r w:rsidR="0099151E" w:rsidRPr="00653EF3">
              <w:rPr>
                <w:sz w:val="16"/>
                <w:szCs w:val="16"/>
              </w:rPr>
              <w:t>– wykonywanie czynności wynikających z koordynacji</w:t>
            </w:r>
            <w:r w:rsidR="00552495" w:rsidRPr="00653EF3">
              <w:rPr>
                <w:sz w:val="16"/>
                <w:szCs w:val="16"/>
              </w:rPr>
              <w:br/>
            </w:r>
            <w:r w:rsidR="00607013" w:rsidRPr="00653EF3">
              <w:rPr>
                <w:sz w:val="16"/>
                <w:szCs w:val="16"/>
              </w:rPr>
              <w:t xml:space="preserve">i </w:t>
            </w:r>
            <w:r w:rsidR="0099151E" w:rsidRPr="00653EF3">
              <w:rPr>
                <w:sz w:val="16"/>
                <w:szCs w:val="16"/>
              </w:rPr>
              <w:t>nadzorowania</w:t>
            </w:r>
            <w:r w:rsidR="00552495" w:rsidRPr="00653EF3">
              <w:rPr>
                <w:sz w:val="16"/>
                <w:szCs w:val="16"/>
              </w:rPr>
              <w:t xml:space="preserve">, w celu ewidencji działalności na podstawie art. 12 ustawy </w:t>
            </w:r>
            <w:r w:rsidR="00552495" w:rsidRPr="00653EF3">
              <w:rPr>
                <w:i/>
                <w:sz w:val="16"/>
                <w:szCs w:val="16"/>
              </w:rPr>
              <w:t>o jakości handlowej artykułów rolno-spożywczych</w:t>
            </w:r>
            <w:r w:rsidR="00530F24" w:rsidRPr="00653EF3">
              <w:rPr>
                <w:i/>
                <w:sz w:val="16"/>
                <w:szCs w:val="16"/>
              </w:rPr>
              <w:t>.</w:t>
            </w:r>
            <w:r w:rsidR="003B0DB2" w:rsidRPr="00653EF3">
              <w:rPr>
                <w:sz w:val="16"/>
                <w:szCs w:val="16"/>
              </w:rPr>
              <w:t xml:space="preserve"> </w:t>
            </w:r>
          </w:p>
          <w:p w14:paraId="1E5FA3DA" w14:textId="77777777" w:rsidR="0051642F" w:rsidRPr="00653EF3" w:rsidRDefault="003B0DB2" w:rsidP="00267228">
            <w:pPr>
              <w:jc w:val="both"/>
              <w:rPr>
                <w:sz w:val="16"/>
                <w:szCs w:val="16"/>
              </w:rPr>
            </w:pPr>
            <w:r w:rsidRPr="00653EF3">
              <w:rPr>
                <w:sz w:val="16"/>
                <w:szCs w:val="16"/>
              </w:rPr>
              <w:t xml:space="preserve">Informacje o prawie osób, </w:t>
            </w:r>
            <w:r w:rsidR="00946DFD" w:rsidRPr="00653EF3">
              <w:rPr>
                <w:sz w:val="16"/>
                <w:szCs w:val="16"/>
              </w:rPr>
              <w:t xml:space="preserve">których dane są przetwarzane znajdują się na stronie internetowej właściwego </w:t>
            </w:r>
            <w:r w:rsidRPr="00653EF3">
              <w:rPr>
                <w:sz w:val="16"/>
                <w:szCs w:val="16"/>
              </w:rPr>
              <w:t>W</w:t>
            </w:r>
            <w:r w:rsidR="00946DFD" w:rsidRPr="00653EF3">
              <w:rPr>
                <w:sz w:val="16"/>
                <w:szCs w:val="16"/>
              </w:rPr>
              <w:t xml:space="preserve">ojewódzkiego </w:t>
            </w:r>
            <w:r w:rsidRPr="00653EF3">
              <w:rPr>
                <w:sz w:val="16"/>
                <w:szCs w:val="16"/>
              </w:rPr>
              <w:t>I</w:t>
            </w:r>
            <w:r w:rsidR="00946DFD" w:rsidRPr="00653EF3">
              <w:rPr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653EF3">
                <w:rPr>
                  <w:rStyle w:val="Hipercze"/>
                  <w:color w:val="auto"/>
                  <w:sz w:val="16"/>
                  <w:szCs w:val="16"/>
                </w:rPr>
                <w:t>www.ijhars.gov.pl</w:t>
              </w:r>
            </w:hyperlink>
            <w:r w:rsidR="00946DFD" w:rsidRPr="00653EF3">
              <w:rPr>
                <w:sz w:val="16"/>
                <w:szCs w:val="16"/>
              </w:rPr>
              <w:t xml:space="preserve"> w zakładce „kontakt GIJHARS – WIJHARS”) oraz Głównego Inspektoratu JHARS (</w:t>
            </w:r>
            <w:hyperlink r:id="rId9" w:history="1">
              <w:r w:rsidR="00946DFD" w:rsidRPr="00653EF3">
                <w:rPr>
                  <w:rStyle w:val="Hipercze"/>
                  <w:color w:val="auto"/>
                  <w:sz w:val="16"/>
                  <w:szCs w:val="16"/>
                </w:rPr>
                <w:t>www.ijhars.gov.pl</w:t>
              </w:r>
            </w:hyperlink>
            <w:r w:rsidR="00946DFD" w:rsidRPr="00653EF3">
              <w:rPr>
                <w:sz w:val="16"/>
                <w:szCs w:val="16"/>
              </w:rPr>
              <w:t xml:space="preserve"> </w:t>
            </w:r>
            <w:r w:rsidRPr="00653EF3">
              <w:rPr>
                <w:sz w:val="16"/>
                <w:szCs w:val="16"/>
              </w:rPr>
              <w:br/>
            </w:r>
            <w:r w:rsidR="00946DFD" w:rsidRPr="00653EF3">
              <w:rPr>
                <w:sz w:val="16"/>
                <w:szCs w:val="16"/>
              </w:rPr>
              <w:t>w zakładce „</w:t>
            </w:r>
            <w:r w:rsidR="00530F24" w:rsidRPr="00653EF3">
              <w:rPr>
                <w:sz w:val="16"/>
                <w:szCs w:val="16"/>
              </w:rPr>
              <w:t>BIP/</w:t>
            </w:r>
            <w:r w:rsidR="00946DFD" w:rsidRPr="00653EF3">
              <w:rPr>
                <w:sz w:val="16"/>
                <w:szCs w:val="16"/>
              </w:rPr>
              <w:t>Ochrona danych osobowych”).</w:t>
            </w:r>
          </w:p>
        </w:tc>
      </w:tr>
      <w:tr w:rsidR="00653EF3" w:rsidRPr="00653EF3" w14:paraId="6CA20E91" w14:textId="77777777" w:rsidTr="00653EF3">
        <w:trPr>
          <w:trHeight w:val="500"/>
        </w:trPr>
        <w:tc>
          <w:tcPr>
            <w:tcW w:w="5232" w:type="dxa"/>
            <w:gridSpan w:val="6"/>
          </w:tcPr>
          <w:p w14:paraId="4B1475DA" w14:textId="77777777"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14:paraId="6AF9F912" w14:textId="77777777"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14:paraId="12D50F51" w14:textId="77777777" w:rsidR="0051642F" w:rsidRPr="00653EF3" w:rsidRDefault="0051642F" w:rsidP="004F44FD">
            <w:pPr>
              <w:rPr>
                <w:sz w:val="20"/>
                <w:szCs w:val="20"/>
              </w:rPr>
            </w:pPr>
          </w:p>
          <w:p w14:paraId="12B95FEF" w14:textId="77777777"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14:paraId="6B6FCBA4" w14:textId="77777777" w:rsidTr="00653EF3">
        <w:tc>
          <w:tcPr>
            <w:tcW w:w="5232" w:type="dxa"/>
            <w:gridSpan w:val="6"/>
          </w:tcPr>
          <w:p w14:paraId="2015BA1A" w14:textId="77777777"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14:paraId="7C9140CC" w14:textId="77777777"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14:paraId="3AE44465" w14:textId="77777777"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14:paraId="6220AD3B" w14:textId="77777777"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14:paraId="1AA2A8C5" w14:textId="77777777" w:rsidR="0051642F" w:rsidRPr="003E54D9" w:rsidRDefault="0051642F" w:rsidP="0027617D">
      <w:pPr>
        <w:jc w:val="left"/>
      </w:pPr>
      <w:r w:rsidRPr="003E54D9">
        <w:t>OBJAŚNIENIA:</w:t>
      </w:r>
    </w:p>
    <w:p w14:paraId="6D315C77" w14:textId="77777777"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14:paraId="19B52556" w14:textId="77777777" w:rsidR="0051642F" w:rsidRDefault="0051642F" w:rsidP="0027617D">
      <w:pPr>
        <w:jc w:val="left"/>
        <w:rPr>
          <w:sz w:val="16"/>
          <w:szCs w:val="16"/>
        </w:rPr>
      </w:pPr>
    </w:p>
    <w:p w14:paraId="5566217E" w14:textId="77777777" w:rsidR="00C731AD" w:rsidRDefault="00C731AD" w:rsidP="0027617D">
      <w:pPr>
        <w:jc w:val="left"/>
        <w:rPr>
          <w:sz w:val="16"/>
          <w:szCs w:val="16"/>
        </w:rPr>
      </w:pPr>
    </w:p>
    <w:p w14:paraId="4A1FC307" w14:textId="77777777" w:rsidR="00C731AD" w:rsidRDefault="00C731AD" w:rsidP="0027617D">
      <w:pPr>
        <w:jc w:val="left"/>
        <w:rPr>
          <w:sz w:val="16"/>
          <w:szCs w:val="16"/>
        </w:rPr>
      </w:pPr>
    </w:p>
    <w:p w14:paraId="3F89BEBB" w14:textId="77777777" w:rsidR="00C731AD" w:rsidRDefault="00C731AD" w:rsidP="0027617D">
      <w:pPr>
        <w:jc w:val="left"/>
        <w:rPr>
          <w:sz w:val="16"/>
          <w:szCs w:val="16"/>
        </w:rPr>
      </w:pPr>
    </w:p>
    <w:p w14:paraId="2266E7F3" w14:textId="77777777" w:rsidR="00C731AD" w:rsidRDefault="00C731AD" w:rsidP="0027617D">
      <w:pPr>
        <w:jc w:val="left"/>
        <w:rPr>
          <w:sz w:val="16"/>
          <w:szCs w:val="16"/>
        </w:rPr>
      </w:pPr>
    </w:p>
    <w:p w14:paraId="60DD0AD9" w14:textId="77777777" w:rsidR="00C731AD" w:rsidRDefault="00C731AD" w:rsidP="0027617D">
      <w:pPr>
        <w:jc w:val="left"/>
        <w:rPr>
          <w:sz w:val="16"/>
          <w:szCs w:val="16"/>
        </w:rPr>
      </w:pPr>
    </w:p>
    <w:p w14:paraId="1AF6222B" w14:textId="77777777" w:rsidR="00C731AD" w:rsidRDefault="00C731AD" w:rsidP="0027617D">
      <w:pPr>
        <w:jc w:val="left"/>
        <w:rPr>
          <w:sz w:val="16"/>
          <w:szCs w:val="16"/>
        </w:rPr>
      </w:pPr>
    </w:p>
    <w:p w14:paraId="6F897E58" w14:textId="77777777" w:rsidR="0051642F" w:rsidRPr="00D1005D" w:rsidRDefault="0051642F" w:rsidP="00935A67">
      <w:pPr>
        <w:ind w:left="354" w:hanging="354"/>
        <w:jc w:val="both"/>
        <w:rPr>
          <w:rFonts w:ascii="Times New Roman" w:hAnsi="Times New Roman" w:cs="Times New Roman"/>
          <w:b/>
          <w:bCs/>
        </w:rPr>
      </w:pPr>
      <w:r w:rsidRPr="00D1005D">
        <w:rPr>
          <w:rFonts w:ascii="Times New Roman" w:hAnsi="Times New Roman" w:cs="Times New Roman"/>
          <w:b/>
          <w:bCs/>
        </w:rPr>
        <w:t>Pouczenie:</w:t>
      </w:r>
    </w:p>
    <w:p w14:paraId="08C0F50D" w14:textId="77777777" w:rsidR="0051642F" w:rsidRPr="00920CDE" w:rsidRDefault="0051642F" w:rsidP="00523B02">
      <w:pPr>
        <w:jc w:val="both"/>
        <w:rPr>
          <w:b/>
          <w:bCs/>
          <w:sz w:val="20"/>
          <w:szCs w:val="20"/>
        </w:rPr>
      </w:pPr>
    </w:p>
    <w:p w14:paraId="6D85A998" w14:textId="77777777" w:rsidR="0051642F" w:rsidRPr="00620855" w:rsidRDefault="0051642F" w:rsidP="00935A67">
      <w:pPr>
        <w:numPr>
          <w:ilvl w:val="0"/>
          <w:numId w:val="21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>Wymóg zgłoszenia działalności w zakresie produkcji, składowania, konfekcjonowania</w:t>
      </w:r>
      <w:r>
        <w:rPr>
          <w:rFonts w:ascii="Times New Roman" w:hAnsi="Times New Roman" w:cs="Times New Roman"/>
        </w:rPr>
        <w:br/>
      </w:r>
      <w:r w:rsidRPr="00D1005D">
        <w:rPr>
          <w:rFonts w:ascii="Times New Roman" w:hAnsi="Times New Roman" w:cs="Times New Roman"/>
        </w:rPr>
        <w:t>i obrotu artykułami rolno-spożywczymi wynika z art. 12</w:t>
      </w:r>
      <w:r w:rsidR="00476036">
        <w:rPr>
          <w:rFonts w:ascii="Times New Roman" w:hAnsi="Times New Roman" w:cs="Times New Roman"/>
        </w:rPr>
        <w:t xml:space="preserve"> ust. 1</w:t>
      </w:r>
      <w:r w:rsidR="00521B69">
        <w:rPr>
          <w:rFonts w:ascii="Times New Roman" w:hAnsi="Times New Roman" w:cs="Times New Roman"/>
        </w:rPr>
        <w:t xml:space="preserve"> ustawy z dnia </w:t>
      </w:r>
      <w:r w:rsidRPr="00D1005D">
        <w:rPr>
          <w:rFonts w:ascii="Times New Roman" w:hAnsi="Times New Roman" w:cs="Times New Roman"/>
        </w:rPr>
        <w:t xml:space="preserve">21 grudnia 2000 r. </w:t>
      </w:r>
      <w:r>
        <w:rPr>
          <w:rFonts w:ascii="Times New Roman" w:hAnsi="Times New Roman" w:cs="Times New Roman"/>
        </w:rPr>
        <w:br/>
      </w:r>
      <w:r w:rsidRPr="00D1005D">
        <w:rPr>
          <w:rFonts w:ascii="Times New Roman" w:hAnsi="Times New Roman" w:cs="Times New Roman"/>
          <w:i/>
          <w:iCs/>
        </w:rPr>
        <w:t>o jakości handlowej artykułów rolno-spożywczych</w:t>
      </w:r>
      <w:r w:rsidRPr="00620855">
        <w:rPr>
          <w:rFonts w:ascii="Times New Roman" w:hAnsi="Times New Roman" w:cs="Times New Roman"/>
        </w:rPr>
        <w:t xml:space="preserve">. </w:t>
      </w:r>
    </w:p>
    <w:p w14:paraId="3BC81D10" w14:textId="77777777" w:rsidR="0051642F" w:rsidRDefault="0051642F" w:rsidP="00935A67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Podjęcie działalności</w:t>
      </w:r>
      <w:r w:rsidRPr="00D1005D">
        <w:rPr>
          <w:rFonts w:ascii="Times New Roman" w:hAnsi="Times New Roman" w:cs="Times New Roman"/>
        </w:rPr>
        <w:t xml:space="preserve">, o której mowa w art. 12 </w:t>
      </w:r>
      <w:r w:rsidR="004004EB">
        <w:rPr>
          <w:rFonts w:ascii="Times New Roman" w:hAnsi="Times New Roman" w:cs="Times New Roman"/>
        </w:rPr>
        <w:t xml:space="preserve">ust. 1 </w:t>
      </w:r>
      <w:r w:rsidRPr="00D1005D">
        <w:rPr>
          <w:rFonts w:ascii="Times New Roman" w:hAnsi="Times New Roman" w:cs="Times New Roman"/>
        </w:rPr>
        <w:t xml:space="preserve">ustawy z dnia 21 grudnia 2000 r. </w:t>
      </w:r>
      <w:r w:rsidRPr="00D1005D">
        <w:rPr>
          <w:rFonts w:ascii="Times New Roman" w:hAnsi="Times New Roman" w:cs="Times New Roman"/>
          <w:i/>
          <w:iCs/>
        </w:rPr>
        <w:t>o jakości handlowej artykułów rolno-spożywczych</w:t>
      </w:r>
      <w:r w:rsidRPr="00D1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należy </w:t>
      </w:r>
      <w:r w:rsidRPr="00D1005D">
        <w:rPr>
          <w:rFonts w:ascii="Times New Roman" w:hAnsi="Times New Roman" w:cs="Times New Roman"/>
        </w:rPr>
        <w:t>zgłosić do wojewódzkiego inspektora jakości handlowej artykułów rolno-spożywczych, właściwego ze względu na miejsce zamieszkania lub siedzibę zgłaszającego.</w:t>
      </w:r>
    </w:p>
    <w:p w14:paraId="070FB792" w14:textId="77777777" w:rsidR="00457F87" w:rsidRPr="00963F2B" w:rsidRDefault="00457F87" w:rsidP="00935A67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63F2B">
        <w:rPr>
          <w:rFonts w:ascii="Times New Roman" w:hAnsi="Times New Roman" w:cs="Times New Roman"/>
        </w:rPr>
        <w:t xml:space="preserve">Zgodnie z art. 12 ust. </w:t>
      </w:r>
      <w:r w:rsidR="00993B9C" w:rsidRPr="00963F2B">
        <w:rPr>
          <w:rFonts w:ascii="Times New Roman" w:hAnsi="Times New Roman" w:cs="Times New Roman"/>
        </w:rPr>
        <w:t>3</w:t>
      </w:r>
      <w:r w:rsidRPr="00963F2B">
        <w:rPr>
          <w:rFonts w:ascii="Times New Roman" w:hAnsi="Times New Roman" w:cs="Times New Roman"/>
        </w:rPr>
        <w:t xml:space="preserve"> ustawy z dnia 21 grudnia 2000 r. </w:t>
      </w:r>
      <w:r w:rsidRPr="00963F2B">
        <w:rPr>
          <w:rFonts w:ascii="Times New Roman" w:hAnsi="Times New Roman" w:cs="Times New Roman"/>
          <w:i/>
          <w:iCs/>
        </w:rPr>
        <w:t>o jakości handlowej artykułów rolno-spożywczych</w:t>
      </w:r>
      <w:r w:rsidRPr="00963F2B">
        <w:rPr>
          <w:rFonts w:ascii="Times New Roman" w:hAnsi="Times New Roman" w:cs="Times New Roman"/>
        </w:rPr>
        <w:t xml:space="preserve"> </w:t>
      </w:r>
      <w:r w:rsidR="00993B9C" w:rsidRPr="00963F2B">
        <w:rPr>
          <w:rFonts w:ascii="Times New Roman" w:hAnsi="Times New Roman" w:cs="Times New Roman"/>
        </w:rPr>
        <w:t>zgłoszenie działalności zawiera:</w:t>
      </w:r>
    </w:p>
    <w:p w14:paraId="01021DD5" w14:textId="77777777" w:rsidR="00993B9C" w:rsidRPr="00963F2B" w:rsidRDefault="00993B9C" w:rsidP="00993B9C">
      <w:pPr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</w:rPr>
      </w:pPr>
      <w:r w:rsidRPr="00963F2B">
        <w:rPr>
          <w:rFonts w:ascii="Times New Roman" w:hAnsi="Times New Roman" w:cs="Times New Roman"/>
        </w:rPr>
        <w:t>imię, nazwisko i adres albo nazwę i siedzibę zgłaszającego,</w:t>
      </w:r>
    </w:p>
    <w:p w14:paraId="493F13EC" w14:textId="77777777" w:rsidR="00993B9C" w:rsidRPr="00B30E52" w:rsidRDefault="00993B9C" w:rsidP="00993B9C">
      <w:pPr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</w:rPr>
      </w:pPr>
      <w:r w:rsidRPr="00B30E52">
        <w:rPr>
          <w:rFonts w:ascii="Times New Roman" w:hAnsi="Times New Roman" w:cs="Times New Roman"/>
        </w:rPr>
        <w:t>numer w rejestrze przedsiębiorców w Krajowym Rejestrze Sądowym</w:t>
      </w:r>
      <w:r w:rsidR="00B77944" w:rsidRPr="00B30E52">
        <w:rPr>
          <w:rFonts w:ascii="Times New Roman" w:hAnsi="Times New Roman" w:cs="Times New Roman"/>
        </w:rPr>
        <w:t xml:space="preserve"> (KRS), o ile zgłaszający taki numer posiada, oraz numer identyfikacji podatkowej (NIP)</w:t>
      </w:r>
      <w:r w:rsidRPr="00B30E52">
        <w:rPr>
          <w:rFonts w:ascii="Times New Roman" w:hAnsi="Times New Roman" w:cs="Times New Roman"/>
        </w:rPr>
        <w:t>,</w:t>
      </w:r>
    </w:p>
    <w:p w14:paraId="13EC30A3" w14:textId="77777777" w:rsidR="00993B9C" w:rsidRPr="00963F2B" w:rsidRDefault="00993B9C" w:rsidP="00993B9C">
      <w:pPr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</w:rPr>
      </w:pPr>
      <w:r w:rsidRPr="00963F2B">
        <w:rPr>
          <w:rFonts w:ascii="Times New Roman" w:hAnsi="Times New Roman" w:cs="Times New Roman"/>
        </w:rPr>
        <w:t>określenie przedmiotu działalności, w tym informację o działalności eksportowej,</w:t>
      </w:r>
    </w:p>
    <w:p w14:paraId="67128B5E" w14:textId="77777777" w:rsidR="00993B9C" w:rsidRDefault="00993B9C" w:rsidP="00993B9C">
      <w:pPr>
        <w:numPr>
          <w:ilvl w:val="0"/>
          <w:numId w:val="33"/>
        </w:numPr>
        <w:spacing w:before="120"/>
        <w:jc w:val="both"/>
        <w:rPr>
          <w:rFonts w:ascii="Times New Roman" w:hAnsi="Times New Roman" w:cs="Times New Roman"/>
        </w:rPr>
      </w:pPr>
      <w:r w:rsidRPr="00963F2B">
        <w:rPr>
          <w:rFonts w:ascii="Times New Roman" w:hAnsi="Times New Roman" w:cs="Times New Roman"/>
        </w:rPr>
        <w:t xml:space="preserve">wskazanie miejsca produkcji, składowania lub konfekcjonowania artykułów rolno-spożywczych. </w:t>
      </w:r>
    </w:p>
    <w:p w14:paraId="4D799127" w14:textId="77777777" w:rsidR="009E6187" w:rsidRPr="00326E57" w:rsidRDefault="003B0DB2" w:rsidP="009E6187">
      <w:pPr>
        <w:spacing w:before="120"/>
        <w:jc w:val="both"/>
        <w:rPr>
          <w:rFonts w:ascii="Times New Roman" w:hAnsi="Times New Roman" w:cs="Times New Roman"/>
        </w:rPr>
      </w:pPr>
      <w:r w:rsidRPr="00326E57">
        <w:rPr>
          <w:rFonts w:ascii="Times New Roman" w:hAnsi="Times New Roman" w:cs="Times New Roman"/>
          <w:b/>
        </w:rPr>
        <w:t>Dodatkowo zgłaszający może podać</w:t>
      </w:r>
      <w:r w:rsidR="00730451" w:rsidRPr="00326E57">
        <w:rPr>
          <w:rFonts w:ascii="Times New Roman" w:hAnsi="Times New Roman" w:cs="Times New Roman"/>
          <w:b/>
        </w:rPr>
        <w:t>:</w:t>
      </w:r>
      <w:r w:rsidRPr="00326E57">
        <w:rPr>
          <w:rFonts w:ascii="Times New Roman" w:hAnsi="Times New Roman" w:cs="Times New Roman"/>
        </w:rPr>
        <w:t xml:space="preserve"> dane kontaktowe (n</w:t>
      </w:r>
      <w:r w:rsidR="00267228" w:rsidRPr="00326E57">
        <w:rPr>
          <w:rFonts w:ascii="Times New Roman" w:hAnsi="Times New Roman" w:cs="Times New Roman"/>
        </w:rPr>
        <w:t xml:space="preserve">umer </w:t>
      </w:r>
      <w:r w:rsidRPr="00326E57">
        <w:rPr>
          <w:rFonts w:ascii="Times New Roman" w:hAnsi="Times New Roman" w:cs="Times New Roman"/>
        </w:rPr>
        <w:t xml:space="preserve">telefonu, fax, e-mail, stronę www) oraz </w:t>
      </w:r>
      <w:r w:rsidR="009E6187" w:rsidRPr="00326E57">
        <w:rPr>
          <w:rFonts w:ascii="Times New Roman" w:hAnsi="Times New Roman" w:cs="Times New Roman"/>
        </w:rPr>
        <w:t>wskazać formę prawną, REGON, PESEL (w przypadku osoby fizycznej prowadzącej działalność), Nr paszportu lub innego dokumentu tożsamości (w przypadku osoby fizycznej nieposiadającej obywatelstwa polskiego)</w:t>
      </w:r>
      <w:r w:rsidR="008A274E" w:rsidRPr="00326E57">
        <w:rPr>
          <w:rFonts w:ascii="Times New Roman" w:hAnsi="Times New Roman" w:cs="Times New Roman"/>
        </w:rPr>
        <w:t>,</w:t>
      </w:r>
      <w:r w:rsidR="009E6187" w:rsidRPr="00326E57">
        <w:rPr>
          <w:rFonts w:ascii="Times New Roman" w:hAnsi="Times New Roman" w:cs="Times New Roman"/>
        </w:rPr>
        <w:t xml:space="preserve"> a także dane </w:t>
      </w:r>
      <w:r w:rsidR="00730451" w:rsidRPr="00326E57">
        <w:rPr>
          <w:rFonts w:ascii="Times New Roman" w:hAnsi="Times New Roman" w:cs="Times New Roman"/>
        </w:rPr>
        <w:t>określone w</w:t>
      </w:r>
      <w:r w:rsidR="009E6187" w:rsidRPr="00326E57">
        <w:rPr>
          <w:rFonts w:ascii="Times New Roman" w:hAnsi="Times New Roman" w:cs="Times New Roman"/>
        </w:rPr>
        <w:t xml:space="preserve"> sekcji IV, V, VI, XI, XIV zgłoszenia.</w:t>
      </w:r>
    </w:p>
    <w:p w14:paraId="4BC2769C" w14:textId="77777777" w:rsidR="0051642F" w:rsidRPr="00D1005D" w:rsidRDefault="0051642F" w:rsidP="009E6187">
      <w:pPr>
        <w:spacing w:before="12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>Zgłoszenie działalności nie dotyczy:</w:t>
      </w:r>
    </w:p>
    <w:p w14:paraId="7E4D18A8" w14:textId="77777777" w:rsidR="0051642F" w:rsidRPr="00D1005D" w:rsidRDefault="0051642F" w:rsidP="00D1005D">
      <w:pPr>
        <w:jc w:val="both"/>
        <w:rPr>
          <w:rFonts w:ascii="Times New Roman" w:hAnsi="Times New Roman" w:cs="Times New Roman"/>
        </w:rPr>
      </w:pPr>
    </w:p>
    <w:p w14:paraId="6EB7EB00" w14:textId="77777777" w:rsidR="0051642F" w:rsidRPr="00D1005D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>rolników, w rozumieniu przepisów o ubezpieczeniu społecznym rolników, w zakresie prowadzonej działalności rolniczej, z wyłączeniem działalności polegającej na znakowaniu</w:t>
      </w:r>
      <w:r>
        <w:rPr>
          <w:rFonts w:ascii="Times New Roman" w:hAnsi="Times New Roman" w:cs="Times New Roman"/>
        </w:rPr>
        <w:br/>
      </w:r>
      <w:r w:rsidRPr="00D1005D">
        <w:rPr>
          <w:rFonts w:ascii="Times New Roman" w:hAnsi="Times New Roman" w:cs="Times New Roman"/>
        </w:rPr>
        <w:t>i pakowaniu jaj,</w:t>
      </w:r>
    </w:p>
    <w:p w14:paraId="20BF5683" w14:textId="77777777" w:rsidR="0051642F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 xml:space="preserve">producentów i przedsiębiorców wyrabiających wino z winogron pozyskanych z upraw winorośli położonych na terytorium Rzeczypospolitej Polskiej, o których mowa w art. 28 ustawy z dnia 12 maja 2011 r. o </w:t>
      </w:r>
      <w:r w:rsidRPr="00D1005D">
        <w:rPr>
          <w:rFonts w:ascii="Times New Roman" w:hAnsi="Times New Roman" w:cs="Times New Roman"/>
          <w:i/>
          <w:iCs/>
        </w:rPr>
        <w:t>wyrobie i rozlewie wyrobów winiarskich, obrocie tymi wyrobami i organizacji rynku wina</w:t>
      </w:r>
      <w:r w:rsidRPr="00D1005D">
        <w:rPr>
          <w:rFonts w:ascii="Times New Roman" w:hAnsi="Times New Roman" w:cs="Times New Roman"/>
        </w:rPr>
        <w:t>,</w:t>
      </w:r>
    </w:p>
    <w:p w14:paraId="6766AEA3" w14:textId="77777777" w:rsidR="0051642F" w:rsidRPr="00D1005D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podjęcia działalności gospodarczej w zakresie obrotu detalicznego</w:t>
      </w:r>
      <w:r w:rsidR="00F15399">
        <w:rPr>
          <w:rFonts w:ascii="Times New Roman" w:hAnsi="Times New Roman" w:cs="Times New Roman"/>
        </w:rPr>
        <w:t xml:space="preserve"> artykułami rolno-spożywczymi</w:t>
      </w:r>
      <w:r>
        <w:rPr>
          <w:rFonts w:ascii="Times New Roman" w:hAnsi="Times New Roman" w:cs="Times New Roman"/>
        </w:rPr>
        <w:t>,</w:t>
      </w:r>
    </w:p>
    <w:p w14:paraId="69469541" w14:textId="77777777" w:rsidR="0051642F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>artykułów rolno-spożywczych wytwarzanych na własny użytek,</w:t>
      </w:r>
    </w:p>
    <w:p w14:paraId="53D8C9FC" w14:textId="77777777" w:rsidR="0051642F" w:rsidRPr="00D1005D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owoców i warzyw</w:t>
      </w:r>
      <w:r w:rsidR="00476036">
        <w:rPr>
          <w:rFonts w:ascii="Times New Roman" w:hAnsi="Times New Roman" w:cs="Times New Roman"/>
        </w:rPr>
        <w:t xml:space="preserve"> </w:t>
      </w:r>
      <w:r w:rsidR="00F15399">
        <w:rPr>
          <w:rFonts w:ascii="Times New Roman" w:hAnsi="Times New Roman" w:cs="Times New Roman"/>
        </w:rPr>
        <w:t xml:space="preserve">w zakresie </w:t>
      </w:r>
      <w:r w:rsidR="00476036">
        <w:rPr>
          <w:rFonts w:ascii="Times New Roman" w:hAnsi="Times New Roman" w:cs="Times New Roman"/>
        </w:rPr>
        <w:t xml:space="preserve">jakości handlowej </w:t>
      </w:r>
      <w:r w:rsidR="00F15399">
        <w:rPr>
          <w:rFonts w:ascii="Times New Roman" w:hAnsi="Times New Roman" w:cs="Times New Roman"/>
        </w:rPr>
        <w:t xml:space="preserve">uregulowanym w przepisach </w:t>
      </w:r>
      <w:r>
        <w:rPr>
          <w:rFonts w:ascii="Times New Roman" w:hAnsi="Times New Roman" w:cs="Times New Roman"/>
        </w:rPr>
        <w:t xml:space="preserve">Unii Europejskiej, </w:t>
      </w:r>
    </w:p>
    <w:p w14:paraId="3EC9AD8D" w14:textId="77777777" w:rsidR="0051642F" w:rsidRPr="00D1005D" w:rsidRDefault="0051642F" w:rsidP="00935A67">
      <w:pPr>
        <w:numPr>
          <w:ilvl w:val="1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</w:rPr>
      </w:pPr>
      <w:r w:rsidRPr="00D1005D">
        <w:rPr>
          <w:rFonts w:ascii="Times New Roman" w:hAnsi="Times New Roman" w:cs="Times New Roman"/>
        </w:rPr>
        <w:t>materiału siewnego roślin rolniczych, ogrodniczych i zie</w:t>
      </w:r>
      <w:r>
        <w:rPr>
          <w:rFonts w:ascii="Times New Roman" w:hAnsi="Times New Roman" w:cs="Times New Roman"/>
        </w:rPr>
        <w:t>larskich w rozumieniu przepisów</w:t>
      </w:r>
      <w:r>
        <w:rPr>
          <w:rFonts w:ascii="Times New Roman" w:hAnsi="Times New Roman" w:cs="Times New Roman"/>
        </w:rPr>
        <w:br/>
      </w:r>
      <w:r w:rsidRPr="00D1005D">
        <w:rPr>
          <w:rFonts w:ascii="Times New Roman" w:hAnsi="Times New Roman" w:cs="Times New Roman"/>
        </w:rPr>
        <w:t xml:space="preserve">o nasiennictwie. </w:t>
      </w:r>
    </w:p>
    <w:p w14:paraId="5A13CE5E" w14:textId="77777777" w:rsidR="0051642F" w:rsidRPr="00D1005D" w:rsidRDefault="0051642F" w:rsidP="00D1005D">
      <w:pPr>
        <w:jc w:val="both"/>
        <w:rPr>
          <w:rFonts w:ascii="Times New Roman" w:hAnsi="Times New Roman" w:cs="Times New Roman"/>
        </w:rPr>
      </w:pPr>
    </w:p>
    <w:p w14:paraId="44E0C550" w14:textId="77777777" w:rsidR="00A01E37" w:rsidRPr="00963F2B" w:rsidRDefault="000E65C2" w:rsidP="00A01E37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963F2B">
        <w:rPr>
          <w:rFonts w:ascii="Times New Roman" w:hAnsi="Times New Roman" w:cs="Times New Roman"/>
        </w:rPr>
        <w:t xml:space="preserve">Zgłoszenia działalności </w:t>
      </w:r>
      <w:r w:rsidRPr="00B77944">
        <w:rPr>
          <w:rFonts w:ascii="Times New Roman" w:hAnsi="Times New Roman" w:cs="Times New Roman"/>
          <w:b/>
        </w:rPr>
        <w:t>należy dokonać nie później niż w dniu rozpoczęcia</w:t>
      </w:r>
      <w:r w:rsidRPr="00963F2B">
        <w:rPr>
          <w:rFonts w:ascii="Times New Roman" w:hAnsi="Times New Roman" w:cs="Times New Roman"/>
        </w:rPr>
        <w:t xml:space="preserve"> działalności.</w:t>
      </w:r>
    </w:p>
    <w:p w14:paraId="7DFE6DBE" w14:textId="77777777" w:rsidR="004004EB" w:rsidRDefault="004004EB" w:rsidP="00A01E37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4004EB">
        <w:rPr>
          <w:rFonts w:ascii="Times New Roman" w:hAnsi="Times New Roman" w:cs="Times New Roman"/>
          <w:b/>
        </w:rPr>
        <w:t>Zmianę danych</w:t>
      </w:r>
      <w:r>
        <w:rPr>
          <w:rFonts w:ascii="Times New Roman" w:hAnsi="Times New Roman" w:cs="Times New Roman"/>
        </w:rPr>
        <w:t>, o których mowa w art. 12 ust. 3</w:t>
      </w:r>
      <w:r w:rsidRPr="00993B9C">
        <w:rPr>
          <w:rFonts w:ascii="Times New Roman" w:hAnsi="Times New Roman" w:cs="Times New Roman"/>
        </w:rPr>
        <w:t xml:space="preserve"> </w:t>
      </w:r>
      <w:r w:rsidRPr="00D1005D">
        <w:rPr>
          <w:rFonts w:ascii="Times New Roman" w:hAnsi="Times New Roman" w:cs="Times New Roman"/>
        </w:rPr>
        <w:t xml:space="preserve">ustawy z dnia 21 grudnia 2000 r. </w:t>
      </w:r>
      <w:r>
        <w:rPr>
          <w:rFonts w:ascii="Times New Roman" w:hAnsi="Times New Roman" w:cs="Times New Roman"/>
        </w:rPr>
        <w:br/>
      </w:r>
      <w:r w:rsidRPr="00D1005D">
        <w:rPr>
          <w:rFonts w:ascii="Times New Roman" w:hAnsi="Times New Roman" w:cs="Times New Roman"/>
          <w:i/>
          <w:iCs/>
        </w:rPr>
        <w:t>o jakości handlowej artykułów rolno-spożywczych</w:t>
      </w:r>
      <w:r>
        <w:rPr>
          <w:rFonts w:ascii="Times New Roman" w:hAnsi="Times New Roman" w:cs="Times New Roman"/>
        </w:rPr>
        <w:t xml:space="preserve"> </w:t>
      </w:r>
      <w:r w:rsidRPr="004004EB">
        <w:rPr>
          <w:rFonts w:ascii="Times New Roman" w:hAnsi="Times New Roman" w:cs="Times New Roman"/>
          <w:b/>
        </w:rPr>
        <w:t>należy zgłosić</w:t>
      </w:r>
      <w:r>
        <w:rPr>
          <w:rFonts w:ascii="Times New Roman" w:hAnsi="Times New Roman" w:cs="Times New Roman"/>
        </w:rPr>
        <w:t xml:space="preserve"> do </w:t>
      </w:r>
      <w:r w:rsidRPr="00D1005D">
        <w:rPr>
          <w:rFonts w:ascii="Times New Roman" w:hAnsi="Times New Roman" w:cs="Times New Roman"/>
        </w:rPr>
        <w:t>wojewódzkiego inspektora jakości handlowej artykułów rolno-spożywczych, właściwego ze względu na miejsce zamieszkania lub siedzibę zgłaszającego</w:t>
      </w:r>
      <w:r>
        <w:rPr>
          <w:rFonts w:ascii="Times New Roman" w:hAnsi="Times New Roman" w:cs="Times New Roman"/>
        </w:rPr>
        <w:t xml:space="preserve">, </w:t>
      </w:r>
      <w:r w:rsidRPr="004004EB">
        <w:rPr>
          <w:rFonts w:ascii="Times New Roman" w:hAnsi="Times New Roman" w:cs="Times New Roman"/>
          <w:b/>
        </w:rPr>
        <w:t>w terminie 7 dni od dnia jej dokonania</w:t>
      </w:r>
      <w:r w:rsidR="00A01E37">
        <w:rPr>
          <w:rFonts w:ascii="Times New Roman" w:hAnsi="Times New Roman" w:cs="Times New Roman"/>
          <w:b/>
        </w:rPr>
        <w:t xml:space="preserve"> </w:t>
      </w:r>
      <w:r w:rsidR="00A01E37" w:rsidRPr="00963F2B">
        <w:rPr>
          <w:rFonts w:ascii="Times New Roman" w:hAnsi="Times New Roman" w:cs="Times New Roman"/>
        </w:rPr>
        <w:t xml:space="preserve">(art. 12 ust. 4 pkt. 1 ustawy z dnia 21 grudnia 2000 r. </w:t>
      </w:r>
      <w:r w:rsidR="00A01E37" w:rsidRPr="00963F2B">
        <w:rPr>
          <w:rFonts w:ascii="Times New Roman" w:hAnsi="Times New Roman" w:cs="Times New Roman"/>
          <w:i/>
          <w:iCs/>
        </w:rPr>
        <w:t>o jakości handlowej artykułów rolno-spożywczych</w:t>
      </w:r>
      <w:r w:rsidR="00A01E37" w:rsidRPr="00963F2B">
        <w:rPr>
          <w:rFonts w:ascii="Times New Roman" w:hAnsi="Times New Roman" w:cs="Times New Roman"/>
          <w:iCs/>
        </w:rPr>
        <w:t>)</w:t>
      </w:r>
      <w:r w:rsidR="00A01E37" w:rsidRPr="00963F2B">
        <w:rPr>
          <w:rFonts w:ascii="Times New Roman" w:hAnsi="Times New Roman" w:cs="Times New Roman"/>
        </w:rPr>
        <w:t>.</w:t>
      </w:r>
    </w:p>
    <w:p w14:paraId="24C51081" w14:textId="77777777" w:rsidR="0051642F" w:rsidRPr="00963F2B" w:rsidRDefault="00A01E37" w:rsidP="00926C9A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Pr="00A01E37">
        <w:rPr>
          <w:rFonts w:ascii="Times New Roman" w:hAnsi="Times New Roman" w:cs="Times New Roman"/>
          <w:b/>
        </w:rPr>
        <w:t>aprzestanie prowadzenia działalności</w:t>
      </w:r>
      <w:r w:rsidRPr="00D1005D">
        <w:rPr>
          <w:rFonts w:ascii="Times New Roman" w:hAnsi="Times New Roman" w:cs="Times New Roman"/>
        </w:rPr>
        <w:t xml:space="preserve"> </w:t>
      </w:r>
      <w:r w:rsidRPr="004004EB">
        <w:rPr>
          <w:rFonts w:ascii="Times New Roman" w:hAnsi="Times New Roman" w:cs="Times New Roman"/>
          <w:b/>
        </w:rPr>
        <w:t>należy zgłosić</w:t>
      </w:r>
      <w:r w:rsidRPr="00D10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wojewódzkiemu inspektorowi jakości handlowej artykułów rolno-spożywczych,</w:t>
      </w:r>
      <w:r w:rsidRPr="004004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właściwemu </w:t>
      </w:r>
      <w:r w:rsidRPr="00D1005D">
        <w:rPr>
          <w:rFonts w:ascii="Times New Roman" w:hAnsi="Times New Roman" w:cs="Times New Roman"/>
        </w:rPr>
        <w:t>ze względu na miejsce zamieszkania lub siedzibę zgłaszającego</w:t>
      </w:r>
      <w:r>
        <w:rPr>
          <w:rFonts w:ascii="Times New Roman" w:hAnsi="Times New Roman" w:cs="Times New Roman"/>
        </w:rPr>
        <w:t xml:space="preserve">, </w:t>
      </w:r>
      <w:r w:rsidRPr="004004EB">
        <w:rPr>
          <w:rFonts w:ascii="Times New Roman" w:hAnsi="Times New Roman" w:cs="Times New Roman"/>
          <w:b/>
        </w:rPr>
        <w:t>w terminie 7 dni od dnia jej zaprzestania</w:t>
      </w:r>
      <w:r>
        <w:rPr>
          <w:rFonts w:ascii="Times New Roman" w:hAnsi="Times New Roman" w:cs="Times New Roman"/>
          <w:b/>
        </w:rPr>
        <w:t xml:space="preserve"> </w:t>
      </w:r>
      <w:r w:rsidRPr="00963F2B">
        <w:rPr>
          <w:rFonts w:ascii="Times New Roman" w:hAnsi="Times New Roman" w:cs="Times New Roman"/>
        </w:rPr>
        <w:t>(</w:t>
      </w:r>
      <w:r w:rsidR="0051642F" w:rsidRPr="00963F2B">
        <w:rPr>
          <w:rFonts w:ascii="Times New Roman" w:hAnsi="Times New Roman" w:cs="Times New Roman"/>
        </w:rPr>
        <w:t xml:space="preserve">art. 12 ust. 4 </w:t>
      </w:r>
      <w:r w:rsidR="004004EB" w:rsidRPr="00963F2B">
        <w:rPr>
          <w:rFonts w:ascii="Times New Roman" w:hAnsi="Times New Roman" w:cs="Times New Roman"/>
        </w:rPr>
        <w:t xml:space="preserve">pkt. 2 </w:t>
      </w:r>
      <w:r w:rsidR="0051642F" w:rsidRPr="00963F2B">
        <w:rPr>
          <w:rFonts w:ascii="Times New Roman" w:hAnsi="Times New Roman" w:cs="Times New Roman"/>
        </w:rPr>
        <w:t xml:space="preserve">ustawy </w:t>
      </w:r>
      <w:r w:rsidRPr="00963F2B">
        <w:rPr>
          <w:rFonts w:ascii="Times New Roman" w:hAnsi="Times New Roman" w:cs="Times New Roman"/>
        </w:rPr>
        <w:br/>
      </w:r>
      <w:r w:rsidR="0051642F" w:rsidRPr="00963F2B">
        <w:rPr>
          <w:rFonts w:ascii="Times New Roman" w:hAnsi="Times New Roman" w:cs="Times New Roman"/>
        </w:rPr>
        <w:t xml:space="preserve">z dnia 21 grudnia 2000 r. </w:t>
      </w:r>
      <w:r w:rsidR="0051642F" w:rsidRPr="00963F2B">
        <w:rPr>
          <w:rFonts w:ascii="Times New Roman" w:hAnsi="Times New Roman" w:cs="Times New Roman"/>
          <w:i/>
          <w:iCs/>
        </w:rPr>
        <w:t>o jakości handlowej artykułów rolno-spożywczych</w:t>
      </w:r>
      <w:r w:rsidRPr="00963F2B">
        <w:rPr>
          <w:rFonts w:ascii="Times New Roman" w:hAnsi="Times New Roman" w:cs="Times New Roman"/>
          <w:iCs/>
        </w:rPr>
        <w:t>)</w:t>
      </w:r>
      <w:r w:rsidR="0051642F" w:rsidRPr="00963F2B">
        <w:rPr>
          <w:rFonts w:ascii="Times New Roman" w:hAnsi="Times New Roman" w:cs="Times New Roman"/>
        </w:rPr>
        <w:t>.</w:t>
      </w:r>
    </w:p>
    <w:p w14:paraId="3716EFB8" w14:textId="77777777" w:rsidR="0051642F" w:rsidRPr="008D2AEF" w:rsidRDefault="0051642F" w:rsidP="008D2AEF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8D2AEF">
        <w:rPr>
          <w:rFonts w:ascii="Times New Roman" w:hAnsi="Times New Roman" w:cs="Times New Roman"/>
        </w:rPr>
        <w:lastRenderedPageBreak/>
        <w:t>Ten kto nie zgłosił wojewódzkiemu inspektorowi jakości handlowej artykułów rolno-spożywczych podjęcia albo prowadzenia lub zaprzestania prowadzenia działalności w zakresie produkcji, składowania, konfekcjonowania lub obrotu artykułami rolno-spożywczymi podlega karze grzywny, zgodnie z art. 40 ust. 1 pkt 5 ustawy z dnia 21 grudnia 2000 r</w:t>
      </w:r>
      <w:r w:rsidRPr="008D2AEF">
        <w:rPr>
          <w:rFonts w:ascii="Times New Roman" w:hAnsi="Times New Roman" w:cs="Times New Roman"/>
          <w:i/>
          <w:iCs/>
        </w:rPr>
        <w:t>. o jakości handlowej artykułów rolno-spożywczych</w:t>
      </w:r>
      <w:r w:rsidRPr="008D2AEF">
        <w:rPr>
          <w:rFonts w:ascii="Times New Roman" w:hAnsi="Times New Roman" w:cs="Times New Roman"/>
        </w:rPr>
        <w:t>.</w:t>
      </w:r>
    </w:p>
    <w:p w14:paraId="05F72AEE" w14:textId="77777777" w:rsidR="0051642F" w:rsidRPr="00C1353D" w:rsidRDefault="0051642F" w:rsidP="008D2AEF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C1353D">
        <w:rPr>
          <w:rFonts w:ascii="Times New Roman" w:hAnsi="Times New Roman" w:cs="Times New Roman"/>
        </w:rPr>
        <w:t>W przypadku, gdy zgłaszającym działalność w zakresie produkcji, składowania, konfekcjonowania i obrotu artykułami rolno-spożywczymi jest przedsiębiorca podlegający przepisom ustawy</w:t>
      </w:r>
      <w:r w:rsidR="00790DD6" w:rsidRPr="00C1353D">
        <w:rPr>
          <w:rFonts w:ascii="Times New Roman" w:hAnsi="Times New Roman" w:cs="Times New Roman"/>
        </w:rPr>
        <w:t xml:space="preserve"> </w:t>
      </w:r>
      <w:r w:rsidR="00A801E1" w:rsidRPr="00C1353D">
        <w:rPr>
          <w:rFonts w:ascii="Times New Roman" w:hAnsi="Times New Roman" w:cs="Times New Roman"/>
          <w:i/>
        </w:rPr>
        <w:t>Prawo przedsiębiorców</w:t>
      </w:r>
      <w:r w:rsidR="00790DD6" w:rsidRPr="00C1353D">
        <w:rPr>
          <w:rFonts w:ascii="Times New Roman" w:hAnsi="Times New Roman" w:cs="Times New Roman"/>
        </w:rPr>
        <w:t xml:space="preserve"> </w:t>
      </w:r>
      <w:r w:rsidRPr="00C1353D">
        <w:rPr>
          <w:rFonts w:ascii="Times New Roman" w:hAnsi="Times New Roman" w:cs="Times New Roman"/>
        </w:rPr>
        <w:t xml:space="preserve">to dane </w:t>
      </w:r>
      <w:r w:rsidR="00F12267" w:rsidRPr="00C1353D">
        <w:rPr>
          <w:rFonts w:ascii="Times New Roman" w:hAnsi="Times New Roman" w:cs="Times New Roman"/>
        </w:rPr>
        <w:t xml:space="preserve">identyfikacyjne i adresowe </w:t>
      </w:r>
      <w:r w:rsidRPr="00C1353D">
        <w:rPr>
          <w:rFonts w:ascii="Times New Roman" w:hAnsi="Times New Roman" w:cs="Times New Roman"/>
        </w:rPr>
        <w:t xml:space="preserve">wskazane </w:t>
      </w:r>
      <w:r w:rsidR="00C1353D">
        <w:rPr>
          <w:rFonts w:ascii="Times New Roman" w:hAnsi="Times New Roman" w:cs="Times New Roman"/>
        </w:rPr>
        <w:br/>
      </w:r>
      <w:r w:rsidRPr="00C1353D">
        <w:rPr>
          <w:rFonts w:ascii="Times New Roman" w:hAnsi="Times New Roman" w:cs="Times New Roman"/>
        </w:rPr>
        <w:t xml:space="preserve">w niniejszym zgłoszeniu muszą być zgodne odpowiednio z danymi zawartymi w Krajowym Rejestrze Sądowym (KRS) lub w </w:t>
      </w:r>
      <w:r w:rsidR="00A93FFC" w:rsidRPr="00C1353D">
        <w:rPr>
          <w:rFonts w:ascii="Times New Roman" w:hAnsi="Times New Roman" w:cs="Times New Roman"/>
        </w:rPr>
        <w:t>Centralnej Ewidencj</w:t>
      </w:r>
      <w:r w:rsidRPr="00C1353D">
        <w:rPr>
          <w:rFonts w:ascii="Times New Roman" w:hAnsi="Times New Roman" w:cs="Times New Roman"/>
        </w:rPr>
        <w:t xml:space="preserve">i </w:t>
      </w:r>
      <w:r w:rsidR="002D7FA3" w:rsidRPr="00846BCF">
        <w:rPr>
          <w:rFonts w:ascii="Times New Roman" w:hAnsi="Times New Roman" w:cs="Times New Roman"/>
        </w:rPr>
        <w:t>i</w:t>
      </w:r>
      <w:r w:rsidR="002D7FA3">
        <w:rPr>
          <w:rFonts w:ascii="Times New Roman" w:hAnsi="Times New Roman" w:cs="Times New Roman"/>
        </w:rPr>
        <w:t xml:space="preserve"> </w:t>
      </w:r>
      <w:r w:rsidRPr="00C1353D">
        <w:rPr>
          <w:rFonts w:ascii="Times New Roman" w:hAnsi="Times New Roman" w:cs="Times New Roman"/>
        </w:rPr>
        <w:t xml:space="preserve">Informacji o Działalności Gospodarczej (CEIDG). </w:t>
      </w:r>
    </w:p>
    <w:p w14:paraId="7636B211" w14:textId="77777777"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5A2C90" w14:textId="77777777"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14:paraId="3D6C69DA" w14:textId="77777777" w:rsidR="0051642F" w:rsidRDefault="0051642F" w:rsidP="00523B02">
      <w:pPr>
        <w:rPr>
          <w:sz w:val="16"/>
          <w:szCs w:val="16"/>
        </w:rPr>
      </w:pPr>
    </w:p>
    <w:p w14:paraId="0325AC5C" w14:textId="77777777"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14:paraId="575208EE" w14:textId="77777777" w:rsidR="0051642F" w:rsidRDefault="0051642F" w:rsidP="00523B02">
      <w:pPr>
        <w:ind w:left="1080" w:hanging="1080"/>
        <w:jc w:val="both"/>
      </w:pPr>
    </w:p>
    <w:p w14:paraId="012D858F" w14:textId="77777777"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14:paraId="4A696310" w14:textId="77777777"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14:paraId="480A4BC8" w14:textId="77777777"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14:paraId="4E0A1D55" w14:textId="77777777"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14:paraId="523E7C8D" w14:textId="77777777">
        <w:trPr>
          <w:tblHeader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4325F" w14:textId="77777777"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D6751" w14:textId="77777777"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14B3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14:paraId="757B285E" w14:textId="77777777">
        <w:trPr>
          <w:cantSplit/>
          <w:trHeight w:val="1735"/>
          <w:tblHeader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D20B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D6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F75F0B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9060442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6DE3AF6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688A0D3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14:paraId="128E6DA3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10B56B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0CB459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36F7227" w14:textId="77777777"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14:paraId="7A0B447A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10C8951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14:paraId="12F95622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EE8F8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4C3441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417D8A5D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0831E93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DCD2EE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438E70F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4A91CF5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56CB0062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44DAA50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31A257DB" w14:textId="77777777"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A1B5D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87D6D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14:paraId="49E092BF" w14:textId="77777777"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76A733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59D1F56B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14:paraId="66C0E2CF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14:paraId="10CA1058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2E1BE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14:paraId="19461BB9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7E422329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C11499F" w14:textId="77777777"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14:paraId="11F09ABD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EA42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6C44F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5FED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E466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300EDA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B6797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EB3E1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279CEC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BEFF0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2EFC36EE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566D0240" w14:textId="77777777"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14:paraId="3750BB3E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40E99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B7A9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D28B1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1F2EA9C7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C34088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33785E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1418892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0C5219F3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A3A0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14:paraId="4674650A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F2C02CE" w14:textId="77777777"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14:paraId="10EC16D2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5000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0079B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609C26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D534B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6F8A04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D13E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2269B3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C271F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FEF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98086E0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C343275" w14:textId="77777777"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14:paraId="44766B5F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3071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383F3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19DA84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DE0E0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27156E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C3571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14:paraId="295289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5E67C0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4AC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6495E3" w14:textId="77777777"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E02041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14:paraId="7C6ECAF3" w14:textId="77777777"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D71EFF" w14:textId="77777777"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D0E75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14:paraId="3BB04E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5C761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CF606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14:paraId="056E24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14:paraId="6D8115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0C1BF8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14:paraId="280FAD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D08ED1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6CB67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A0427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222C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10A0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BE1CC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7C10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2808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0F3F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710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0DFD3D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BFE52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D8528D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E3B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622F2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CF95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7A214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FF3E5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AC249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A8E5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3FB68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F3E05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B07E7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BB0A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9650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8C9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97B0E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0F9AA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FE18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01CD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8E8CD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A99E9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F47F3" w14:textId="77777777"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7819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899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858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4864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7B4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EBEC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4E4F4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0299C2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BF0B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1A825E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0855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BCE55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A4BD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0816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40C0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2CEC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E82EF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9DC3E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58113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98E8F5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2DDC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718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8D8B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1E91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CA78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6F23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AD7C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3118A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710C7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F74C9A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428B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0011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BD1F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6F0A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FEF10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58B4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0C91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00D4C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C0B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B41D9C" w14:textId="77777777"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E0AE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918E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188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845C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D13A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CFB8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2E8A4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DAD8B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EF04A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912234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D9E1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AFEF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93C0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543A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5B68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D6CA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820E4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92504B" w14:textId="77777777">
        <w:trPr>
          <w:trHeight w:val="232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B8AB4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90024F" w14:textId="77777777"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0B57508" w14:textId="77777777"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576F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167DD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B466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CFE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E668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F4524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E9FA46" w14:textId="77777777">
        <w:trPr>
          <w:trHeight w:val="447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F350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41F09C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B86A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73E674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198C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27E9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2436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3B19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5499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9B32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1B24AB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133539A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14:paraId="2F57773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5A995A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9D463" w14:textId="77777777"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158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EBD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594A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D97B1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F8828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92B4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81597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1DFC3C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856F71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112290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679F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57197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C0C9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BF56F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C32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7B1D9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F9AF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49E69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66CCF0" w14:textId="77777777"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0E1A4" w14:textId="77777777"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6D0A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46F2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4B5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23C2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E2CE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723A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B365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AB912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20422A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972325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2C0C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DF5A2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66B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6117F3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84B0F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9D2C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D1AB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9BBD02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EC635C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C70E6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7415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65CE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BCA6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5ED0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79B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1533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66A4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1425D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2D88F6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EC3DEE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1090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93C5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2B2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6109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ACEC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01E3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8B0A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B8B74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FD8478" w14:textId="77777777"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FF317" w14:textId="77777777"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ADB1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7283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D1C7D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037C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D5FB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30E6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11961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C58080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5B98A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BF630" w14:textId="77777777"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B208021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E05305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DDC947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7F4FD4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266A35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C551AA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DABB81" w14:textId="77777777"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14:paraId="1EE79AA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39997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C038CD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4FE5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24D9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A61C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A742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A2F2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39E7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D61E0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CBB978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24017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8BFB8" w14:textId="77777777"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BFC3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CED2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6B49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922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D908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14F8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59268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B896B1B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3AFD4F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14:paraId="7DE1B71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DEDC2D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B17D5F" w14:textId="77777777"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2362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9522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159CE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43FB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0CC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A1FA2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AB85D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71D8DB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73990B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14:paraId="4AB5693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99269E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B6C2A" w14:textId="77777777"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216F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7B615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F5C6B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A4B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4B0D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60AA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765C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F06BE79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C9303D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14:paraId="0662284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C5F55B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29640" w14:textId="77777777"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2AE8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1AA2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FE932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560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265B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9225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3C7E3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4EB168A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EAF44B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14:paraId="60D3A64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C76AF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20D82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FD30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4178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A93E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D787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F7A4E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1135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3EFF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C2E4E9F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9EABB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14:paraId="46C1569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AD3A5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E64F63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8058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DA1B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6AC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B81E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E751F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43B0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CD79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00FC02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46F1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5DB8E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384C48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7738B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BFDE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C5C8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3A9D7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C9A7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41D38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44EC55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BA2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99D53E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9682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40B78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0822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E2405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FB6D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AE7B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B657A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227E24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F582A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A33285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D5BB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8B18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3221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338CE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6457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8C7F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FF4C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4443CB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1FEA8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5DE43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DCB5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310D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CDDC9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385FD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6DE27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616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8F183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BEBD69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DACB0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AB46AC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C315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25EB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B606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B195F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769AE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6B0B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A82D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AEC42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AC9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EAE44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605F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3EF0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4F7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BBC34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E2988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58D4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D648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D315B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6F11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7AF32A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CF71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5022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53BB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3CFF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02A659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8863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C6A1C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59AFCD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F5CDF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EAB866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B0E1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D020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B74A0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4085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556E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7B36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F413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14:paraId="4AAF568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E2AAAF" w14:textId="77777777"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BAC89A" w14:textId="77777777"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AE8B4C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22A3CD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2A3FF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8A542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1CAAF24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ADA543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BA9C31F" w14:textId="77777777"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1CD4A2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398345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14:paraId="3FBF7FA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161B54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231C24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6FB54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E611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4251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2D3D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89F9A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EC5F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019FB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FE3F46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091E4AB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14:paraId="08B1A18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CE4164" w14:textId="77777777"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AF4E74" w14:textId="77777777"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6189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EEB0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F390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EB66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DB17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276B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5DE8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A527C4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8EB7B9" w14:textId="77777777"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AFB76" w14:textId="77777777"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AFDD4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BEDB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2F9EF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5DCA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3895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D4AF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6B09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400135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76FE5E" w14:textId="77777777"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095408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31E9A8B9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14:paraId="6BFA97AC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14:paraId="079992DB" w14:textId="77777777"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A388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B069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CF45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5B4DC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7D13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6EEF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D5BE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8825D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1CD90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7DD90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maślane, rogale maślane, rogale </w:t>
            </w:r>
            <w:r w:rsidRPr="00470352">
              <w:rPr>
                <w:sz w:val="16"/>
                <w:szCs w:val="16"/>
              </w:rPr>
              <w:lastRenderedPageBreak/>
              <w:t>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ABA5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F4E3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BC81D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1D074F" w14:textId="77777777"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FAE24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AB37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174B6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CDBA6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201DDE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269E0D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8A08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7038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3FAF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3F36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0C4B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B5B0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3538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2E318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7570F6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7B8241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940DF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C109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083C0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899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E9FC6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8724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83D9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33DCB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2E5CF5" w14:textId="77777777"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11232" w14:textId="77777777"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213F7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026D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835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9D6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58D25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DD25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8EF16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5EC8813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BA78D8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14:paraId="39B6AB3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2CFE31" w14:textId="77777777"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208DF7" w14:textId="77777777"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14:paraId="1EF339B7" w14:textId="77777777"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F9D4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490E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B3AB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2CEC9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21C79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5D8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D191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A58C71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FD4253E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14:paraId="28EDCA7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9D1DA" w14:textId="77777777"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442FB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4A66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A3E0E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9C336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17AF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4BE30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5160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FEC57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439758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57D200E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14:paraId="7CCB9B2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11F82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94994" w14:textId="77777777"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389E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1789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30B2B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EA362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F652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CB1C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1557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D7249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0B06C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0EAB6D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D326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C78D5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9B5B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0247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8600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CC8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2C9E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AC842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A3269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0D67F8" w14:textId="77777777"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45A76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80EB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4E0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2B7A2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9E66A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A2E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C5B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F70C064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2569A7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14:paraId="0FBFF9C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918B28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44B4E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19DE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66B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A69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15D3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68D8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3BBF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1C2B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0EB35E7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2DCEFE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14:paraId="27F0C5F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7F8402" w14:textId="77777777"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81731" w14:textId="77777777"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9EAF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2C4A4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F538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8869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43FD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70A6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5A28C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35D3C1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E6CB2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0C62C5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D3603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432A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77A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4D767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69ACD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CB64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4D390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989A8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D6906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F723F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7ED41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9C7F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8D4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9D0B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6DC3A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BB5E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4128C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2523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DE4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F5DE7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63D2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8587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996C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F3F2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2BB1E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7F9C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D9169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B4868C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9099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126249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65188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F610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ADEE2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9403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06047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8AE2F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6CA0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E700EF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E99DF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E2BF4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C908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6966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884E8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CD51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BFA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3E3B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7EA4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D3D5C1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B83F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2207F" w14:textId="77777777"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A5A7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D26A42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7358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A1F05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33502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B5F7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E9AA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0F6CCC6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602B56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14:paraId="79E2B08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1A87EB" w14:textId="77777777"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DD20DA" w14:textId="77777777"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61424D45" w14:textId="77777777"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79B36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8665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6E639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3EEF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E6B33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9409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72CB9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71C22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AB8D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2F717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14:paraId="16BDEA0D" w14:textId="77777777"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14:paraId="0EC8AD26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lastRenderedPageBreak/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A735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0C290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3609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B29AB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8AC6B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A53B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2ED94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CCF3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32C6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3BB6DA" w14:textId="77777777"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E282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BB9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0883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9D1B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C2898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C7498D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017E1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16436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5B66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2CC28" w14:textId="77777777"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5EEC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9E20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3F4C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F59B3C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F5204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88DFD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54C5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7E7CE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58FCD" w14:textId="77777777"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0A9833" w14:textId="77777777"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7D7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8665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DDCA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A3FE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F623A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5EF5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F6E3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0425EFE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C8A49E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14:paraId="39158CB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2F224" w14:textId="77777777"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502DEF" w14:textId="77777777"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FF28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BCE32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E627D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7B0B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2683D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0C18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F2492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9E3289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3721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FCA5A4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6B2A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471A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C89D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8593E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2D196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9990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75C45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CF74A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9A55E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E0EE1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ED9B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799F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CD59F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A5631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A750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D18B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D224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9F754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C0EC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90B546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8720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FF152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80138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D772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15DBD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44A52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25687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0A79A5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24020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14:paraId="7042F75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18D8FE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8496E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176F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1400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748F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69F5D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C56C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2E7C61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DB980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D85BE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AD9ED" w14:textId="77777777"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974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6E2B7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2B32E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0A34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9348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5AFC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39AE1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F2A339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E63E91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14:paraId="6738320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CA98E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1A358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D463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AF71B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4DB3B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905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2A17D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538E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9996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941546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3922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69CB30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A4CA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EB17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8F9F5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85906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5E54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FECD6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BFDF8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6FC4B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4F177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44A864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FCF4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4DC2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1A5A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E05D1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550D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E781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691C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03447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A54E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F90DFE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99AB9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D75A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A55C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DB00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1B30D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0D73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14F4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F6D6B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746B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103265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6A1F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4F6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00F919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51B9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A51ED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403B8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C6FD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8683A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97D01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170999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ED82D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5503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8273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96E3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89232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A2C0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CC2A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ACFFF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4944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683026" w14:textId="77777777"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0BCD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DD9EA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F88F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AC61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51C7F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4931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ECAC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8387A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E4C2F5" w14:textId="77777777"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180021" w14:textId="77777777"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C9C4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8962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564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E79C3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453F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9C41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8021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71E274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AF76F33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14:paraId="0CE6061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09376A" w14:textId="77777777"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9F849F" w14:textId="77777777"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AFA6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826A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4E2D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298C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50469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62A1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3CEBAE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9B6DB2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857594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C8FF2" w14:textId="77777777"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2B27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92A6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15FC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7B5E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9E504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1F9F8C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DCA6C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AC6AC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0300AC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DB095" w14:textId="77777777"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AC25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3177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DBB31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15C26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73F0C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D101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4185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5A519B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8385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7484A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CD06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6E8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A78C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C03C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E671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AAA0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DEDB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5D1E5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D8E51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A5CA2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7420772F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1C893917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14:paraId="575FFA4D" w14:textId="77777777"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14:paraId="181238BD" w14:textId="77777777"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E17593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C57E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A300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59BC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0B0B7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8C8F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6D1F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1825C64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16241C8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14:paraId="3E68958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1F2DCA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2C6078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57DBD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D6E74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673CC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376B4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BF124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0A8E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1890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8D4BCE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C913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9ACD09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B889A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853B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4215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6381A9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161EB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9842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036FE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3502D4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5F375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DAED95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D932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784EC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69EC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ADB8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8467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89009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AE80D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DDD19D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E5FA6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C2F8D6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CD110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82E5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7B5FE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ED79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05EEE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DE37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FEED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3EC705E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634D56D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14:paraId="1E6C0A2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9FA1B6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B9B9B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35D77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3AB38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810B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6C6E1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B57B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4FE9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B97F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2B7983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CE0FC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EF837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FC52A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EB06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87549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6851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6D0F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0152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D14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C2B5B8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6F35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2DC8C" w14:textId="77777777"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93D5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27940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ABD1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9C8F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34835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2BF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8374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065932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6645465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14:paraId="0CFC41B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9896F9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E4B70F" w14:textId="77777777"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4F83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28049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0E7D9D0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04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FD26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CB8E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0227D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45C0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BB4D41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472307F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14:paraId="0CFF0AB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8F9DA5" w14:textId="77777777"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9F6D21" w14:textId="77777777"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22A48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2F3B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084A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F20B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524C1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E2675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47DE6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31C93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4B041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E9D37B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62F4B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52106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E4D15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E40373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092D18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7E24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4F1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803C73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02277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B1C9B0" w14:textId="77777777"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2B9358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4EBBDD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182776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3CF6037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44EEDE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1AD961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208FCE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4DB3DC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FDD7D4" w14:textId="77777777"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14:paraId="5F51D91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F9E293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761193" w14:textId="77777777"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88CE4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2CD9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3B2F0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2B9F2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8B61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24EF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060D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287A04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20197C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14:paraId="3C8ACEB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DEBA9" w14:textId="77777777"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65DC6" w14:textId="77777777"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687B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5C7F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45A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3F0A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84D8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80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56C3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96E69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9513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1DAC28" w14:textId="77777777"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D625A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1260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B1B5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FDA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3A2D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E611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4D03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0B577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863D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BB82DB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97CB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5A38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493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18BF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7C2D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AF6C3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AD79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467614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26A66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CB80AA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2139D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59F42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D47B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8AAB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DEB9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8711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CA6C1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1B8B1D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0C74A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E5098F" w14:textId="77777777"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AC7E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772C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E064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7F54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D627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B233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5E0A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D6FDB8E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58A807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14:paraId="68358B1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46C481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D749C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9F66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1ECC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E87A9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58160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6CFC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1750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08422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BC4DF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506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EEE2B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B3C4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98D37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9A959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0E7AB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2AFE6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39F4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75B1E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0A4B8C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8E23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B22C2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D150F4" w14:textId="77777777" w:rsidR="0051642F" w:rsidRDefault="0051642F" w:rsidP="004C2307">
            <w:pPr>
              <w:rPr>
                <w:sz w:val="20"/>
                <w:szCs w:val="20"/>
              </w:rPr>
            </w:pPr>
          </w:p>
          <w:p w14:paraId="091B90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8F2B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C90C9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9D14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A25899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1D3B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704F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F2B7000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A52A25C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14:paraId="42F2C9D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47BE8" w14:textId="77777777"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C226D6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589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E6AA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2B19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8756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514A8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94E4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F10CF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DDC8D9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3601F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637CB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C769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2CC5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C8C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CAC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855B9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F7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B81CE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D1252D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30F2E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E49843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15B2093A" w14:textId="77777777"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14:paraId="6A18A31A" w14:textId="77777777"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35F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2A75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DEF9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825B4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98141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C0C9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50432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C461E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018D27" w14:textId="77777777"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14:paraId="5D90D2B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F1274E" w14:textId="77777777"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7D86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ABE0F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FE165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0A50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7B549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CB814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2A24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7C2532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EDE83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F2C580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8F7D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5CD20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9604D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E97A6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E98A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7195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C7B78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B47D621" w14:textId="77777777">
        <w:trPr>
          <w:trHeight w:val="496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FCAF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DFBB4D" w14:textId="77777777"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E216E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38ED7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A0066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C576D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11AD3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D3ADED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83D9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A87EFA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DEE9A7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14:paraId="741E3F6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C1C0F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D19C2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D81E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B2F43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3D60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A1DC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C9D99D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24D2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B53E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DEE7C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7409B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A6B370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3E9B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DB2A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ED25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C5CC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C5306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20A5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8628F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167FC7B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26F42F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14:paraId="60B85C7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DC7DC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92035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F5570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BCC1F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F28C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40DF2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60A8E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1BA2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2969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BE568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C16B9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48AE68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D57BA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9ACD1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5F0DC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449F9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FB02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9B3D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A875B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0D3EA2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0B26D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DE6BEA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DEA7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B9B7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C6E6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7606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E635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39987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E7708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BFA957A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CCB3D4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14:paraId="7602623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452424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88431C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0834E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60DF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6957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F4B16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9DF3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93F9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E5E8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92B29D7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547E37AF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14:paraId="3AE0E65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F0DAD8" w14:textId="77777777"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088415" w14:textId="77777777"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BFFD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7BA2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0DCC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97A492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3544B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F2CF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50564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F0A78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F1893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292B17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F66E8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9FAD3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6817A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04E8C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07FAD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D29CA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745DB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50F0F3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70BC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AC9AD" w14:textId="77777777"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DC7AE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07163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0571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0D246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DD9F2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25CD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E552F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2B0031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7DC791A2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14:paraId="74F1CAE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B339E2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0641A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5CCFA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B234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1AC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BEF0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2CF5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C5E9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9DC7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C1C96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02B66B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1D1C4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D2E8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32591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4823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18D05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A104A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0475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26BA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B040AE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58924B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F11638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CEE4D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D1CCB1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4A7837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6C99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63829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9204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B969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DA37B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243FC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F7DC0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977FB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E611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4AE8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BBA9D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D6FCD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1F7E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44DB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482941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9819FB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299C5B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6037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04417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FF3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94D70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CFF8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7036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6E7C5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F8607F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96340" w14:textId="77777777"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E136A3" w14:textId="77777777"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F9E1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2484D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D442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0594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D13A7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FD34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C0FB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AF4A87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BFF5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B0B04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67B3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4B79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38B41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690B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8EC05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A16F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396C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35976F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0A01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3AAD03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0BFB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CE35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DE967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E4677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6AE95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877E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915C5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12362C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6C051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7CDFA9" w14:textId="77777777"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9D10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81F6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6E6AE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BF6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DABA1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643A7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248C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53E3A6E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5908B57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14:paraId="0C5BA48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548626" w14:textId="77777777"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AB20C5" w14:textId="77777777"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14EB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  <w:p w14:paraId="459D4C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95408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D872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BCB9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33186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F750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3CD0C3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CADC816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32C4A2FE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14:paraId="6E1EF2A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1B75A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3DCD8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14:paraId="757C530F" w14:textId="77777777"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D8B6BBF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8B15D9F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3761716E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496C8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BD5D35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25193E9E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4840BF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CBD107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14:paraId="506B359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ED258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85B4D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30370F0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14:paraId="76108A77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CEAEB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D2497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55A1B25C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74456C7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3C1E496" w14:textId="77777777"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14:paraId="5FD80EC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F3DFA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D82F43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99E1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5F57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A8FA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090E3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18346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3EBC1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C2DE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542B98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BC1FC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1C825F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AC21E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42833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55515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2E57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8E0DE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C9F2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589B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492483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D4CA76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67D6D9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3AA35B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3DAD9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C513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81389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6438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DDD2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D6F5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BD6FE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E8415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06426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AEFE1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8559A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08C5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9D1E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49627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7320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EA4F0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C24769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79C21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188EED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13003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FE35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84F5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72F72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259A3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3F298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CC427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944E6F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E71D02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50A394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A034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F944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FBAD0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CF060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CA129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DB6E4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C703F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5C2A23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D5A6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624F5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98A13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11CA7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34037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199E99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8A3462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C65E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370B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01F5BC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D7210E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1BEBBB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82F30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51BD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BCF87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39C6D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3227C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14F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572B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755B6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178C7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5331B2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A67D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3664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B90E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A69A7A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252B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09A9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BB17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F7F8C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40B63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B4B7A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AB45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9963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57DE3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985DE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C088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3CD6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F99C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6FC04B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10F58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A88EE5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C7EA01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0CF5A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DCF04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E367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07F3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238A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E881E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E66CF5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4DA70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0EEEB2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E813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3E4A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CE9D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84D0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32C9E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6796D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790F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6D926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2D67F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FA5874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203F5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2BE2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18B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89AF65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BE89BB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AA22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ED23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F0674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958E6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859062" w14:textId="77777777"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0106E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D7367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5186F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5B3C1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C1994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5C9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64937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DF79D8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B8159E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223905" w14:textId="77777777"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F260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B7AD5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54DA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4426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D788C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B3A8C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5F9C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3AA921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621CF4" w14:textId="77777777"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D943B" w14:textId="77777777"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82C82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8D19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620DD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5EE69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40C1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D5605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1DA0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6B7771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B497B6" w14:textId="77777777"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2D02E7" w14:textId="77777777"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D50CF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55F50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4A5BFE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5BEF0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929E9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FF2A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0FF8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907B9FA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76000B4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14:paraId="3A102DD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69BB1" w14:textId="77777777"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3F900C" w14:textId="77777777"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685DF6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8D8F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735C3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48CA4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2A113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68E2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ACF342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23A50F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BC102A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C4DA6C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FC3FC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2831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8FD04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B1F7C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7A2E7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5510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36E86E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C3F8A0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1EA8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F171C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B64D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0C39B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B442E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1BD715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B0E4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4C24C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02BD2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7D0BD5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9EF653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5CA897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BC8B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65048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0F775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5762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3581A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F9D1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E47E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8DD293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C2FE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C6C2CE" w14:textId="77777777"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A2C25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AA41F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55D90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74ED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5B860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D5FA8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9D8AF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B37CD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2B90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06B01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15C0B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18EB43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AA3D7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A83B5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C70C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49693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5695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F0FA3F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C9167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6F2B85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E55C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D2C4C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78AD2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3B2A3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73907F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1F2EA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F0E34E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3FB1D2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11D06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42C79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DAF4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5F103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A2C964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8F3A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CAE0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220FB8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65DB5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E6858B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99B99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24CBE" w14:textId="77777777"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702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121C46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78ACD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B8B6C8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CF48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1142EA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4E56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177FFE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F85D9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5E9FDD" w14:textId="77777777"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27A6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292F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C22E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3E76B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E5D8E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27B8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CE17C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6DA1A72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3A1878E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14:paraId="65F72FE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35424E" w14:textId="77777777"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3DA1B3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D711125" w14:textId="77777777"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5AB65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B74D24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BB31A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0FA2F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8F0806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D7ACBF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EF35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E01A0F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F5C0EE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748A6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AAC8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3CD03F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B1EE4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B3ED7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EFE4D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2BC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559B8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8F73C1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8A23B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89E00E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1653D1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3E6A56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644F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D4213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EC9B1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206B1D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5E0B7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E80F78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C9F0C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2831F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1148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8057E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5DD55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1DA5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76F03A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8EC683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66456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72AA8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A3D22D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C2D8AC" w14:textId="77777777"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CFF0D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FB70C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655C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7AB2F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543E4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E52B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C144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A3FA85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404C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385868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A448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A8D857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45B48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2C06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F04F3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F396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AE40FD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499BA4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A865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6FDAC4" w14:textId="77777777"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14:paraId="0F288F63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1177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33354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33CDD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FD25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99E3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C577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E7BF6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05896C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8C839F" w14:textId="77777777"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24354" w14:textId="77777777"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8FDBBD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91B13A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ECD8F2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EF9F9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6D81E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0A18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A60D8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9D1CC9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19D8FA9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14:paraId="2BB0683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66356B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1C2104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82B53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12D10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8E6D6D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ACD67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4F54F5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F12BA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C253D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BD0311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9CAE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92AF4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6C186D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95FBD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8ED23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C716C3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65148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65C3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61702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D39110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8674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9E9E2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14:paraId="4026212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D286A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483571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DB17C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FD59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E59897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FA93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6F12C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048657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EAFB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85447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485FC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32A7ED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50A6F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12145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4675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6A17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001CD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6A4990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83D5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659F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4B75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98099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585AB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4137A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5202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74696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A0CC31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0E7DE7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8F7564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973A9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B0AF9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24C244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192A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743E3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483A8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E840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DF911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55B5290" w14:textId="77777777">
        <w:trPr>
          <w:trHeight w:val="291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00CA4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5CEAF3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14:paraId="6EAE27FE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A4132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23D78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B4018A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FF6CD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5FFD6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D0831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441A4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3DAC2AC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2B7B4A3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14:paraId="3BA9135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6B1E24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704D3B" w14:textId="77777777"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4F97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57291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74719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DA19C1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ED523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7866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F9226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0DC87E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57051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6ADDBC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FC9265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2D209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CC81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6A370B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7282A5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AEC5F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208D6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CD29BC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573FBB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497F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1B7A17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CB978C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5AD5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C49C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EBD52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016BF4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3B4DE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1AB98E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AE3C7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523A1C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E8C03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C68D8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D5213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0B5A17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30084C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F2E72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9B0F6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74012F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1664C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53EB2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4E31E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804244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1F065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E75919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F5E475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E46C8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C24B4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B1F89E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25863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9BEEE9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293A2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7A9F93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ECB5C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AAEFF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68194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291E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8777D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F69386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F9953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DE5153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3E297A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6E1760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278DA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1504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2C3D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4CA7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3B9867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257C91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A4F2AD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FEA00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14:paraId="4F4EFE52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47F635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612A20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3DE9A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DD8C2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FB2A7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3C306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ED1BF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929F83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C9A3AA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98685A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7E83C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3604C0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0522BC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B66F6D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81980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67C05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4B3B2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556F30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23A7F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EFE76E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28E36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4E03B1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947972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A7E9D3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613B7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3315D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1D938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E376C9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66BA7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4C8EC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C0F43F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0AF070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5ACE5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4E71F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1C2D72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C577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487F10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DCD067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4DDA23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B63F2B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2A20EE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E230CF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1B6018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E666E8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AAB88B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A798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9770B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48B9D8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7DA3C0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FFD024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BE0FBA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122F1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4A4731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E0E76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619C89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30F37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F9E9C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E4F4D5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6996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81D6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7ED8EC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F8B3A4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4711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7B25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F4930F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5E8A4B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903B54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0D258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3572B4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23CB1D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233D1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EE990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195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47403C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1C2113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1AFA4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EFFDEA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20934D7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66063C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0A033C" w14:textId="77777777"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42B140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AC148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B9B69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41965E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66E40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F4782B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56F797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7597F67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4E0F2DB6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14:paraId="674F1A3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9558D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D3F8D5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AFDF1E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B35DB6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C2E9F8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3AB2F8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4BF38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1CABB4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97EFA2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2D69ED3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60AD4901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14:paraId="3889314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980156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7FD50" w14:textId="77777777"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E3D9AF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C6EB25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2DBCD8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BCFF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D952A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8768F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BD369A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91A6A18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0233D260" w14:textId="77777777"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14:paraId="6375DBD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64DD8F" w14:textId="77777777"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948254" w14:textId="77777777"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58A00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FFF889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27686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DD6B7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470C6F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58CD80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749560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AA8AF1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01276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111A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01F3D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97D13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629E4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85FA04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79589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D769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9011C5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0AB9883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1C079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51C7DB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F6D1DF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23348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9A297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D8E70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2C7B6EE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65A1F9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A7B64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6D4137B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AC2CE8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38239" w14:textId="77777777"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AE7723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C147F1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95C858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D7B3C6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BC7E86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2C3DE4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F4F38C3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5487E29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03BED2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BC7FF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686F6E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2BC099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2C7B1E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1FFD30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E4FF95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D1DDFE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E23F55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175F858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0BDE5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5CBD1D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6CFECC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1BAA59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07081D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317D4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09FEFC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2BE56B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B12B2B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5E3831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16A1F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A1134F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6E94B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4B1F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30CB26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24199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8F6945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6A5C05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FCFE726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D14A88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289425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C82F46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CA767C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F3035A9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7875A3B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E9D480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32DFF52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4CD9CA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EFED22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7744667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2522F1" w14:textId="77777777"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BA41BC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14:paraId="1B787608" w14:textId="77777777"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754D53D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C85782E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760294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F1CFF0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6FC4C5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DC99A1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1FE63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32DD524F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14:paraId="161B5D77" w14:textId="77777777"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14:paraId="494F2F9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AB5D63" w14:textId="77777777"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2AA41D" w14:textId="77777777"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14:paraId="2AE6BDD5" w14:textId="77777777"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0D714A" w14:textId="77777777"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14:paraId="2BC006B7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00CE6470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08EFDAE2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14:paraId="74ACBA6F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14:paraId="217931B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4175259A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14:paraId="463062E8" w14:textId="77777777"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14:paraId="403C58AE" w14:textId="77777777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DE11DAC" w14:textId="77777777"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14:paraId="200FEF7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22D52A" w14:textId="77777777"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5890CF" w14:textId="77777777"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DB84C43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25271D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72F15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30625E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DE7D5E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068683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7F635063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102CD69B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624155" w14:textId="77777777"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712DF3" w14:textId="77777777"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</w:t>
            </w:r>
            <w:r w:rsidR="0048750C" w:rsidRPr="00981A3C">
              <w:rPr>
                <w:color w:val="000000"/>
                <w:sz w:val="16"/>
                <w:szCs w:val="16"/>
              </w:rPr>
              <w:lastRenderedPageBreak/>
              <w:t xml:space="preserve">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2FC957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FF26C3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7EDE95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72DC880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271D68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40C965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47B104A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14:paraId="5D57778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31A51E" w14:textId="77777777"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983B34" w14:textId="77777777"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524026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17DBC7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B48CF5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C90576B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18765121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132DBE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0CE81D5" w14:textId="77777777"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372C5299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9099BA" w14:textId="77777777"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667D2A" w14:textId="77777777"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BDC933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079DF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43B41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B5FD7F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6EC751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540DA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B9D936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4BE7228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9874E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789F5D" w14:textId="77777777"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7869F6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29F277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BAA8C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9EA716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20D475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76ED6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77DB07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70573E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4DE26" w14:textId="77777777"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6B45BA" w14:textId="77777777"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05EB60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C7A12F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377C0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59F008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2FE2F90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795DA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0AF27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D4F40B5" w14:textId="77777777" w:rsidTr="00A4259C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3D7F74" w14:textId="77777777"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14:paraId="3F15B5C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72491A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B5346" w14:textId="77777777"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3665C5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28F0C95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68419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2A8AF1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C520D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EB224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18E671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450493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EB2D4B" w14:textId="77777777"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57135" w14:textId="77777777"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044EBB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14008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644F1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C3A493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4316CCF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C21CB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DD44B0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14:paraId="7861C2C0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61A8D" w14:textId="77777777"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055D07" w14:textId="77777777"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6CEAC2A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1AF79D6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E1D186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92FBFCD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7DDBED8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EF0DC1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DEF822C" w14:textId="77777777"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70DAB43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7927C0" w14:textId="77777777"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F6CF16" w14:textId="77777777"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72734CC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54E9DF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9CF4C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067CEF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397C7F1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23DA7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280C38D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37442F5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4174F6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30AAF5" w14:textId="77777777"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1B253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96F68E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8290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3EBCE5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857815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091CF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8A8814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55E5C38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397363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C9A9F" w14:textId="77777777"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9490C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82823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CAA87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5FACA18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BDDE3B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0378F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456FF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21C399C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8A051A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29D19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5819C1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84D767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C7A7B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2C795565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45CDD59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87C9CA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8550C3E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63E7D4C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EEB59D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BA37D4" w14:textId="77777777"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1FC9A28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12B2B7B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3EB062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190195B1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6CD864F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A64460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3999FF67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036E04F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BBA20" w14:textId="77777777"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804EEB" w14:textId="77777777"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460596C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3F536C1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665863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759CA5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14:paraId="0AB47FE4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B1336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D3CE019" w14:textId="77777777"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14:paraId="1F4DE8DB" w14:textId="77777777" w:rsidTr="00A4259C"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C21296" w14:textId="77777777"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14:paraId="664FD291" w14:textId="77777777"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14:paraId="30025623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EAEDC8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B0CB6C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678F02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8A22D8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0B9B60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7F896C3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60A020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FCA44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6F371A8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5239EFE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F3822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094BC4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CAC68C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D3BAA0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4F78A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795427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4231D6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22BDA4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6191C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167506DD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976C96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D891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6BF00B1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2E6813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FF8119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AC7BC6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B9285A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F1DCB7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5130A0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3FEBB202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950EF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6C3342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0F74BC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A232B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4B59C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FC0FEB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9F7916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91489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4599FF8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55721811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18CEC4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C11F73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5E06E5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DF6119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40CBB3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0777417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051832B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C5DD22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0653BC7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81C889F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12212A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8F0BB1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1C0716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CC1A4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718A15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66F212A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6FC30D53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8E315E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ACAFB6F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2ADB437C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B2178D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3E4342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FA6F5F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3361CE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DFEC70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225D825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0E1DF4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440815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29AE9D74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2539166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B8A571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AFBF23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744687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667C93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69FEB4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010B1D1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B82884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B2CE1B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B99B22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44919514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FDE819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BDCC3E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151331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223858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2D8884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47EFB187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17A5D50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5AABAA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57787E4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14:paraId="7936140A" w14:textId="77777777"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1102F3" w14:textId="77777777"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AAE038" w14:textId="77777777"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168AA2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7552E0E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9D4A149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14:paraId="3D3C3676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A023342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17539CD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14:paraId="19374A9C" w14:textId="77777777"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14:paraId="2AABCDE1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653EF3"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1C05E929" w14:textId="77777777"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14:paraId="29CE9B1E" w14:textId="77777777" w:rsidR="0051642F" w:rsidRDefault="0051642F" w:rsidP="00523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54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</w:p>
    <w:p w14:paraId="7621A3D7" w14:textId="77777777" w:rsidR="0051642F" w:rsidRPr="00BD3B54" w:rsidRDefault="0051642F" w:rsidP="00523B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3B54">
        <w:rPr>
          <w:rFonts w:ascii="Times New Roman" w:hAnsi="Times New Roman" w:cs="Times New Roman"/>
          <w:b/>
          <w:bCs/>
          <w:sz w:val="24"/>
          <w:szCs w:val="24"/>
        </w:rPr>
        <w:t>wypełniania zgłoszenia działalności w zakresie produkcji, składowania, konfekcjonowania i obrotu artykuł</w:t>
      </w:r>
      <w:r>
        <w:rPr>
          <w:rFonts w:ascii="Times New Roman" w:hAnsi="Times New Roman" w:cs="Times New Roman"/>
          <w:b/>
          <w:bCs/>
          <w:sz w:val="24"/>
          <w:szCs w:val="24"/>
        </w:rPr>
        <w:t>ami</w:t>
      </w:r>
      <w:r w:rsidRPr="00BD3B54">
        <w:rPr>
          <w:rFonts w:ascii="Times New Roman" w:hAnsi="Times New Roman" w:cs="Times New Roman"/>
          <w:b/>
          <w:bCs/>
          <w:sz w:val="24"/>
          <w:szCs w:val="24"/>
        </w:rPr>
        <w:t xml:space="preserve"> rolno-spożywczy</w:t>
      </w:r>
      <w:r>
        <w:rPr>
          <w:rFonts w:ascii="Times New Roman" w:hAnsi="Times New Roman" w:cs="Times New Roman"/>
          <w:b/>
          <w:bCs/>
          <w:sz w:val="24"/>
          <w:szCs w:val="24"/>
        </w:rPr>
        <w:t>mi</w:t>
      </w:r>
    </w:p>
    <w:p w14:paraId="03975610" w14:textId="77777777" w:rsidR="0051642F" w:rsidRPr="00BD3B54" w:rsidRDefault="0051642F" w:rsidP="00523B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CD471A" w14:textId="77777777" w:rsidR="00413DDE" w:rsidRPr="00413DDE" w:rsidRDefault="0051642F" w:rsidP="00FA0420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54AA">
        <w:rPr>
          <w:rFonts w:ascii="Times New Roman" w:hAnsi="Times New Roman" w:cs="Times New Roman"/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>
        <w:rPr>
          <w:rFonts w:ascii="Times New Roman" w:hAnsi="Times New Roman" w:cs="Times New Roman"/>
          <w:b/>
          <w:sz w:val="24"/>
          <w:szCs w:val="24"/>
        </w:rPr>
        <w:t>:</w:t>
      </w:r>
    </w:p>
    <w:p w14:paraId="612D9F7D" w14:textId="77777777" w:rsidR="001A2DDB" w:rsidRPr="001A2DDB" w:rsidRDefault="0051642F" w:rsidP="00413DDE">
      <w:pPr>
        <w:numPr>
          <w:ilvl w:val="0"/>
          <w:numId w:val="3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54AA">
        <w:rPr>
          <w:rFonts w:ascii="Times New Roman" w:hAnsi="Times New Roman" w:cs="Times New Roman"/>
          <w:b/>
          <w:sz w:val="24"/>
          <w:szCs w:val="24"/>
        </w:rPr>
        <w:t>przedsiębiorca</w:t>
      </w:r>
      <w:r w:rsidR="00413DDE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 xml:space="preserve">w rozumieniu ustawy </w:t>
      </w:r>
      <w:r w:rsidR="00A801E1" w:rsidRPr="00C1353D">
        <w:rPr>
          <w:rFonts w:ascii="Times New Roman" w:hAnsi="Times New Roman" w:cs="Times New Roman"/>
          <w:i/>
          <w:sz w:val="24"/>
          <w:szCs w:val="24"/>
        </w:rPr>
        <w:t>Prawo przedsiębiorców</w:t>
      </w:r>
      <w:r w:rsidR="00C1353D">
        <w:rPr>
          <w:rFonts w:ascii="Times New Roman" w:hAnsi="Times New Roman" w:cs="Times New Roman"/>
          <w:sz w:val="24"/>
          <w:szCs w:val="24"/>
        </w:rPr>
        <w:t xml:space="preserve"> </w:t>
      </w:r>
      <w:r w:rsidRPr="00BC54AA">
        <w:rPr>
          <w:rFonts w:ascii="Times New Roman" w:hAnsi="Times New Roman" w:cs="Times New Roman"/>
          <w:b/>
          <w:sz w:val="24"/>
          <w:szCs w:val="24"/>
        </w:rPr>
        <w:t>czyli osoba fizyczna, osoba prawna</w:t>
      </w:r>
      <w:r w:rsidR="00C13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457">
        <w:rPr>
          <w:rFonts w:ascii="Times New Roman" w:hAnsi="Times New Roman" w:cs="Times New Roman"/>
          <w:b/>
          <w:sz w:val="24"/>
          <w:szCs w:val="24"/>
        </w:rPr>
        <w:t>lub</w:t>
      </w:r>
      <w:r w:rsidRPr="00BC54AA">
        <w:rPr>
          <w:rFonts w:ascii="Times New Roman" w:hAnsi="Times New Roman" w:cs="Times New Roman"/>
          <w:b/>
          <w:sz w:val="24"/>
          <w:szCs w:val="24"/>
        </w:rPr>
        <w:t xml:space="preserve"> jednostka organizacyjna niebędąca osobą prawną</w:t>
      </w:r>
      <w:r w:rsidR="000601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01EC" w:rsidRPr="00C1353D">
        <w:rPr>
          <w:rFonts w:ascii="Times New Roman" w:hAnsi="Times New Roman" w:cs="Times New Roman"/>
          <w:b/>
          <w:sz w:val="24"/>
          <w:szCs w:val="24"/>
        </w:rPr>
        <w:t xml:space="preserve">której odrębna ustawa przyznaje zdolność prawną, </w:t>
      </w:r>
      <w:r w:rsidR="006C35B4" w:rsidRPr="00C1353D">
        <w:rPr>
          <w:rFonts w:ascii="Times New Roman" w:hAnsi="Times New Roman" w:cs="Times New Roman"/>
          <w:b/>
          <w:sz w:val="24"/>
          <w:szCs w:val="24"/>
        </w:rPr>
        <w:t>wykonująca działalność gospodarczą</w:t>
      </w:r>
      <w:r w:rsidR="001A2DDB" w:rsidRPr="00C1353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A2DDB" w:rsidRPr="00C1353D">
        <w:rPr>
          <w:rFonts w:ascii="Times New Roman" w:hAnsi="Times New Roman" w:cs="Times New Roman"/>
          <w:sz w:val="24"/>
          <w:szCs w:val="24"/>
        </w:rPr>
        <w:t>z</w:t>
      </w:r>
      <w:r w:rsidR="001A2DDB" w:rsidRPr="00FA0420">
        <w:rPr>
          <w:rFonts w:ascii="Times New Roman" w:hAnsi="Times New Roman" w:cs="Times New Roman"/>
          <w:sz w:val="24"/>
          <w:szCs w:val="24"/>
        </w:rPr>
        <w:t>a przedsiębiorcę uważa się również wspólników spółki cywilnej</w:t>
      </w:r>
      <w:r w:rsidR="00C1353D">
        <w:rPr>
          <w:rFonts w:ascii="Times New Roman" w:hAnsi="Times New Roman" w:cs="Times New Roman"/>
          <w:sz w:val="24"/>
          <w:szCs w:val="24"/>
        </w:rPr>
        <w:br/>
      </w:r>
      <w:r w:rsidR="001A2DDB" w:rsidRPr="00FA0420">
        <w:rPr>
          <w:rFonts w:ascii="Times New Roman" w:hAnsi="Times New Roman" w:cs="Times New Roman"/>
          <w:sz w:val="24"/>
          <w:szCs w:val="24"/>
        </w:rPr>
        <w:t>w zakresie wykonywanej przez nich działalności gospodarczej</w:t>
      </w:r>
      <w:r w:rsidR="001A2DDB">
        <w:rPr>
          <w:rFonts w:ascii="Times New Roman" w:hAnsi="Times New Roman" w:cs="Times New Roman"/>
          <w:sz w:val="24"/>
          <w:szCs w:val="24"/>
        </w:rPr>
        <w:t>;</w:t>
      </w:r>
    </w:p>
    <w:p w14:paraId="2E4C5F98" w14:textId="77777777" w:rsidR="001A2DDB" w:rsidRPr="00C1353D" w:rsidRDefault="001A2DDB" w:rsidP="00413DDE">
      <w:pPr>
        <w:numPr>
          <w:ilvl w:val="0"/>
          <w:numId w:val="3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1353D">
        <w:rPr>
          <w:rFonts w:ascii="Times New Roman" w:hAnsi="Times New Roman" w:cs="Times New Roman"/>
          <w:b/>
          <w:sz w:val="24"/>
          <w:szCs w:val="24"/>
        </w:rPr>
        <w:t xml:space="preserve">osoba fizyczna, </w:t>
      </w:r>
      <w:r w:rsidR="007251BD" w:rsidRPr="00C1353D">
        <w:rPr>
          <w:rFonts w:ascii="Times New Roman" w:hAnsi="Times New Roman" w:cs="Times New Roman"/>
          <w:b/>
          <w:sz w:val="24"/>
          <w:szCs w:val="24"/>
        </w:rPr>
        <w:t xml:space="preserve">niebędąca </w:t>
      </w:r>
      <w:r w:rsidRPr="00C1353D">
        <w:rPr>
          <w:rFonts w:ascii="Times New Roman" w:hAnsi="Times New Roman" w:cs="Times New Roman"/>
          <w:b/>
          <w:sz w:val="24"/>
          <w:szCs w:val="24"/>
        </w:rPr>
        <w:t>przedsiębiorcą</w:t>
      </w:r>
      <w:r w:rsidR="007251BD" w:rsidRPr="00C1353D">
        <w:rPr>
          <w:rFonts w:ascii="Times New Roman" w:hAnsi="Times New Roman" w:cs="Times New Roman"/>
          <w:b/>
          <w:sz w:val="24"/>
          <w:szCs w:val="24"/>
        </w:rPr>
        <w:t xml:space="preserve">, w tym osoba fizyczna </w:t>
      </w:r>
      <w:r w:rsidRPr="00C1353D">
        <w:rPr>
          <w:rFonts w:ascii="Times New Roman" w:hAnsi="Times New Roman" w:cs="Times New Roman"/>
          <w:b/>
          <w:sz w:val="24"/>
          <w:szCs w:val="24"/>
        </w:rPr>
        <w:t>wykonuj</w:t>
      </w:r>
      <w:r w:rsidR="007251BD" w:rsidRPr="00C1353D">
        <w:rPr>
          <w:rFonts w:ascii="Times New Roman" w:hAnsi="Times New Roman" w:cs="Times New Roman"/>
          <w:b/>
          <w:sz w:val="24"/>
          <w:szCs w:val="24"/>
        </w:rPr>
        <w:t>ąca</w:t>
      </w:r>
      <w:r w:rsidRPr="00C1353D">
        <w:rPr>
          <w:rFonts w:ascii="Times New Roman" w:hAnsi="Times New Roman" w:cs="Times New Roman"/>
          <w:b/>
          <w:sz w:val="24"/>
          <w:szCs w:val="24"/>
        </w:rPr>
        <w:t xml:space="preserve"> tzw. </w:t>
      </w:r>
      <w:r w:rsidR="007251BD" w:rsidRPr="00C1353D">
        <w:rPr>
          <w:rFonts w:ascii="Times New Roman" w:hAnsi="Times New Roman" w:cs="Times New Roman"/>
          <w:b/>
          <w:sz w:val="24"/>
          <w:szCs w:val="24"/>
        </w:rPr>
        <w:t xml:space="preserve">„działalność </w:t>
      </w:r>
      <w:r w:rsidRPr="00C1353D">
        <w:rPr>
          <w:rFonts w:ascii="Times New Roman" w:hAnsi="Times New Roman" w:cs="Times New Roman"/>
          <w:b/>
          <w:sz w:val="24"/>
          <w:szCs w:val="24"/>
        </w:rPr>
        <w:t>nie</w:t>
      </w:r>
      <w:r w:rsidR="006F1EBB" w:rsidRPr="00C1353D">
        <w:rPr>
          <w:rFonts w:ascii="Times New Roman" w:hAnsi="Times New Roman" w:cs="Times New Roman"/>
          <w:b/>
          <w:sz w:val="24"/>
          <w:szCs w:val="24"/>
        </w:rPr>
        <w:t>ewidencjonowaną</w:t>
      </w:r>
      <w:r w:rsidRPr="00C1353D">
        <w:rPr>
          <w:rFonts w:ascii="Times New Roman" w:hAnsi="Times New Roman" w:cs="Times New Roman"/>
          <w:b/>
          <w:sz w:val="24"/>
          <w:szCs w:val="24"/>
        </w:rPr>
        <w:t>”</w:t>
      </w:r>
      <w:r w:rsidR="007251BD" w:rsidRPr="00C1353D">
        <w:rPr>
          <w:rFonts w:ascii="Times New Roman" w:hAnsi="Times New Roman" w:cs="Times New Roman"/>
          <w:b/>
          <w:sz w:val="24"/>
          <w:szCs w:val="24"/>
        </w:rPr>
        <w:t xml:space="preserve">, o której mowa w art. 5 ust. 1 ustawy </w:t>
      </w:r>
      <w:r w:rsidR="007251BD" w:rsidRPr="00C1353D">
        <w:rPr>
          <w:rFonts w:ascii="Times New Roman" w:hAnsi="Times New Roman" w:cs="Times New Roman"/>
          <w:b/>
          <w:i/>
          <w:sz w:val="24"/>
          <w:szCs w:val="24"/>
        </w:rPr>
        <w:t>Prawo przedsiębiorców</w:t>
      </w:r>
      <w:r w:rsidRPr="00C1353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42FC1440" w14:textId="77777777" w:rsidR="0051642F" w:rsidRDefault="0051642F" w:rsidP="00413DDE">
      <w:pPr>
        <w:numPr>
          <w:ilvl w:val="0"/>
          <w:numId w:val="3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C54AA">
        <w:rPr>
          <w:rFonts w:ascii="Times New Roman" w:hAnsi="Times New Roman" w:cs="Times New Roman"/>
          <w:b/>
          <w:sz w:val="24"/>
          <w:szCs w:val="24"/>
        </w:rPr>
        <w:t>rolnik prowadzący działalność w zakresie znakowania i pakowania jaj,</w:t>
      </w:r>
      <w:r w:rsidRPr="00FA0420">
        <w:rPr>
          <w:rFonts w:ascii="Times New Roman" w:hAnsi="Times New Roman" w:cs="Times New Roman"/>
          <w:sz w:val="24"/>
          <w:szCs w:val="24"/>
        </w:rPr>
        <w:t xml:space="preserve"> wskazany </w:t>
      </w:r>
      <w:r w:rsidR="006C35B4">
        <w:rPr>
          <w:rFonts w:ascii="Times New Roman" w:hAnsi="Times New Roman" w:cs="Times New Roman"/>
          <w:sz w:val="24"/>
          <w:szCs w:val="24"/>
        </w:rPr>
        <w:br/>
      </w:r>
      <w:r w:rsidRPr="00FA0420">
        <w:rPr>
          <w:rFonts w:ascii="Times New Roman" w:hAnsi="Times New Roman" w:cs="Times New Roman"/>
          <w:sz w:val="24"/>
          <w:szCs w:val="24"/>
        </w:rPr>
        <w:t xml:space="preserve">w art. 12 ust. 2 pkt 1 ustawy z dnia 21 grudnia 2000 r. </w:t>
      </w:r>
      <w:r w:rsidRPr="00FA0420">
        <w:rPr>
          <w:rFonts w:ascii="Times New Roman" w:hAnsi="Times New Roman" w:cs="Times New Roman"/>
          <w:i/>
          <w:iCs/>
          <w:sz w:val="24"/>
          <w:szCs w:val="24"/>
        </w:rPr>
        <w:t>o jakości handlowej artykułów rolno-spożywczych</w:t>
      </w:r>
      <w:r w:rsidRPr="00FA0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1A068" w14:textId="77777777" w:rsidR="0051642F" w:rsidRDefault="0051642F" w:rsidP="00FA0420">
      <w:pPr>
        <w:numPr>
          <w:ilvl w:val="0"/>
          <w:numId w:val="25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FA0420">
        <w:rPr>
          <w:rFonts w:ascii="Times New Roman" w:hAnsi="Times New Roman" w:cs="Times New Roman"/>
          <w:sz w:val="24"/>
          <w:szCs w:val="24"/>
          <w:u w:val="single"/>
        </w:rPr>
        <w:t>wypełnić czytelnie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A0420">
        <w:rPr>
          <w:rFonts w:ascii="Times New Roman" w:hAnsi="Times New Roman" w:cs="Times New Roman"/>
          <w:sz w:val="24"/>
          <w:szCs w:val="24"/>
          <w:u w:val="single"/>
        </w:rPr>
        <w:t>drukowanymi literami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A042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6293A8B8" w14:textId="77777777" w:rsidR="00020DEA" w:rsidRPr="00020DEA" w:rsidRDefault="0051642F" w:rsidP="00020DEA">
      <w:pPr>
        <w:numPr>
          <w:ilvl w:val="0"/>
          <w:numId w:val="25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608F">
        <w:rPr>
          <w:rFonts w:ascii="Times New Roman" w:hAnsi="Times New Roman" w:cs="Times New Roman"/>
          <w:b/>
          <w:bCs/>
          <w:sz w:val="24"/>
          <w:szCs w:val="24"/>
        </w:rPr>
        <w:t>Pole 1 i 2</w:t>
      </w:r>
      <w:r w:rsidRPr="00FA0420">
        <w:rPr>
          <w:rFonts w:ascii="Times New Roman" w:hAnsi="Times New Roman" w:cs="Times New Roman"/>
          <w:sz w:val="24"/>
          <w:szCs w:val="24"/>
        </w:rPr>
        <w:t xml:space="preserve"> wypełnia pracownik wojewódzkiego inspektoratu jakości handlowej artykułów rolno-spożywczych przyjmujący zgłoszenie</w:t>
      </w:r>
      <w:r w:rsidR="00020DEA">
        <w:rPr>
          <w:rFonts w:ascii="Times New Roman" w:hAnsi="Times New Roman" w:cs="Times New Roman"/>
          <w:sz w:val="24"/>
          <w:szCs w:val="24"/>
        </w:rPr>
        <w:t>.</w:t>
      </w:r>
    </w:p>
    <w:p w14:paraId="55BC8D1C" w14:textId="77777777" w:rsidR="007D1F92" w:rsidRPr="00B30E52" w:rsidRDefault="007D1F92" w:rsidP="00020DEA">
      <w:pPr>
        <w:numPr>
          <w:ilvl w:val="0"/>
          <w:numId w:val="25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63F2B">
        <w:rPr>
          <w:rFonts w:ascii="Times New Roman" w:hAnsi="Times New Roman" w:cs="Times New Roman"/>
          <w:b/>
          <w:bCs/>
          <w:sz w:val="24"/>
          <w:szCs w:val="24"/>
        </w:rPr>
        <w:t xml:space="preserve">Pole 3 – </w:t>
      </w:r>
      <w:r w:rsidRPr="00963F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Rodzaj zgłoszenia</w:t>
      </w:r>
      <w:r w:rsidRPr="00963F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3F2B">
        <w:rPr>
          <w:rFonts w:ascii="Times New Roman" w:hAnsi="Times New Roman" w:cs="Times New Roman"/>
          <w:sz w:val="24"/>
          <w:szCs w:val="24"/>
        </w:rPr>
        <w:t>– należy wpisać znak „X” do właściwego pola oznaczającego odpowiednio</w:t>
      </w:r>
      <w:r w:rsidR="00020DEA" w:rsidRPr="00963F2B">
        <w:rPr>
          <w:rFonts w:ascii="Times New Roman" w:hAnsi="Times New Roman" w:cs="Times New Roman"/>
          <w:sz w:val="24"/>
          <w:szCs w:val="24"/>
        </w:rPr>
        <w:t>:</w:t>
      </w:r>
      <w:r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Pr="00963F2B">
        <w:rPr>
          <w:rFonts w:ascii="Times New Roman" w:hAnsi="Times New Roman" w:cs="Times New Roman"/>
          <w:i/>
          <w:sz w:val="24"/>
          <w:szCs w:val="24"/>
        </w:rPr>
        <w:t>rozpoczęcie działalności</w:t>
      </w:r>
      <w:r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="000C01A1" w:rsidRPr="00963F2B">
        <w:rPr>
          <w:rFonts w:ascii="Times New Roman" w:hAnsi="Times New Roman" w:cs="Times New Roman"/>
          <w:sz w:val="24"/>
          <w:szCs w:val="24"/>
        </w:rPr>
        <w:t xml:space="preserve">- </w:t>
      </w:r>
      <w:r w:rsidRPr="00963F2B">
        <w:rPr>
          <w:rFonts w:ascii="Times New Roman" w:hAnsi="Times New Roman" w:cs="Times New Roman"/>
          <w:sz w:val="24"/>
          <w:szCs w:val="24"/>
        </w:rPr>
        <w:t>kiedy działalność</w:t>
      </w:r>
      <w:r w:rsidR="000C01A1" w:rsidRPr="00963F2B">
        <w:rPr>
          <w:rFonts w:ascii="Times New Roman" w:hAnsi="Times New Roman" w:cs="Times New Roman"/>
          <w:sz w:val="24"/>
          <w:szCs w:val="24"/>
        </w:rPr>
        <w:t xml:space="preserve"> jest zgłaszana po raz pierwszy</w:t>
      </w:r>
      <w:r w:rsidRPr="00963F2B">
        <w:rPr>
          <w:rFonts w:ascii="Times New Roman" w:hAnsi="Times New Roman" w:cs="Times New Roman"/>
          <w:sz w:val="24"/>
          <w:szCs w:val="24"/>
        </w:rPr>
        <w:t xml:space="preserve">, </w:t>
      </w:r>
      <w:r w:rsidRPr="00963F2B">
        <w:rPr>
          <w:rFonts w:ascii="Times New Roman" w:hAnsi="Times New Roman" w:cs="Times New Roman"/>
          <w:i/>
          <w:sz w:val="24"/>
          <w:szCs w:val="24"/>
        </w:rPr>
        <w:t>zmianę danych</w:t>
      </w:r>
      <w:r w:rsidR="000C01A1" w:rsidRPr="00963F2B">
        <w:rPr>
          <w:rFonts w:ascii="Times New Roman" w:hAnsi="Times New Roman" w:cs="Times New Roman"/>
          <w:sz w:val="24"/>
          <w:szCs w:val="24"/>
        </w:rPr>
        <w:t xml:space="preserve"> - </w:t>
      </w:r>
      <w:r w:rsidRPr="00963F2B">
        <w:rPr>
          <w:rFonts w:ascii="Times New Roman" w:hAnsi="Times New Roman" w:cs="Times New Roman"/>
          <w:sz w:val="24"/>
          <w:szCs w:val="24"/>
        </w:rPr>
        <w:t xml:space="preserve">kiedy działalność już została zgłoszona i powodem złożenia zgłoszenia jest zmiana danych, </w:t>
      </w:r>
      <w:r w:rsidRPr="00963F2B">
        <w:rPr>
          <w:rFonts w:ascii="Times New Roman" w:hAnsi="Times New Roman" w:cs="Times New Roman"/>
          <w:i/>
          <w:sz w:val="24"/>
          <w:szCs w:val="24"/>
        </w:rPr>
        <w:t>zaprzestanie działalności</w:t>
      </w:r>
      <w:r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="000C01A1" w:rsidRPr="00963F2B">
        <w:rPr>
          <w:rFonts w:ascii="Times New Roman" w:hAnsi="Times New Roman" w:cs="Times New Roman"/>
          <w:sz w:val="24"/>
          <w:szCs w:val="24"/>
        </w:rPr>
        <w:t xml:space="preserve">- </w:t>
      </w:r>
      <w:r w:rsidRPr="00963F2B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6E0881">
        <w:rPr>
          <w:rFonts w:ascii="Times New Roman" w:hAnsi="Times New Roman" w:cs="Times New Roman"/>
          <w:sz w:val="24"/>
          <w:szCs w:val="24"/>
        </w:rPr>
        <w:t xml:space="preserve">zgłaszający </w:t>
      </w:r>
      <w:r w:rsidRPr="00963F2B">
        <w:rPr>
          <w:rFonts w:ascii="Times New Roman" w:hAnsi="Times New Roman" w:cs="Times New Roman"/>
          <w:sz w:val="24"/>
          <w:szCs w:val="24"/>
        </w:rPr>
        <w:t>zgło</w:t>
      </w:r>
      <w:r w:rsidR="000C01A1" w:rsidRPr="00963F2B">
        <w:rPr>
          <w:rFonts w:ascii="Times New Roman" w:hAnsi="Times New Roman" w:cs="Times New Roman"/>
          <w:sz w:val="24"/>
          <w:szCs w:val="24"/>
        </w:rPr>
        <w:t>s</w:t>
      </w:r>
      <w:r w:rsidR="006E0881">
        <w:rPr>
          <w:rFonts w:ascii="Times New Roman" w:hAnsi="Times New Roman" w:cs="Times New Roman"/>
          <w:sz w:val="24"/>
          <w:szCs w:val="24"/>
        </w:rPr>
        <w:t>ił</w:t>
      </w:r>
      <w:r w:rsidR="000C01A1" w:rsidRPr="00963F2B">
        <w:rPr>
          <w:rFonts w:ascii="Times New Roman" w:hAnsi="Times New Roman" w:cs="Times New Roman"/>
          <w:sz w:val="24"/>
          <w:szCs w:val="24"/>
        </w:rPr>
        <w:t xml:space="preserve"> </w:t>
      </w:r>
      <w:r w:rsidR="004032B8">
        <w:rPr>
          <w:rFonts w:ascii="Times New Roman" w:hAnsi="Times New Roman" w:cs="Times New Roman"/>
          <w:sz w:val="24"/>
          <w:szCs w:val="24"/>
        </w:rPr>
        <w:t xml:space="preserve">całkowite </w:t>
      </w:r>
      <w:r w:rsidR="000C01A1" w:rsidRPr="00963F2B">
        <w:rPr>
          <w:rFonts w:ascii="Times New Roman" w:hAnsi="Times New Roman" w:cs="Times New Roman"/>
          <w:sz w:val="24"/>
          <w:szCs w:val="24"/>
        </w:rPr>
        <w:t>zaprzestanie działalności</w:t>
      </w:r>
      <w:r w:rsidRPr="00963F2B">
        <w:rPr>
          <w:rFonts w:ascii="Times New Roman" w:hAnsi="Times New Roman" w:cs="Times New Roman"/>
          <w:sz w:val="24"/>
          <w:szCs w:val="24"/>
        </w:rPr>
        <w:t>.</w:t>
      </w:r>
      <w:r w:rsidR="00E96B8C" w:rsidRPr="00E96B8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E96B8C" w:rsidRPr="00B30E52">
        <w:rPr>
          <w:rFonts w:ascii="Times New Roman" w:hAnsi="Times New Roman" w:cs="Times New Roman"/>
          <w:sz w:val="24"/>
          <w:szCs w:val="24"/>
        </w:rPr>
        <w:t>W przypadku</w:t>
      </w:r>
      <w:r w:rsidR="004032B8" w:rsidRPr="00B30E52">
        <w:rPr>
          <w:rFonts w:ascii="Times New Roman" w:hAnsi="Times New Roman" w:cs="Times New Roman"/>
          <w:sz w:val="24"/>
          <w:szCs w:val="24"/>
        </w:rPr>
        <w:t>,</w:t>
      </w:r>
      <w:r w:rsidR="00E96B8C" w:rsidRPr="00B30E52">
        <w:rPr>
          <w:rFonts w:ascii="Times New Roman" w:hAnsi="Times New Roman" w:cs="Times New Roman"/>
          <w:sz w:val="24"/>
          <w:szCs w:val="24"/>
        </w:rPr>
        <w:t xml:space="preserve"> gdy zgłaszający kończy prowadzenie działalności w </w:t>
      </w:r>
      <w:r w:rsidR="004032B8" w:rsidRPr="00B30E52">
        <w:rPr>
          <w:rFonts w:ascii="Times New Roman" w:hAnsi="Times New Roman" w:cs="Times New Roman"/>
          <w:sz w:val="24"/>
          <w:szCs w:val="24"/>
        </w:rPr>
        <w:t>jednym z miejsc</w:t>
      </w:r>
      <w:r w:rsidR="00E96B8C" w:rsidRPr="00B30E52">
        <w:rPr>
          <w:rFonts w:ascii="Times New Roman" w:hAnsi="Times New Roman" w:cs="Times New Roman"/>
          <w:sz w:val="24"/>
          <w:szCs w:val="24"/>
        </w:rPr>
        <w:t xml:space="preserve"> wykonywania działalności, które wcześniej zostało wskazane </w:t>
      </w:r>
      <w:r w:rsidR="006E0881" w:rsidRPr="00B30E52">
        <w:rPr>
          <w:rFonts w:ascii="Times New Roman" w:hAnsi="Times New Roman" w:cs="Times New Roman"/>
          <w:sz w:val="24"/>
          <w:szCs w:val="24"/>
        </w:rPr>
        <w:t xml:space="preserve">w </w:t>
      </w:r>
      <w:r w:rsidR="00E96B8C" w:rsidRPr="00B30E52">
        <w:rPr>
          <w:rFonts w:ascii="Times New Roman" w:hAnsi="Times New Roman" w:cs="Times New Roman"/>
          <w:sz w:val="24"/>
          <w:szCs w:val="24"/>
        </w:rPr>
        <w:t>zgłoszeniu</w:t>
      </w:r>
      <w:r w:rsidR="004032B8" w:rsidRPr="00B30E52">
        <w:rPr>
          <w:rFonts w:ascii="Times New Roman" w:hAnsi="Times New Roman" w:cs="Times New Roman"/>
          <w:sz w:val="24"/>
          <w:szCs w:val="24"/>
        </w:rPr>
        <w:t xml:space="preserve"> do właściwego WIJHARS</w:t>
      </w:r>
      <w:r w:rsidR="00E96B8C" w:rsidRPr="00B30E52">
        <w:rPr>
          <w:rFonts w:ascii="Times New Roman" w:hAnsi="Times New Roman" w:cs="Times New Roman"/>
          <w:sz w:val="24"/>
          <w:szCs w:val="24"/>
        </w:rPr>
        <w:t>, np. zamyka jeden z zakładów produkcyjnych, to należy zaznaczyć pole</w:t>
      </w:r>
      <w:r w:rsidR="004032B8" w:rsidRPr="00B30E52">
        <w:rPr>
          <w:rFonts w:ascii="Times New Roman" w:hAnsi="Times New Roman" w:cs="Times New Roman"/>
          <w:sz w:val="24"/>
          <w:szCs w:val="24"/>
        </w:rPr>
        <w:t xml:space="preserve"> –</w:t>
      </w:r>
      <w:r w:rsidR="00E96B8C" w:rsidRPr="00B30E52">
        <w:rPr>
          <w:rFonts w:ascii="Times New Roman" w:hAnsi="Times New Roman" w:cs="Times New Roman"/>
          <w:sz w:val="24"/>
          <w:szCs w:val="24"/>
        </w:rPr>
        <w:t xml:space="preserve"> </w:t>
      </w:r>
      <w:r w:rsidR="004032B8" w:rsidRPr="00B30E52">
        <w:rPr>
          <w:rFonts w:ascii="Times New Roman" w:hAnsi="Times New Roman" w:cs="Times New Roman"/>
          <w:i/>
          <w:sz w:val="24"/>
          <w:szCs w:val="24"/>
        </w:rPr>
        <w:t>„</w:t>
      </w:r>
      <w:r w:rsidR="00E96B8C" w:rsidRPr="00B30E52">
        <w:rPr>
          <w:rFonts w:ascii="Times New Roman" w:hAnsi="Times New Roman" w:cs="Times New Roman"/>
          <w:i/>
          <w:sz w:val="24"/>
          <w:szCs w:val="24"/>
        </w:rPr>
        <w:t>zmiana danych</w:t>
      </w:r>
      <w:r w:rsidR="004032B8" w:rsidRPr="00B30E52">
        <w:rPr>
          <w:rFonts w:ascii="Times New Roman" w:hAnsi="Times New Roman" w:cs="Times New Roman"/>
          <w:i/>
          <w:sz w:val="24"/>
          <w:szCs w:val="24"/>
        </w:rPr>
        <w:t>”</w:t>
      </w:r>
      <w:r w:rsidR="00E96B8C" w:rsidRPr="00B30E52">
        <w:rPr>
          <w:rFonts w:ascii="Times New Roman" w:hAnsi="Times New Roman" w:cs="Times New Roman"/>
          <w:sz w:val="24"/>
          <w:szCs w:val="24"/>
        </w:rPr>
        <w:t xml:space="preserve"> i </w:t>
      </w:r>
      <w:r w:rsidR="004032B8" w:rsidRPr="00B30E52">
        <w:rPr>
          <w:rFonts w:ascii="Times New Roman" w:hAnsi="Times New Roman" w:cs="Times New Roman"/>
          <w:sz w:val="24"/>
          <w:szCs w:val="24"/>
        </w:rPr>
        <w:t>wskazać</w:t>
      </w:r>
      <w:r w:rsidR="00E96B8C" w:rsidRPr="00B30E52">
        <w:rPr>
          <w:rFonts w:ascii="Times New Roman" w:hAnsi="Times New Roman" w:cs="Times New Roman"/>
          <w:sz w:val="24"/>
          <w:szCs w:val="24"/>
        </w:rPr>
        <w:t xml:space="preserve"> </w:t>
      </w:r>
      <w:r w:rsidR="004032B8" w:rsidRPr="00B30E52">
        <w:rPr>
          <w:rFonts w:ascii="Times New Roman" w:hAnsi="Times New Roman" w:cs="Times New Roman"/>
          <w:sz w:val="24"/>
          <w:szCs w:val="24"/>
        </w:rPr>
        <w:t xml:space="preserve">w </w:t>
      </w:r>
      <w:r w:rsidR="00D3141F" w:rsidRPr="00B30E52">
        <w:rPr>
          <w:rFonts w:ascii="Times New Roman" w:hAnsi="Times New Roman" w:cs="Times New Roman"/>
          <w:sz w:val="24"/>
          <w:szCs w:val="24"/>
        </w:rPr>
        <w:t xml:space="preserve">polu </w:t>
      </w:r>
      <w:r w:rsidR="004032B8" w:rsidRPr="00B30E52">
        <w:rPr>
          <w:rFonts w:ascii="Times New Roman" w:hAnsi="Times New Roman" w:cs="Times New Roman"/>
          <w:sz w:val="24"/>
          <w:szCs w:val="24"/>
        </w:rPr>
        <w:t xml:space="preserve">4 </w:t>
      </w:r>
      <w:r w:rsidR="0070456E" w:rsidRPr="00B30E52">
        <w:rPr>
          <w:rFonts w:ascii="Times New Roman" w:hAnsi="Times New Roman" w:cs="Times New Roman"/>
          <w:sz w:val="24"/>
          <w:szCs w:val="24"/>
        </w:rPr>
        <w:t xml:space="preserve">zgłoszenia, </w:t>
      </w:r>
      <w:r w:rsidR="00E96B8C" w:rsidRPr="00B30E52">
        <w:rPr>
          <w:rFonts w:ascii="Times New Roman" w:hAnsi="Times New Roman" w:cs="Times New Roman"/>
          <w:sz w:val="24"/>
          <w:szCs w:val="24"/>
        </w:rPr>
        <w:t>właściwą sekcję</w:t>
      </w:r>
      <w:r w:rsidR="0070456E" w:rsidRPr="00B30E52">
        <w:rPr>
          <w:rFonts w:ascii="Times New Roman" w:hAnsi="Times New Roman" w:cs="Times New Roman"/>
          <w:sz w:val="24"/>
          <w:szCs w:val="24"/>
        </w:rPr>
        <w:t>, która uległa</w:t>
      </w:r>
      <w:r w:rsidR="00662B79" w:rsidRPr="00B30E52">
        <w:rPr>
          <w:rFonts w:ascii="Times New Roman" w:hAnsi="Times New Roman" w:cs="Times New Roman"/>
          <w:sz w:val="24"/>
          <w:szCs w:val="24"/>
        </w:rPr>
        <w:t xml:space="preserve"> zmianie</w:t>
      </w:r>
      <w:r w:rsidR="00E96B8C" w:rsidRPr="00B30E52">
        <w:rPr>
          <w:rFonts w:ascii="Times New Roman" w:hAnsi="Times New Roman" w:cs="Times New Roman"/>
          <w:sz w:val="24"/>
          <w:szCs w:val="24"/>
        </w:rPr>
        <w:t>.</w:t>
      </w:r>
    </w:p>
    <w:p w14:paraId="3D7E4516" w14:textId="77777777" w:rsidR="0051642F" w:rsidRPr="00E96B8C" w:rsidRDefault="00020DEA" w:rsidP="00020DEA">
      <w:pPr>
        <w:spacing w:before="120"/>
        <w:ind w:left="360" w:hanging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20DEA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Pole </w:t>
      </w:r>
      <w:r w:rsidR="000C01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01A1"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1642F"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Zmiana danych dotyczy sekcji i/lub załącznika</w:t>
      </w:r>
      <w:r w:rsidR="0051642F" w:rsidRPr="00FA04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42F" w:rsidRPr="00FA0420">
        <w:rPr>
          <w:rFonts w:ascii="Times New Roman" w:hAnsi="Times New Roman" w:cs="Times New Roman"/>
          <w:sz w:val="24"/>
          <w:szCs w:val="24"/>
        </w:rPr>
        <w:t>– należy wpisać znak „X” zaznaczając właściwą sekcję lub załącznik, w których zostały zmienion</w:t>
      </w:r>
      <w:r w:rsidR="0051642F">
        <w:rPr>
          <w:rFonts w:ascii="Times New Roman" w:hAnsi="Times New Roman" w:cs="Times New Roman"/>
          <w:sz w:val="24"/>
          <w:szCs w:val="24"/>
        </w:rPr>
        <w:t>e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dane.</w:t>
      </w:r>
      <w:r w:rsidR="00E96B8C">
        <w:rPr>
          <w:rFonts w:ascii="Times New Roman" w:hAnsi="Times New Roman" w:cs="Times New Roman"/>
          <w:sz w:val="24"/>
          <w:szCs w:val="24"/>
        </w:rPr>
        <w:t xml:space="preserve"> </w:t>
      </w:r>
      <w:r w:rsidR="00E96B8C">
        <w:rPr>
          <w:rFonts w:ascii="Times New Roman" w:hAnsi="Times New Roman" w:cs="Times New Roman"/>
          <w:sz w:val="24"/>
          <w:szCs w:val="24"/>
        </w:rPr>
        <w:br/>
      </w:r>
    </w:p>
    <w:p w14:paraId="302D35A2" w14:textId="77777777" w:rsidR="0051642F" w:rsidRDefault="0051642F" w:rsidP="005D2FAE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Sekcja I . </w:t>
      </w:r>
      <w:r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Dane identyfikacyjne zgłaszającego</w:t>
      </w:r>
      <w:r w:rsidRPr="00FA0420">
        <w:rPr>
          <w:rFonts w:ascii="Times New Roman" w:hAnsi="Times New Roman" w:cs="Times New Roman"/>
          <w:sz w:val="24"/>
          <w:szCs w:val="24"/>
        </w:rPr>
        <w:t xml:space="preserve">. </w:t>
      </w:r>
      <w:r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W polu </w:t>
      </w:r>
      <w:r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Nazwa zgłaszającego (pełna nazwa firmy/imię i nazwisko)</w:t>
      </w:r>
      <w:r w:rsidRPr="00FA0420">
        <w:rPr>
          <w:rFonts w:ascii="Times New Roman" w:hAnsi="Times New Roman" w:cs="Times New Roman"/>
          <w:sz w:val="24"/>
          <w:szCs w:val="24"/>
        </w:rPr>
        <w:t xml:space="preserve"> w przypadku, gdy zgłaszającym działalność jest przedsiębiorca podlegający przepisom ustawy </w:t>
      </w:r>
      <w:r w:rsidR="00A801E1" w:rsidRPr="00C1353D">
        <w:rPr>
          <w:rFonts w:ascii="Times New Roman" w:hAnsi="Times New Roman" w:cs="Times New Roman"/>
          <w:i/>
          <w:sz w:val="24"/>
          <w:szCs w:val="24"/>
        </w:rPr>
        <w:t>Prawo przedsiębiorców</w:t>
      </w:r>
      <w:r w:rsidR="006C35B4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wskazujących na przedmiot działalności przedsiębiorcy, miejsce jej prowadzenia oraz innych określeń dowolnie obranych. Nazwę osoby fizycznej będącej przedsiębiorcą należy podać w takim brzmieniu w jakim została wpisana do Centralnej Ewidencji</w:t>
      </w:r>
      <w:r w:rsidR="006C35B4">
        <w:rPr>
          <w:rFonts w:ascii="Times New Roman" w:hAnsi="Times New Roman" w:cs="Times New Roman"/>
          <w:sz w:val="24"/>
          <w:szCs w:val="24"/>
        </w:rPr>
        <w:br/>
      </w:r>
      <w:r w:rsidRPr="00FA0420">
        <w:rPr>
          <w:rFonts w:ascii="Times New Roman" w:hAnsi="Times New Roman" w:cs="Times New Roman"/>
          <w:sz w:val="24"/>
          <w:szCs w:val="24"/>
        </w:rPr>
        <w:t>i Informacji o Dzia</w:t>
      </w:r>
      <w:r w:rsidR="006C35B4">
        <w:rPr>
          <w:rFonts w:ascii="Times New Roman" w:hAnsi="Times New Roman" w:cs="Times New Roman"/>
          <w:sz w:val="24"/>
          <w:szCs w:val="24"/>
        </w:rPr>
        <w:t xml:space="preserve">łalności Gospodarczej (CEIDG). </w:t>
      </w:r>
      <w:r w:rsidRPr="00FA0420">
        <w:rPr>
          <w:rFonts w:ascii="Times New Roman" w:hAnsi="Times New Roman" w:cs="Times New Roman"/>
          <w:sz w:val="24"/>
          <w:szCs w:val="24"/>
        </w:rPr>
        <w:t>W przypadku, gdy zgłoszenia działalno</w:t>
      </w:r>
      <w:r>
        <w:rPr>
          <w:rFonts w:ascii="Times New Roman" w:hAnsi="Times New Roman" w:cs="Times New Roman"/>
          <w:sz w:val="24"/>
          <w:szCs w:val="24"/>
        </w:rPr>
        <w:t xml:space="preserve">ści dokonuje osoba fizyczna (np. rolnik), która nie jest </w:t>
      </w:r>
      <w:r w:rsidRPr="00FA0420">
        <w:rPr>
          <w:rFonts w:ascii="Times New Roman" w:hAnsi="Times New Roman" w:cs="Times New Roman"/>
          <w:sz w:val="24"/>
          <w:szCs w:val="24"/>
        </w:rPr>
        <w:t xml:space="preserve">przedsiębiorcą należy wpisać imię i nazwisko.  </w:t>
      </w:r>
    </w:p>
    <w:p w14:paraId="516F5D1F" w14:textId="77777777" w:rsidR="0051642F" w:rsidRPr="00FA0420" w:rsidRDefault="0051642F" w:rsidP="005D2FAE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08F">
        <w:rPr>
          <w:rFonts w:ascii="Times New Roman" w:hAnsi="Times New Roman" w:cs="Times New Roman"/>
          <w:b/>
          <w:bCs/>
          <w:sz w:val="24"/>
          <w:szCs w:val="24"/>
        </w:rPr>
        <w:lastRenderedPageBreak/>
        <w:t>Sekcja I.</w:t>
      </w:r>
      <w:r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Dane identyfikacyjne zgłaszającego</w:t>
      </w:r>
      <w:r w:rsidRPr="00FA0420">
        <w:rPr>
          <w:rFonts w:ascii="Times New Roman" w:hAnsi="Times New Roman" w:cs="Times New Roman"/>
          <w:sz w:val="24"/>
          <w:szCs w:val="24"/>
        </w:rPr>
        <w:t xml:space="preserve">. </w:t>
      </w:r>
      <w:r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W polu </w:t>
      </w:r>
      <w:r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 prawna</w:t>
      </w:r>
      <w:r w:rsidRPr="00FA0420">
        <w:rPr>
          <w:rFonts w:ascii="Times New Roman" w:hAnsi="Times New Roman" w:cs="Times New Roman"/>
          <w:sz w:val="24"/>
          <w:szCs w:val="24"/>
        </w:rPr>
        <w:t xml:space="preserve"> wpis</w:t>
      </w:r>
      <w:r w:rsidR="008A274E">
        <w:rPr>
          <w:rFonts w:ascii="Times New Roman" w:hAnsi="Times New Roman" w:cs="Times New Roman"/>
          <w:sz w:val="24"/>
          <w:szCs w:val="24"/>
        </w:rPr>
        <w:t xml:space="preserve">uje się </w:t>
      </w:r>
      <w:r w:rsidRPr="00FA0420">
        <w:rPr>
          <w:rFonts w:ascii="Times New Roman" w:hAnsi="Times New Roman" w:cs="Times New Roman"/>
          <w:sz w:val="24"/>
          <w:szCs w:val="24"/>
        </w:rPr>
        <w:t>formę prawną zgłaszającego. Zamiast pełnej nazwy formy prawnej można wpisać jej skrót, wynikający z krajowych przepisów  prawnych, np.:</w:t>
      </w:r>
    </w:p>
    <w:p w14:paraId="38543CDD" w14:textId="77777777" w:rsidR="0051642F" w:rsidRPr="00FA0420" w:rsidRDefault="0051642F" w:rsidP="00366E9B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akcyjna (pełna nazwa) – S.A. (skrót),</w:t>
      </w:r>
    </w:p>
    <w:p w14:paraId="12AFB285" w14:textId="77777777" w:rsidR="0051642F" w:rsidRPr="00FA0420" w:rsidRDefault="0051642F" w:rsidP="00366E9B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z  ograniczoną odpowiedzialnością  (pełna nazwa) - spółka z o.o. (skrót),</w:t>
      </w:r>
    </w:p>
    <w:p w14:paraId="79604FAF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jawna  (pełna nazwa) – sp. j. (skrót),</w:t>
      </w:r>
    </w:p>
    <w:p w14:paraId="7EDDF5B1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spółka </w:t>
      </w:r>
      <w:r>
        <w:rPr>
          <w:rFonts w:ascii="Times New Roman" w:hAnsi="Times New Roman" w:cs="Times New Roman"/>
          <w:sz w:val="24"/>
          <w:szCs w:val="24"/>
        </w:rPr>
        <w:t xml:space="preserve">partnerska  (pełna nazwa)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sp.</w:t>
      </w:r>
      <w:r w:rsidRPr="00FA0420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FA0420">
        <w:rPr>
          <w:rFonts w:ascii="Times New Roman" w:hAnsi="Times New Roman" w:cs="Times New Roman"/>
          <w:sz w:val="24"/>
          <w:szCs w:val="24"/>
        </w:rPr>
        <w:t xml:space="preserve">. lub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A0420">
        <w:rPr>
          <w:rFonts w:ascii="Times New Roman" w:hAnsi="Times New Roman" w:cs="Times New Roman"/>
          <w:sz w:val="24"/>
          <w:szCs w:val="24"/>
        </w:rPr>
        <w:t xml:space="preserve">nazwie spółki: „i partner” bądź </w:t>
      </w:r>
      <w:r>
        <w:rPr>
          <w:rFonts w:ascii="Times New Roman" w:hAnsi="Times New Roman" w:cs="Times New Roman"/>
          <w:sz w:val="24"/>
          <w:szCs w:val="24"/>
        </w:rPr>
        <w:br/>
      </w:r>
      <w:r w:rsidRPr="00FA0420">
        <w:rPr>
          <w:rFonts w:ascii="Times New Roman" w:hAnsi="Times New Roman" w:cs="Times New Roman"/>
          <w:sz w:val="24"/>
          <w:szCs w:val="24"/>
        </w:rPr>
        <w:t>„i partnerzy” (skrót),</w:t>
      </w:r>
    </w:p>
    <w:p w14:paraId="242770BA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komandytowa  (pełna nazwa) – sp.k. (skrót),</w:t>
      </w:r>
    </w:p>
    <w:p w14:paraId="181C58EE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komandytowo-akcyjna  (pełna nazwa) – S.K.A. (skrót),</w:t>
      </w:r>
    </w:p>
    <w:p w14:paraId="128C4F45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spółka cywilna  (pełna nazwa) – s.c. (skrót),</w:t>
      </w:r>
    </w:p>
    <w:p w14:paraId="2BC9D55F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osoba fizyczna,</w:t>
      </w:r>
    </w:p>
    <w:p w14:paraId="790B660A" w14:textId="77777777" w:rsidR="0051642F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rolnik (wpisać w przypadku, gdy zgła</w:t>
      </w:r>
      <w:r w:rsidR="006C2106">
        <w:rPr>
          <w:rFonts w:ascii="Times New Roman" w:hAnsi="Times New Roman" w:cs="Times New Roman"/>
          <w:sz w:val="24"/>
          <w:szCs w:val="24"/>
        </w:rPr>
        <w:t>szającym jest</w:t>
      </w:r>
      <w:r w:rsidR="00A50264">
        <w:rPr>
          <w:rFonts w:ascii="Times New Roman" w:hAnsi="Times New Roman" w:cs="Times New Roman"/>
          <w:sz w:val="24"/>
          <w:szCs w:val="24"/>
        </w:rPr>
        <w:t xml:space="preserve"> </w:t>
      </w:r>
      <w:r w:rsidR="00962A42" w:rsidRPr="00C1353D">
        <w:rPr>
          <w:rFonts w:ascii="Times New Roman" w:hAnsi="Times New Roman" w:cs="Times New Roman"/>
          <w:sz w:val="24"/>
          <w:szCs w:val="24"/>
        </w:rPr>
        <w:t>np.</w:t>
      </w:r>
      <w:r w:rsidR="00962A42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rolnik prowadzący działalność obejmującą</w:t>
      </w:r>
      <w:r w:rsidR="006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konfekcjonowanie, tj. </w:t>
      </w:r>
      <w:r w:rsidRPr="00FA0420">
        <w:rPr>
          <w:rFonts w:ascii="Times New Roman" w:hAnsi="Times New Roman" w:cs="Times New Roman"/>
          <w:sz w:val="24"/>
          <w:szCs w:val="24"/>
        </w:rPr>
        <w:t xml:space="preserve">pakowanie i znakowanie jaj, </w:t>
      </w:r>
    </w:p>
    <w:p w14:paraId="4556873E" w14:textId="77777777" w:rsidR="0051642F" w:rsidRPr="00FA0420" w:rsidRDefault="0051642F" w:rsidP="00FA0420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spółdzielnia. </w:t>
      </w:r>
    </w:p>
    <w:p w14:paraId="238F27DF" w14:textId="77777777" w:rsidR="0051642F" w:rsidRPr="00FA0420" w:rsidRDefault="0051642F" w:rsidP="00523B02">
      <w:pPr>
        <w:tabs>
          <w:tab w:val="num" w:pos="540"/>
        </w:tabs>
        <w:ind w:hanging="1240"/>
        <w:jc w:val="both"/>
        <w:rPr>
          <w:rFonts w:ascii="Times New Roman" w:hAnsi="Times New Roman" w:cs="Times New Roman"/>
          <w:sz w:val="24"/>
          <w:szCs w:val="24"/>
        </w:rPr>
      </w:pPr>
    </w:p>
    <w:p w14:paraId="45F96164" w14:textId="77777777" w:rsidR="0051642F" w:rsidRDefault="00020DEA" w:rsidP="006B0866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Pozostałe pola w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>Sekcji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51642F"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Dane identyfikacyjne zgłaszającego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FA0420">
        <w:rPr>
          <w:rFonts w:ascii="Times New Roman" w:hAnsi="Times New Roman" w:cs="Times New Roman"/>
          <w:b/>
          <w:bCs/>
          <w:sz w:val="24"/>
          <w:szCs w:val="24"/>
        </w:rPr>
        <w:t>NIP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0719F8">
        <w:rPr>
          <w:rFonts w:ascii="Times New Roman" w:hAnsi="Times New Roman" w:cs="Times New Roman"/>
          <w:sz w:val="24"/>
          <w:szCs w:val="24"/>
        </w:rPr>
        <w:t xml:space="preserve">(numer identyfikacji podatkowej)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– </w:t>
      </w:r>
      <w:r w:rsidR="0051642F" w:rsidRPr="00326E57">
        <w:rPr>
          <w:rFonts w:ascii="Times New Roman" w:hAnsi="Times New Roman" w:cs="Times New Roman"/>
          <w:sz w:val="24"/>
          <w:szCs w:val="24"/>
        </w:rPr>
        <w:t>pole</w:t>
      </w:r>
      <w:r w:rsidR="00741206" w:rsidRPr="00326E57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wypełnia </w:t>
      </w:r>
      <w:r w:rsidR="000719F8" w:rsidRPr="00326E57">
        <w:rPr>
          <w:rFonts w:ascii="Times New Roman" w:hAnsi="Times New Roman" w:cs="Times New Roman"/>
          <w:sz w:val="24"/>
          <w:szCs w:val="24"/>
        </w:rPr>
        <w:t>przedsiębiorc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51642F" w:rsidRPr="00326E57">
        <w:rPr>
          <w:rFonts w:ascii="Times New Roman" w:hAnsi="Times New Roman" w:cs="Times New Roman"/>
          <w:sz w:val="24"/>
          <w:szCs w:val="24"/>
        </w:rPr>
        <w:t>, tj.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os</w:t>
      </w:r>
      <w:r w:rsidR="000601EC" w:rsidRPr="00326E57">
        <w:rPr>
          <w:rFonts w:ascii="Times New Roman" w:hAnsi="Times New Roman" w:cs="Times New Roman"/>
          <w:sz w:val="24"/>
          <w:szCs w:val="24"/>
        </w:rPr>
        <w:t>ob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fizyczn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, </w:t>
      </w:r>
      <w:r w:rsidR="0051642F" w:rsidRPr="00326E57">
        <w:rPr>
          <w:rFonts w:ascii="Times New Roman" w:hAnsi="Times New Roman" w:cs="Times New Roman"/>
          <w:sz w:val="24"/>
          <w:szCs w:val="24"/>
        </w:rPr>
        <w:t>os</w:t>
      </w:r>
      <w:r w:rsidR="000601EC" w:rsidRPr="00326E57">
        <w:rPr>
          <w:rFonts w:ascii="Times New Roman" w:hAnsi="Times New Roman" w:cs="Times New Roman"/>
          <w:sz w:val="24"/>
          <w:szCs w:val="24"/>
        </w:rPr>
        <w:t>ob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prawn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lub jednost</w:t>
      </w:r>
      <w:r w:rsidR="0051642F" w:rsidRPr="00326E57">
        <w:rPr>
          <w:rFonts w:ascii="Times New Roman" w:hAnsi="Times New Roman" w:cs="Times New Roman"/>
          <w:sz w:val="24"/>
          <w:szCs w:val="24"/>
        </w:rPr>
        <w:t>k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</w:t>
      </w:r>
      <w:r w:rsidR="000719F8" w:rsidRPr="00326E57">
        <w:rPr>
          <w:rFonts w:ascii="Times New Roman" w:hAnsi="Times New Roman" w:cs="Times New Roman"/>
          <w:sz w:val="24"/>
          <w:szCs w:val="24"/>
        </w:rPr>
        <w:t>niebędąc</w:t>
      </w:r>
      <w:r w:rsidR="000601EC" w:rsidRPr="00326E57">
        <w:rPr>
          <w:rFonts w:ascii="Times New Roman" w:hAnsi="Times New Roman" w:cs="Times New Roman"/>
          <w:sz w:val="24"/>
          <w:szCs w:val="24"/>
        </w:rPr>
        <w:t>ą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osobą prawną</w:t>
      </w:r>
      <w:r w:rsidR="00C0681F" w:rsidRPr="00326E57">
        <w:rPr>
          <w:rFonts w:ascii="Times New Roman" w:hAnsi="Times New Roman" w:cs="Times New Roman"/>
          <w:sz w:val="24"/>
          <w:szCs w:val="24"/>
        </w:rPr>
        <w:t>,</w:t>
      </w:r>
      <w:r w:rsidR="000601EC" w:rsidRPr="00326E57">
        <w:rPr>
          <w:rFonts w:ascii="Times New Roman" w:hAnsi="Times New Roman" w:cs="Times New Roman"/>
          <w:sz w:val="24"/>
          <w:szCs w:val="24"/>
        </w:rPr>
        <w:t xml:space="preserve"> której odrębna ustawa przyznaje zdolność prawną,</w:t>
      </w:r>
      <w:r w:rsidR="00C0681F" w:rsidRPr="00326E57">
        <w:rPr>
          <w:rFonts w:ascii="Times New Roman" w:hAnsi="Times New Roman" w:cs="Times New Roman"/>
          <w:sz w:val="24"/>
          <w:szCs w:val="24"/>
        </w:rPr>
        <w:t xml:space="preserve"> wykonując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C0681F" w:rsidRPr="00326E57">
        <w:rPr>
          <w:rFonts w:ascii="Times New Roman" w:hAnsi="Times New Roman" w:cs="Times New Roman"/>
          <w:sz w:val="24"/>
          <w:szCs w:val="24"/>
        </w:rPr>
        <w:t xml:space="preserve"> działalność gospodarczą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326E57">
        <w:rPr>
          <w:rFonts w:ascii="Times New Roman" w:hAnsi="Times New Roman" w:cs="Times New Roman"/>
          <w:b/>
          <w:bCs/>
          <w:sz w:val="24"/>
          <w:szCs w:val="24"/>
        </w:rPr>
        <w:t>REGON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– pole</w:t>
      </w:r>
      <w:r w:rsidR="00741206" w:rsidRPr="00326E57">
        <w:rPr>
          <w:rFonts w:ascii="Times New Roman" w:hAnsi="Times New Roman" w:cs="Times New Roman"/>
          <w:sz w:val="24"/>
          <w:szCs w:val="24"/>
        </w:rPr>
        <w:t xml:space="preserve"> </w:t>
      </w:r>
      <w:r w:rsidR="006C35B4" w:rsidRPr="00326E57">
        <w:rPr>
          <w:rFonts w:ascii="Times New Roman" w:hAnsi="Times New Roman" w:cs="Times New Roman"/>
          <w:sz w:val="24"/>
          <w:szCs w:val="24"/>
        </w:rPr>
        <w:t>wypełni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6C35B4" w:rsidRPr="00326E57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326E57">
        <w:rPr>
          <w:rFonts w:ascii="Times New Roman" w:hAnsi="Times New Roman" w:cs="Times New Roman"/>
          <w:sz w:val="24"/>
          <w:szCs w:val="24"/>
        </w:rPr>
        <w:t>zgłaszający</w:t>
      </w:r>
      <w:r w:rsidR="00741206" w:rsidRPr="00326E57">
        <w:rPr>
          <w:rFonts w:ascii="Times New Roman" w:hAnsi="Times New Roman" w:cs="Times New Roman"/>
          <w:sz w:val="24"/>
          <w:szCs w:val="24"/>
        </w:rPr>
        <w:t xml:space="preserve"> o ile 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posiada taki numer, który nadawany </w:t>
      </w:r>
      <w:r w:rsidR="006C35B4" w:rsidRPr="00326E57">
        <w:rPr>
          <w:rFonts w:ascii="Times New Roman" w:hAnsi="Times New Roman" w:cs="Times New Roman"/>
          <w:sz w:val="24"/>
          <w:szCs w:val="24"/>
        </w:rPr>
        <w:t xml:space="preserve">jest </w:t>
      </w:r>
      <w:r w:rsidR="0051642F" w:rsidRPr="00326E57">
        <w:rPr>
          <w:rFonts w:ascii="Times New Roman" w:hAnsi="Times New Roman" w:cs="Times New Roman"/>
          <w:sz w:val="24"/>
          <w:szCs w:val="24"/>
        </w:rPr>
        <w:t>przez Główny Urząd Statystyczny</w:t>
      </w:r>
      <w:r w:rsidR="00C1353D" w:rsidRPr="00326E57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326E57">
        <w:rPr>
          <w:rFonts w:ascii="Times New Roman" w:hAnsi="Times New Roman" w:cs="Times New Roman"/>
          <w:sz w:val="24"/>
          <w:szCs w:val="24"/>
        </w:rPr>
        <w:t>i ewidencjonowany w Krajowym Rejestrze Urzędowym Podmiotów Gospodarki Narodowej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PESEL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– pole </w:t>
      </w:r>
      <w:r w:rsidR="00A50264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0719F8" w:rsidRPr="00326E57">
        <w:rPr>
          <w:rFonts w:ascii="Times New Roman" w:hAnsi="Times New Roman" w:cs="Times New Roman"/>
          <w:sz w:val="24"/>
          <w:szCs w:val="24"/>
        </w:rPr>
        <w:t>osob</w:t>
      </w:r>
      <w:r w:rsidR="00741206" w:rsidRPr="00326E57">
        <w:rPr>
          <w:rFonts w:ascii="Times New Roman" w:hAnsi="Times New Roman" w:cs="Times New Roman"/>
          <w:sz w:val="24"/>
          <w:szCs w:val="24"/>
        </w:rPr>
        <w:t>a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fizyczn</w:t>
      </w:r>
      <w:r w:rsidR="00741206" w:rsidRPr="00326E57">
        <w:rPr>
          <w:rFonts w:ascii="Times New Roman" w:hAnsi="Times New Roman" w:cs="Times New Roman"/>
          <w:sz w:val="24"/>
          <w:szCs w:val="24"/>
        </w:rPr>
        <w:t>a, któr</w:t>
      </w:r>
      <w:r w:rsidR="006C522C" w:rsidRPr="00326E57">
        <w:rPr>
          <w:rFonts w:ascii="Times New Roman" w:hAnsi="Times New Roman" w:cs="Times New Roman"/>
          <w:sz w:val="24"/>
          <w:szCs w:val="24"/>
        </w:rPr>
        <w:t>a</w:t>
      </w:r>
      <w:r w:rsidR="00741206" w:rsidRPr="00326E57">
        <w:rPr>
          <w:rFonts w:ascii="Times New Roman" w:hAnsi="Times New Roman" w:cs="Times New Roman"/>
          <w:sz w:val="24"/>
          <w:szCs w:val="24"/>
        </w:rPr>
        <w:t xml:space="preserve"> nie wykonuje</w:t>
      </w:r>
      <w:r w:rsidR="000719F8" w:rsidRPr="00326E57">
        <w:rPr>
          <w:rFonts w:ascii="Times New Roman" w:hAnsi="Times New Roman" w:cs="Times New Roman"/>
          <w:sz w:val="24"/>
          <w:szCs w:val="24"/>
        </w:rPr>
        <w:t xml:space="preserve"> działalności gospodarczej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326E57">
        <w:rPr>
          <w:rFonts w:ascii="Times New Roman" w:hAnsi="Times New Roman" w:cs="Times New Roman"/>
          <w:b/>
          <w:bCs/>
          <w:sz w:val="24"/>
          <w:szCs w:val="24"/>
        </w:rPr>
        <w:t>Numer w rejestrze przedsiębiorców w KRS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– pole </w:t>
      </w:r>
      <w:r w:rsidR="00741206" w:rsidRPr="00326E57">
        <w:rPr>
          <w:rFonts w:ascii="Times New Roman" w:hAnsi="Times New Roman" w:cs="Times New Roman"/>
          <w:sz w:val="24"/>
          <w:szCs w:val="24"/>
        </w:rPr>
        <w:t>wypełnia przedsiębiorca, wpisany</w:t>
      </w:r>
      <w:r w:rsidR="0051642F" w:rsidRPr="00326E57">
        <w:rPr>
          <w:rFonts w:ascii="Times New Roman" w:hAnsi="Times New Roman" w:cs="Times New Roman"/>
          <w:sz w:val="24"/>
          <w:szCs w:val="24"/>
        </w:rPr>
        <w:t xml:space="preserve"> do Krajowego Rejestru Sądowego.</w:t>
      </w:r>
      <w:r w:rsidR="00516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A08D5" w14:textId="77777777" w:rsidR="0051642F" w:rsidRPr="006623DC" w:rsidRDefault="00020DEA" w:rsidP="006B0866">
      <w:pPr>
        <w:spacing w:before="120"/>
        <w:ind w:left="360" w:hanging="36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1642F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Sekcja II. </w:t>
      </w:r>
      <w:r w:rsidR="0051642F"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 siedziby/głównego miejsca wykonywania działalności zgłaszającego, Adres zamieszkania (w przypadku rolnika zgłaszającego pakowanie i znakowanie jaj)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FA0420">
        <w:rPr>
          <w:rFonts w:ascii="Times New Roman" w:hAnsi="Times New Roman" w:cs="Times New Roman"/>
          <w:sz w:val="24"/>
          <w:szCs w:val="24"/>
        </w:rPr>
        <w:br/>
        <w:t>W przypadku, gdy zgłaszającym działalność jest przedsiębiorca - osoba prawna</w:t>
      </w:r>
      <w:r w:rsidR="0051642F">
        <w:rPr>
          <w:rFonts w:ascii="Times New Roman" w:hAnsi="Times New Roman" w:cs="Times New Roman"/>
          <w:sz w:val="24"/>
          <w:szCs w:val="24"/>
        </w:rPr>
        <w:t>, jednostka organizacyjna nie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posiadająca osobowości prawnej, </w:t>
      </w:r>
      <w:r w:rsidR="000601EC" w:rsidRPr="00C1353D">
        <w:rPr>
          <w:rFonts w:ascii="Times New Roman" w:hAnsi="Times New Roman" w:cs="Times New Roman"/>
          <w:sz w:val="24"/>
          <w:szCs w:val="24"/>
        </w:rPr>
        <w:t>której odrębna ustawa przyznaje zdolność prawną</w:t>
      </w:r>
      <w:r w:rsidR="000601EC">
        <w:rPr>
          <w:rFonts w:ascii="Times New Roman" w:hAnsi="Times New Roman" w:cs="Times New Roman"/>
          <w:sz w:val="24"/>
          <w:szCs w:val="24"/>
        </w:rPr>
        <w:t xml:space="preserve">,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w sekcji tej należy podać dokładny adres siedziby firmy wskazany </w:t>
      </w:r>
      <w:r w:rsidR="007478CA">
        <w:rPr>
          <w:rFonts w:ascii="Times New Roman" w:hAnsi="Times New Roman" w:cs="Times New Roman"/>
          <w:sz w:val="24"/>
          <w:szCs w:val="24"/>
        </w:rPr>
        <w:br/>
      </w:r>
      <w:r w:rsidR="0051642F" w:rsidRPr="00FA0420">
        <w:rPr>
          <w:rFonts w:ascii="Times New Roman" w:hAnsi="Times New Roman" w:cs="Times New Roman"/>
          <w:sz w:val="24"/>
          <w:szCs w:val="24"/>
        </w:rPr>
        <w:t>w KRS. W przypadku, gdy zgłaszającym jest przedsiębiorca - osoba fizyczna prowadząca działalność gospodarczą</w:t>
      </w:r>
      <w:r w:rsidR="0051642F">
        <w:rPr>
          <w:rFonts w:ascii="Times New Roman" w:hAnsi="Times New Roman" w:cs="Times New Roman"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należy wpisać adres głównego miejsca wykonywania działalności gospodarczej zgodny z CEIDG. Adr</w:t>
      </w:r>
      <w:r w:rsidR="006623DC">
        <w:rPr>
          <w:rFonts w:ascii="Times New Roman" w:hAnsi="Times New Roman" w:cs="Times New Roman"/>
          <w:sz w:val="24"/>
          <w:szCs w:val="24"/>
        </w:rPr>
        <w:t xml:space="preserve">es zamieszkania wpisuje </w:t>
      </w:r>
      <w:r w:rsidR="009A70B6" w:rsidRPr="00C1353D">
        <w:rPr>
          <w:rFonts w:ascii="Times New Roman" w:hAnsi="Times New Roman" w:cs="Times New Roman"/>
          <w:sz w:val="24"/>
          <w:szCs w:val="24"/>
        </w:rPr>
        <w:t>osoba fizyczna, niebędąca przedsiębiorcą</w:t>
      </w:r>
      <w:r w:rsidR="006623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D17C25" w14:textId="77777777" w:rsidR="0051642F" w:rsidRPr="00C34C10" w:rsidRDefault="00020DEA" w:rsidP="00CF2F85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1642F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 xml:space="preserve">Sekcja III. </w:t>
      </w:r>
      <w:r w:rsidR="0051642F" w:rsidRPr="009060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Zakres działalności</w:t>
      </w:r>
      <w:r w:rsidR="0051642F" w:rsidRPr="009060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Należy określić zakres prowadzonej działalności wpisując znak „X” we właściwych polach dotyczących produkcji, obrotu, paczkowania, konfekcjonowania, składowania, eksportu, importu. </w:t>
      </w:r>
      <w:r w:rsidR="0051642F" w:rsidRPr="00FA0420">
        <w:rPr>
          <w:rFonts w:ascii="Times New Roman" w:hAnsi="Times New Roman" w:cs="Times New Roman"/>
          <w:color w:val="000000"/>
          <w:sz w:val="24"/>
          <w:szCs w:val="24"/>
        </w:rPr>
        <w:t>Wyjaśnienie niektórych pojęć odnoszących się do zakresu prowadzonej działalności:</w:t>
      </w:r>
    </w:p>
    <w:p w14:paraId="7F9443B8" w14:textId="77777777" w:rsidR="0051642F" w:rsidRPr="00FA0420" w:rsidRDefault="0051642F" w:rsidP="0071208C">
      <w:pPr>
        <w:spacing w:before="120"/>
        <w:ind w:left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0420">
        <w:rPr>
          <w:rFonts w:ascii="Times New Roman" w:hAnsi="Times New Roman" w:cs="Times New Roman"/>
          <w:color w:val="000000"/>
          <w:sz w:val="24"/>
          <w:szCs w:val="24"/>
        </w:rPr>
        <w:t>Pojęcie</w:t>
      </w:r>
      <w:r w:rsidRPr="00FA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obrotu </w:t>
      </w:r>
      <w:r w:rsidRPr="00FA0420">
        <w:rPr>
          <w:rFonts w:ascii="Times New Roman" w:hAnsi="Times New Roman" w:cs="Times New Roman"/>
          <w:sz w:val="24"/>
          <w:szCs w:val="24"/>
        </w:rPr>
        <w:t xml:space="preserve">zgodnie z art. 3 pkt 4 ustawy z dnia 21 grudnia 2000 r. </w:t>
      </w:r>
      <w:r w:rsidRPr="00FA0420">
        <w:rPr>
          <w:rFonts w:ascii="Times New Roman" w:hAnsi="Times New Roman" w:cs="Times New Roman"/>
          <w:i/>
          <w:iCs/>
          <w:sz w:val="24"/>
          <w:szCs w:val="24"/>
        </w:rPr>
        <w:t xml:space="preserve">o jakości handlowej artykułów rolno-spożywczych </w:t>
      </w:r>
      <w:r w:rsidRPr="00FA0420">
        <w:rPr>
          <w:rFonts w:ascii="Times New Roman" w:hAnsi="Times New Roman" w:cs="Times New Roman"/>
          <w:sz w:val="24"/>
          <w:szCs w:val="24"/>
        </w:rPr>
        <w:t xml:space="preserve">odnosi się do czynności „wprowadzania na rynek” w rozumieniu art. 3 pkt 8 rozporządzenia (WE) nr 178/2002 Parlamentu Europejskiego i Rady z dnia 28 stycznia 2002 r. </w:t>
      </w:r>
      <w:r w:rsidRPr="00FA042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ustanawiającego ogólne zasady </w:t>
      </w:r>
      <w:r w:rsidRPr="00FA0420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  <w:t>i wymagania prawa żywnościowego, powołującego Europejski Urząd ds. Bezpieczeństwa Żywności oraz ustanawiającego procedury w zakresie bezpieczeństwa żywności.</w:t>
      </w:r>
    </w:p>
    <w:p w14:paraId="75F6F775" w14:textId="77777777" w:rsidR="0051642F" w:rsidRPr="0094332F" w:rsidRDefault="0051642F" w:rsidP="0071208C">
      <w:pPr>
        <w:spacing w:before="120"/>
        <w:ind w:left="3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Obrót (wprowadzanie na rynek)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t xml:space="preserve"> - oznacza posiadanie żywności w celu sprzedaży, 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br/>
        <w:t>z uwzględnieniem oferowania do sprzedaży lub innej formy dysponowania, bezpłatnego lub nie oraz sprzedaż, dystrybucję i inne formy dysponowania. Przez obrót należy rozumieć wprowadzanie artykułów rolno-spożywczych na rynek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polski i 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t xml:space="preserve">UE.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332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Definicja obrotu nie obejmuje sprzedaży detalicznej artykułów rolno-spożywczych przeznaczonych bezpośrednio dla konsumenta finalnego. </w:t>
      </w:r>
    </w:p>
    <w:p w14:paraId="1E80346C" w14:textId="77777777" w:rsidR="0051642F" w:rsidRPr="00FA0420" w:rsidRDefault="0051642F" w:rsidP="0071208C">
      <w:pPr>
        <w:spacing w:before="12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t xml:space="preserve"> - odnosi się do działalności związanej ze sprowadzaniem artykułów rolno-spożywczych  spoza państw członkowskich UE oraz z państw niebędących stroną umowy o Europejskim Obszarze Gospodarczym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wprowadzaniem </w:t>
      </w:r>
      <w:r w:rsidR="006D1C59"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>
        <w:rPr>
          <w:rFonts w:ascii="Times New Roman" w:hAnsi="Times New Roman" w:cs="Times New Roman"/>
          <w:color w:val="000000"/>
          <w:sz w:val="24"/>
          <w:szCs w:val="24"/>
        </w:rPr>
        <w:t>do obrotu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767E2E2" w14:textId="77777777" w:rsidR="0051642F" w:rsidRPr="00FA0420" w:rsidRDefault="0051642F" w:rsidP="0071208C">
      <w:pPr>
        <w:spacing w:before="120"/>
        <w:ind w:left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Eksport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t xml:space="preserve"> - odnosi się do działalności związanej z wywożeniem artykułów rolno-spożywczych  poza państwa członkowskie UE oraz państwa niebędące stroną umowy </w:t>
      </w:r>
      <w:r w:rsidRPr="00FA042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Europejskim Obszarze Gospodarczym. </w:t>
      </w:r>
    </w:p>
    <w:p w14:paraId="2777D52A" w14:textId="77777777" w:rsidR="0051642F" w:rsidRPr="00FA0420" w:rsidRDefault="0051642F" w:rsidP="0071208C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976AA" w14:textId="77777777" w:rsidR="0051642F" w:rsidRPr="00FA0420" w:rsidRDefault="0051642F" w:rsidP="007120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Konfekcjonowanie </w:t>
      </w:r>
      <w:r w:rsidRPr="00FA0420">
        <w:rPr>
          <w:rFonts w:ascii="Times New Roman" w:hAnsi="Times New Roman" w:cs="Times New Roman"/>
          <w:sz w:val="24"/>
          <w:szCs w:val="24"/>
        </w:rPr>
        <w:t xml:space="preserve">- obejmuje czynności związane 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Pr="00FA0420">
        <w:rPr>
          <w:rFonts w:ascii="Times New Roman" w:hAnsi="Times New Roman" w:cs="Times New Roman"/>
          <w:sz w:val="24"/>
          <w:szCs w:val="24"/>
        </w:rPr>
        <w:t xml:space="preserve">z porcjowaniem, </w:t>
      </w:r>
      <w:r>
        <w:rPr>
          <w:rFonts w:ascii="Times New Roman" w:hAnsi="Times New Roman" w:cs="Times New Roman"/>
          <w:sz w:val="24"/>
          <w:szCs w:val="24"/>
        </w:rPr>
        <w:t>pakowaniem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br/>
        <w:t xml:space="preserve">i znakowaniem artykułów rolno-spożywczych. Dla potrzeb niniejszego zgłoszenia </w:t>
      </w:r>
      <w:r w:rsidRPr="00FA0420">
        <w:rPr>
          <w:rFonts w:ascii="Times New Roman" w:hAnsi="Times New Roman" w:cs="Times New Roman"/>
          <w:sz w:val="24"/>
          <w:szCs w:val="24"/>
          <w:u w:val="single"/>
        </w:rPr>
        <w:t xml:space="preserve">konfekcjonowanie obejmuje również czynności prowadzone przez rolników związane </w:t>
      </w:r>
      <w:r w:rsidRPr="00FA0420">
        <w:rPr>
          <w:rFonts w:ascii="Times New Roman" w:hAnsi="Times New Roman" w:cs="Times New Roman"/>
          <w:sz w:val="24"/>
          <w:szCs w:val="24"/>
          <w:u w:val="single"/>
        </w:rPr>
        <w:br/>
        <w:t>z pakowaniem i znakowaniem jaj.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Pr="005F7A4C">
        <w:rPr>
          <w:rFonts w:ascii="Times New Roman" w:hAnsi="Times New Roman" w:cs="Times New Roman"/>
          <w:b/>
          <w:bCs/>
          <w:sz w:val="24"/>
          <w:szCs w:val="24"/>
        </w:rPr>
        <w:t xml:space="preserve">Jaja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pakowane w opakowania jednostkowe </w:t>
      </w:r>
      <w:r w:rsidRPr="005F7A4C">
        <w:rPr>
          <w:rFonts w:ascii="Times New Roman" w:hAnsi="Times New Roman" w:cs="Times New Roman"/>
          <w:b/>
          <w:bCs/>
          <w:sz w:val="24"/>
          <w:szCs w:val="24"/>
        </w:rPr>
        <w:t xml:space="preserve">są produktem </w:t>
      </w:r>
      <w:r>
        <w:rPr>
          <w:rFonts w:ascii="Times New Roman" w:hAnsi="Times New Roman" w:cs="Times New Roman"/>
          <w:b/>
          <w:bCs/>
          <w:sz w:val="24"/>
          <w:szCs w:val="24"/>
        </w:rPr>
        <w:t>pakowanym (konfekcjonowanym) a nie paczkowanym</w:t>
      </w:r>
      <w:r w:rsidRPr="005F7A4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1966" w14:textId="77777777" w:rsidR="0051642F" w:rsidRDefault="0051642F" w:rsidP="00C34C10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Paczkowanie </w:t>
      </w:r>
      <w:r w:rsidRPr="00FA0420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A0420">
        <w:rPr>
          <w:rFonts w:ascii="Times New Roman" w:hAnsi="Times New Roman" w:cs="Times New Roman"/>
          <w:sz w:val="24"/>
          <w:szCs w:val="24"/>
        </w:rPr>
        <w:t xml:space="preserve">umieszczenie odmierzonej porcji produktu w opakowaniu jednostkowym w celu wprowadzenia go do obrotu jako towaru paczkowanego. Towar paczkowany to produkt umieszczony w opakowaniu jednostkowym dowolnego rodzaju, którego ilość nominalna, jednakowa dla całej partii, odmierzona bez udziału nabywcy, nieprzekraczająca 50 kg lub 50 l, nie może zostać zmieniona  bez naruszenia opakowania. (definicje wynikające z ustawy </w:t>
      </w:r>
      <w:r w:rsidR="00204ACD">
        <w:rPr>
          <w:rFonts w:ascii="Times New Roman" w:hAnsi="Times New Roman" w:cs="Times New Roman"/>
          <w:i/>
          <w:iCs/>
          <w:sz w:val="24"/>
          <w:szCs w:val="24"/>
        </w:rPr>
        <w:t>o towarach paczkowanych</w:t>
      </w:r>
      <w:r w:rsidR="00E92A4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204ACD">
        <w:rPr>
          <w:rFonts w:ascii="Times New Roman" w:hAnsi="Times New Roman" w:cs="Times New Roman"/>
          <w:sz w:val="24"/>
          <w:szCs w:val="24"/>
        </w:rPr>
        <w:t>.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D1607" w14:textId="77777777" w:rsidR="0051642F" w:rsidRDefault="00020DEA" w:rsidP="00ED7CA0">
      <w:pPr>
        <w:spacing w:before="120"/>
        <w:ind w:left="354" w:hanging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1642F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IV. 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Działalność obejmuje</w:t>
      </w:r>
      <w:r w:rsidR="0051642F" w:rsidRPr="00C34C10">
        <w:rPr>
          <w:rFonts w:ascii="Times New Roman" w:hAnsi="Times New Roman" w:cs="Times New Roman"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wpisać znak „X” we właściwym polu. Jeżeli działalność dotyczy produktów wytwarzanych metodami konwencjonalnymi należy zaznaczyć pole „produkty konwencjonalne”. W przypadku, gdy prowadzona działalność dotyczy produktów ekologicznych w rozumieniu przepisów ustawy z dnia 25 czerwca 2009 r</w:t>
      </w:r>
      <w:r w:rsidR="006D1C59">
        <w:rPr>
          <w:rFonts w:ascii="Times New Roman" w:hAnsi="Times New Roman" w:cs="Times New Roman"/>
          <w:sz w:val="24"/>
          <w:szCs w:val="24"/>
        </w:rPr>
        <w:t>oku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C34C10">
        <w:rPr>
          <w:rFonts w:ascii="Times New Roman" w:hAnsi="Times New Roman" w:cs="Times New Roman"/>
          <w:i/>
          <w:iCs/>
          <w:sz w:val="24"/>
          <w:szCs w:val="24"/>
        </w:rPr>
        <w:t>o rolnictwie ekologicznym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, należy zaznaczyć pole „produkty ekologiczne”. </w:t>
      </w:r>
      <w:r w:rsidR="00204ACD">
        <w:rPr>
          <w:rFonts w:ascii="Times New Roman" w:hAnsi="Times New Roman" w:cs="Times New Roman"/>
          <w:sz w:val="24"/>
          <w:szCs w:val="24"/>
        </w:rPr>
        <w:br/>
      </w:r>
      <w:r w:rsidR="0051642F" w:rsidRPr="00FA0420">
        <w:rPr>
          <w:rFonts w:ascii="Times New Roman" w:hAnsi="Times New Roman" w:cs="Times New Roman"/>
          <w:sz w:val="24"/>
          <w:szCs w:val="24"/>
        </w:rPr>
        <w:t>W sytuacji, gdy zgłaszający prowadzi działalność dotyczącą zarówno produktów konwencjonalnych jak i ekologicznych należy zaznaczyć dwa pola.</w:t>
      </w:r>
    </w:p>
    <w:p w14:paraId="7A42D851" w14:textId="77777777" w:rsidR="0051642F" w:rsidRPr="00FA0420" w:rsidRDefault="00020DEA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1642F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V. 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Status zgłaszającego według ustawy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1E1" w:rsidRPr="00C1353D">
        <w:rPr>
          <w:rFonts w:ascii="Times New Roman" w:hAnsi="Times New Roman" w:cs="Times New Roman"/>
          <w:b/>
          <w:i/>
          <w:sz w:val="24"/>
          <w:szCs w:val="24"/>
        </w:rPr>
        <w:t>Prawo przedsiębiorców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sekcję tą wypełnia zgłaszający, który jest przedsiębiorcą. Swój statu</w:t>
      </w:r>
      <w:r w:rsidR="009A70B6">
        <w:rPr>
          <w:rFonts w:ascii="Times New Roman" w:hAnsi="Times New Roman" w:cs="Times New Roman"/>
          <w:sz w:val="24"/>
          <w:szCs w:val="24"/>
        </w:rPr>
        <w:t>s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określa przez wpisanie znaku „X” we właściwym polu:</w:t>
      </w:r>
    </w:p>
    <w:p w14:paraId="71718A18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420">
        <w:rPr>
          <w:rFonts w:ascii="Times New Roman" w:hAnsi="Times New Roman" w:cs="Times New Roman"/>
          <w:b/>
          <w:bCs/>
          <w:sz w:val="24"/>
          <w:szCs w:val="24"/>
        </w:rPr>
        <w:t>mikroprzedsiębiorca</w:t>
      </w:r>
      <w:proofErr w:type="spellEnd"/>
      <w:r w:rsidRPr="00FA0420">
        <w:rPr>
          <w:rFonts w:ascii="Times New Roman" w:hAnsi="Times New Roman" w:cs="Times New Roman"/>
          <w:sz w:val="24"/>
          <w:szCs w:val="24"/>
        </w:rPr>
        <w:t xml:space="preserve"> (</w:t>
      </w:r>
      <w:r w:rsidR="004F6E07" w:rsidRPr="00C1353D">
        <w:rPr>
          <w:rFonts w:ascii="Times New Roman" w:hAnsi="Times New Roman" w:cs="Times New Roman"/>
          <w:sz w:val="24"/>
          <w:szCs w:val="24"/>
        </w:rPr>
        <w:t>to przedsiębiorca, który w co najmniej jednym roku z dwóch ostatnich lat obrotowych</w:t>
      </w:r>
      <w:r w:rsidR="004F6E07">
        <w:rPr>
          <w:rFonts w:ascii="Times New Roman" w:hAnsi="Times New Roman" w:cs="Times New Roman"/>
          <w:b/>
          <w:i/>
          <w:color w:val="339933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zatrudnia</w:t>
      </w:r>
      <w:r w:rsidR="004F6E07">
        <w:rPr>
          <w:rFonts w:ascii="Times New Roman" w:hAnsi="Times New Roman" w:cs="Times New Roman"/>
          <w:sz w:val="24"/>
          <w:szCs w:val="24"/>
        </w:rPr>
        <w:t>ł</w:t>
      </w:r>
      <w:r w:rsidRPr="00FA0420">
        <w:rPr>
          <w:rFonts w:ascii="Times New Roman" w:hAnsi="Times New Roman" w:cs="Times New Roman"/>
          <w:sz w:val="24"/>
          <w:szCs w:val="24"/>
        </w:rPr>
        <w:t xml:space="preserve"> średnior</w:t>
      </w:r>
      <w:r w:rsidR="006F1F44">
        <w:rPr>
          <w:rFonts w:ascii="Times New Roman" w:hAnsi="Times New Roman" w:cs="Times New Roman"/>
          <w:sz w:val="24"/>
          <w:szCs w:val="24"/>
        </w:rPr>
        <w:t>ocznie mniej niż 10 pracowników oraz</w:t>
      </w:r>
      <w:r w:rsidRPr="00FA0420">
        <w:rPr>
          <w:rFonts w:ascii="Times New Roman" w:hAnsi="Times New Roman" w:cs="Times New Roman"/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14:paraId="2BCB9F80" w14:textId="77777777" w:rsidR="0051642F" w:rsidRPr="00C1353D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mały przedsiębiorca</w:t>
      </w:r>
      <w:r w:rsidRPr="00FA0420">
        <w:rPr>
          <w:rFonts w:ascii="Times New Roman" w:hAnsi="Times New Roman" w:cs="Times New Roman"/>
          <w:sz w:val="24"/>
          <w:szCs w:val="24"/>
        </w:rPr>
        <w:t xml:space="preserve"> (</w:t>
      </w:r>
      <w:r w:rsidR="004F6E07" w:rsidRPr="00C1353D">
        <w:rPr>
          <w:rFonts w:ascii="Times New Roman" w:hAnsi="Times New Roman" w:cs="Times New Roman"/>
          <w:sz w:val="24"/>
          <w:szCs w:val="24"/>
        </w:rPr>
        <w:t>to przedsiębiorca, który w co najmniej jednym roku z dwóch ostatnich lat obrotowych</w:t>
      </w:r>
      <w:r w:rsidR="004F6E07">
        <w:rPr>
          <w:rFonts w:ascii="Times New Roman" w:hAnsi="Times New Roman" w:cs="Times New Roman"/>
          <w:b/>
          <w:i/>
          <w:color w:val="339933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zatrudnia</w:t>
      </w:r>
      <w:r w:rsidR="004F6E07">
        <w:rPr>
          <w:rFonts w:ascii="Times New Roman" w:hAnsi="Times New Roman" w:cs="Times New Roman"/>
          <w:sz w:val="24"/>
          <w:szCs w:val="24"/>
        </w:rPr>
        <w:t>ł</w:t>
      </w:r>
      <w:r w:rsidRPr="00FA0420">
        <w:rPr>
          <w:rFonts w:ascii="Times New Roman" w:hAnsi="Times New Roman" w:cs="Times New Roman"/>
          <w:sz w:val="24"/>
          <w:szCs w:val="24"/>
        </w:rPr>
        <w:t xml:space="preserve"> średnior</w:t>
      </w:r>
      <w:r w:rsidR="006F1F44">
        <w:rPr>
          <w:rFonts w:ascii="Times New Roman" w:hAnsi="Times New Roman" w:cs="Times New Roman"/>
          <w:sz w:val="24"/>
          <w:szCs w:val="24"/>
        </w:rPr>
        <w:t>ocznie mniej niż 50 pracowników oraz</w:t>
      </w:r>
      <w:r w:rsidRPr="00FA0420">
        <w:rPr>
          <w:rFonts w:ascii="Times New Roman" w:hAnsi="Times New Roman" w:cs="Times New Roman"/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>
        <w:rPr>
          <w:rFonts w:ascii="Times New Roman" w:hAnsi="Times New Roman" w:cs="Times New Roman"/>
          <w:sz w:val="24"/>
          <w:szCs w:val="24"/>
        </w:rPr>
        <w:t xml:space="preserve"> </w:t>
      </w:r>
      <w:r w:rsidR="00E01DD1" w:rsidRPr="00C0681F">
        <w:rPr>
          <w:rFonts w:ascii="Times New Roman" w:hAnsi="Times New Roman" w:cs="Times New Roman"/>
          <w:color w:val="339933"/>
          <w:sz w:val="24"/>
          <w:szCs w:val="24"/>
        </w:rPr>
        <w:t xml:space="preserve">- </w:t>
      </w:r>
      <w:r w:rsidR="00E01DD1" w:rsidRPr="00C1353D">
        <w:rPr>
          <w:rFonts w:ascii="Times New Roman" w:hAnsi="Times New Roman" w:cs="Times New Roman"/>
          <w:sz w:val="24"/>
          <w:szCs w:val="24"/>
        </w:rPr>
        <w:t xml:space="preserve">nie jest </w:t>
      </w:r>
      <w:proofErr w:type="spellStart"/>
      <w:r w:rsidR="00E01DD1" w:rsidRPr="00C1353D">
        <w:rPr>
          <w:rFonts w:ascii="Times New Roman" w:hAnsi="Times New Roman" w:cs="Times New Roman"/>
          <w:sz w:val="24"/>
          <w:szCs w:val="24"/>
        </w:rPr>
        <w:t>mikroprzedsiębiorcą</w:t>
      </w:r>
      <w:proofErr w:type="spellEnd"/>
      <w:r w:rsidRPr="00C1353D">
        <w:rPr>
          <w:rFonts w:ascii="Times New Roman" w:hAnsi="Times New Roman" w:cs="Times New Roman"/>
          <w:sz w:val="24"/>
          <w:szCs w:val="24"/>
        </w:rPr>
        <w:t>,</w:t>
      </w:r>
    </w:p>
    <w:p w14:paraId="3DB2B0D1" w14:textId="77777777" w:rsidR="0051642F" w:rsidRPr="00C1353D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średni przedsiębiorca</w:t>
      </w:r>
      <w:r w:rsidRPr="00FA0420">
        <w:rPr>
          <w:rFonts w:ascii="Times New Roman" w:hAnsi="Times New Roman" w:cs="Times New Roman"/>
          <w:sz w:val="24"/>
          <w:szCs w:val="24"/>
        </w:rPr>
        <w:t xml:space="preserve"> (</w:t>
      </w:r>
      <w:r w:rsidR="004F6E07" w:rsidRPr="00C1353D">
        <w:rPr>
          <w:rFonts w:ascii="Times New Roman" w:hAnsi="Times New Roman" w:cs="Times New Roman"/>
          <w:sz w:val="24"/>
          <w:szCs w:val="24"/>
        </w:rPr>
        <w:t>to przedsiębiorca, który w co najmniej jednym roku z dwóch ostatnich lat obrotowych</w:t>
      </w:r>
      <w:r w:rsidR="004F6E07">
        <w:rPr>
          <w:rFonts w:ascii="Times New Roman" w:hAnsi="Times New Roman" w:cs="Times New Roman"/>
          <w:b/>
          <w:i/>
          <w:color w:val="339933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zatrudnia</w:t>
      </w:r>
      <w:r w:rsidR="00960364">
        <w:rPr>
          <w:rFonts w:ascii="Times New Roman" w:hAnsi="Times New Roman" w:cs="Times New Roman"/>
          <w:sz w:val="24"/>
          <w:szCs w:val="24"/>
        </w:rPr>
        <w:t>ł</w:t>
      </w:r>
      <w:r w:rsidRPr="00FA0420">
        <w:rPr>
          <w:rFonts w:ascii="Times New Roman" w:hAnsi="Times New Roman" w:cs="Times New Roman"/>
          <w:sz w:val="24"/>
          <w:szCs w:val="24"/>
        </w:rPr>
        <w:t xml:space="preserve"> średnioro</w:t>
      </w:r>
      <w:r w:rsidR="006F1F44">
        <w:rPr>
          <w:rFonts w:ascii="Times New Roman" w:hAnsi="Times New Roman" w:cs="Times New Roman"/>
          <w:sz w:val="24"/>
          <w:szCs w:val="24"/>
        </w:rPr>
        <w:t>cznie mniej niż 250 pracowników oraz</w:t>
      </w:r>
      <w:r w:rsidRPr="00FA0420">
        <w:rPr>
          <w:rFonts w:ascii="Times New Roman" w:hAnsi="Times New Roman" w:cs="Times New Roman"/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</w:t>
      </w:r>
      <w:r w:rsidRPr="00FA0420">
        <w:rPr>
          <w:rFonts w:ascii="Times New Roman" w:hAnsi="Times New Roman" w:cs="Times New Roman"/>
          <w:sz w:val="24"/>
          <w:szCs w:val="24"/>
        </w:rPr>
        <w:lastRenderedPageBreak/>
        <w:t>równowartości w złotych 43 milionów EURO)</w:t>
      </w:r>
      <w:r w:rsidR="00E01DD1">
        <w:rPr>
          <w:rFonts w:ascii="Times New Roman" w:hAnsi="Times New Roman" w:cs="Times New Roman"/>
          <w:sz w:val="24"/>
          <w:szCs w:val="24"/>
        </w:rPr>
        <w:t xml:space="preserve"> </w:t>
      </w:r>
      <w:r w:rsidR="00E01DD1" w:rsidRPr="00C1353D">
        <w:rPr>
          <w:rFonts w:ascii="Times New Roman" w:hAnsi="Times New Roman" w:cs="Times New Roman"/>
          <w:sz w:val="24"/>
          <w:szCs w:val="24"/>
        </w:rPr>
        <w:t>- nie jest mikro ani małym przedsiębiorcą</w:t>
      </w:r>
      <w:r w:rsidRPr="00C1353D">
        <w:rPr>
          <w:rFonts w:ascii="Times New Roman" w:hAnsi="Times New Roman" w:cs="Times New Roman"/>
          <w:sz w:val="24"/>
          <w:szCs w:val="24"/>
        </w:rPr>
        <w:t>,</w:t>
      </w:r>
    </w:p>
    <w:p w14:paraId="0B360810" w14:textId="77777777" w:rsidR="0051642F" w:rsidRPr="00C1353D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duży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 przedsiębiorca </w:t>
      </w:r>
      <w:r w:rsidRPr="00FA0420">
        <w:rPr>
          <w:rFonts w:ascii="Times New Roman" w:hAnsi="Times New Roman" w:cs="Times New Roman"/>
          <w:sz w:val="24"/>
          <w:szCs w:val="24"/>
        </w:rPr>
        <w:t>(</w:t>
      </w:r>
      <w:r w:rsidR="00960364" w:rsidRPr="00C1353D">
        <w:rPr>
          <w:rFonts w:ascii="Times New Roman" w:hAnsi="Times New Roman" w:cs="Times New Roman"/>
          <w:sz w:val="24"/>
          <w:szCs w:val="24"/>
        </w:rPr>
        <w:t>to przedsiębiorca, który w co najmniej jednym roku z dwóch ostatnich lat obrotowych</w:t>
      </w:r>
      <w:r w:rsidR="00960364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zatrudnia</w:t>
      </w:r>
      <w:r w:rsidR="00960364">
        <w:rPr>
          <w:rFonts w:ascii="Times New Roman" w:hAnsi="Times New Roman" w:cs="Times New Roman"/>
          <w:sz w:val="24"/>
          <w:szCs w:val="24"/>
        </w:rPr>
        <w:t>ł</w:t>
      </w:r>
      <w:r w:rsidRPr="00FA0420">
        <w:rPr>
          <w:rFonts w:ascii="Times New Roman" w:hAnsi="Times New Roman" w:cs="Times New Roman"/>
          <w:sz w:val="24"/>
          <w:szCs w:val="24"/>
        </w:rPr>
        <w:t xml:space="preserve"> powyżej 250 pracowników </w:t>
      </w:r>
      <w:r w:rsidR="00523E5D" w:rsidRPr="00C1353D">
        <w:rPr>
          <w:rFonts w:ascii="Times New Roman" w:hAnsi="Times New Roman" w:cs="Times New Roman"/>
          <w:sz w:val="24"/>
          <w:szCs w:val="24"/>
        </w:rPr>
        <w:t>oraz</w:t>
      </w:r>
      <w:r w:rsidRPr="00C1353D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osiągnął roczny obrót netto ze sprzedaży towarów, wyrobów i usług oraz operacji finansowych przekraczający równowartość 50 milionów EURO, lub sumy aktywów jego bilansu sporządzonego na koniec jednego z tych lat przekroczyły równowartość w złotych 43 milionów EURO)</w:t>
      </w:r>
      <w:r w:rsidR="00C0681F">
        <w:rPr>
          <w:rFonts w:ascii="Times New Roman" w:hAnsi="Times New Roman" w:cs="Times New Roman"/>
          <w:sz w:val="24"/>
          <w:szCs w:val="24"/>
        </w:rPr>
        <w:t xml:space="preserve"> </w:t>
      </w:r>
      <w:r w:rsidR="00C0681F" w:rsidRPr="00C1353D">
        <w:rPr>
          <w:rFonts w:ascii="Times New Roman" w:hAnsi="Times New Roman" w:cs="Times New Roman"/>
          <w:sz w:val="24"/>
          <w:szCs w:val="24"/>
        </w:rPr>
        <w:t xml:space="preserve">- nie jest mikro, małym </w:t>
      </w:r>
      <w:r w:rsidR="00E01DD1" w:rsidRPr="00C1353D">
        <w:rPr>
          <w:rFonts w:ascii="Times New Roman" w:hAnsi="Times New Roman" w:cs="Times New Roman"/>
          <w:sz w:val="24"/>
          <w:szCs w:val="24"/>
        </w:rPr>
        <w:t>an</w:t>
      </w:r>
      <w:r w:rsidR="00C0681F" w:rsidRPr="00C1353D">
        <w:rPr>
          <w:rFonts w:ascii="Times New Roman" w:hAnsi="Times New Roman" w:cs="Times New Roman"/>
          <w:sz w:val="24"/>
          <w:szCs w:val="24"/>
        </w:rPr>
        <w:t>i średnim przedsiębiorcą</w:t>
      </w:r>
      <w:r w:rsidRPr="00C135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001E4" w14:textId="77777777" w:rsidR="0051642F" w:rsidRPr="00FA0420" w:rsidRDefault="0051642F" w:rsidP="006A05FB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Podział przedsiębiorców na mikro, małych, średnich wynika z przepisów ustawy </w:t>
      </w:r>
      <w:r w:rsidR="00A801E1" w:rsidRPr="00A907F7">
        <w:rPr>
          <w:rFonts w:ascii="Times New Roman" w:hAnsi="Times New Roman" w:cs="Times New Roman"/>
          <w:i/>
          <w:sz w:val="24"/>
          <w:szCs w:val="24"/>
        </w:rPr>
        <w:t>P</w:t>
      </w:r>
      <w:r w:rsidR="006F1F44" w:rsidRPr="00A907F7">
        <w:rPr>
          <w:rFonts w:ascii="Times New Roman" w:hAnsi="Times New Roman" w:cs="Times New Roman"/>
          <w:i/>
          <w:sz w:val="24"/>
          <w:szCs w:val="24"/>
        </w:rPr>
        <w:t>rawo przedsiębiorców</w:t>
      </w:r>
      <w:r w:rsidR="00A907F7" w:rsidRPr="00A907F7">
        <w:rPr>
          <w:rFonts w:ascii="Times New Roman" w:hAnsi="Times New Roman" w:cs="Times New Roman"/>
          <w:sz w:val="24"/>
          <w:szCs w:val="24"/>
        </w:rPr>
        <w:t>.</w:t>
      </w:r>
      <w:r w:rsidR="00A907F7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 xml:space="preserve">Określając </w:t>
      </w:r>
      <w:r w:rsidR="00B54B6A">
        <w:rPr>
          <w:rFonts w:ascii="Times New Roman" w:hAnsi="Times New Roman" w:cs="Times New Roman"/>
          <w:sz w:val="24"/>
          <w:szCs w:val="24"/>
        </w:rPr>
        <w:t>status</w:t>
      </w:r>
      <w:r w:rsidR="00B42EFD">
        <w:rPr>
          <w:rFonts w:ascii="Times New Roman" w:hAnsi="Times New Roman" w:cs="Times New Roman"/>
          <w:sz w:val="24"/>
          <w:szCs w:val="24"/>
        </w:rPr>
        <w:t>,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przedsiębiorca bierze pod uwagę:</w:t>
      </w:r>
    </w:p>
    <w:p w14:paraId="56B54485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przede wszystkim osiągnięty 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roczny obrót netto ze sprzedaży towarów, wyrobów 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br/>
        <w:t>i usług</w:t>
      </w:r>
      <w:r w:rsidR="00B42EFD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 xml:space="preserve">oraz 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t>operacji finansowych, lub sumy aktywów jego bilansu</w:t>
      </w:r>
      <w:r w:rsidRPr="00FA0420">
        <w:rPr>
          <w:rFonts w:ascii="Times New Roman" w:hAnsi="Times New Roman" w:cs="Times New Roman"/>
          <w:sz w:val="24"/>
          <w:szCs w:val="24"/>
        </w:rPr>
        <w:t xml:space="preserve"> sporządzonego na koniec jednego z tych lat, </w:t>
      </w:r>
    </w:p>
    <w:p w14:paraId="0312811B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czynnik drugorzędny</w:t>
      </w:r>
      <w:r w:rsidRPr="00FA0420">
        <w:rPr>
          <w:rFonts w:ascii="Times New Roman" w:hAnsi="Times New Roman" w:cs="Times New Roman"/>
          <w:sz w:val="24"/>
          <w:szCs w:val="24"/>
        </w:rPr>
        <w:t xml:space="preserve"> - 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t>średnioroczne zatrudnienie</w:t>
      </w:r>
      <w:r w:rsidRPr="00FA0420">
        <w:rPr>
          <w:rFonts w:ascii="Times New Roman" w:hAnsi="Times New Roman" w:cs="Times New Roman"/>
          <w:sz w:val="24"/>
          <w:szCs w:val="24"/>
        </w:rPr>
        <w:t xml:space="preserve"> (w przeliczeniu na pełne etaty, bez uwzględniania pracowników przebywających na urlopach</w:t>
      </w:r>
      <w:r w:rsidR="00B42EFD">
        <w:rPr>
          <w:rFonts w:ascii="Times New Roman" w:hAnsi="Times New Roman" w:cs="Times New Roman"/>
          <w:sz w:val="24"/>
          <w:szCs w:val="24"/>
        </w:rPr>
        <w:t>:</w:t>
      </w:r>
      <w:r w:rsidRPr="00FA0420">
        <w:rPr>
          <w:rFonts w:ascii="Times New Roman" w:hAnsi="Times New Roman" w:cs="Times New Roman"/>
          <w:sz w:val="24"/>
          <w:szCs w:val="24"/>
        </w:rPr>
        <w:t xml:space="preserve"> macierzyńskich</w:t>
      </w:r>
      <w:r w:rsidR="00B42EFD">
        <w:rPr>
          <w:rFonts w:ascii="Times New Roman" w:hAnsi="Times New Roman" w:cs="Times New Roman"/>
          <w:sz w:val="24"/>
          <w:szCs w:val="24"/>
        </w:rPr>
        <w:t xml:space="preserve">, </w:t>
      </w:r>
      <w:r w:rsidR="00B42EFD" w:rsidRPr="00A907F7">
        <w:rPr>
          <w:rFonts w:ascii="Times New Roman" w:hAnsi="Times New Roman" w:cs="Times New Roman"/>
          <w:sz w:val="24"/>
          <w:szCs w:val="24"/>
        </w:rPr>
        <w:t>na warunkach urlopu macierzyńskiego, ojcowskich, rodzicielskich</w:t>
      </w:r>
      <w:r w:rsidR="00B42EFD">
        <w:rPr>
          <w:rFonts w:ascii="Times New Roman" w:hAnsi="Times New Roman" w:cs="Times New Roman"/>
          <w:sz w:val="24"/>
          <w:szCs w:val="24"/>
        </w:rPr>
        <w:t xml:space="preserve"> i </w:t>
      </w:r>
      <w:r w:rsidRPr="00FA0420">
        <w:rPr>
          <w:rFonts w:ascii="Times New Roman" w:hAnsi="Times New Roman" w:cs="Times New Roman"/>
          <w:sz w:val="24"/>
          <w:szCs w:val="24"/>
        </w:rPr>
        <w:t xml:space="preserve">wychowawczych, </w:t>
      </w:r>
      <w:r w:rsidR="00B42EFD">
        <w:rPr>
          <w:rFonts w:ascii="Times New Roman" w:hAnsi="Times New Roman" w:cs="Times New Roman"/>
          <w:sz w:val="24"/>
          <w:szCs w:val="24"/>
        </w:rPr>
        <w:br/>
      </w:r>
      <w:r w:rsidRPr="00FA0420">
        <w:rPr>
          <w:rFonts w:ascii="Times New Roman" w:hAnsi="Times New Roman" w:cs="Times New Roman"/>
          <w:sz w:val="24"/>
          <w:szCs w:val="24"/>
        </w:rPr>
        <w:t>a także zatrudnionych w celu przygotowania zawodowego).</w:t>
      </w:r>
    </w:p>
    <w:p w14:paraId="77EF93AA" w14:textId="77777777" w:rsidR="0051642F" w:rsidRPr="00FA0420" w:rsidRDefault="0051642F" w:rsidP="006A05FB">
      <w:pPr>
        <w:spacing w:before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Kategoria </w:t>
      </w:r>
      <w:r w:rsidRPr="00FA0420">
        <w:rPr>
          <w:rFonts w:ascii="Times New Roman" w:hAnsi="Times New Roman" w:cs="Times New Roman"/>
          <w:b/>
          <w:bCs/>
          <w:sz w:val="24"/>
          <w:szCs w:val="24"/>
        </w:rPr>
        <w:t>duży przedsiębiorca</w:t>
      </w:r>
      <w:r w:rsidRPr="00FA0420">
        <w:rPr>
          <w:rFonts w:ascii="Times New Roman" w:hAnsi="Times New Roman" w:cs="Times New Roman"/>
          <w:sz w:val="24"/>
          <w:szCs w:val="24"/>
        </w:rPr>
        <w:t xml:space="preserve"> nie wynika z przepisów ustawy  </w:t>
      </w:r>
      <w:r w:rsidR="00A801E1" w:rsidRPr="00A907F7">
        <w:rPr>
          <w:rFonts w:ascii="Times New Roman" w:hAnsi="Times New Roman" w:cs="Times New Roman"/>
          <w:i/>
          <w:sz w:val="24"/>
          <w:szCs w:val="24"/>
        </w:rPr>
        <w:t>Prawo przedsiębiorców</w:t>
      </w:r>
      <w:r w:rsidR="00A801E1" w:rsidRPr="00A907F7">
        <w:rPr>
          <w:rFonts w:ascii="Times New Roman" w:hAnsi="Times New Roman" w:cs="Times New Roman"/>
          <w:sz w:val="24"/>
          <w:szCs w:val="24"/>
        </w:rPr>
        <w:t xml:space="preserve"> </w:t>
      </w:r>
      <w:r w:rsidRPr="00A907F7">
        <w:rPr>
          <w:rFonts w:ascii="Times New Roman" w:hAnsi="Times New Roman" w:cs="Times New Roman"/>
          <w:sz w:val="24"/>
          <w:szCs w:val="24"/>
        </w:rPr>
        <w:t xml:space="preserve">ale z uwagi na </w:t>
      </w:r>
      <w:r w:rsidR="00B42EFD" w:rsidRPr="00A907F7">
        <w:rPr>
          <w:rFonts w:ascii="Times New Roman" w:hAnsi="Times New Roman" w:cs="Times New Roman"/>
          <w:sz w:val="24"/>
          <w:szCs w:val="24"/>
        </w:rPr>
        <w:t xml:space="preserve">możliwość pojawienia się </w:t>
      </w:r>
      <w:r w:rsidRPr="00FA0420">
        <w:rPr>
          <w:rFonts w:ascii="Times New Roman" w:hAnsi="Times New Roman" w:cs="Times New Roman"/>
          <w:sz w:val="24"/>
          <w:szCs w:val="24"/>
        </w:rPr>
        <w:t>na rynku p</w:t>
      </w:r>
      <w:r w:rsidR="00B42EFD">
        <w:rPr>
          <w:rFonts w:ascii="Times New Roman" w:hAnsi="Times New Roman" w:cs="Times New Roman"/>
          <w:sz w:val="24"/>
          <w:szCs w:val="24"/>
        </w:rPr>
        <w:t xml:space="preserve">odmiotów niemieszczących się </w:t>
      </w:r>
      <w:r w:rsidR="00A907F7">
        <w:rPr>
          <w:rFonts w:ascii="Times New Roman" w:hAnsi="Times New Roman" w:cs="Times New Roman"/>
          <w:sz w:val="24"/>
          <w:szCs w:val="24"/>
        </w:rPr>
        <w:br/>
      </w:r>
      <w:r w:rsidRPr="00FA0420">
        <w:rPr>
          <w:rFonts w:ascii="Times New Roman" w:hAnsi="Times New Roman" w:cs="Times New Roman"/>
          <w:sz w:val="24"/>
          <w:szCs w:val="24"/>
        </w:rPr>
        <w:t xml:space="preserve">w kategorii średni przedsiębiorca utworzono dodatkowo  tę grupę przedsiębiorców. </w:t>
      </w:r>
    </w:p>
    <w:p w14:paraId="3D00DD11" w14:textId="77777777" w:rsidR="0051642F" w:rsidRDefault="0051642F" w:rsidP="00C34C1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>
        <w:rPr>
          <w:rFonts w:ascii="Times New Roman" w:hAnsi="Times New Roman" w:cs="Times New Roman"/>
          <w:sz w:val="24"/>
          <w:szCs w:val="24"/>
        </w:rPr>
        <w:t>reślenia statusu przedsiębiorcy.</w:t>
      </w:r>
    </w:p>
    <w:p w14:paraId="652DACC4" w14:textId="77777777" w:rsidR="0051642F" w:rsidRPr="00C34C10" w:rsidRDefault="00020DEA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1642F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VI. 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Status zgłaszającego według ustawy o towarach paczkowanych</w:t>
      </w:r>
      <w:r w:rsidR="0051642F" w:rsidRPr="00C34C10">
        <w:rPr>
          <w:rFonts w:ascii="Times New Roman" w:hAnsi="Times New Roman" w:cs="Times New Roman"/>
          <w:sz w:val="24"/>
          <w:szCs w:val="24"/>
        </w:rPr>
        <w:t xml:space="preserve">. </w:t>
      </w:r>
      <w:r w:rsidR="00607013" w:rsidRPr="00326E57">
        <w:rPr>
          <w:rFonts w:ascii="Times New Roman" w:hAnsi="Times New Roman" w:cs="Times New Roman"/>
          <w:sz w:val="24"/>
          <w:szCs w:val="24"/>
        </w:rPr>
        <w:t>W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ypełnić jeżeli w sekcji III </w:t>
      </w:r>
      <w:r w:rsidR="00A0165F">
        <w:rPr>
          <w:rFonts w:ascii="Times New Roman" w:hAnsi="Times New Roman" w:cs="Times New Roman"/>
          <w:sz w:val="24"/>
          <w:szCs w:val="24"/>
        </w:rPr>
        <w:t xml:space="preserve">– </w:t>
      </w:r>
      <w:r w:rsidR="00A0165F" w:rsidRPr="00A907F7">
        <w:rPr>
          <w:rFonts w:ascii="Times New Roman" w:hAnsi="Times New Roman" w:cs="Times New Roman"/>
          <w:i/>
          <w:sz w:val="24"/>
          <w:szCs w:val="24"/>
        </w:rPr>
        <w:t>Zakres działalności</w:t>
      </w:r>
      <w:r w:rsidR="00A0165F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zaznaczono </w:t>
      </w:r>
      <w:r w:rsidR="00B54B6A">
        <w:rPr>
          <w:rFonts w:ascii="Times New Roman" w:hAnsi="Times New Roman" w:cs="Times New Roman"/>
          <w:sz w:val="24"/>
          <w:szCs w:val="24"/>
        </w:rPr>
        <w:t xml:space="preserve">np. </w:t>
      </w:r>
      <w:r w:rsidR="0051642F" w:rsidRPr="00FA0420">
        <w:rPr>
          <w:rFonts w:ascii="Times New Roman" w:hAnsi="Times New Roman" w:cs="Times New Roman"/>
          <w:sz w:val="24"/>
          <w:szCs w:val="24"/>
        </w:rPr>
        <w:t>paczkowanie</w:t>
      </w:r>
      <w:r w:rsidR="007251BD">
        <w:rPr>
          <w:rFonts w:ascii="Times New Roman" w:hAnsi="Times New Roman" w:cs="Times New Roman"/>
          <w:sz w:val="24"/>
          <w:szCs w:val="24"/>
        </w:rPr>
        <w:t xml:space="preserve"> </w:t>
      </w:r>
      <w:r w:rsidR="0020311E">
        <w:rPr>
          <w:rFonts w:ascii="Times New Roman" w:hAnsi="Times New Roman" w:cs="Times New Roman"/>
          <w:sz w:val="24"/>
          <w:szCs w:val="24"/>
        </w:rPr>
        <w:t xml:space="preserve">lub działalność odnosi się do obrotu, importu, składowania </w:t>
      </w:r>
      <w:r w:rsidR="0020311E" w:rsidRPr="00A907F7">
        <w:rPr>
          <w:rFonts w:ascii="Times New Roman" w:hAnsi="Times New Roman" w:cs="Times New Roman"/>
          <w:sz w:val="24"/>
          <w:szCs w:val="24"/>
        </w:rPr>
        <w:t>towarów paczkowanych</w:t>
      </w:r>
      <w:r w:rsidR="00A0165F" w:rsidRPr="00A907F7">
        <w:rPr>
          <w:rFonts w:ascii="Times New Roman" w:hAnsi="Times New Roman" w:cs="Times New Roman"/>
          <w:sz w:val="24"/>
          <w:szCs w:val="24"/>
        </w:rPr>
        <w:t xml:space="preserve">. Zgłaszający działalność </w:t>
      </w:r>
      <w:r w:rsidR="0020311E" w:rsidRPr="00A907F7">
        <w:rPr>
          <w:rFonts w:ascii="Times New Roman" w:hAnsi="Times New Roman" w:cs="Times New Roman"/>
          <w:sz w:val="24"/>
          <w:szCs w:val="24"/>
        </w:rPr>
        <w:t xml:space="preserve">przedsiębiorca </w:t>
      </w:r>
      <w:r w:rsidR="0051642F" w:rsidRPr="00FA0420">
        <w:rPr>
          <w:rFonts w:ascii="Times New Roman" w:hAnsi="Times New Roman" w:cs="Times New Roman"/>
          <w:sz w:val="24"/>
          <w:szCs w:val="24"/>
        </w:rPr>
        <w:t>określa swój status przez wpisanie znaku „X” we właściwym polu:</w:t>
      </w:r>
    </w:p>
    <w:p w14:paraId="2449C202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paczkujący ze znakiem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– przedsiębiorca, który paczkuje produkt na terytorium Rzeczypospolitej Polskiej i wprowadza  towar paczkowany do obrotu oznaczony znakiem „e”,</w:t>
      </w:r>
    </w:p>
    <w:p w14:paraId="3CA4824C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paczkujący bez znaku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14:paraId="0E276099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zlecający paczkowanie ze znakiem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– przedsiębiorca, który zleca paczkowanie produktu innemu podmiotowi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i wprowadza towar paczkowany oznaczony znakiem „e” do obrotu jako paczkujący na terytorium Rzeczypospolitej Polskiej,</w:t>
      </w:r>
    </w:p>
    <w:p w14:paraId="17B18FE5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zlecający paczkowanie bez znaku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14:paraId="11EA1485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paczkujący na zlecenie ze znakiem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14:paraId="5C21DB00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paczkujący na zlecenie bez znaku „e”</w:t>
      </w:r>
      <w:r w:rsidRPr="00FA0420">
        <w:rPr>
          <w:rFonts w:ascii="Times New Roman" w:hAnsi="Times New Roman" w:cs="Times New Roman"/>
          <w:sz w:val="24"/>
          <w:szCs w:val="24"/>
        </w:rPr>
        <w:t>- przedsiębiorca, który paczkuje produkty na zlecenie i przekazuje towary paczkowane nieoznaczone znakiem „e” zlecającemu paczkowanie,</w:t>
      </w:r>
    </w:p>
    <w:p w14:paraId="19DB810B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lastRenderedPageBreak/>
        <w:t>importer ze znakiem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– przedsiębiorca, który sprowadza towar paczkowany oznaczony znakiem „e” na terytorium Rzeczypo</w:t>
      </w:r>
      <w:r>
        <w:rPr>
          <w:rFonts w:ascii="Times New Roman" w:hAnsi="Times New Roman" w:cs="Times New Roman"/>
          <w:sz w:val="24"/>
          <w:szCs w:val="24"/>
        </w:rPr>
        <w:t>spolitej Polskiej z państwa nie</w:t>
      </w:r>
      <w:r w:rsidRPr="00FA0420">
        <w:rPr>
          <w:rFonts w:ascii="Times New Roman" w:hAnsi="Times New Roman" w:cs="Times New Roman"/>
          <w:sz w:val="24"/>
          <w:szCs w:val="24"/>
        </w:rPr>
        <w:t xml:space="preserve">będącego stroną umowy o Europejskim Obszarze Gospodarczymi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FA0420">
        <w:rPr>
          <w:rFonts w:ascii="Times New Roman" w:hAnsi="Times New Roman" w:cs="Times New Roman"/>
          <w:sz w:val="24"/>
          <w:szCs w:val="24"/>
        </w:rPr>
        <w:t>wprowadza go do obrotu,</w:t>
      </w:r>
    </w:p>
    <w:p w14:paraId="14F24802" w14:textId="77777777" w:rsidR="0051642F" w:rsidRPr="00FA0420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importer bez znaku „e”</w:t>
      </w:r>
      <w:r w:rsidRPr="00FA0420">
        <w:rPr>
          <w:rFonts w:ascii="Times New Roman" w:hAnsi="Times New Roman" w:cs="Times New Roman"/>
          <w:sz w:val="24"/>
          <w:szCs w:val="24"/>
        </w:rPr>
        <w:t xml:space="preserve"> - przedsiębiorca, który sprowadza towar paczkowany nieoznaczony znakiem „e” na terytorium Rzeczypo</w:t>
      </w:r>
      <w:r>
        <w:rPr>
          <w:rFonts w:ascii="Times New Roman" w:hAnsi="Times New Roman" w:cs="Times New Roman"/>
          <w:sz w:val="24"/>
          <w:szCs w:val="24"/>
        </w:rPr>
        <w:t>spolitej Polskiej z państwa nie</w:t>
      </w:r>
      <w:r w:rsidRPr="00FA0420">
        <w:rPr>
          <w:rFonts w:ascii="Times New Roman" w:hAnsi="Times New Roman" w:cs="Times New Roman"/>
          <w:sz w:val="24"/>
          <w:szCs w:val="24"/>
        </w:rPr>
        <w:t>będącego stroną umowy o Europejskim Obszarze Gospodarczym i wprowadza go do obrotu,</w:t>
      </w:r>
    </w:p>
    <w:p w14:paraId="2DC1335E" w14:textId="77777777" w:rsidR="0051642F" w:rsidRDefault="0051642F" w:rsidP="00ED7CA0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420">
        <w:rPr>
          <w:rFonts w:ascii="Times New Roman" w:hAnsi="Times New Roman" w:cs="Times New Roman"/>
          <w:b/>
          <w:bCs/>
          <w:sz w:val="24"/>
          <w:szCs w:val="24"/>
        </w:rPr>
        <w:t>sprowadzający</w:t>
      </w:r>
      <w:r w:rsidRPr="00FA0420">
        <w:rPr>
          <w:rFonts w:ascii="Times New Roman" w:hAnsi="Times New Roman" w:cs="Times New Roman"/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14:paraId="67DC714A" w14:textId="77777777" w:rsidR="0051642F" w:rsidRPr="00712E43" w:rsidRDefault="0051642F" w:rsidP="00ED7CA0">
      <w:pPr>
        <w:spacing w:before="120"/>
        <w:ind w:left="354" w:hanging="35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D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VII. </w:t>
      </w:r>
      <w:r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podjęcia działalności</w:t>
      </w:r>
      <w:r w:rsidRPr="00FA0420">
        <w:rPr>
          <w:rFonts w:ascii="Times New Roman" w:hAnsi="Times New Roman" w:cs="Times New Roman"/>
          <w:sz w:val="24"/>
          <w:szCs w:val="24"/>
        </w:rPr>
        <w:t xml:space="preserve">. </w:t>
      </w:r>
      <w:r w:rsidR="004973F2" w:rsidRPr="00A907F7">
        <w:rPr>
          <w:rFonts w:ascii="Times New Roman" w:hAnsi="Times New Roman" w:cs="Times New Roman"/>
          <w:sz w:val="24"/>
          <w:szCs w:val="24"/>
        </w:rPr>
        <w:t xml:space="preserve">Należy wpisać datę rozpoczęcia działalności </w:t>
      </w:r>
      <w:r w:rsidR="004973F2" w:rsidRPr="00A907F7">
        <w:rPr>
          <w:rFonts w:ascii="Times New Roman" w:hAnsi="Times New Roman" w:cs="Times New Roman"/>
          <w:sz w:val="24"/>
          <w:szCs w:val="24"/>
        </w:rPr>
        <w:br/>
      </w:r>
      <w:r w:rsidRPr="00A907F7">
        <w:rPr>
          <w:rFonts w:ascii="Times New Roman" w:hAnsi="Times New Roman" w:cs="Times New Roman"/>
          <w:sz w:val="24"/>
          <w:szCs w:val="24"/>
        </w:rPr>
        <w:t>w formacie (</w:t>
      </w:r>
      <w:proofErr w:type="spellStart"/>
      <w:r w:rsidRPr="00A907F7"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 w:rsidRPr="00A907F7">
        <w:rPr>
          <w:rFonts w:ascii="Times New Roman" w:hAnsi="Times New Roman" w:cs="Times New Roman"/>
          <w:sz w:val="24"/>
          <w:szCs w:val="24"/>
        </w:rPr>
        <w:t>)</w:t>
      </w:r>
      <w:r w:rsidR="004973F2" w:rsidRPr="00A907F7">
        <w:rPr>
          <w:rFonts w:ascii="Times New Roman" w:hAnsi="Times New Roman" w:cs="Times New Roman"/>
          <w:sz w:val="24"/>
          <w:szCs w:val="24"/>
        </w:rPr>
        <w:t>.</w:t>
      </w:r>
    </w:p>
    <w:p w14:paraId="0EF3236A" w14:textId="77777777" w:rsidR="0051642F" w:rsidRDefault="0051642F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D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VIII. </w:t>
      </w:r>
      <w:r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zaprzestania działalności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4973F2" w:rsidRPr="00A907F7">
        <w:rPr>
          <w:rFonts w:ascii="Times New Roman" w:hAnsi="Times New Roman" w:cs="Times New Roman"/>
          <w:sz w:val="24"/>
          <w:szCs w:val="24"/>
        </w:rPr>
        <w:t>Należy wpisać datę zaprzestania działalności w formacie (</w:t>
      </w:r>
      <w:proofErr w:type="spellStart"/>
      <w:r w:rsidR="004973F2" w:rsidRPr="00A907F7">
        <w:rPr>
          <w:rFonts w:ascii="Times New Roman" w:hAnsi="Times New Roman" w:cs="Times New Roman"/>
          <w:sz w:val="24"/>
          <w:szCs w:val="24"/>
        </w:rPr>
        <w:t>dd.mm.rrrr</w:t>
      </w:r>
      <w:proofErr w:type="spellEnd"/>
      <w:r w:rsidR="004973F2" w:rsidRPr="00A907F7">
        <w:rPr>
          <w:rFonts w:ascii="Times New Roman" w:hAnsi="Times New Roman" w:cs="Times New Roman"/>
          <w:sz w:val="24"/>
          <w:szCs w:val="24"/>
        </w:rPr>
        <w:t>).</w:t>
      </w:r>
      <w:r w:rsidR="004973F2"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E35DA2">
        <w:rPr>
          <w:rFonts w:ascii="Times New Roman" w:hAnsi="Times New Roman" w:cs="Times New Roman"/>
          <w:sz w:val="24"/>
          <w:szCs w:val="24"/>
        </w:rPr>
        <w:t>W przypadku</w:t>
      </w:r>
      <w:r w:rsidR="009A70B6">
        <w:rPr>
          <w:rFonts w:ascii="Times New Roman" w:hAnsi="Times New Roman" w:cs="Times New Roman"/>
          <w:sz w:val="24"/>
          <w:szCs w:val="24"/>
        </w:rPr>
        <w:t xml:space="preserve"> przedsiębiorcy </w:t>
      </w:r>
      <w:r w:rsidRPr="00FA0420">
        <w:rPr>
          <w:rFonts w:ascii="Times New Roman" w:hAnsi="Times New Roman" w:cs="Times New Roman"/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>
        <w:rPr>
          <w:rFonts w:ascii="Times New Roman" w:hAnsi="Times New Roman" w:cs="Times New Roman"/>
          <w:b/>
          <w:bCs/>
          <w:sz w:val="24"/>
          <w:szCs w:val="24"/>
        </w:rPr>
        <w:t xml:space="preserve">Sekcję należy wypełnić 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jeżeli w Polu </w:t>
      </w:r>
      <w:r w:rsidR="00723EC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Rodzaj zgłoszenia,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 zaznaczono zaprzestanie działalności.</w:t>
      </w:r>
      <w:r w:rsidRPr="00FA0420">
        <w:rPr>
          <w:rFonts w:ascii="Times New Roman" w:hAnsi="Times New Roman" w:cs="Times New Roman"/>
          <w:sz w:val="24"/>
          <w:szCs w:val="24"/>
        </w:rPr>
        <w:t xml:space="preserve"> W innym przypadku należy wpisać „nie dotyczy”.</w:t>
      </w:r>
    </w:p>
    <w:p w14:paraId="20A252D5" w14:textId="77777777" w:rsidR="0051642F" w:rsidRPr="00B30E52" w:rsidRDefault="0051642F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DE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IX, Sekcja XII. </w:t>
      </w:r>
      <w:r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Adres miejsca wykonywania działalności</w:t>
      </w:r>
      <w:r w:rsidRPr="00FA042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A0420">
        <w:rPr>
          <w:rFonts w:ascii="Times New Roman" w:hAnsi="Times New Roman" w:cs="Times New Roman"/>
          <w:sz w:val="24"/>
          <w:szCs w:val="24"/>
        </w:rPr>
        <w:t xml:space="preserve"> Poszczególne pola </w:t>
      </w:r>
      <w:r w:rsidRPr="00FA0420">
        <w:rPr>
          <w:rFonts w:ascii="Times New Roman" w:hAnsi="Times New Roman" w:cs="Times New Roman"/>
          <w:sz w:val="24"/>
          <w:szCs w:val="24"/>
        </w:rPr>
        <w:br/>
        <w:t>w tych sekcjach należy wypełnić jeżeli zgłaszający wykonuje działalność w zakresie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produkcji, </w:t>
      </w:r>
      <w:r>
        <w:rPr>
          <w:rFonts w:ascii="Times New Roman" w:hAnsi="Times New Roman" w:cs="Times New Roman"/>
          <w:sz w:val="24"/>
          <w:szCs w:val="24"/>
        </w:rPr>
        <w:t xml:space="preserve">obrotu, paczkowania, </w:t>
      </w:r>
      <w:r w:rsidRPr="00FA0420">
        <w:rPr>
          <w:rFonts w:ascii="Times New Roman" w:hAnsi="Times New Roman" w:cs="Times New Roman"/>
          <w:sz w:val="24"/>
          <w:szCs w:val="24"/>
        </w:rPr>
        <w:t>konfekcjonowania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420">
        <w:rPr>
          <w:rFonts w:ascii="Times New Roman" w:hAnsi="Times New Roman" w:cs="Times New Roman"/>
          <w:sz w:val="24"/>
          <w:szCs w:val="24"/>
        </w:rPr>
        <w:t xml:space="preserve"> składowania, </w:t>
      </w:r>
      <w:r>
        <w:rPr>
          <w:rFonts w:ascii="Times New Roman" w:hAnsi="Times New Roman" w:cs="Times New Roman"/>
          <w:sz w:val="24"/>
          <w:szCs w:val="24"/>
        </w:rPr>
        <w:t>eksportu i importu</w:t>
      </w:r>
      <w:r w:rsidRPr="00FA0420">
        <w:rPr>
          <w:rFonts w:ascii="Times New Roman" w:hAnsi="Times New Roman" w:cs="Times New Roman"/>
          <w:sz w:val="24"/>
          <w:szCs w:val="24"/>
        </w:rPr>
        <w:t xml:space="preserve"> poza siedzibą firmy, poza głównym miejscem wykonywania działalności </w:t>
      </w:r>
      <w:r>
        <w:rPr>
          <w:rFonts w:ascii="Times New Roman" w:hAnsi="Times New Roman" w:cs="Times New Roman"/>
          <w:sz w:val="24"/>
          <w:szCs w:val="24"/>
        </w:rPr>
        <w:t>(osoba fizyczna będąca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przedsiębiorcą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0420">
        <w:rPr>
          <w:rFonts w:ascii="Times New Roman" w:hAnsi="Times New Roman" w:cs="Times New Roman"/>
          <w:sz w:val="24"/>
          <w:szCs w:val="24"/>
        </w:rPr>
        <w:t xml:space="preserve"> oraz miejscem zamieszkania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5DA2" w:rsidRPr="00A907F7">
        <w:rPr>
          <w:rFonts w:ascii="Times New Roman" w:hAnsi="Times New Roman" w:cs="Times New Roman"/>
          <w:sz w:val="24"/>
          <w:szCs w:val="24"/>
        </w:rPr>
        <w:t>osoba fizyczna</w:t>
      </w:r>
      <w:r w:rsidR="00AC463F" w:rsidRPr="00A907F7">
        <w:rPr>
          <w:rFonts w:ascii="Times New Roman" w:hAnsi="Times New Roman" w:cs="Times New Roman"/>
          <w:sz w:val="24"/>
          <w:szCs w:val="24"/>
        </w:rPr>
        <w:t xml:space="preserve"> nie</w:t>
      </w:r>
      <w:r w:rsidR="000A308B" w:rsidRPr="00A907F7">
        <w:rPr>
          <w:rFonts w:ascii="Times New Roman" w:hAnsi="Times New Roman" w:cs="Times New Roman"/>
          <w:sz w:val="24"/>
          <w:szCs w:val="24"/>
        </w:rPr>
        <w:t>będąca przedsię</w:t>
      </w:r>
      <w:r w:rsidR="006C5F37" w:rsidRPr="00A907F7">
        <w:rPr>
          <w:rFonts w:ascii="Times New Roman" w:hAnsi="Times New Roman" w:cs="Times New Roman"/>
          <w:sz w:val="24"/>
          <w:szCs w:val="24"/>
        </w:rPr>
        <w:t>biorcą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04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</w:t>
      </w:r>
      <w:r w:rsidRPr="00FA0420">
        <w:rPr>
          <w:rFonts w:ascii="Times New Roman" w:hAnsi="Times New Roman" w:cs="Times New Roman"/>
          <w:sz w:val="24"/>
          <w:szCs w:val="24"/>
        </w:rPr>
        <w:t xml:space="preserve">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</w:t>
      </w:r>
      <w:r>
        <w:rPr>
          <w:rFonts w:ascii="Times New Roman" w:hAnsi="Times New Roman" w:cs="Times New Roman"/>
          <w:sz w:val="24"/>
          <w:szCs w:val="24"/>
        </w:rPr>
        <w:t>dotyczy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przedsiębiorcy będąc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A0420">
        <w:rPr>
          <w:rFonts w:ascii="Times New Roman" w:hAnsi="Times New Roman" w:cs="Times New Roman"/>
          <w:sz w:val="24"/>
          <w:szCs w:val="24"/>
        </w:rPr>
        <w:t xml:space="preserve"> osobą fizyczną) lub miejscu zamieszkania (</w:t>
      </w:r>
      <w:r>
        <w:rPr>
          <w:rFonts w:ascii="Times New Roman" w:hAnsi="Times New Roman" w:cs="Times New Roman"/>
          <w:sz w:val="24"/>
          <w:szCs w:val="24"/>
        </w:rPr>
        <w:t>odnosi się do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 w:rsidR="009A70B6" w:rsidRPr="00A907F7">
        <w:rPr>
          <w:rFonts w:ascii="Times New Roman" w:hAnsi="Times New Roman" w:cs="Times New Roman"/>
          <w:sz w:val="24"/>
          <w:szCs w:val="24"/>
        </w:rPr>
        <w:t>osoby fizycznej niebędącej przedsiębiorcą</w:t>
      </w:r>
      <w:r w:rsidRPr="00FA0420">
        <w:rPr>
          <w:rFonts w:ascii="Times New Roman" w:hAnsi="Times New Roman" w:cs="Times New Roman"/>
          <w:sz w:val="24"/>
          <w:szCs w:val="24"/>
        </w:rPr>
        <w:t xml:space="preserve">). </w:t>
      </w:r>
      <w:r w:rsidR="000D1173" w:rsidRPr="00B30E52">
        <w:rPr>
          <w:rFonts w:ascii="Times New Roman" w:hAnsi="Times New Roman" w:cs="Times New Roman"/>
          <w:sz w:val="24"/>
          <w:szCs w:val="24"/>
        </w:rPr>
        <w:t xml:space="preserve">Pole – </w:t>
      </w:r>
      <w:r w:rsidR="00D3141F" w:rsidRPr="00B30E52">
        <w:rPr>
          <w:rFonts w:ascii="Times New Roman" w:hAnsi="Times New Roman" w:cs="Times New Roman"/>
          <w:i/>
          <w:sz w:val="24"/>
          <w:szCs w:val="24"/>
        </w:rPr>
        <w:t>„</w:t>
      </w:r>
      <w:r w:rsidR="000D1173" w:rsidRPr="00B30E52">
        <w:rPr>
          <w:rFonts w:ascii="Times New Roman" w:hAnsi="Times New Roman" w:cs="Times New Roman"/>
          <w:i/>
          <w:sz w:val="24"/>
          <w:szCs w:val="24"/>
        </w:rPr>
        <w:t>zakończenie działalności</w:t>
      </w:r>
      <w:r w:rsidR="00D3141F" w:rsidRPr="00B30E52">
        <w:rPr>
          <w:rFonts w:ascii="Times New Roman" w:hAnsi="Times New Roman" w:cs="Times New Roman"/>
          <w:i/>
          <w:sz w:val="24"/>
          <w:szCs w:val="24"/>
        </w:rPr>
        <w:t>”</w:t>
      </w:r>
      <w:r w:rsidR="000D1173" w:rsidRPr="00B30E52">
        <w:rPr>
          <w:rFonts w:ascii="Times New Roman" w:hAnsi="Times New Roman" w:cs="Times New Roman"/>
          <w:sz w:val="24"/>
          <w:szCs w:val="24"/>
        </w:rPr>
        <w:t xml:space="preserve">, należy zaznaczyć </w:t>
      </w:r>
      <w:r w:rsidR="00A907F7">
        <w:rPr>
          <w:rFonts w:ascii="Times New Roman" w:hAnsi="Times New Roman" w:cs="Times New Roman"/>
          <w:sz w:val="24"/>
          <w:szCs w:val="24"/>
        </w:rPr>
        <w:br/>
      </w:r>
      <w:r w:rsidR="000D1173" w:rsidRPr="00B30E52">
        <w:rPr>
          <w:rFonts w:ascii="Times New Roman" w:hAnsi="Times New Roman" w:cs="Times New Roman"/>
          <w:sz w:val="24"/>
          <w:szCs w:val="24"/>
        </w:rPr>
        <w:t>w</w:t>
      </w:r>
      <w:r w:rsidR="009B3601" w:rsidRPr="00B30E52">
        <w:rPr>
          <w:rFonts w:ascii="Times New Roman" w:hAnsi="Times New Roman" w:cs="Times New Roman"/>
          <w:sz w:val="24"/>
          <w:szCs w:val="24"/>
        </w:rPr>
        <w:t xml:space="preserve"> przypadku</w:t>
      </w:r>
      <w:r w:rsidR="000D1173" w:rsidRPr="00B30E52">
        <w:rPr>
          <w:rFonts w:ascii="Times New Roman" w:hAnsi="Times New Roman" w:cs="Times New Roman"/>
          <w:sz w:val="24"/>
          <w:szCs w:val="24"/>
        </w:rPr>
        <w:t>,</w:t>
      </w:r>
      <w:r w:rsidR="009B3601" w:rsidRPr="00B30E52">
        <w:rPr>
          <w:rFonts w:ascii="Times New Roman" w:hAnsi="Times New Roman" w:cs="Times New Roman"/>
          <w:sz w:val="24"/>
          <w:szCs w:val="24"/>
        </w:rPr>
        <w:t xml:space="preserve"> gdy zgłaszający zakończył działalność pod adresem wskazanym w Sekcji IX i XII, </w:t>
      </w:r>
      <w:r w:rsidR="007D5AAE" w:rsidRPr="00B30E52">
        <w:rPr>
          <w:rFonts w:ascii="Times New Roman" w:hAnsi="Times New Roman" w:cs="Times New Roman"/>
          <w:sz w:val="24"/>
          <w:szCs w:val="24"/>
        </w:rPr>
        <w:t xml:space="preserve">który </w:t>
      </w:r>
      <w:r w:rsidR="000D1173" w:rsidRPr="00B30E52">
        <w:rPr>
          <w:rFonts w:ascii="Times New Roman" w:hAnsi="Times New Roman" w:cs="Times New Roman"/>
          <w:sz w:val="24"/>
          <w:szCs w:val="24"/>
        </w:rPr>
        <w:t xml:space="preserve">zgłosił </w:t>
      </w:r>
      <w:r w:rsidR="00C57FCE" w:rsidRPr="00B30E52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0D1173" w:rsidRPr="00B30E52">
        <w:rPr>
          <w:rFonts w:ascii="Times New Roman" w:hAnsi="Times New Roman" w:cs="Times New Roman"/>
          <w:sz w:val="24"/>
          <w:szCs w:val="24"/>
        </w:rPr>
        <w:t>do właściwego WIJHARS</w:t>
      </w:r>
      <w:r w:rsidR="00C57FCE" w:rsidRPr="00B30E52">
        <w:rPr>
          <w:rFonts w:ascii="Times New Roman" w:hAnsi="Times New Roman" w:cs="Times New Roman"/>
          <w:sz w:val="24"/>
          <w:szCs w:val="24"/>
        </w:rPr>
        <w:t>,</w:t>
      </w:r>
      <w:r w:rsidR="00D3141F" w:rsidRPr="00B30E52">
        <w:rPr>
          <w:rFonts w:ascii="Times New Roman" w:hAnsi="Times New Roman" w:cs="Times New Roman"/>
          <w:sz w:val="24"/>
          <w:szCs w:val="24"/>
        </w:rPr>
        <w:t xml:space="preserve"> na etapie rozpoczęcia działalności</w:t>
      </w:r>
      <w:r w:rsidR="000D1173" w:rsidRPr="00B30E52">
        <w:rPr>
          <w:rFonts w:ascii="Times New Roman" w:hAnsi="Times New Roman" w:cs="Times New Roman"/>
          <w:sz w:val="24"/>
          <w:szCs w:val="24"/>
        </w:rPr>
        <w:t xml:space="preserve">. </w:t>
      </w:r>
      <w:r w:rsidR="005B6923" w:rsidRPr="00B30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06722" w14:textId="77777777" w:rsidR="0051642F" w:rsidRDefault="0051642F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0DE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X i Sekcja XIII </w:t>
      </w:r>
      <w:r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Zakres działalności w miejscu wykonywania działalności</w:t>
      </w:r>
      <w:r w:rsidRPr="006A2AF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A0420">
        <w:rPr>
          <w:rFonts w:ascii="Times New Roman" w:hAnsi="Times New Roman" w:cs="Times New Roman"/>
          <w:sz w:val="24"/>
          <w:szCs w:val="24"/>
        </w:rPr>
        <w:t xml:space="preserve"> należy wybrać właściwe pole/pola wpisując znak „X”</w:t>
      </w:r>
      <w:r w:rsidR="007251BD">
        <w:rPr>
          <w:rFonts w:ascii="Times New Roman" w:hAnsi="Times New Roman" w:cs="Times New Roman"/>
          <w:sz w:val="24"/>
          <w:szCs w:val="24"/>
        </w:rPr>
        <w:t xml:space="preserve"> </w:t>
      </w:r>
      <w:r w:rsidRPr="00FA0420">
        <w:rPr>
          <w:rFonts w:ascii="Times New Roman" w:hAnsi="Times New Roman" w:cs="Times New Roman"/>
          <w:sz w:val="24"/>
          <w:szCs w:val="24"/>
        </w:rPr>
        <w:t>jeżeli w miejscu wykonywania działalności odbywa się: produkcja, obrót, paczkowanie, składowanie, eksport, import, konfekcjonowanie. Sekcje X i XIII należy uzupełnić jeżeli zgłaszający wypełnił dane adresowe w Sekcji IX i XII.</w:t>
      </w:r>
    </w:p>
    <w:p w14:paraId="3D914E35" w14:textId="77777777" w:rsidR="0051642F" w:rsidRDefault="00020DEA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1642F">
        <w:rPr>
          <w:rFonts w:ascii="Times New Roman" w:hAnsi="Times New Roman" w:cs="Times New Roman"/>
          <w:sz w:val="24"/>
          <w:szCs w:val="24"/>
        </w:rPr>
        <w:t xml:space="preserve">. 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Sekcja XI i XIV 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Działalność prowadzona w miejscu wykonywania działalności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obejmuje</w:t>
      </w:r>
      <w:r w:rsidR="0051642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należy wybrać właściwe pole/pola wpisując znak „X” jeżeli działalność prowadzona w  miejscu wykonywania działalności obejmuje „produkty konwencjonalne”, „produkty ekologiczne”. Sekcje XI i XIV należy uzupełnić jeżeli zgłaszający wypełnił dane adresowe w Sekcji IX i XII.</w:t>
      </w:r>
    </w:p>
    <w:p w14:paraId="0A720C57" w14:textId="77777777" w:rsidR="0051642F" w:rsidRPr="000B5D2A" w:rsidRDefault="00020DEA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1642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1642F" w:rsidRPr="006A2A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do zgłoszenia działalności w zakresie produkcji, składowania, konfekcjonowania i obrotu artykułami rolno-spożywczymi. 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z informacjami podanymi w Sekcji III, Sekcji X </w:t>
      </w:r>
      <w:r w:rsidR="0051642F" w:rsidRPr="00FA0420">
        <w:rPr>
          <w:rFonts w:ascii="Times New Roman" w:hAnsi="Times New Roman" w:cs="Times New Roman"/>
          <w:sz w:val="24"/>
          <w:szCs w:val="24"/>
        </w:rPr>
        <w:br/>
        <w:t xml:space="preserve">i Sekcji XIII należy powiązać z poszczególnymi </w:t>
      </w:r>
      <w:r w:rsidR="0051642F">
        <w:rPr>
          <w:rFonts w:ascii="Times New Roman" w:hAnsi="Times New Roman" w:cs="Times New Roman"/>
          <w:sz w:val="24"/>
          <w:szCs w:val="24"/>
        </w:rPr>
        <w:t xml:space="preserve">grupami </w:t>
      </w:r>
      <w:r w:rsidR="0051642F" w:rsidRPr="00FA0420">
        <w:rPr>
          <w:rFonts w:ascii="Times New Roman" w:hAnsi="Times New Roman" w:cs="Times New Roman"/>
          <w:sz w:val="24"/>
          <w:szCs w:val="24"/>
        </w:rPr>
        <w:t>artykuł</w:t>
      </w:r>
      <w:r w:rsidR="0051642F">
        <w:rPr>
          <w:rFonts w:ascii="Times New Roman" w:hAnsi="Times New Roman" w:cs="Times New Roman"/>
          <w:sz w:val="24"/>
          <w:szCs w:val="24"/>
        </w:rPr>
        <w:t>ów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rolno-spożywczy</w:t>
      </w:r>
      <w:r w:rsidR="0051642F">
        <w:rPr>
          <w:rFonts w:ascii="Times New Roman" w:hAnsi="Times New Roman" w:cs="Times New Roman"/>
          <w:sz w:val="24"/>
          <w:szCs w:val="24"/>
        </w:rPr>
        <w:t xml:space="preserve">ch, </w:t>
      </w:r>
      <w:r w:rsidR="0051642F" w:rsidRPr="00FA0420">
        <w:rPr>
          <w:rFonts w:ascii="Times New Roman" w:hAnsi="Times New Roman" w:cs="Times New Roman"/>
          <w:sz w:val="24"/>
          <w:szCs w:val="24"/>
        </w:rPr>
        <w:lastRenderedPageBreak/>
        <w:t xml:space="preserve">wskazanymi w kolumnie „Grupa produktów”. </w:t>
      </w:r>
      <w:r w:rsidR="0051642F" w:rsidRPr="006A2AFA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prowadzonej działalności, który zgłaszający zaznaczył w Sekcji III, Sekcji X i Sekcji XIII zgłoszenia musi być spójny ze szczegółowym zakresem działalności powiązanym z konkretnymi artykułami rolno-spożywczymi wskazanymi w załączniku.</w:t>
      </w:r>
      <w:r w:rsidR="0051642F" w:rsidRPr="000B5D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502B37" w14:textId="77777777" w:rsidR="0051642F" w:rsidRDefault="00020DEA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1642F" w:rsidRPr="006A2AFA">
        <w:rPr>
          <w:rFonts w:ascii="Times New Roman" w:hAnsi="Times New Roman" w:cs="Times New Roman"/>
          <w:sz w:val="24"/>
          <w:szCs w:val="24"/>
        </w:rPr>
        <w:t>.</w:t>
      </w:r>
      <w:r w:rsidR="005164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642F" w:rsidRPr="000B5D2A">
        <w:rPr>
          <w:rFonts w:ascii="Times New Roman" w:hAnsi="Times New Roman" w:cs="Times New Roman"/>
          <w:sz w:val="24"/>
          <w:szCs w:val="24"/>
          <w:u w:val="single"/>
        </w:rPr>
        <w:t>Załącznik do zgłoszenia działalności należy wypełnić odrębnie dla siedziby, głównego miejsca wykonywania działalności, adresu zamieszkania, każdego miejsca wykonywanej działalności. Dla odrębnego miejsca wykonywania działalności, które wskazano w Sekcji IX i Sekcji XII zgłoszenia, należy określić zakres działalności (produkcja, obrót, paczkowanie, konfekcjonowanie, składowanie, eksport, import) i przypisać ją do konkretnej grupy produktów.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Dane te należy określić wpisując znak „X” we właściwej kolumnie odnoszącej się do zakresu działalności</w:t>
      </w:r>
      <w:r w:rsidR="00BC0415">
        <w:rPr>
          <w:rFonts w:ascii="Times New Roman" w:hAnsi="Times New Roman" w:cs="Times New Roman"/>
          <w:sz w:val="24"/>
          <w:szCs w:val="24"/>
        </w:rPr>
        <w:t xml:space="preserve"> </w:t>
      </w:r>
      <w:r w:rsidR="0051642F" w:rsidRPr="00FA0420">
        <w:rPr>
          <w:rFonts w:ascii="Times New Roman" w:hAnsi="Times New Roman" w:cs="Times New Roman"/>
          <w:sz w:val="24"/>
          <w:szCs w:val="24"/>
        </w:rPr>
        <w:t>i przyporządkowując jej z danego wiersza konkretną grupę produktów.</w:t>
      </w:r>
    </w:p>
    <w:p w14:paraId="2296AD02" w14:textId="77777777" w:rsidR="0051642F" w:rsidRDefault="0051642F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D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0420">
        <w:rPr>
          <w:rFonts w:ascii="Times New Roman" w:hAnsi="Times New Roman" w:cs="Times New Roman"/>
          <w:sz w:val="24"/>
          <w:szCs w:val="24"/>
        </w:rPr>
        <w:t xml:space="preserve">Jeżeli </w:t>
      </w:r>
      <w:r>
        <w:rPr>
          <w:rFonts w:ascii="Times New Roman" w:hAnsi="Times New Roman" w:cs="Times New Roman"/>
          <w:sz w:val="24"/>
          <w:szCs w:val="24"/>
        </w:rPr>
        <w:t xml:space="preserve">w załączniku do zgłoszenia, w tabeli, </w:t>
      </w:r>
      <w:r w:rsidRPr="00FA0420">
        <w:rPr>
          <w:rFonts w:ascii="Times New Roman" w:hAnsi="Times New Roman" w:cs="Times New Roman"/>
          <w:sz w:val="24"/>
          <w:szCs w:val="24"/>
        </w:rPr>
        <w:t xml:space="preserve">w kolumnie „Grupa produktów” nie </w:t>
      </w:r>
      <w:r>
        <w:rPr>
          <w:rFonts w:ascii="Times New Roman" w:hAnsi="Times New Roman" w:cs="Times New Roman"/>
          <w:sz w:val="24"/>
          <w:szCs w:val="24"/>
        </w:rPr>
        <w:t>wskazano konkretnej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nazwy </w:t>
      </w:r>
      <w:r w:rsidRPr="00FA0420">
        <w:rPr>
          <w:rFonts w:ascii="Times New Roman" w:hAnsi="Times New Roman" w:cs="Times New Roman"/>
          <w:sz w:val="24"/>
          <w:szCs w:val="24"/>
        </w:rPr>
        <w:t>artykuł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A0420">
        <w:rPr>
          <w:rFonts w:ascii="Times New Roman" w:hAnsi="Times New Roman" w:cs="Times New Roman"/>
          <w:sz w:val="24"/>
          <w:szCs w:val="24"/>
        </w:rPr>
        <w:t xml:space="preserve"> rolno-spożywcz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A0420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przedmiotem działalności zgłaszającego,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FA0420">
        <w:rPr>
          <w:rFonts w:ascii="Times New Roman" w:hAnsi="Times New Roman" w:cs="Times New Roman"/>
          <w:sz w:val="24"/>
          <w:szCs w:val="24"/>
        </w:rPr>
        <w:t xml:space="preserve">w tabeli </w:t>
      </w:r>
      <w:r>
        <w:rPr>
          <w:rFonts w:ascii="Times New Roman" w:hAnsi="Times New Roman" w:cs="Times New Roman"/>
          <w:sz w:val="24"/>
          <w:szCs w:val="24"/>
        </w:rPr>
        <w:t xml:space="preserve">należy </w:t>
      </w:r>
      <w:r w:rsidRPr="00FA0420">
        <w:rPr>
          <w:rFonts w:ascii="Times New Roman" w:hAnsi="Times New Roman" w:cs="Times New Roman"/>
          <w:sz w:val="24"/>
          <w:szCs w:val="24"/>
        </w:rPr>
        <w:t xml:space="preserve">odszukać </w:t>
      </w:r>
      <w:r>
        <w:rPr>
          <w:rFonts w:ascii="Times New Roman" w:hAnsi="Times New Roman" w:cs="Times New Roman"/>
          <w:sz w:val="24"/>
          <w:szCs w:val="24"/>
        </w:rPr>
        <w:t>ogólną grupę</w:t>
      </w:r>
      <w:r w:rsidRPr="00FA0420">
        <w:rPr>
          <w:rFonts w:ascii="Times New Roman" w:hAnsi="Times New Roman" w:cs="Times New Roman"/>
          <w:sz w:val="24"/>
          <w:szCs w:val="24"/>
        </w:rPr>
        <w:t xml:space="preserve"> produktów, </w:t>
      </w:r>
      <w:r>
        <w:rPr>
          <w:rFonts w:ascii="Times New Roman" w:hAnsi="Times New Roman" w:cs="Times New Roman"/>
          <w:sz w:val="24"/>
          <w:szCs w:val="24"/>
        </w:rPr>
        <w:t xml:space="preserve">do której należy dany artykuł rolno-spożywczy będący przedmiotem działalności przedsiębiorcy </w:t>
      </w:r>
      <w:r>
        <w:rPr>
          <w:rFonts w:ascii="Times New Roman" w:hAnsi="Times New Roman" w:cs="Times New Roman"/>
          <w:sz w:val="24"/>
          <w:szCs w:val="24"/>
        </w:rPr>
        <w:br/>
        <w:t>i jej przyporządkować odpowiednią działalność.</w:t>
      </w:r>
      <w:r w:rsidRPr="00FA0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7D8E8" w14:textId="77777777" w:rsidR="0051642F" w:rsidRDefault="0051642F" w:rsidP="00F2236D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911E37">
        <w:rPr>
          <w:rFonts w:ascii="Times New Roman" w:hAnsi="Times New Roman" w:cs="Times New Roman"/>
          <w:i/>
          <w:iCs/>
          <w:sz w:val="24"/>
          <w:szCs w:val="24"/>
        </w:rPr>
        <w:t>Przykład: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F96">
        <w:rPr>
          <w:rFonts w:ascii="Times New Roman" w:hAnsi="Times New Roman" w:cs="Times New Roman"/>
          <w:sz w:val="24"/>
          <w:szCs w:val="24"/>
          <w:u w:val="single"/>
        </w:rPr>
        <w:t>Podmiot prowadzi działalność w zakresie składowania ziarna żyta.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8F214" w14:textId="77777777" w:rsidR="0051642F" w:rsidRDefault="0051642F" w:rsidP="00F2236D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14:paraId="18FBD324" w14:textId="77777777" w:rsidR="0051642F" w:rsidRDefault="0051642F" w:rsidP="00F2236D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Analogicznie należy postępować w przypadku innych </w:t>
      </w:r>
      <w:r>
        <w:rPr>
          <w:rFonts w:ascii="Times New Roman" w:hAnsi="Times New Roman" w:cs="Times New Roman"/>
          <w:sz w:val="24"/>
          <w:szCs w:val="24"/>
        </w:rPr>
        <w:t>artykułów rolno-spożywczych</w:t>
      </w:r>
      <w:r w:rsidRPr="00FA0420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ych konkretne nazwy</w:t>
      </w:r>
      <w:r w:rsidRPr="00FA0420">
        <w:rPr>
          <w:rFonts w:ascii="Times New Roman" w:hAnsi="Times New Roman" w:cs="Times New Roman"/>
          <w:sz w:val="24"/>
          <w:szCs w:val="24"/>
        </w:rPr>
        <w:t xml:space="preserve"> nie zostały wymienione w tabeli załącznika. </w:t>
      </w:r>
    </w:p>
    <w:p w14:paraId="0FDFD8CF" w14:textId="77777777" w:rsidR="0051642F" w:rsidRDefault="0051642F" w:rsidP="00ED7CA0">
      <w:pPr>
        <w:spacing w:before="12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0D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14:paraId="198D30AD" w14:textId="77777777" w:rsidR="0051642F" w:rsidRPr="00BE0F48" w:rsidRDefault="0051642F" w:rsidP="003924CC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1E37">
        <w:rPr>
          <w:rFonts w:ascii="Times New Roman" w:hAnsi="Times New Roman" w:cs="Times New Roman"/>
          <w:i/>
          <w:iCs/>
          <w:sz w:val="24"/>
          <w:szCs w:val="24"/>
        </w:rPr>
        <w:t>Przykład: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F48">
        <w:rPr>
          <w:rFonts w:ascii="Times New Roman" w:hAnsi="Times New Roman" w:cs="Times New Roman"/>
          <w:sz w:val="24"/>
          <w:szCs w:val="24"/>
          <w:u w:val="single"/>
        </w:rPr>
        <w:t>Podmiot prowadzi działalność w zakresie paczkowania herbatki malinowej.</w:t>
      </w:r>
    </w:p>
    <w:p w14:paraId="58912E85" w14:textId="77777777" w:rsidR="0051642F" w:rsidRDefault="0051642F" w:rsidP="003924CC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Krok 1:</w:t>
      </w:r>
      <w:r>
        <w:rPr>
          <w:rFonts w:ascii="Times New Roman" w:hAnsi="Times New Roman" w:cs="Times New Roman"/>
          <w:sz w:val="24"/>
          <w:szCs w:val="24"/>
        </w:rPr>
        <w:t xml:space="preserve"> W tabeli należy odszukać grupę ogólną „Herbaty i herbatki” o numerze 002-014 </w:t>
      </w:r>
      <w:r>
        <w:rPr>
          <w:rFonts w:ascii="Times New Roman" w:hAnsi="Times New Roman" w:cs="Times New Roman"/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14:paraId="54B27DB4" w14:textId="77777777" w:rsidR="0051642F" w:rsidRDefault="0051642F" w:rsidP="00955B6C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Krok 2:</w:t>
      </w:r>
      <w:r>
        <w:rPr>
          <w:rFonts w:ascii="Times New Roman" w:hAnsi="Times New Roman" w:cs="Times New Roman"/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14:paraId="5E8D56FA" w14:textId="77777777" w:rsidR="0051642F" w:rsidRDefault="0051642F" w:rsidP="00ED7CA0">
      <w:pPr>
        <w:spacing w:before="120"/>
        <w:ind w:lef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Krok 3:</w:t>
      </w:r>
      <w:r>
        <w:rPr>
          <w:rFonts w:ascii="Times New Roman" w:hAnsi="Times New Roman" w:cs="Times New Roman"/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14:paraId="6F4EA6EF" w14:textId="77777777" w:rsidR="0051642F" w:rsidRDefault="0051642F" w:rsidP="00020DEA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0420">
        <w:rPr>
          <w:rFonts w:ascii="Times New Roman" w:hAnsi="Times New Roman" w:cs="Times New Roman"/>
          <w:sz w:val="24"/>
          <w:szCs w:val="24"/>
        </w:rPr>
        <w:t xml:space="preserve">Artykuły rolno-spożywcze, które nie zostały uwzględnione w załączniku, a są przedmiotem działalności należy </w:t>
      </w:r>
      <w:r>
        <w:rPr>
          <w:rFonts w:ascii="Times New Roman" w:hAnsi="Times New Roman" w:cs="Times New Roman"/>
          <w:sz w:val="24"/>
          <w:szCs w:val="24"/>
        </w:rPr>
        <w:t xml:space="preserve">czytelnie </w:t>
      </w:r>
      <w:r w:rsidRPr="00FA0420">
        <w:rPr>
          <w:rFonts w:ascii="Times New Roman" w:hAnsi="Times New Roman" w:cs="Times New Roman"/>
          <w:sz w:val="24"/>
          <w:szCs w:val="24"/>
        </w:rPr>
        <w:t xml:space="preserve">wyszczególnić na końcu tabeli </w:t>
      </w:r>
      <w:r w:rsidR="000A308B">
        <w:rPr>
          <w:rFonts w:ascii="Times New Roman" w:hAnsi="Times New Roman" w:cs="Times New Roman"/>
          <w:sz w:val="24"/>
          <w:szCs w:val="24"/>
        </w:rPr>
        <w:t xml:space="preserve">po wierszu zatytułowanym „Inne </w:t>
      </w:r>
      <w:r w:rsidRPr="00FA0420">
        <w:rPr>
          <w:rFonts w:ascii="Times New Roman" w:hAnsi="Times New Roman" w:cs="Times New Roman"/>
          <w:sz w:val="24"/>
          <w:szCs w:val="24"/>
        </w:rPr>
        <w:t>artykuły rolno-spożywcze”.</w:t>
      </w:r>
    </w:p>
    <w:p w14:paraId="3767112A" w14:textId="77777777" w:rsidR="0051642F" w:rsidRDefault="00020DEA" w:rsidP="00020DEA">
      <w:pPr>
        <w:spacing w:before="120"/>
        <w:ind w:left="360" w:hanging="36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Wypełniony formularz </w:t>
      </w:r>
      <w:r w:rsidR="0051642F"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Zgłoszenia działalności </w:t>
      </w:r>
      <w:r w:rsidR="0051642F" w:rsidRPr="00FA0420">
        <w:rPr>
          <w:rFonts w:ascii="Times New Roman" w:hAnsi="Times New Roman" w:cs="Times New Roman"/>
          <w:sz w:val="24"/>
          <w:szCs w:val="24"/>
        </w:rPr>
        <w:t>wraz z</w:t>
      </w:r>
      <w:r w:rsidR="0051642F" w:rsidRPr="00FA0420">
        <w:rPr>
          <w:rFonts w:ascii="Times New Roman" w:hAnsi="Times New Roman" w:cs="Times New Roman"/>
          <w:b/>
          <w:bCs/>
          <w:sz w:val="24"/>
          <w:szCs w:val="24"/>
        </w:rPr>
        <w:t xml:space="preserve"> Załącznikiem 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</w:t>
      </w:r>
      <w:r w:rsidR="0051642F" w:rsidRPr="00FA0420">
        <w:rPr>
          <w:rFonts w:ascii="Times New Roman" w:hAnsi="Times New Roman" w:cs="Times New Roman"/>
          <w:sz w:val="24"/>
          <w:szCs w:val="24"/>
        </w:rPr>
        <w:lastRenderedPageBreak/>
        <w:t>Gospodarczej (CEIDG), w przypadku osób prawnych lub jednostek organizacyjnych nieposiadających osobowości prawnej</w:t>
      </w:r>
      <w:r w:rsidR="0051642F">
        <w:rPr>
          <w:rFonts w:ascii="Times New Roman" w:hAnsi="Times New Roman" w:cs="Times New Roman"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formularz podpisuje z podaniem imienia </w:t>
      </w:r>
      <w:r w:rsidR="0051642F">
        <w:rPr>
          <w:rFonts w:ascii="Times New Roman" w:hAnsi="Times New Roman" w:cs="Times New Roman"/>
          <w:sz w:val="24"/>
          <w:szCs w:val="24"/>
        </w:rPr>
        <w:br/>
      </w:r>
      <w:r w:rsidR="0051642F" w:rsidRPr="00FA0420">
        <w:rPr>
          <w:rFonts w:ascii="Times New Roman" w:hAnsi="Times New Roman" w:cs="Times New Roman"/>
          <w:sz w:val="24"/>
          <w:szCs w:val="24"/>
        </w:rPr>
        <w:t>i nazwiska</w:t>
      </w:r>
      <w:r w:rsidR="0051642F">
        <w:rPr>
          <w:rFonts w:ascii="Times New Roman" w:hAnsi="Times New Roman" w:cs="Times New Roman"/>
          <w:sz w:val="24"/>
          <w:szCs w:val="24"/>
        </w:rPr>
        <w:t>,</w:t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 przedsiębiorca lub osoba uprawniona do reprezentowania przedsiębiorcy, </w:t>
      </w:r>
      <w:r w:rsidR="0051642F">
        <w:rPr>
          <w:rFonts w:ascii="Times New Roman" w:hAnsi="Times New Roman" w:cs="Times New Roman"/>
          <w:sz w:val="24"/>
          <w:szCs w:val="24"/>
        </w:rPr>
        <w:br/>
      </w:r>
      <w:r w:rsidR="0051642F" w:rsidRPr="00FA042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C0415">
        <w:rPr>
          <w:rFonts w:ascii="Times New Roman" w:hAnsi="Times New Roman" w:cs="Times New Roman"/>
          <w:sz w:val="24"/>
          <w:szCs w:val="24"/>
        </w:rPr>
        <w:t xml:space="preserve">osoby fizycznej np. </w:t>
      </w:r>
      <w:r w:rsidR="0051642F" w:rsidRPr="00FA0420">
        <w:rPr>
          <w:rFonts w:ascii="Times New Roman" w:hAnsi="Times New Roman" w:cs="Times New Roman"/>
          <w:sz w:val="24"/>
          <w:szCs w:val="24"/>
        </w:rPr>
        <w:t>rolnika, rolnik lub osoba uprawniona do jego reprezentacji.</w:t>
      </w:r>
    </w:p>
    <w:p w14:paraId="080A594B" w14:textId="77777777" w:rsidR="0051642F" w:rsidRDefault="0051642F" w:rsidP="00523B02">
      <w:pPr>
        <w:jc w:val="both"/>
        <w:rPr>
          <w:sz w:val="20"/>
          <w:szCs w:val="20"/>
        </w:rPr>
      </w:pPr>
    </w:p>
    <w:p w14:paraId="10104E58" w14:textId="77777777" w:rsidR="0051642F" w:rsidRPr="000B7E16" w:rsidRDefault="0051642F" w:rsidP="0027617D">
      <w:pPr>
        <w:jc w:val="left"/>
        <w:rPr>
          <w:sz w:val="16"/>
          <w:szCs w:val="16"/>
        </w:rPr>
      </w:pPr>
    </w:p>
    <w:sectPr w:rsidR="0051642F" w:rsidRPr="000B7E16" w:rsidSect="0007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E3CAE" w14:textId="77777777" w:rsidR="00EC284F" w:rsidRDefault="00EC284F" w:rsidP="00523B02">
      <w:r>
        <w:separator/>
      </w:r>
    </w:p>
  </w:endnote>
  <w:endnote w:type="continuationSeparator" w:id="0">
    <w:p w14:paraId="4E8EE17C" w14:textId="77777777" w:rsidR="00EC284F" w:rsidRDefault="00EC284F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C16B" w14:textId="77777777" w:rsidR="00963F2B" w:rsidRDefault="00963F2B" w:rsidP="00BD3B54">
    <w:pPr>
      <w:pStyle w:val="Stopka"/>
      <w:jc w:val="right"/>
      <w:rPr>
        <w:rStyle w:val="Numerstrony"/>
        <w:sz w:val="20"/>
        <w:szCs w:val="20"/>
      </w:rPr>
    </w:pPr>
  </w:p>
  <w:p w14:paraId="3734003C" w14:textId="77777777" w:rsidR="00963F2B" w:rsidRDefault="00963F2B" w:rsidP="00BD3B54">
    <w:pPr>
      <w:pStyle w:val="Stopka"/>
      <w:jc w:val="right"/>
      <w:rPr>
        <w:rStyle w:val="Numerstrony"/>
      </w:rPr>
    </w:pPr>
    <w:r w:rsidRPr="001227C0">
      <w:rPr>
        <w:rStyle w:val="Numerstrony"/>
        <w:sz w:val="20"/>
        <w:szCs w:val="20"/>
      </w:rPr>
      <w:t>Wzór: F-7/BKJ, wydanie</w:t>
    </w:r>
    <w:r>
      <w:rPr>
        <w:rStyle w:val="Numerstrony"/>
        <w:sz w:val="20"/>
        <w:szCs w:val="20"/>
      </w:rPr>
      <w:t xml:space="preserve"> </w:t>
    </w:r>
    <w:r w:rsidR="00946DFD">
      <w:rPr>
        <w:rStyle w:val="Numerstrony"/>
        <w:sz w:val="20"/>
        <w:szCs w:val="20"/>
      </w:rPr>
      <w:t xml:space="preserve">10 </w:t>
    </w:r>
    <w:r w:rsidR="00A758B8">
      <w:rPr>
        <w:rStyle w:val="Numerstrony"/>
        <w:sz w:val="20"/>
        <w:szCs w:val="20"/>
      </w:rPr>
      <w:t xml:space="preserve">z dnia: </w:t>
    </w:r>
    <w:r w:rsidR="00946DFD">
      <w:rPr>
        <w:rStyle w:val="Numerstrony"/>
        <w:sz w:val="20"/>
        <w:szCs w:val="20"/>
      </w:rPr>
      <w:t xml:space="preserve"> </w:t>
    </w:r>
    <w:r w:rsidR="00326E57">
      <w:rPr>
        <w:rStyle w:val="Numerstrony"/>
        <w:sz w:val="20"/>
        <w:szCs w:val="20"/>
      </w:rPr>
      <w:t>17.07.</w:t>
    </w:r>
    <w:r>
      <w:rPr>
        <w:rStyle w:val="Numerstrony"/>
        <w:sz w:val="20"/>
        <w:szCs w:val="20"/>
      </w:rPr>
      <w:t>201</w:t>
    </w:r>
    <w:r w:rsidR="00B30E52">
      <w:rPr>
        <w:rStyle w:val="Numerstrony"/>
        <w:sz w:val="20"/>
        <w:szCs w:val="20"/>
      </w:rPr>
      <w:t>8</w:t>
    </w:r>
    <w:r>
      <w:rPr>
        <w:rStyle w:val="Numerstrony"/>
        <w:sz w:val="20"/>
        <w:szCs w:val="20"/>
      </w:rPr>
      <w:t xml:space="preserve"> r.,</w:t>
    </w:r>
    <w:r w:rsidRPr="001227C0">
      <w:rPr>
        <w:rStyle w:val="Numerstrony"/>
      </w:rPr>
      <w:t xml:space="preserve"> </w:t>
    </w:r>
    <w:r w:rsidRPr="00E24B0F">
      <w:rPr>
        <w:rStyle w:val="Numerstrony"/>
        <w:sz w:val="20"/>
        <w:szCs w:val="20"/>
      </w:rPr>
      <w:fldChar w:fldCharType="begin"/>
    </w:r>
    <w:r w:rsidRPr="00E24B0F">
      <w:rPr>
        <w:rStyle w:val="Numerstrony"/>
        <w:sz w:val="20"/>
        <w:szCs w:val="20"/>
      </w:rPr>
      <w:instrText xml:space="preserve">PAGE  </w:instrText>
    </w:r>
    <w:r w:rsidRPr="00E24B0F">
      <w:rPr>
        <w:rStyle w:val="Numerstrony"/>
        <w:sz w:val="20"/>
        <w:szCs w:val="20"/>
      </w:rPr>
      <w:fldChar w:fldCharType="separate"/>
    </w:r>
    <w:r w:rsidR="00CB6468">
      <w:rPr>
        <w:rStyle w:val="Numerstrony"/>
        <w:noProof/>
        <w:sz w:val="20"/>
        <w:szCs w:val="20"/>
      </w:rPr>
      <w:t>15</w:t>
    </w:r>
    <w:r w:rsidRPr="00E24B0F">
      <w:rPr>
        <w:rStyle w:val="Numerstrony"/>
        <w:sz w:val="20"/>
        <w:szCs w:val="20"/>
      </w:rPr>
      <w:fldChar w:fldCharType="end"/>
    </w:r>
    <w:r w:rsidR="00B42EFD">
      <w:rPr>
        <w:rStyle w:val="Numerstrony"/>
        <w:sz w:val="20"/>
        <w:szCs w:val="20"/>
      </w:rPr>
      <w:t>/20</w:t>
    </w:r>
  </w:p>
  <w:p w14:paraId="60F9D9E2" w14:textId="77777777" w:rsidR="00963F2B" w:rsidRDefault="00963F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4A8B9" w14:textId="77777777" w:rsidR="00EC284F" w:rsidRDefault="00EC284F" w:rsidP="00523B02">
      <w:r>
        <w:separator/>
      </w:r>
    </w:p>
  </w:footnote>
  <w:footnote w:type="continuationSeparator" w:id="0">
    <w:p w14:paraId="062B59C8" w14:textId="77777777" w:rsidR="00EC284F" w:rsidRDefault="00EC284F" w:rsidP="005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D994B1BA"/>
    <w:lvl w:ilvl="0" w:tplc="29BC8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4D46CE00"/>
    <w:lvl w:ilvl="0" w:tplc="934C62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25"/>
  </w:num>
  <w:num w:numId="5">
    <w:abstractNumId w:val="5"/>
  </w:num>
  <w:num w:numId="6">
    <w:abstractNumId w:val="19"/>
  </w:num>
  <w:num w:numId="7">
    <w:abstractNumId w:val="28"/>
  </w:num>
  <w:num w:numId="8">
    <w:abstractNumId w:val="0"/>
  </w:num>
  <w:num w:numId="9">
    <w:abstractNumId w:val="14"/>
  </w:num>
  <w:num w:numId="10">
    <w:abstractNumId w:val="1"/>
  </w:num>
  <w:num w:numId="11">
    <w:abstractNumId w:val="26"/>
  </w:num>
  <w:num w:numId="12">
    <w:abstractNumId w:val="2"/>
  </w:num>
  <w:num w:numId="13">
    <w:abstractNumId w:val="31"/>
  </w:num>
  <w:num w:numId="14">
    <w:abstractNumId w:val="3"/>
  </w:num>
  <w:num w:numId="15">
    <w:abstractNumId w:val="17"/>
  </w:num>
  <w:num w:numId="16">
    <w:abstractNumId w:val="6"/>
  </w:num>
  <w:num w:numId="17">
    <w:abstractNumId w:val="27"/>
  </w:num>
  <w:num w:numId="18">
    <w:abstractNumId w:val="21"/>
  </w:num>
  <w:num w:numId="19">
    <w:abstractNumId w:val="29"/>
  </w:num>
  <w:num w:numId="20">
    <w:abstractNumId w:val="13"/>
  </w:num>
  <w:num w:numId="21">
    <w:abstractNumId w:val="32"/>
  </w:num>
  <w:num w:numId="22">
    <w:abstractNumId w:val="4"/>
  </w:num>
  <w:num w:numId="23">
    <w:abstractNumId w:val="11"/>
  </w:num>
  <w:num w:numId="24">
    <w:abstractNumId w:val="34"/>
  </w:num>
  <w:num w:numId="25">
    <w:abstractNumId w:val="20"/>
  </w:num>
  <w:num w:numId="26">
    <w:abstractNumId w:val="7"/>
  </w:num>
  <w:num w:numId="27">
    <w:abstractNumId w:val="10"/>
  </w:num>
  <w:num w:numId="28">
    <w:abstractNumId w:val="18"/>
  </w:num>
  <w:num w:numId="29">
    <w:abstractNumId w:val="16"/>
  </w:num>
  <w:num w:numId="30">
    <w:abstractNumId w:val="15"/>
  </w:num>
  <w:num w:numId="31">
    <w:abstractNumId w:val="33"/>
  </w:num>
  <w:num w:numId="32">
    <w:abstractNumId w:val="30"/>
  </w:num>
  <w:num w:numId="33">
    <w:abstractNumId w:val="23"/>
  </w:num>
  <w:num w:numId="34">
    <w:abstractNumId w:val="12"/>
  </w:num>
  <w:num w:numId="35">
    <w:abstractNumId w:val="3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FD"/>
    <w:rsid w:val="00000AD8"/>
    <w:rsid w:val="0000350B"/>
    <w:rsid w:val="00007B00"/>
    <w:rsid w:val="00010482"/>
    <w:rsid w:val="00020DEA"/>
    <w:rsid w:val="000211E5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A2C93"/>
    <w:rsid w:val="000A308B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7112"/>
    <w:rsid w:val="00132ACF"/>
    <w:rsid w:val="00134153"/>
    <w:rsid w:val="001413A1"/>
    <w:rsid w:val="0014227F"/>
    <w:rsid w:val="0014326F"/>
    <w:rsid w:val="00145C95"/>
    <w:rsid w:val="00145CBE"/>
    <w:rsid w:val="00162083"/>
    <w:rsid w:val="00163037"/>
    <w:rsid w:val="001652AE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C05E2"/>
    <w:rsid w:val="001C2910"/>
    <w:rsid w:val="001D66CD"/>
    <w:rsid w:val="001D7CFB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3679"/>
    <w:rsid w:val="002B7DBC"/>
    <w:rsid w:val="002C1158"/>
    <w:rsid w:val="002C382E"/>
    <w:rsid w:val="002D4FF0"/>
    <w:rsid w:val="002D7518"/>
    <w:rsid w:val="002D7B2F"/>
    <w:rsid w:val="002D7FA3"/>
    <w:rsid w:val="002E14CF"/>
    <w:rsid w:val="002E152C"/>
    <w:rsid w:val="002F11A6"/>
    <w:rsid w:val="002F4C84"/>
    <w:rsid w:val="00304AD5"/>
    <w:rsid w:val="00313A52"/>
    <w:rsid w:val="00314575"/>
    <w:rsid w:val="00315B59"/>
    <w:rsid w:val="00320080"/>
    <w:rsid w:val="0032313A"/>
    <w:rsid w:val="00326E57"/>
    <w:rsid w:val="003419B7"/>
    <w:rsid w:val="003438D6"/>
    <w:rsid w:val="00346F50"/>
    <w:rsid w:val="003507C2"/>
    <w:rsid w:val="00351E01"/>
    <w:rsid w:val="00352097"/>
    <w:rsid w:val="0035573D"/>
    <w:rsid w:val="00361320"/>
    <w:rsid w:val="00365273"/>
    <w:rsid w:val="00366E9B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6E37"/>
    <w:rsid w:val="003E202D"/>
    <w:rsid w:val="003E54D9"/>
    <w:rsid w:val="003F03F1"/>
    <w:rsid w:val="003F1A0A"/>
    <w:rsid w:val="003F1F74"/>
    <w:rsid w:val="004004EB"/>
    <w:rsid w:val="00402926"/>
    <w:rsid w:val="004032B8"/>
    <w:rsid w:val="004034B6"/>
    <w:rsid w:val="00404A4E"/>
    <w:rsid w:val="0040568B"/>
    <w:rsid w:val="00413DDE"/>
    <w:rsid w:val="00424492"/>
    <w:rsid w:val="00427C56"/>
    <w:rsid w:val="0043263D"/>
    <w:rsid w:val="00440A08"/>
    <w:rsid w:val="00443EEB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5761"/>
    <w:rsid w:val="004B1CF5"/>
    <w:rsid w:val="004B2C1D"/>
    <w:rsid w:val="004C2307"/>
    <w:rsid w:val="004C4AD8"/>
    <w:rsid w:val="004C4B56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52495"/>
    <w:rsid w:val="0055715D"/>
    <w:rsid w:val="005605A0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6923"/>
    <w:rsid w:val="005B7EE3"/>
    <w:rsid w:val="005C4402"/>
    <w:rsid w:val="005D1C8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7013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7206"/>
    <w:rsid w:val="007902C1"/>
    <w:rsid w:val="00790DD6"/>
    <w:rsid w:val="00791410"/>
    <w:rsid w:val="007919F9"/>
    <w:rsid w:val="007922A3"/>
    <w:rsid w:val="007945B4"/>
    <w:rsid w:val="00796AFB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108"/>
    <w:rsid w:val="007F3A24"/>
    <w:rsid w:val="007F47BC"/>
    <w:rsid w:val="008073A7"/>
    <w:rsid w:val="00813612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B4E18"/>
    <w:rsid w:val="008C046A"/>
    <w:rsid w:val="008D2AEF"/>
    <w:rsid w:val="008D3F71"/>
    <w:rsid w:val="008D5899"/>
    <w:rsid w:val="008E25E7"/>
    <w:rsid w:val="008F7E88"/>
    <w:rsid w:val="009028AC"/>
    <w:rsid w:val="009045F0"/>
    <w:rsid w:val="0090608F"/>
    <w:rsid w:val="00911E37"/>
    <w:rsid w:val="009144D2"/>
    <w:rsid w:val="00920CDE"/>
    <w:rsid w:val="009219BF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4599"/>
    <w:rsid w:val="009849A9"/>
    <w:rsid w:val="0099151E"/>
    <w:rsid w:val="00992C82"/>
    <w:rsid w:val="00993B9C"/>
    <w:rsid w:val="00993C88"/>
    <w:rsid w:val="00994B48"/>
    <w:rsid w:val="0099660B"/>
    <w:rsid w:val="009A70B6"/>
    <w:rsid w:val="009B3601"/>
    <w:rsid w:val="009C6A31"/>
    <w:rsid w:val="009D1C14"/>
    <w:rsid w:val="009D409D"/>
    <w:rsid w:val="009D5393"/>
    <w:rsid w:val="009D65F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721F"/>
    <w:rsid w:val="00A15616"/>
    <w:rsid w:val="00A26AE1"/>
    <w:rsid w:val="00A325E9"/>
    <w:rsid w:val="00A4259C"/>
    <w:rsid w:val="00A43497"/>
    <w:rsid w:val="00A458BE"/>
    <w:rsid w:val="00A50264"/>
    <w:rsid w:val="00A546D4"/>
    <w:rsid w:val="00A549A1"/>
    <w:rsid w:val="00A54BD7"/>
    <w:rsid w:val="00A5635B"/>
    <w:rsid w:val="00A64125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63C8"/>
    <w:rsid w:val="00AB4390"/>
    <w:rsid w:val="00AB4ACD"/>
    <w:rsid w:val="00AB5661"/>
    <w:rsid w:val="00AB5E2D"/>
    <w:rsid w:val="00AB74F0"/>
    <w:rsid w:val="00AB7669"/>
    <w:rsid w:val="00AC463F"/>
    <w:rsid w:val="00AD003C"/>
    <w:rsid w:val="00AD6F67"/>
    <w:rsid w:val="00AE4B4A"/>
    <w:rsid w:val="00AE7525"/>
    <w:rsid w:val="00AF7B76"/>
    <w:rsid w:val="00B04018"/>
    <w:rsid w:val="00B11C52"/>
    <w:rsid w:val="00B1324B"/>
    <w:rsid w:val="00B27E83"/>
    <w:rsid w:val="00B30E52"/>
    <w:rsid w:val="00B32B4A"/>
    <w:rsid w:val="00B42EFD"/>
    <w:rsid w:val="00B45336"/>
    <w:rsid w:val="00B47999"/>
    <w:rsid w:val="00B52B2B"/>
    <w:rsid w:val="00B54B6A"/>
    <w:rsid w:val="00B56EDD"/>
    <w:rsid w:val="00B6464A"/>
    <w:rsid w:val="00B70B2B"/>
    <w:rsid w:val="00B73BA6"/>
    <w:rsid w:val="00B76A40"/>
    <w:rsid w:val="00B77944"/>
    <w:rsid w:val="00B9603F"/>
    <w:rsid w:val="00BA15A3"/>
    <w:rsid w:val="00BB25F5"/>
    <w:rsid w:val="00BB4749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B1"/>
    <w:rsid w:val="00C902C6"/>
    <w:rsid w:val="00C96082"/>
    <w:rsid w:val="00CA4987"/>
    <w:rsid w:val="00CA6B7D"/>
    <w:rsid w:val="00CB6468"/>
    <w:rsid w:val="00CB7A07"/>
    <w:rsid w:val="00CC2832"/>
    <w:rsid w:val="00CD0D31"/>
    <w:rsid w:val="00CD3FAE"/>
    <w:rsid w:val="00CE339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392B"/>
    <w:rsid w:val="00D81C39"/>
    <w:rsid w:val="00D937CE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F1B92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53D1"/>
    <w:rsid w:val="00E96B8C"/>
    <w:rsid w:val="00EA17E0"/>
    <w:rsid w:val="00EA1FB4"/>
    <w:rsid w:val="00EA28B9"/>
    <w:rsid w:val="00EA38ED"/>
    <w:rsid w:val="00EA3A3C"/>
    <w:rsid w:val="00EC284F"/>
    <w:rsid w:val="00EC3741"/>
    <w:rsid w:val="00ED32F5"/>
    <w:rsid w:val="00ED7CA0"/>
    <w:rsid w:val="00EE0263"/>
    <w:rsid w:val="00EE400B"/>
    <w:rsid w:val="00EE748B"/>
    <w:rsid w:val="00EF06AF"/>
    <w:rsid w:val="00EF25B1"/>
    <w:rsid w:val="00EF7D61"/>
    <w:rsid w:val="00F02F8F"/>
    <w:rsid w:val="00F12267"/>
    <w:rsid w:val="00F15399"/>
    <w:rsid w:val="00F2236D"/>
    <w:rsid w:val="00F2285A"/>
    <w:rsid w:val="00F22C70"/>
    <w:rsid w:val="00F2366D"/>
    <w:rsid w:val="00F31144"/>
    <w:rsid w:val="00F37927"/>
    <w:rsid w:val="00F42922"/>
    <w:rsid w:val="00F43F21"/>
    <w:rsid w:val="00F46677"/>
    <w:rsid w:val="00F46DDA"/>
    <w:rsid w:val="00F4788F"/>
    <w:rsid w:val="00F51C54"/>
    <w:rsid w:val="00F51E2D"/>
    <w:rsid w:val="00F534A7"/>
    <w:rsid w:val="00F6627F"/>
    <w:rsid w:val="00F7156B"/>
    <w:rsid w:val="00F81554"/>
    <w:rsid w:val="00F8670E"/>
    <w:rsid w:val="00F90635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C0CCA"/>
  <w15:chartTrackingRefBased/>
  <w15:docId w15:val="{2D0C8209-D602-4E70-9227-3B1265E6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AF8B-B8A7-43FE-A90C-CE8B613D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6300</Words>
  <Characters>37805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44017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Karolina Młynarczyk</cp:lastModifiedBy>
  <cp:revision>2</cp:revision>
  <cp:lastPrinted>2018-07-10T12:28:00Z</cp:lastPrinted>
  <dcterms:created xsi:type="dcterms:W3CDTF">2021-01-27T13:17:00Z</dcterms:created>
  <dcterms:modified xsi:type="dcterms:W3CDTF">2021-01-27T13:17:00Z</dcterms:modified>
</cp:coreProperties>
</file>