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50" w:rsidRPr="009C5DCC" w:rsidRDefault="00132750" w:rsidP="00132750">
      <w:pPr>
        <w:tabs>
          <w:tab w:val="left" w:pos="6960"/>
        </w:tabs>
        <w:rPr>
          <w:rFonts w:asciiTheme="majorHAnsi" w:hAnsiTheme="majorHAnsi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 w:rsidRPr="009C5DCC">
        <w:rPr>
          <w:rFonts w:asciiTheme="majorHAnsi" w:hAnsiTheme="majorHAnsi" w:cs="Arial"/>
          <w:i/>
          <w:color w:val="000000"/>
          <w:sz w:val="24"/>
          <w:szCs w:val="24"/>
        </w:rPr>
        <w:t>Miejscowość, data</w:t>
      </w:r>
    </w:p>
    <w:p w:rsidR="00132750" w:rsidRPr="00132750" w:rsidRDefault="00132750">
      <w:pPr>
        <w:rPr>
          <w:rFonts w:asciiTheme="majorHAnsi" w:hAnsiTheme="majorHAnsi" w:cs="Arial"/>
          <w:color w:val="000000"/>
          <w:sz w:val="24"/>
          <w:szCs w:val="24"/>
        </w:rPr>
      </w:pPr>
    </w:p>
    <w:p w:rsidR="00132750" w:rsidRPr="00132750" w:rsidRDefault="00F7225C" w:rsidP="00132750">
      <w:pPr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132750">
        <w:rPr>
          <w:rFonts w:asciiTheme="majorHAnsi" w:hAnsiTheme="majorHAnsi" w:cs="Arial"/>
          <w:b/>
          <w:color w:val="000000"/>
          <w:sz w:val="24"/>
          <w:szCs w:val="24"/>
        </w:rPr>
        <w:t>Wniosek</w:t>
      </w:r>
    </w:p>
    <w:p w:rsidR="00132750" w:rsidRDefault="00F7225C" w:rsidP="00132750">
      <w:pPr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132750">
        <w:rPr>
          <w:rFonts w:asciiTheme="majorHAnsi" w:hAnsiTheme="majorHAnsi" w:cs="Arial"/>
          <w:b/>
          <w:color w:val="000000"/>
          <w:sz w:val="24"/>
          <w:szCs w:val="24"/>
        </w:rPr>
        <w:t xml:space="preserve">o </w:t>
      </w:r>
      <w:r w:rsidR="00631362">
        <w:rPr>
          <w:rFonts w:asciiTheme="majorHAnsi" w:hAnsiTheme="majorHAnsi" w:cs="Arial"/>
          <w:b/>
          <w:color w:val="000000"/>
          <w:sz w:val="24"/>
          <w:szCs w:val="24"/>
        </w:rPr>
        <w:t>wydanie zezwolenia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 xml:space="preserve"> na prowadzenie prac nad o </w:t>
      </w:r>
      <w:r w:rsidR="00631362">
        <w:rPr>
          <w:rFonts w:asciiTheme="majorHAnsi" w:hAnsiTheme="majorHAnsi" w:cs="Arial"/>
          <w:b/>
          <w:color w:val="000000"/>
          <w:sz w:val="24"/>
          <w:szCs w:val="24"/>
        </w:rPr>
        <w:t>agrofagami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 xml:space="preserve">, w tym na </w:t>
      </w:r>
      <w:r w:rsidR="007519A0" w:rsidRPr="007519A0">
        <w:rPr>
          <w:rFonts w:asciiTheme="majorHAnsi" w:hAnsiTheme="majorHAnsi" w:cs="Arial"/>
          <w:b/>
          <w:color w:val="000000"/>
          <w:sz w:val="24"/>
          <w:szCs w:val="24"/>
        </w:rPr>
        <w:t>wprowadzan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>ie</w:t>
      </w:r>
      <w:r w:rsidR="007519A0" w:rsidRPr="007519A0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>agrofagów oraz roś</w:t>
      </w:r>
      <w:r w:rsidR="00631362">
        <w:rPr>
          <w:rFonts w:asciiTheme="majorHAnsi" w:hAnsiTheme="majorHAnsi" w:cs="Arial"/>
          <w:b/>
          <w:color w:val="000000"/>
          <w:sz w:val="24"/>
          <w:szCs w:val="24"/>
        </w:rPr>
        <w:t>lin, produktów roślinnych i innych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 xml:space="preserve"> przedmiotów </w:t>
      </w:r>
      <w:r w:rsidR="007519A0" w:rsidRPr="007519A0">
        <w:rPr>
          <w:rFonts w:asciiTheme="majorHAnsi" w:hAnsiTheme="majorHAnsi" w:cs="Arial"/>
          <w:b/>
          <w:color w:val="000000"/>
          <w:sz w:val="24"/>
          <w:szCs w:val="24"/>
        </w:rPr>
        <w:t>do Unii lub przemieszczan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>i</w:t>
      </w:r>
      <w:r w:rsidR="007519A0" w:rsidRPr="007519A0">
        <w:rPr>
          <w:rFonts w:asciiTheme="majorHAnsi" w:hAnsiTheme="majorHAnsi" w:cs="Arial"/>
          <w:b/>
          <w:color w:val="000000"/>
          <w:sz w:val="24"/>
          <w:szCs w:val="24"/>
        </w:rPr>
        <w:t>e, utrzymywan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>i</w:t>
      </w:r>
      <w:r w:rsidR="007519A0" w:rsidRPr="007519A0">
        <w:rPr>
          <w:rFonts w:asciiTheme="majorHAnsi" w:hAnsiTheme="majorHAnsi" w:cs="Arial"/>
          <w:b/>
          <w:color w:val="000000"/>
          <w:sz w:val="24"/>
          <w:szCs w:val="24"/>
        </w:rPr>
        <w:t>e, rozmnażan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>i</w:t>
      </w:r>
      <w:r w:rsidR="007519A0" w:rsidRPr="007519A0">
        <w:rPr>
          <w:rFonts w:asciiTheme="majorHAnsi" w:hAnsiTheme="majorHAnsi" w:cs="Arial"/>
          <w:b/>
          <w:color w:val="000000"/>
          <w:sz w:val="24"/>
          <w:szCs w:val="24"/>
        </w:rPr>
        <w:t>e i wykorzystywan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>i</w:t>
      </w:r>
      <w:r w:rsidR="007519A0" w:rsidRPr="007519A0">
        <w:rPr>
          <w:rFonts w:asciiTheme="majorHAnsi" w:hAnsiTheme="majorHAnsi" w:cs="Arial"/>
          <w:b/>
          <w:color w:val="000000"/>
          <w:sz w:val="24"/>
          <w:szCs w:val="24"/>
        </w:rPr>
        <w:t>e w Unii lub w jej strefach chronionych, do celów badań urzędowych, do celów naukowych lub edukacyjnych, do doświadczeń, selekcji odmianowej lub hodowli.</w:t>
      </w:r>
      <w:r w:rsidR="007519A0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</w:p>
    <w:p w:rsidR="00132750" w:rsidRPr="00132750" w:rsidRDefault="00132750" w:rsidP="00132750">
      <w:pPr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9213"/>
      </w:tblGrid>
      <w:tr w:rsidR="00F7225C" w:rsidRPr="00631362" w:rsidTr="00132750">
        <w:tc>
          <w:tcPr>
            <w:tcW w:w="534" w:type="dxa"/>
            <w:vMerge w:val="restart"/>
          </w:tcPr>
          <w:p w:rsidR="00F7225C" w:rsidRPr="00631362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F7225C" w:rsidRPr="00631362" w:rsidRDefault="007519A0" w:rsidP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Nazwa, adres, adres e-mail i numer telefonu wnioskodawcy</w:t>
            </w:r>
          </w:p>
        </w:tc>
      </w:tr>
      <w:tr w:rsidR="00F7225C" w:rsidRPr="00631362" w:rsidTr="00132750">
        <w:tc>
          <w:tcPr>
            <w:tcW w:w="534" w:type="dxa"/>
            <w:vMerge/>
          </w:tcPr>
          <w:p w:rsidR="00F7225C" w:rsidRPr="00631362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3" w:type="dxa"/>
          </w:tcPr>
          <w:p w:rsidR="00F7225C" w:rsidRPr="00631362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225C" w:rsidRPr="00631362" w:rsidTr="00132750">
        <w:tc>
          <w:tcPr>
            <w:tcW w:w="534" w:type="dxa"/>
            <w:vMerge w:val="restart"/>
          </w:tcPr>
          <w:p w:rsidR="00F7225C" w:rsidRPr="00631362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F7225C" w:rsidRPr="00631362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Adres do korespondencji  (jeżeli jest inny niż określony w pkt. 1)</w:t>
            </w:r>
          </w:p>
        </w:tc>
      </w:tr>
      <w:tr w:rsidR="00F7225C" w:rsidRPr="00631362" w:rsidTr="00132750">
        <w:tc>
          <w:tcPr>
            <w:tcW w:w="534" w:type="dxa"/>
            <w:vMerge/>
          </w:tcPr>
          <w:p w:rsidR="00F7225C" w:rsidRPr="00631362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3" w:type="dxa"/>
          </w:tcPr>
          <w:p w:rsidR="00F7225C" w:rsidRPr="00631362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225C" w:rsidRPr="00631362" w:rsidTr="00132750">
        <w:tc>
          <w:tcPr>
            <w:tcW w:w="534" w:type="dxa"/>
            <w:vMerge w:val="restart"/>
          </w:tcPr>
          <w:p w:rsidR="00F7225C" w:rsidRPr="00631362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F7225C" w:rsidRPr="00631362" w:rsidRDefault="00F7225C" w:rsidP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Numer identyfikacji podatkowej (NIP) wnioskodawcy (w przypadku wnioskodawcy nieposiadającego tego numeru, numer PESEL, jeżeli taki numer posiada)</w:t>
            </w:r>
          </w:p>
        </w:tc>
      </w:tr>
      <w:tr w:rsidR="00631362" w:rsidRPr="00631362" w:rsidTr="00FB047B">
        <w:trPr>
          <w:trHeight w:val="573"/>
        </w:trPr>
        <w:tc>
          <w:tcPr>
            <w:tcW w:w="534" w:type="dxa"/>
            <w:vMerge/>
          </w:tcPr>
          <w:p w:rsidR="00631362" w:rsidRPr="00631362" w:rsidRDefault="0063136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3" w:type="dxa"/>
          </w:tcPr>
          <w:p w:rsidR="00631362" w:rsidRPr="00631362" w:rsidRDefault="0063136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225C" w:rsidRPr="00631362" w:rsidTr="00132750">
        <w:tc>
          <w:tcPr>
            <w:tcW w:w="534" w:type="dxa"/>
            <w:vMerge w:val="restart"/>
          </w:tcPr>
          <w:p w:rsidR="00F7225C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F7225C" w:rsidRPr="00631362" w:rsidRDefault="00631362" w:rsidP="007519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Nazwa, adres i opis stacji kwarantanny lub obiektu zapewniającego izolację</w:t>
            </w:r>
          </w:p>
        </w:tc>
      </w:tr>
      <w:tr w:rsidR="00F7225C" w:rsidRPr="00631362" w:rsidTr="00132750">
        <w:tc>
          <w:tcPr>
            <w:tcW w:w="534" w:type="dxa"/>
            <w:vMerge/>
          </w:tcPr>
          <w:p w:rsidR="00F7225C" w:rsidRPr="00631362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3" w:type="dxa"/>
          </w:tcPr>
          <w:p w:rsidR="00F7225C" w:rsidRPr="00631362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5234" w:rsidRPr="00631362" w:rsidTr="00255234">
        <w:trPr>
          <w:trHeight w:val="390"/>
        </w:trPr>
        <w:tc>
          <w:tcPr>
            <w:tcW w:w="534" w:type="dxa"/>
            <w:vMerge w:val="restart"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255234" w:rsidRPr="00631362" w:rsidRDefault="00255234" w:rsidP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 xml:space="preserve">Osoby odpowiedzialne za prowadzenie prac </w:t>
            </w:r>
            <w:r w:rsidR="00631362" w:rsidRPr="00631362">
              <w:rPr>
                <w:rFonts w:asciiTheme="majorHAnsi" w:hAnsiTheme="majorHAnsi" w:cs="Arial"/>
                <w:b/>
                <w:color w:val="000000"/>
              </w:rPr>
              <w:t>(</w:t>
            </w:r>
            <w:r w:rsidRPr="00631362">
              <w:rPr>
                <w:rFonts w:asciiTheme="majorHAnsi" w:hAnsiTheme="majorHAnsi" w:cs="Arial"/>
                <w:b/>
                <w:color w:val="000000"/>
              </w:rPr>
              <w:t>wraz z ich kwalifikacjami naukowymi i technicznymi do celów określonej działalności</w:t>
            </w:r>
            <w:r w:rsidR="00631362" w:rsidRPr="00631362">
              <w:rPr>
                <w:rFonts w:asciiTheme="majorHAnsi" w:hAnsiTheme="majorHAnsi" w:cs="Arial"/>
                <w:b/>
                <w:color w:val="000000"/>
              </w:rPr>
              <w:t>)</w:t>
            </w:r>
            <w:r w:rsidRPr="00631362">
              <w:rPr>
                <w:rFonts w:asciiTheme="majorHAnsi" w:hAnsiTheme="majorHAnsi" w:cs="Arial"/>
                <w:b/>
                <w:color w:val="000000"/>
              </w:rPr>
              <w:br/>
            </w:r>
          </w:p>
        </w:tc>
      </w:tr>
      <w:tr w:rsidR="00255234" w:rsidRPr="00631362" w:rsidTr="00132750">
        <w:trPr>
          <w:trHeight w:val="390"/>
        </w:trPr>
        <w:tc>
          <w:tcPr>
            <w:tcW w:w="534" w:type="dxa"/>
            <w:vMerge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255234" w:rsidRPr="00631362" w:rsidRDefault="00255234" w:rsidP="00255234">
            <w:pPr>
              <w:rPr>
                <w:rFonts w:asciiTheme="majorHAnsi" w:hAnsiTheme="majorHAnsi" w:cs="Arial"/>
                <w:b/>
                <w:color w:val="000000"/>
              </w:rPr>
            </w:pPr>
          </w:p>
        </w:tc>
      </w:tr>
      <w:tr w:rsidR="00255234" w:rsidRPr="00631362" w:rsidTr="00255234">
        <w:trPr>
          <w:trHeight w:val="383"/>
        </w:trPr>
        <w:tc>
          <w:tcPr>
            <w:tcW w:w="534" w:type="dxa"/>
            <w:vMerge w:val="restart"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:rsidR="00255234" w:rsidRPr="00631362" w:rsidRDefault="00255234" w:rsidP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Rodzaj określonego materiału, nazwa systematyczna lub nazwa określonego materiału, oraz, w stosownych przypadkach, wszelkie opublikowane informacje, w tym informacje na temat potencjalnych wektorów</w:t>
            </w:r>
          </w:p>
        </w:tc>
      </w:tr>
      <w:tr w:rsidR="00255234" w:rsidRPr="00631362" w:rsidTr="00132750">
        <w:trPr>
          <w:trHeight w:val="382"/>
        </w:trPr>
        <w:tc>
          <w:tcPr>
            <w:tcW w:w="534" w:type="dxa"/>
            <w:vMerge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255234" w:rsidRPr="00631362" w:rsidRDefault="00255234" w:rsidP="00F7225C">
            <w:pPr>
              <w:rPr>
                <w:rFonts w:asciiTheme="majorHAnsi" w:hAnsiTheme="majorHAnsi" w:cs="Arial"/>
                <w:b/>
                <w:color w:val="000000"/>
              </w:rPr>
            </w:pPr>
          </w:p>
        </w:tc>
      </w:tr>
      <w:tr w:rsidR="00255234" w:rsidRPr="00631362" w:rsidTr="00255234">
        <w:trPr>
          <w:trHeight w:val="518"/>
        </w:trPr>
        <w:tc>
          <w:tcPr>
            <w:tcW w:w="534" w:type="dxa"/>
            <w:vMerge w:val="restart"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Ilość określonego materiału, liczba przesyłek i ilość w jednej przesyłce w przypadku przesyłek wielokrotnych (uzasadnienie w zależności od celu określonej działalności oraz od pojemności stacji kwarantanny lub obiektu zapewniającego izolację)</w:t>
            </w:r>
            <w:r w:rsidRPr="00631362">
              <w:rPr>
                <w:rFonts w:asciiTheme="majorHAnsi" w:hAnsiTheme="majorHAnsi" w:cs="Arial"/>
                <w:b/>
                <w:color w:val="000000"/>
              </w:rPr>
              <w:br/>
            </w:r>
          </w:p>
        </w:tc>
      </w:tr>
      <w:tr w:rsidR="00255234" w:rsidRPr="00631362" w:rsidTr="00132750">
        <w:trPr>
          <w:trHeight w:val="517"/>
        </w:trPr>
        <w:tc>
          <w:tcPr>
            <w:tcW w:w="534" w:type="dxa"/>
            <w:vMerge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 w:cs="Arial"/>
                <w:b/>
                <w:color w:val="000000"/>
              </w:rPr>
            </w:pPr>
          </w:p>
        </w:tc>
      </w:tr>
      <w:tr w:rsidR="00255234" w:rsidRPr="00631362" w:rsidTr="00255234">
        <w:trPr>
          <w:trHeight w:val="503"/>
        </w:trPr>
        <w:tc>
          <w:tcPr>
            <w:tcW w:w="534" w:type="dxa"/>
            <w:vMerge w:val="restart"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 w:cs="Arial"/>
                <w:b/>
                <w:color w:val="000000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Miejsce pochodzenia określonego materiału, w tym nazwa, adres, adres e-mail i numer telefonu wysyłającego i dostawcy oraz odpowiednie dokumenty potwierdzające, w przypadku gdy określony materiał ma być wprowadzony z państwa trzeciego</w:t>
            </w:r>
            <w:r w:rsidRPr="00631362">
              <w:rPr>
                <w:rFonts w:asciiTheme="majorHAnsi" w:hAnsiTheme="majorHAnsi" w:cs="Arial"/>
                <w:b/>
                <w:color w:val="000000"/>
              </w:rPr>
              <w:br/>
            </w:r>
          </w:p>
        </w:tc>
      </w:tr>
      <w:tr w:rsidR="00255234" w:rsidRPr="00631362" w:rsidTr="00132750">
        <w:trPr>
          <w:trHeight w:val="502"/>
        </w:trPr>
        <w:tc>
          <w:tcPr>
            <w:tcW w:w="534" w:type="dxa"/>
            <w:vMerge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 w:cs="Arial"/>
                <w:b/>
                <w:color w:val="000000"/>
              </w:rPr>
            </w:pPr>
          </w:p>
        </w:tc>
      </w:tr>
      <w:tr w:rsidR="00255234" w:rsidRPr="00631362" w:rsidTr="00132750">
        <w:trPr>
          <w:trHeight w:val="517"/>
        </w:trPr>
        <w:tc>
          <w:tcPr>
            <w:tcW w:w="534" w:type="dxa"/>
            <w:vMerge w:val="restart"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 w:cs="Arial"/>
                <w:b/>
                <w:color w:val="000000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Czas trwania prac badawczych</w:t>
            </w:r>
          </w:p>
        </w:tc>
      </w:tr>
      <w:tr w:rsidR="00255234" w:rsidRPr="00631362" w:rsidTr="00132750">
        <w:trPr>
          <w:trHeight w:val="517"/>
        </w:trPr>
        <w:tc>
          <w:tcPr>
            <w:tcW w:w="534" w:type="dxa"/>
            <w:vMerge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 w:cs="Arial"/>
                <w:b/>
                <w:color w:val="000000"/>
              </w:rPr>
            </w:pPr>
          </w:p>
        </w:tc>
      </w:tr>
      <w:tr w:rsidR="00255234" w:rsidRPr="00631362" w:rsidTr="00132750">
        <w:trPr>
          <w:trHeight w:val="517"/>
        </w:trPr>
        <w:tc>
          <w:tcPr>
            <w:tcW w:w="534" w:type="dxa"/>
            <w:vMerge w:val="restart"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 w:cs="Arial"/>
                <w:b/>
                <w:color w:val="000000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Charakter i cel prowadzenia prac badawczych</w:t>
            </w:r>
          </w:p>
        </w:tc>
      </w:tr>
      <w:tr w:rsidR="00255234" w:rsidRPr="00631362" w:rsidTr="00132750">
        <w:trPr>
          <w:trHeight w:val="517"/>
        </w:trPr>
        <w:tc>
          <w:tcPr>
            <w:tcW w:w="534" w:type="dxa"/>
            <w:vMerge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 w:cs="Arial"/>
                <w:b/>
                <w:color w:val="000000"/>
              </w:rPr>
            </w:pPr>
          </w:p>
        </w:tc>
      </w:tr>
      <w:tr w:rsidR="00255234" w:rsidRPr="00631362" w:rsidTr="00132750">
        <w:trPr>
          <w:trHeight w:val="517"/>
        </w:trPr>
        <w:tc>
          <w:tcPr>
            <w:tcW w:w="534" w:type="dxa"/>
            <w:vMerge w:val="restart"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 w:cs="Arial"/>
                <w:b/>
                <w:color w:val="000000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Specyfikacja (w przypadku doświadczeń oraz prac naukowych lub edukacyjnych odnoszących się do selekcji odmianowej)</w:t>
            </w:r>
          </w:p>
        </w:tc>
      </w:tr>
      <w:tr w:rsidR="00255234" w:rsidRPr="00631362" w:rsidTr="00132750">
        <w:trPr>
          <w:trHeight w:val="517"/>
        </w:trPr>
        <w:tc>
          <w:tcPr>
            <w:tcW w:w="534" w:type="dxa"/>
            <w:vMerge/>
          </w:tcPr>
          <w:p w:rsidR="00255234" w:rsidRPr="00631362" w:rsidRDefault="002552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255234" w:rsidRPr="00631362" w:rsidRDefault="00255234">
            <w:pPr>
              <w:rPr>
                <w:rFonts w:asciiTheme="majorHAnsi" w:hAnsiTheme="majorHAnsi" w:cs="Arial"/>
                <w:b/>
                <w:color w:val="000000"/>
              </w:rPr>
            </w:pPr>
          </w:p>
        </w:tc>
      </w:tr>
      <w:tr w:rsidR="00631362" w:rsidRPr="00631362" w:rsidTr="00132750">
        <w:trPr>
          <w:trHeight w:val="517"/>
        </w:trPr>
        <w:tc>
          <w:tcPr>
            <w:tcW w:w="534" w:type="dxa"/>
            <w:vMerge w:val="restart"/>
          </w:tcPr>
          <w:p w:rsidR="00631362" w:rsidRPr="00631362" w:rsidRDefault="0063136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:rsidR="00631362" w:rsidRPr="00631362" w:rsidRDefault="00631362">
            <w:pPr>
              <w:rPr>
                <w:rFonts w:asciiTheme="majorHAnsi" w:hAnsiTheme="majorHAnsi" w:cs="Arial"/>
                <w:b/>
                <w:color w:val="000000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Warunki pakowania, w których określony materiał objęty zezwoleniem będzie przemieszczany lub przywożony</w:t>
            </w:r>
          </w:p>
        </w:tc>
      </w:tr>
      <w:tr w:rsidR="00631362" w:rsidRPr="00631362" w:rsidTr="00132750">
        <w:trPr>
          <w:trHeight w:val="517"/>
        </w:trPr>
        <w:tc>
          <w:tcPr>
            <w:tcW w:w="534" w:type="dxa"/>
            <w:vMerge/>
          </w:tcPr>
          <w:p w:rsidR="00631362" w:rsidRPr="00631362" w:rsidRDefault="0063136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631362" w:rsidRPr="00631362" w:rsidRDefault="00631362">
            <w:pPr>
              <w:rPr>
                <w:rFonts w:asciiTheme="majorHAnsi" w:hAnsiTheme="majorHAnsi" w:cs="Arial"/>
                <w:b/>
                <w:color w:val="000000"/>
              </w:rPr>
            </w:pPr>
          </w:p>
        </w:tc>
      </w:tr>
      <w:tr w:rsidR="00631362" w:rsidRPr="00631362" w:rsidTr="00132750">
        <w:trPr>
          <w:trHeight w:val="517"/>
        </w:trPr>
        <w:tc>
          <w:tcPr>
            <w:tcW w:w="534" w:type="dxa"/>
            <w:vMerge w:val="restart"/>
          </w:tcPr>
          <w:p w:rsidR="00631362" w:rsidRPr="00631362" w:rsidRDefault="0063136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362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:rsidR="00631362" w:rsidRPr="00631362" w:rsidRDefault="00631362">
            <w:pPr>
              <w:rPr>
                <w:rFonts w:asciiTheme="majorHAnsi" w:hAnsiTheme="majorHAnsi" w:cs="Arial"/>
                <w:b/>
                <w:color w:val="000000"/>
              </w:rPr>
            </w:pPr>
            <w:r w:rsidRPr="00631362">
              <w:rPr>
                <w:rFonts w:asciiTheme="majorHAnsi" w:hAnsiTheme="majorHAnsi" w:cs="Arial"/>
                <w:b/>
                <w:color w:val="000000"/>
              </w:rPr>
              <w:t>Określenie sposobu ostatecznego wykorzystania określonego materiału objętego zezwoleniem po zakończeniu określonej działalności (np.: zniszczenie, gromadzenie lub przechowywanie)</w:t>
            </w:r>
            <w:r w:rsidRPr="00631362">
              <w:rPr>
                <w:rFonts w:asciiTheme="majorHAnsi" w:hAnsiTheme="majorHAnsi" w:cs="Arial"/>
                <w:b/>
                <w:color w:val="000000"/>
              </w:rPr>
              <w:br/>
            </w:r>
          </w:p>
        </w:tc>
      </w:tr>
      <w:tr w:rsidR="00631362" w:rsidRPr="00631362" w:rsidTr="00132750">
        <w:trPr>
          <w:trHeight w:val="517"/>
        </w:trPr>
        <w:tc>
          <w:tcPr>
            <w:tcW w:w="534" w:type="dxa"/>
            <w:vMerge/>
          </w:tcPr>
          <w:p w:rsidR="00631362" w:rsidRPr="00631362" w:rsidRDefault="0063136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631362" w:rsidRPr="00631362" w:rsidRDefault="00631362">
            <w:pPr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EF7AB9" w:rsidRPr="00631362" w:rsidRDefault="00EF7AB9">
      <w:pPr>
        <w:rPr>
          <w:rFonts w:asciiTheme="majorHAnsi" w:hAnsiTheme="majorHAnsi"/>
          <w:sz w:val="24"/>
          <w:szCs w:val="24"/>
        </w:rPr>
      </w:pPr>
    </w:p>
    <w:p w:rsidR="00EF7AB9" w:rsidRPr="00631362" w:rsidRDefault="00EF7AB9" w:rsidP="00EF7AB9">
      <w:pPr>
        <w:rPr>
          <w:rFonts w:asciiTheme="majorHAnsi" w:hAnsiTheme="majorHAnsi"/>
          <w:sz w:val="24"/>
          <w:szCs w:val="24"/>
        </w:rPr>
      </w:pPr>
    </w:p>
    <w:p w:rsidR="009C5DCC" w:rsidRPr="009C5DCC" w:rsidRDefault="009C5DCC" w:rsidP="00EF7AB9">
      <w:pPr>
        <w:rPr>
          <w:rFonts w:asciiTheme="majorHAnsi" w:hAnsiTheme="majorHAnsi"/>
          <w:i/>
          <w:sz w:val="24"/>
          <w:szCs w:val="24"/>
        </w:rPr>
      </w:pPr>
    </w:p>
    <w:p w:rsidR="00EF7AB9" w:rsidRPr="009C5DCC" w:rsidRDefault="009C5DCC" w:rsidP="009C5DCC">
      <w:pPr>
        <w:tabs>
          <w:tab w:val="left" w:pos="6240"/>
        </w:tabs>
        <w:rPr>
          <w:rFonts w:asciiTheme="majorHAnsi" w:hAnsiTheme="majorHAnsi"/>
          <w:i/>
          <w:sz w:val="24"/>
          <w:szCs w:val="24"/>
        </w:rPr>
      </w:pPr>
      <w:r w:rsidRPr="009C5DCC">
        <w:rPr>
          <w:rFonts w:asciiTheme="majorHAnsi" w:hAnsiTheme="majorHAnsi"/>
          <w:i/>
          <w:sz w:val="24"/>
          <w:szCs w:val="24"/>
        </w:rPr>
        <w:tab/>
        <w:t>Podpis</w:t>
      </w:r>
    </w:p>
    <w:sectPr w:rsidR="00EF7AB9" w:rsidRPr="009C5DCC" w:rsidSect="0068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B7" w:rsidRDefault="00890EB7" w:rsidP="00132750">
      <w:pPr>
        <w:spacing w:after="0" w:line="240" w:lineRule="auto"/>
      </w:pPr>
      <w:r>
        <w:separator/>
      </w:r>
    </w:p>
  </w:endnote>
  <w:endnote w:type="continuationSeparator" w:id="1">
    <w:p w:rsidR="00890EB7" w:rsidRDefault="00890EB7" w:rsidP="001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B7" w:rsidRDefault="00890EB7" w:rsidP="00132750">
      <w:pPr>
        <w:spacing w:after="0" w:line="240" w:lineRule="auto"/>
      </w:pPr>
      <w:r>
        <w:separator/>
      </w:r>
    </w:p>
  </w:footnote>
  <w:footnote w:type="continuationSeparator" w:id="1">
    <w:p w:rsidR="00890EB7" w:rsidRDefault="00890EB7" w:rsidP="00132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25C"/>
    <w:rsid w:val="00132750"/>
    <w:rsid w:val="00255234"/>
    <w:rsid w:val="003E03E0"/>
    <w:rsid w:val="00631362"/>
    <w:rsid w:val="006845D6"/>
    <w:rsid w:val="00705C48"/>
    <w:rsid w:val="007519A0"/>
    <w:rsid w:val="00890EB7"/>
    <w:rsid w:val="009C5DCC"/>
    <w:rsid w:val="00D97CD1"/>
    <w:rsid w:val="00EF7AB9"/>
    <w:rsid w:val="00F7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3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2750"/>
  </w:style>
  <w:style w:type="paragraph" w:styleId="Stopka">
    <w:name w:val="footer"/>
    <w:basedOn w:val="Normalny"/>
    <w:link w:val="StopkaZnak"/>
    <w:uiPriority w:val="99"/>
    <w:semiHidden/>
    <w:unhideWhenUsed/>
    <w:rsid w:val="0013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2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2020-06-18T10:07:00Z</dcterms:created>
  <dcterms:modified xsi:type="dcterms:W3CDTF">2020-06-18T10:07:00Z</dcterms:modified>
</cp:coreProperties>
</file>