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D1EA" w14:textId="4AAFB2D6" w:rsidR="008413E9" w:rsidRPr="00750B9F" w:rsidRDefault="008413E9" w:rsidP="00DE0720">
      <w:pPr>
        <w:spacing w:line="276" w:lineRule="auto"/>
        <w:jc w:val="center"/>
        <w:rPr>
          <w:b/>
        </w:rPr>
      </w:pPr>
      <w:r w:rsidRPr="00750B9F">
        <w:rPr>
          <w:b/>
        </w:rPr>
        <w:t>ZAPYTANIE OFERTOWE</w:t>
      </w:r>
    </w:p>
    <w:p w14:paraId="55F2DE24" w14:textId="121DFDB2" w:rsidR="008413E9" w:rsidRPr="00750B9F" w:rsidRDefault="008413E9" w:rsidP="00DE0720">
      <w:pPr>
        <w:spacing w:line="276" w:lineRule="auto"/>
        <w:jc w:val="center"/>
        <w:rPr>
          <w:b/>
          <w:color w:val="FF0000"/>
        </w:rPr>
      </w:pPr>
      <w:r w:rsidRPr="00750B9F">
        <w:rPr>
          <w:b/>
        </w:rPr>
        <w:t xml:space="preserve">(na podstawie art. </w:t>
      </w:r>
      <w:r w:rsidR="00573B92" w:rsidRPr="00750B9F">
        <w:rPr>
          <w:b/>
        </w:rPr>
        <w:t>28</w:t>
      </w:r>
      <w:r w:rsidRPr="00750B9F">
        <w:rPr>
          <w:b/>
        </w:rPr>
        <w:t xml:space="preserve"> ustawy Prawo zamówień publicznych</w:t>
      </w:r>
      <w:r w:rsidRPr="00750B9F">
        <w:rPr>
          <w:b/>
        </w:rPr>
        <w:br/>
        <w:t xml:space="preserve"> – </w:t>
      </w:r>
      <w:r w:rsidR="00573B92" w:rsidRPr="00750B9F">
        <w:rPr>
          <w:b/>
          <w:bCs/>
        </w:rPr>
        <w:t>tj. z dnia 14 lipca 2023 r. </w:t>
      </w:r>
      <w:hyperlink r:id="rId8" w:history="1">
        <w:r w:rsidR="00573B92" w:rsidRPr="00750B9F">
          <w:rPr>
            <w:rStyle w:val="Hipercze"/>
            <w:b/>
            <w:bCs/>
            <w:color w:val="auto"/>
          </w:rPr>
          <w:t>(Dz.U. z 2023 r. poz. 1605)</w:t>
        </w:r>
      </w:hyperlink>
      <w:r w:rsidR="00871EF8" w:rsidRPr="00750B9F">
        <w:rPr>
          <w:b/>
        </w:rPr>
        <w:t xml:space="preserve"> </w:t>
      </w:r>
    </w:p>
    <w:p w14:paraId="6140E6A4" w14:textId="77777777" w:rsidR="000F4490" w:rsidRPr="00750B9F" w:rsidRDefault="000F4490" w:rsidP="00DE0720">
      <w:pPr>
        <w:spacing w:line="276" w:lineRule="auto"/>
        <w:jc w:val="center"/>
      </w:pPr>
    </w:p>
    <w:p w14:paraId="1F4710C0" w14:textId="4DDF76ED" w:rsidR="00A33B1D" w:rsidRPr="00750B9F" w:rsidRDefault="00A33B1D" w:rsidP="00DE0720">
      <w:pPr>
        <w:tabs>
          <w:tab w:val="num" w:pos="360"/>
        </w:tabs>
        <w:spacing w:line="276" w:lineRule="auto"/>
        <w:ind w:left="360" w:hanging="360"/>
        <w:jc w:val="both"/>
        <w:rPr>
          <w:bCs/>
        </w:rPr>
      </w:pPr>
      <w:r w:rsidRPr="00750B9F">
        <w:rPr>
          <w:bCs/>
        </w:rPr>
        <w:t>W celu zbadania oferty rynkowej oraz oszacowania wartości zamówienia,</w:t>
      </w:r>
    </w:p>
    <w:p w14:paraId="52E88EEF" w14:textId="77777777" w:rsidR="00A33B1D" w:rsidRPr="00750B9F" w:rsidRDefault="00A33B1D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</w:rPr>
      </w:pPr>
    </w:p>
    <w:p w14:paraId="11DCFA12" w14:textId="7661C171" w:rsidR="00871EF8" w:rsidRPr="00750B9F" w:rsidRDefault="008413E9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</w:rPr>
      </w:pPr>
      <w:r w:rsidRPr="00750B9F">
        <w:rPr>
          <w:b/>
        </w:rPr>
        <w:t>Zamawiający:</w:t>
      </w:r>
      <w:r w:rsidR="004B4C3F" w:rsidRPr="00750B9F">
        <w:rPr>
          <w:b/>
        </w:rPr>
        <w:t xml:space="preserve"> </w:t>
      </w:r>
    </w:p>
    <w:p w14:paraId="65724BDE" w14:textId="41CA2609" w:rsidR="00871EF8" w:rsidRPr="00750B9F" w:rsidRDefault="008413E9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</w:rPr>
      </w:pPr>
      <w:r w:rsidRPr="00750B9F">
        <w:rPr>
          <w:b/>
        </w:rPr>
        <w:t>Ministerstw</w:t>
      </w:r>
      <w:r w:rsidR="00757786" w:rsidRPr="00750B9F">
        <w:rPr>
          <w:b/>
        </w:rPr>
        <w:t>o Edukacji Narodowej</w:t>
      </w:r>
      <w:r w:rsidR="004B4C3F" w:rsidRPr="00750B9F">
        <w:rPr>
          <w:b/>
        </w:rPr>
        <w:t xml:space="preserve"> </w:t>
      </w:r>
    </w:p>
    <w:p w14:paraId="6CD580DA" w14:textId="3128F4BF" w:rsidR="00871EF8" w:rsidRPr="00750B9F" w:rsidRDefault="00757786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</w:rPr>
      </w:pPr>
      <w:r w:rsidRPr="00750B9F">
        <w:rPr>
          <w:b/>
        </w:rPr>
        <w:t>Al. Jana Chrystiana Szucha 25</w:t>
      </w:r>
      <w:r w:rsidR="007D6178" w:rsidRPr="00750B9F">
        <w:rPr>
          <w:b/>
        </w:rPr>
        <w:t xml:space="preserve">, </w:t>
      </w:r>
    </w:p>
    <w:p w14:paraId="55BD190A" w14:textId="2B7E57F8" w:rsidR="008413E9" w:rsidRPr="00750B9F" w:rsidRDefault="007D6178" w:rsidP="00DE0720">
      <w:pPr>
        <w:tabs>
          <w:tab w:val="num" w:pos="360"/>
        </w:tabs>
        <w:spacing w:line="276" w:lineRule="auto"/>
        <w:ind w:left="360" w:hanging="360"/>
        <w:jc w:val="both"/>
        <w:rPr>
          <w:b/>
        </w:rPr>
      </w:pPr>
      <w:r w:rsidRPr="00750B9F">
        <w:rPr>
          <w:b/>
        </w:rPr>
        <w:t>00-9</w:t>
      </w:r>
      <w:r w:rsidR="00757786" w:rsidRPr="00750B9F">
        <w:rPr>
          <w:b/>
        </w:rPr>
        <w:t>18</w:t>
      </w:r>
      <w:r w:rsidRPr="00750B9F">
        <w:rPr>
          <w:b/>
        </w:rPr>
        <w:t xml:space="preserve"> Warszawa</w:t>
      </w:r>
    </w:p>
    <w:p w14:paraId="5276798F" w14:textId="6D2CDF36" w:rsidR="008413E9" w:rsidRPr="00750B9F" w:rsidRDefault="008413E9" w:rsidP="00DE0720">
      <w:pPr>
        <w:spacing w:line="276" w:lineRule="auto"/>
        <w:jc w:val="both"/>
        <w:rPr>
          <w:color w:val="FF0000"/>
        </w:rPr>
      </w:pPr>
      <w:r w:rsidRPr="00750B9F">
        <w:t xml:space="preserve">Osoba upoważniona do kontaktów: </w:t>
      </w:r>
      <w:r w:rsidR="00573B92" w:rsidRPr="00750B9F">
        <w:t>Maciej Wilczyński</w:t>
      </w:r>
    </w:p>
    <w:p w14:paraId="2622567E" w14:textId="3CA4F580" w:rsidR="00054197" w:rsidRPr="00750B9F" w:rsidRDefault="00573B92" w:rsidP="00DE0720">
      <w:pPr>
        <w:spacing w:line="276" w:lineRule="auto"/>
        <w:jc w:val="both"/>
      </w:pPr>
      <w:r w:rsidRPr="00750B9F">
        <w:rPr>
          <w:lang w:val="en-US"/>
        </w:rPr>
        <w:t>maciej.wilczynski</w:t>
      </w:r>
      <w:r w:rsidR="00757786" w:rsidRPr="00750B9F">
        <w:rPr>
          <w:lang w:val="en-US"/>
        </w:rPr>
        <w:t>@men.gov.pl</w:t>
      </w:r>
      <w:r w:rsidR="00054197" w:rsidRPr="00750B9F">
        <w:rPr>
          <w:lang w:val="en-US"/>
        </w:rPr>
        <w:t xml:space="preserve">  tel. </w:t>
      </w:r>
      <w:r w:rsidR="00EB1880" w:rsidRPr="00750B9F">
        <w:rPr>
          <w:b/>
        </w:rPr>
        <w:t>+48 22</w:t>
      </w:r>
      <w:r w:rsidR="0063391C" w:rsidRPr="00750B9F">
        <w:rPr>
          <w:b/>
        </w:rPr>
        <w:t> </w:t>
      </w:r>
      <w:r w:rsidRPr="00750B9F">
        <w:rPr>
          <w:b/>
        </w:rPr>
        <w:t>3474889</w:t>
      </w:r>
    </w:p>
    <w:p w14:paraId="0E5CD6B3" w14:textId="77777777" w:rsidR="00940251" w:rsidRPr="00750B9F" w:rsidRDefault="00940251" w:rsidP="00DE0720">
      <w:pPr>
        <w:spacing w:line="276" w:lineRule="auto"/>
        <w:jc w:val="both"/>
      </w:pPr>
    </w:p>
    <w:p w14:paraId="60085B22" w14:textId="1F2653C3" w:rsidR="00A33B1D" w:rsidRPr="00750B9F" w:rsidRDefault="00A33B1D" w:rsidP="00DE0720">
      <w:pPr>
        <w:spacing w:line="276" w:lineRule="auto"/>
        <w:jc w:val="both"/>
      </w:pPr>
      <w:r w:rsidRPr="00750B9F">
        <w:t xml:space="preserve">zwraca się z prośbą o przedstawienie informacji dotyczących szacunkowych kosztów realizacji </w:t>
      </w:r>
      <w:r w:rsidR="00284C22" w:rsidRPr="00750B9F">
        <w:t xml:space="preserve">poniższego </w:t>
      </w:r>
      <w:r w:rsidRPr="00750B9F">
        <w:t>zamówienia.</w:t>
      </w:r>
    </w:p>
    <w:p w14:paraId="2E45C258" w14:textId="77777777" w:rsidR="00A33B1D" w:rsidRPr="00750B9F" w:rsidRDefault="00A33B1D" w:rsidP="00DE0720">
      <w:pPr>
        <w:spacing w:line="276" w:lineRule="auto"/>
        <w:jc w:val="both"/>
      </w:pPr>
    </w:p>
    <w:p w14:paraId="1AA549FA" w14:textId="49027742" w:rsidR="00EB52F4" w:rsidRPr="00750B9F" w:rsidRDefault="00D858EB" w:rsidP="00DE0720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</w:rPr>
      </w:pPr>
      <w:r w:rsidRPr="00750B9F">
        <w:rPr>
          <w:b/>
          <w:bCs/>
        </w:rPr>
        <w:t>O</w:t>
      </w:r>
      <w:r w:rsidR="00EB52F4" w:rsidRPr="00750B9F">
        <w:rPr>
          <w:b/>
          <w:bCs/>
        </w:rPr>
        <w:t>pis przedmiotu zamówienia</w:t>
      </w:r>
      <w:r w:rsidRPr="00750B9F">
        <w:rPr>
          <w:b/>
          <w:bCs/>
        </w:rPr>
        <w:t>:</w:t>
      </w:r>
    </w:p>
    <w:p w14:paraId="5213B118" w14:textId="77777777" w:rsidR="00086660" w:rsidRPr="00750B9F" w:rsidRDefault="00086660" w:rsidP="00DE0720">
      <w:pPr>
        <w:shd w:val="clear" w:color="auto" w:fill="FFFFFF"/>
        <w:spacing w:line="276" w:lineRule="auto"/>
        <w:jc w:val="both"/>
        <w:rPr>
          <w:bCs/>
        </w:rPr>
      </w:pPr>
    </w:p>
    <w:p w14:paraId="587DC52D" w14:textId="4BD968D0" w:rsidR="00CE6E81" w:rsidRDefault="00FA619B" w:rsidP="00B94625">
      <w:pPr>
        <w:shd w:val="clear" w:color="auto" w:fill="FFFFFF"/>
        <w:spacing w:line="276" w:lineRule="auto"/>
        <w:jc w:val="both"/>
        <w:rPr>
          <w:bCs/>
        </w:rPr>
      </w:pPr>
      <w:r w:rsidRPr="00FA619B">
        <w:rPr>
          <w:bCs/>
        </w:rPr>
        <w:t>Przedmiotem zamówienia jest dostawa, wdrożenie oraz utrzymanie zautomatyzowanej platformy do zaawansowanych testów penetracyjnych w infrastrukturze Zamawiającego</w:t>
      </w:r>
      <w:r w:rsidR="00054197" w:rsidRPr="00750B9F">
        <w:rPr>
          <w:bCs/>
        </w:rPr>
        <w:t>.</w:t>
      </w:r>
    </w:p>
    <w:p w14:paraId="30BBE8BE" w14:textId="1C256991" w:rsidR="007D0D9D" w:rsidRPr="007D0D9D" w:rsidRDefault="007D0D9D" w:rsidP="007D0D9D">
      <w:pPr>
        <w:shd w:val="clear" w:color="auto" w:fill="FFFFFF"/>
        <w:spacing w:line="276" w:lineRule="auto"/>
        <w:jc w:val="both"/>
        <w:rPr>
          <w:bCs/>
        </w:rPr>
      </w:pPr>
      <w:r w:rsidRPr="007D0D9D">
        <w:rPr>
          <w:bCs/>
        </w:rPr>
        <w:t>Platforma zautomatyzowanych testów penetracyjnych powinna być w stanie objąć testami 1000 stacji roboczych oraz serwerów wskazanych przez Zamawiającego i znajdujących się w jego infrastrukturze IT.</w:t>
      </w:r>
      <w:r>
        <w:rPr>
          <w:bCs/>
        </w:rPr>
        <w:t xml:space="preserve"> W ramach przedmiot</w:t>
      </w:r>
      <w:r w:rsidR="005756B1">
        <w:rPr>
          <w:bCs/>
        </w:rPr>
        <w:t>u</w:t>
      </w:r>
      <w:r>
        <w:rPr>
          <w:bCs/>
        </w:rPr>
        <w:t xml:space="preserve"> zamówienia, Wykonawca dostarcza Zamawiającemu 1000 licencji</w:t>
      </w:r>
      <w:r w:rsidR="005756B1">
        <w:rPr>
          <w:bCs/>
        </w:rPr>
        <w:t>,</w:t>
      </w:r>
      <w:r>
        <w:rPr>
          <w:bCs/>
        </w:rPr>
        <w:t xml:space="preserve"> ważnych przez 12 miesięcy</w:t>
      </w:r>
      <w:r w:rsidR="005756B1">
        <w:rPr>
          <w:bCs/>
        </w:rPr>
        <w:t xml:space="preserve"> - w formie subskrypcji</w:t>
      </w:r>
      <w:r>
        <w:rPr>
          <w:bCs/>
        </w:rPr>
        <w:t>.</w:t>
      </w:r>
      <w:r w:rsidRPr="007D0D9D">
        <w:rPr>
          <w:bCs/>
        </w:rPr>
        <w:t xml:space="preserve"> Platforma musi objąć testami pozostałe elementy podłączone do sieci IP Zamawiającego.</w:t>
      </w:r>
      <w:r>
        <w:rPr>
          <w:bCs/>
        </w:rPr>
        <w:t xml:space="preserve"> </w:t>
      </w:r>
      <w:r w:rsidRPr="007D0D9D">
        <w:rPr>
          <w:bCs/>
        </w:rPr>
        <w:t>Rozwiązanie musi być uruchomione na infrastrukturze Zamawiającego. Wszystkie komponenty platformy muszą być zainstalowane lokalnie (on-</w:t>
      </w:r>
      <w:proofErr w:type="spellStart"/>
      <w:r w:rsidRPr="007D0D9D">
        <w:rPr>
          <w:bCs/>
        </w:rPr>
        <w:t>prem</w:t>
      </w:r>
      <w:proofErr w:type="spellEnd"/>
      <w:r w:rsidRPr="007D0D9D">
        <w:rPr>
          <w:bCs/>
        </w:rPr>
        <w:t>) w infrastrukturze Zamawiającego.</w:t>
      </w:r>
      <w:r>
        <w:rPr>
          <w:bCs/>
        </w:rPr>
        <w:t xml:space="preserve"> </w:t>
      </w:r>
    </w:p>
    <w:p w14:paraId="00E6E6DF" w14:textId="77777777" w:rsidR="007D0D9D" w:rsidRPr="00750B9F" w:rsidRDefault="007D0D9D" w:rsidP="00B94625">
      <w:pPr>
        <w:shd w:val="clear" w:color="auto" w:fill="FFFFFF"/>
        <w:spacing w:line="276" w:lineRule="auto"/>
        <w:jc w:val="both"/>
        <w:rPr>
          <w:bCs/>
        </w:rPr>
      </w:pPr>
    </w:p>
    <w:p w14:paraId="47CCF758" w14:textId="77777777" w:rsidR="003F1E7F" w:rsidRPr="00750B9F" w:rsidRDefault="003F1E7F" w:rsidP="003F1E7F">
      <w:pPr>
        <w:spacing w:after="120" w:line="276" w:lineRule="auto"/>
        <w:jc w:val="both"/>
        <w:rPr>
          <w:lang w:eastAsia="ar-SA"/>
        </w:rPr>
      </w:pPr>
    </w:p>
    <w:p w14:paraId="1A665DBC" w14:textId="77777777" w:rsidR="003F1E7F" w:rsidRPr="00750B9F" w:rsidRDefault="003F1E7F" w:rsidP="003F1E7F">
      <w:pPr>
        <w:spacing w:after="120" w:line="276" w:lineRule="auto"/>
        <w:ind w:firstLine="357"/>
        <w:jc w:val="both"/>
        <w:rPr>
          <w:lang w:eastAsia="ar-SA"/>
        </w:rPr>
      </w:pPr>
    </w:p>
    <w:p w14:paraId="06724E5E" w14:textId="7E2A2E88" w:rsidR="005A58A9" w:rsidRPr="00750B9F" w:rsidRDefault="005A58A9" w:rsidP="003F1E7F">
      <w:pPr>
        <w:spacing w:after="120" w:line="276" w:lineRule="auto"/>
        <w:jc w:val="both"/>
        <w:rPr>
          <w:lang w:eastAsia="ar-SA"/>
        </w:rPr>
      </w:pPr>
      <w:r w:rsidRPr="00750B9F">
        <w:rPr>
          <w:rFonts w:eastAsia="Calibri"/>
          <w:b/>
          <w:lang w:eastAsia="ar-SA"/>
        </w:rPr>
        <w:t>Zadania Wykonawcy</w:t>
      </w:r>
      <w:r w:rsidR="00A735A1" w:rsidRPr="00750B9F">
        <w:rPr>
          <w:rFonts w:eastAsia="Calibri"/>
          <w:b/>
          <w:lang w:eastAsia="ar-SA"/>
        </w:rPr>
        <w:t xml:space="preserve"> </w:t>
      </w:r>
    </w:p>
    <w:p w14:paraId="6FBBA4B1" w14:textId="77777777" w:rsidR="00EE38A2" w:rsidRPr="00750B9F" w:rsidRDefault="00EE38A2" w:rsidP="00CF30AA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  <w:bookmarkStart w:id="0" w:name="_Toc475096097"/>
      <w:bookmarkStart w:id="1" w:name="_Toc478386267"/>
      <w:r w:rsidRPr="00750B9F">
        <w:rPr>
          <w:rFonts w:ascii="Times New Roman" w:hAnsi="Times New Roman"/>
          <w:sz w:val="24"/>
          <w:szCs w:val="24"/>
        </w:rPr>
        <w:t>W ramach usługi dostarczenia Platformy zautomatyzowanych testów penetracyjnych Zamawiający wymaga szkolenia stacjonarnego w siedzibie Zamawiającego dla grupy do 7 osób, zakresem obejmującego:  </w:t>
      </w:r>
    </w:p>
    <w:p w14:paraId="0CAA19AF" w14:textId="77777777" w:rsidR="00EE38A2" w:rsidRPr="00750B9F" w:rsidRDefault="00EE38A2" w:rsidP="00EE38A2">
      <w:pPr>
        <w:pStyle w:val="Tekstpodstawowy"/>
        <w:numPr>
          <w:ilvl w:val="0"/>
          <w:numId w:val="14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0B9F">
        <w:rPr>
          <w:rFonts w:ascii="Times New Roman" w:hAnsi="Times New Roman"/>
          <w:sz w:val="24"/>
          <w:szCs w:val="24"/>
        </w:rPr>
        <w:t>Uzyskanie wiedzy niezbędnej do przeprowadzenia testów penetracyjnych z użyciem dostarczanej platformy. </w:t>
      </w:r>
    </w:p>
    <w:p w14:paraId="74A7F9F4" w14:textId="77777777" w:rsidR="00EE38A2" w:rsidRPr="00750B9F" w:rsidRDefault="00EE38A2" w:rsidP="00EE38A2">
      <w:pPr>
        <w:pStyle w:val="Tekstpodstawowy"/>
        <w:numPr>
          <w:ilvl w:val="0"/>
          <w:numId w:val="15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0B9F">
        <w:rPr>
          <w:rFonts w:ascii="Times New Roman" w:hAnsi="Times New Roman"/>
          <w:sz w:val="24"/>
          <w:szCs w:val="24"/>
        </w:rPr>
        <w:t>Nabycie umiejętności stosowania dostarczonych narzędzi przez Wykonawcę  </w:t>
      </w:r>
    </w:p>
    <w:p w14:paraId="6B2D0C5C" w14:textId="77777777" w:rsidR="00EE38A2" w:rsidRPr="00750B9F" w:rsidRDefault="00EE38A2" w:rsidP="00EE38A2">
      <w:pPr>
        <w:pStyle w:val="Tekstpodstawowy"/>
        <w:numPr>
          <w:ilvl w:val="0"/>
          <w:numId w:val="15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0B9F">
        <w:rPr>
          <w:rFonts w:ascii="Times New Roman" w:hAnsi="Times New Roman"/>
          <w:sz w:val="24"/>
          <w:szCs w:val="24"/>
        </w:rPr>
        <w:t>Wprowadzenie do dostarczonej platformy automatycznych testów penetracyjnych.  </w:t>
      </w:r>
    </w:p>
    <w:p w14:paraId="3A40160A" w14:textId="77777777" w:rsidR="00EE38A2" w:rsidRPr="00750B9F" w:rsidRDefault="00EE38A2" w:rsidP="00EE38A2">
      <w:pPr>
        <w:pStyle w:val="Tekstpodstawowy"/>
        <w:numPr>
          <w:ilvl w:val="0"/>
          <w:numId w:val="15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0B9F">
        <w:rPr>
          <w:rFonts w:ascii="Times New Roman" w:hAnsi="Times New Roman"/>
          <w:sz w:val="24"/>
          <w:szCs w:val="24"/>
        </w:rPr>
        <w:t>Omówienie sposobu konfiguracji i zarządzania dostarczaną platformą.  </w:t>
      </w:r>
    </w:p>
    <w:p w14:paraId="479A57C5" w14:textId="77777777" w:rsidR="00EE38A2" w:rsidRPr="00750B9F" w:rsidRDefault="00EE38A2" w:rsidP="00EE38A2">
      <w:pPr>
        <w:pStyle w:val="Tekstpodstawowy"/>
        <w:numPr>
          <w:ilvl w:val="0"/>
          <w:numId w:val="15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0B9F">
        <w:rPr>
          <w:rFonts w:ascii="Times New Roman" w:hAnsi="Times New Roman"/>
          <w:sz w:val="24"/>
          <w:szCs w:val="24"/>
        </w:rPr>
        <w:t>Omówienie możliwości dostarczanej platformy i rodzajów możliwych do wykonania testów.   </w:t>
      </w:r>
    </w:p>
    <w:p w14:paraId="07260E1E" w14:textId="77777777" w:rsidR="00EE38A2" w:rsidRPr="00750B9F" w:rsidRDefault="00EE38A2" w:rsidP="00EE38A2">
      <w:pPr>
        <w:pStyle w:val="Tekstpodstawowy"/>
        <w:numPr>
          <w:ilvl w:val="0"/>
          <w:numId w:val="15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0B9F">
        <w:rPr>
          <w:rFonts w:ascii="Times New Roman" w:hAnsi="Times New Roman"/>
          <w:sz w:val="24"/>
          <w:szCs w:val="24"/>
        </w:rPr>
        <w:t>Szczegółowe omówienie raportowania dostępnego w dostarczanej platformie.   </w:t>
      </w:r>
    </w:p>
    <w:p w14:paraId="59F83770" w14:textId="77777777" w:rsidR="00EE38A2" w:rsidRPr="00750B9F" w:rsidRDefault="00EE38A2" w:rsidP="00EE38A2">
      <w:pPr>
        <w:pStyle w:val="Tekstpodstawowy"/>
        <w:numPr>
          <w:ilvl w:val="0"/>
          <w:numId w:val="15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0B9F">
        <w:rPr>
          <w:rFonts w:ascii="Times New Roman" w:hAnsi="Times New Roman"/>
          <w:sz w:val="24"/>
          <w:szCs w:val="24"/>
        </w:rPr>
        <w:lastRenderedPageBreak/>
        <w:t>Część praktyczna szkolenia powinna być przeprowadzona na wdrożonej platformie.  </w:t>
      </w:r>
    </w:p>
    <w:p w14:paraId="2273B9C7" w14:textId="77777777" w:rsidR="00EE38A2" w:rsidRPr="00750B9F" w:rsidRDefault="00EE38A2" w:rsidP="00EE38A2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0B9F">
        <w:rPr>
          <w:rFonts w:ascii="Times New Roman" w:hAnsi="Times New Roman"/>
          <w:sz w:val="24"/>
          <w:szCs w:val="24"/>
        </w:rPr>
        <w:t>Wystawienie Certyfikatu uczestnictwa i nabycia umiejętności po szkoleniu wraz ze wskazaniem tematyki szkolenia.  </w:t>
      </w:r>
    </w:p>
    <w:p w14:paraId="734BCB57" w14:textId="2B39CB64" w:rsidR="001A61AB" w:rsidRPr="00750B9F" w:rsidRDefault="001A61AB" w:rsidP="00EE38A2">
      <w:pPr>
        <w:pStyle w:val="Tekstpodstawowy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3D74E70C" w14:textId="77777777" w:rsidR="00EE38A2" w:rsidRPr="00750B9F" w:rsidRDefault="00EE38A2" w:rsidP="00CF30AA">
      <w:pPr>
        <w:pStyle w:val="paragraph"/>
        <w:spacing w:before="0" w:after="0"/>
      </w:pPr>
      <w:bookmarkStart w:id="2" w:name="_Toc475096098"/>
      <w:bookmarkStart w:id="3" w:name="_Toc478386268"/>
      <w:bookmarkEnd w:id="0"/>
      <w:bookmarkEnd w:id="1"/>
      <w:r w:rsidRPr="00750B9F">
        <w:rPr>
          <w:rFonts w:eastAsia="Arial"/>
        </w:rPr>
        <w:t>Wsparcie swoim zakresem musi obejmować co najmniej:  </w:t>
      </w:r>
    </w:p>
    <w:p w14:paraId="48D08FA0" w14:textId="77777777" w:rsidR="00EE38A2" w:rsidRPr="00750B9F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Konsultacje dotyczące działania systemu.  </w:t>
      </w:r>
    </w:p>
    <w:p w14:paraId="0422C5EB" w14:textId="77777777" w:rsidR="00EE38A2" w:rsidRPr="00750B9F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W ramach wsparcia Zamawiający wymaga usług konsultacji w zakresie czynności, związanych z eksploatacją w liczbie roboczogodzin niezbędnej do uruchomienia funkcjonalności oprogramowania. W ramach konsultacji możliwe jest zlecanie m.in takich prac jak.:  </w:t>
      </w:r>
    </w:p>
    <w:p w14:paraId="450F8536" w14:textId="77777777" w:rsidR="00EE38A2" w:rsidRPr="00750B9F" w:rsidRDefault="00EE38A2" w:rsidP="00CF30AA">
      <w:pPr>
        <w:pStyle w:val="paragraph"/>
        <w:numPr>
          <w:ilvl w:val="0"/>
          <w:numId w:val="159"/>
        </w:numPr>
        <w:spacing w:before="0" w:after="0"/>
        <w:ind w:left="970" w:hanging="250"/>
        <w:jc w:val="both"/>
      </w:pPr>
      <w:r w:rsidRPr="00750B9F">
        <w:rPr>
          <w:rFonts w:eastAsia="Arial"/>
        </w:rPr>
        <w:t>implementacja krytycznych poprawek systemu zalecanych przez producenta  </w:t>
      </w:r>
    </w:p>
    <w:p w14:paraId="7F765556" w14:textId="77777777" w:rsidR="00EE38A2" w:rsidRPr="00750B9F" w:rsidRDefault="00EE38A2" w:rsidP="00CF30AA">
      <w:pPr>
        <w:pStyle w:val="paragraph"/>
        <w:numPr>
          <w:ilvl w:val="0"/>
          <w:numId w:val="161"/>
        </w:numPr>
        <w:spacing w:before="0" w:after="0"/>
        <w:ind w:left="970" w:hanging="250"/>
        <w:jc w:val="both"/>
      </w:pPr>
      <w:r w:rsidRPr="00750B9F">
        <w:rPr>
          <w:rFonts w:eastAsia="Arial"/>
        </w:rPr>
        <w:t>aktualizacja systemu do nowych wersji zalecanych przez producenta,  </w:t>
      </w:r>
    </w:p>
    <w:p w14:paraId="79B4B395" w14:textId="77777777" w:rsidR="00EE38A2" w:rsidRPr="00750B9F" w:rsidRDefault="00EE38A2" w:rsidP="00CF30AA">
      <w:pPr>
        <w:pStyle w:val="paragraph"/>
        <w:numPr>
          <w:ilvl w:val="0"/>
          <w:numId w:val="163"/>
        </w:numPr>
        <w:spacing w:before="0" w:after="0"/>
        <w:ind w:left="970" w:hanging="250"/>
        <w:jc w:val="both"/>
        <w:rPr>
          <w:rFonts w:eastAsia="Arial"/>
        </w:rPr>
      </w:pPr>
      <w:r w:rsidRPr="00750B9F">
        <w:rPr>
          <w:rFonts w:eastAsia="Arial"/>
        </w:rPr>
        <w:t xml:space="preserve">  jednorazowy przegląd systemu,  </w:t>
      </w:r>
    </w:p>
    <w:p w14:paraId="245A5856" w14:textId="77777777" w:rsidR="00EE38A2" w:rsidRPr="00750B9F" w:rsidRDefault="00EE38A2" w:rsidP="00CF30AA">
      <w:pPr>
        <w:pStyle w:val="paragraph"/>
        <w:numPr>
          <w:ilvl w:val="0"/>
          <w:numId w:val="165"/>
        </w:numPr>
        <w:spacing w:before="0" w:after="0"/>
        <w:ind w:left="970" w:hanging="250"/>
        <w:jc w:val="both"/>
      </w:pPr>
      <w:r w:rsidRPr="00750B9F">
        <w:rPr>
          <w:rFonts w:eastAsia="Arial"/>
        </w:rPr>
        <w:t>jednorazowe opracowanie dodatkowych procedur i instrukcji oraz ich aktualizacja,  </w:t>
      </w:r>
    </w:p>
    <w:p w14:paraId="38FBA2CD" w14:textId="77777777" w:rsidR="00EE38A2" w:rsidRPr="00750B9F" w:rsidRDefault="00EE38A2" w:rsidP="00CF30AA">
      <w:pPr>
        <w:pStyle w:val="paragraph"/>
        <w:numPr>
          <w:ilvl w:val="0"/>
          <w:numId w:val="167"/>
        </w:numPr>
        <w:spacing w:before="0" w:after="0"/>
        <w:ind w:left="970" w:hanging="250"/>
        <w:jc w:val="both"/>
      </w:pPr>
      <w:r w:rsidRPr="00750B9F">
        <w:rPr>
          <w:rFonts w:eastAsia="Arial"/>
        </w:rPr>
        <w:t>przyjmowanie i obsługa zgłoszeń problemów: 24 godziny na dobę, 7 dni w tygodniu przyjmowanie zgłoszeń problemów oraz zgłaszanie problemów. </w:t>
      </w:r>
    </w:p>
    <w:p w14:paraId="28A157DC" w14:textId="77777777" w:rsidR="00EE38A2" w:rsidRPr="00750B9F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Wsparcie w analizie raportów i danych dostarczanych przez Platformę, nie częściej niż raz w miesiącu.  </w:t>
      </w:r>
    </w:p>
    <w:p w14:paraId="50B44E0A" w14:textId="77777777" w:rsidR="00EE38A2" w:rsidRPr="00750B9F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Ocena i rekomendacja działań mających na celu usuwanie zidentyfikowanych luk bezpieczeństwa, nie częściej niż raz w miesiącu.  </w:t>
      </w:r>
    </w:p>
    <w:p w14:paraId="3022BB89" w14:textId="77777777" w:rsidR="00EE38A2" w:rsidRPr="00750B9F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Wsparcie w zakresie analizy ryzyka identyfikowanych luk bezpieczeństwa  </w:t>
      </w:r>
    </w:p>
    <w:p w14:paraId="3F8151CF" w14:textId="77777777" w:rsidR="00EE38A2" w:rsidRPr="00750B9F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 i współpraca w zakresie planowania ich usuwania lub zabezpieczenia w innej warstwie systemowej.  </w:t>
      </w:r>
    </w:p>
    <w:p w14:paraId="5F2C4046" w14:textId="77777777" w:rsidR="00EE38A2" w:rsidRPr="00750B9F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Współpraca w dziedzinie architektury referencyjnej i zmian w kluczowych dla bezpieczeństwa punktach węzłowych. </w:t>
      </w:r>
    </w:p>
    <w:p w14:paraId="4B2FEFFE" w14:textId="32735DCC" w:rsidR="006B1671" w:rsidRPr="00750B9F" w:rsidRDefault="001412F1" w:rsidP="00DE0720">
      <w:pPr>
        <w:keepNext/>
        <w:numPr>
          <w:ilvl w:val="1"/>
          <w:numId w:val="0"/>
        </w:numPr>
        <w:tabs>
          <w:tab w:val="num" w:pos="397"/>
        </w:tabs>
        <w:spacing w:before="240" w:after="240" w:line="276" w:lineRule="auto"/>
        <w:ind w:left="397" w:hanging="397"/>
        <w:outlineLvl w:val="1"/>
        <w:rPr>
          <w:b/>
          <w:bCs/>
          <w:iCs/>
          <w:lang w:eastAsia="ar-SA"/>
        </w:rPr>
      </w:pPr>
      <w:r w:rsidRPr="00750B9F">
        <w:rPr>
          <w:b/>
          <w:bCs/>
          <w:iCs/>
          <w:lang w:eastAsia="ar-SA"/>
        </w:rPr>
        <w:t xml:space="preserve">Wymagane </w:t>
      </w:r>
      <w:r w:rsidR="006B1671" w:rsidRPr="00750B9F">
        <w:rPr>
          <w:b/>
          <w:bCs/>
          <w:iCs/>
          <w:lang w:eastAsia="ar-SA"/>
        </w:rPr>
        <w:t>Środowisko sprzętowe i programowe</w:t>
      </w:r>
      <w:bookmarkEnd w:id="2"/>
      <w:bookmarkEnd w:id="3"/>
      <w:r w:rsidR="006B1671" w:rsidRPr="00750B9F">
        <w:rPr>
          <w:b/>
          <w:bCs/>
          <w:iCs/>
          <w:lang w:eastAsia="ar-SA"/>
        </w:rPr>
        <w:t xml:space="preserve"> </w:t>
      </w:r>
    </w:p>
    <w:p w14:paraId="4AF41597" w14:textId="0D05B375" w:rsidR="006B1671" w:rsidRPr="00750B9F" w:rsidRDefault="006B1671" w:rsidP="00C053AD">
      <w:pPr>
        <w:autoSpaceDE w:val="0"/>
        <w:autoSpaceDN w:val="0"/>
        <w:adjustRightInd w:val="0"/>
        <w:jc w:val="both"/>
        <w:rPr>
          <w:rFonts w:eastAsia="Calibri"/>
        </w:rPr>
      </w:pPr>
      <w:r w:rsidRPr="00750B9F">
        <w:rPr>
          <w:rFonts w:eastAsia="Calibri"/>
        </w:rPr>
        <w:t>Środowisko bazodanowe</w:t>
      </w:r>
      <w:r w:rsidR="003659FB" w:rsidRPr="00750B9F">
        <w:rPr>
          <w:rFonts w:eastAsia="Calibri"/>
        </w:rPr>
        <w:t xml:space="preserve"> </w:t>
      </w:r>
      <w:r w:rsidRPr="00750B9F">
        <w:rPr>
          <w:rFonts w:eastAsia="Calibri"/>
        </w:rPr>
        <w:t xml:space="preserve">architektura klient-serwer, </w:t>
      </w:r>
    </w:p>
    <w:p w14:paraId="75885399" w14:textId="265A031A" w:rsidR="006B1671" w:rsidRPr="00750B9F" w:rsidRDefault="006B1671" w:rsidP="00C053AD">
      <w:pPr>
        <w:autoSpaceDE w:val="0"/>
        <w:autoSpaceDN w:val="0"/>
        <w:adjustRightInd w:val="0"/>
        <w:jc w:val="both"/>
        <w:rPr>
          <w:rFonts w:eastAsia="Calibri"/>
        </w:rPr>
      </w:pPr>
      <w:r w:rsidRPr="00750B9F">
        <w:rPr>
          <w:rFonts w:eastAsia="Calibri"/>
        </w:rPr>
        <w:t xml:space="preserve">Część serwerowa aplikacji powinna działać w jednym ze wskazanych systemów </w:t>
      </w:r>
      <w:r w:rsidR="003B2A98" w:rsidRPr="00750B9F">
        <w:rPr>
          <w:rFonts w:eastAsia="Calibri"/>
        </w:rPr>
        <w:t xml:space="preserve">serwerowych </w:t>
      </w:r>
      <w:r w:rsidRPr="00750B9F">
        <w:rPr>
          <w:rFonts w:eastAsia="Calibri"/>
        </w:rPr>
        <w:t xml:space="preserve">Linux lub </w:t>
      </w:r>
      <w:r w:rsidR="003B2A98" w:rsidRPr="00750B9F">
        <w:rPr>
          <w:rFonts w:eastAsia="Calibri"/>
        </w:rPr>
        <w:t xml:space="preserve">MS </w:t>
      </w:r>
      <w:r w:rsidRPr="00750B9F">
        <w:rPr>
          <w:rFonts w:eastAsia="Calibri"/>
        </w:rPr>
        <w:t>Window</w:t>
      </w:r>
      <w:r w:rsidR="003B2A98" w:rsidRPr="00750B9F">
        <w:rPr>
          <w:rFonts w:eastAsia="Calibri"/>
        </w:rPr>
        <w:t>s</w:t>
      </w:r>
      <w:r w:rsidRPr="00750B9F">
        <w:rPr>
          <w:rFonts w:eastAsia="Calibri"/>
        </w:rPr>
        <w:t xml:space="preserve">. </w:t>
      </w:r>
    </w:p>
    <w:p w14:paraId="24A3A8DC" w14:textId="77777777" w:rsidR="006B1671" w:rsidRPr="00750B9F" w:rsidRDefault="006B1671" w:rsidP="00DE0720">
      <w:pPr>
        <w:keepNext/>
        <w:numPr>
          <w:ilvl w:val="0"/>
          <w:numId w:val="94"/>
        </w:numPr>
        <w:spacing w:before="120" w:after="120" w:line="276" w:lineRule="auto"/>
        <w:jc w:val="center"/>
        <w:outlineLvl w:val="0"/>
        <w:rPr>
          <w:rFonts w:eastAsia="Calibri"/>
          <w:b/>
          <w:lang w:eastAsia="ar-SA"/>
        </w:rPr>
      </w:pPr>
      <w:bookmarkStart w:id="4" w:name="_Toc290031267"/>
      <w:bookmarkStart w:id="5" w:name="_Toc475096113"/>
      <w:bookmarkStart w:id="6" w:name="_Toc478386284"/>
      <w:r w:rsidRPr="00750B9F">
        <w:rPr>
          <w:rFonts w:eastAsia="Calibri"/>
          <w:b/>
          <w:lang w:eastAsia="ar-SA"/>
        </w:rPr>
        <w:t>WYMAGANIA TECHNICZNE</w:t>
      </w:r>
      <w:bookmarkEnd w:id="4"/>
      <w:bookmarkEnd w:id="5"/>
      <w:bookmarkEnd w:id="6"/>
    </w:p>
    <w:p w14:paraId="2084BFDB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zapewniać przeprowadzanie, automatycznych, cyklicznych i rzeczywistych testów penetracyjnych.</w:t>
      </w:r>
    </w:p>
    <w:p w14:paraId="1FC1081B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Platforma musi umożliwiać wykonanie testów typu </w:t>
      </w:r>
      <w:proofErr w:type="spellStart"/>
      <w:r w:rsidRPr="00CF30AA">
        <w:rPr>
          <w:rFonts w:ascii="Times New Roman" w:hAnsi="Times New Roman"/>
          <w:sz w:val="24"/>
          <w:szCs w:val="24"/>
        </w:rPr>
        <w:t>black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0AA">
        <w:rPr>
          <w:rFonts w:ascii="Times New Roman" w:hAnsi="Times New Roman"/>
          <w:sz w:val="24"/>
          <w:szCs w:val="24"/>
        </w:rPr>
        <w:t>box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0AA">
        <w:rPr>
          <w:rFonts w:ascii="Times New Roman" w:hAnsi="Times New Roman"/>
          <w:sz w:val="24"/>
          <w:szCs w:val="24"/>
        </w:rPr>
        <w:t>grey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0AA">
        <w:rPr>
          <w:rFonts w:ascii="Times New Roman" w:hAnsi="Times New Roman"/>
          <w:sz w:val="24"/>
          <w:szCs w:val="24"/>
        </w:rPr>
        <w:t>box</w:t>
      </w:r>
      <w:proofErr w:type="spellEnd"/>
      <w:r w:rsidRPr="00CF30AA">
        <w:rPr>
          <w:rFonts w:ascii="Times New Roman" w:hAnsi="Times New Roman"/>
          <w:sz w:val="24"/>
          <w:szCs w:val="24"/>
        </w:rPr>
        <w:t>, oraz ataków ukierunkowanych według wcześniej określonego scenariusza i zdefiniowanych celów.</w:t>
      </w:r>
    </w:p>
    <w:p w14:paraId="4B60BB97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Producent narzędzia musi zapewniać własne bezpieczne </w:t>
      </w:r>
      <w:proofErr w:type="spellStart"/>
      <w:r w:rsidRPr="00CF30AA">
        <w:rPr>
          <w:rFonts w:ascii="Times New Roman" w:hAnsi="Times New Roman"/>
          <w:sz w:val="24"/>
          <w:szCs w:val="24"/>
        </w:rPr>
        <w:t>exploity</w:t>
      </w:r>
      <w:proofErr w:type="spellEnd"/>
      <w:r w:rsidRPr="00CF30AA">
        <w:rPr>
          <w:rFonts w:ascii="Times New Roman" w:hAnsi="Times New Roman"/>
          <w:sz w:val="24"/>
          <w:szCs w:val="24"/>
        </w:rPr>
        <w:t>/</w:t>
      </w:r>
      <w:proofErr w:type="spellStart"/>
      <w:r w:rsidRPr="00CF30AA">
        <w:rPr>
          <w:rFonts w:ascii="Times New Roman" w:hAnsi="Times New Roman"/>
          <w:sz w:val="24"/>
          <w:szCs w:val="24"/>
        </w:rPr>
        <w:t>payloady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 używane w narzędziu.</w:t>
      </w:r>
    </w:p>
    <w:p w14:paraId="59096A25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Platforma musi posiadać strukturę </w:t>
      </w:r>
      <w:proofErr w:type="spellStart"/>
      <w:r w:rsidRPr="00CF30AA">
        <w:rPr>
          <w:rFonts w:ascii="Times New Roman" w:hAnsi="Times New Roman"/>
          <w:sz w:val="24"/>
          <w:szCs w:val="24"/>
        </w:rPr>
        <w:t>bezagentową</w:t>
      </w:r>
      <w:proofErr w:type="spellEnd"/>
      <w:r w:rsidRPr="00CF30AA">
        <w:rPr>
          <w:rFonts w:ascii="Times New Roman" w:hAnsi="Times New Roman"/>
          <w:sz w:val="24"/>
          <w:szCs w:val="24"/>
        </w:rPr>
        <w:t>.</w:t>
      </w:r>
    </w:p>
    <w:p w14:paraId="5939E28F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Platforma musi zapewniać możliwość skanu podatności konkretnych adresów lub puli adresów IP oraz możliwość wykluczenia adresów IP.  Rozwiązanie musi umożliwiać dodanie dodatkowych adresów IP do działającego już testu typu </w:t>
      </w:r>
      <w:proofErr w:type="spellStart"/>
      <w:r w:rsidRPr="00CF30AA">
        <w:rPr>
          <w:rFonts w:ascii="Times New Roman" w:hAnsi="Times New Roman"/>
          <w:sz w:val="24"/>
          <w:szCs w:val="24"/>
        </w:rPr>
        <w:t>BlackBox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 lub </w:t>
      </w:r>
      <w:proofErr w:type="spellStart"/>
      <w:r w:rsidRPr="00CF30AA">
        <w:rPr>
          <w:rFonts w:ascii="Times New Roman" w:hAnsi="Times New Roman"/>
          <w:sz w:val="24"/>
          <w:szCs w:val="24"/>
        </w:rPr>
        <w:t>GrayBox</w:t>
      </w:r>
      <w:proofErr w:type="spellEnd"/>
      <w:r w:rsidRPr="00CF30AA">
        <w:rPr>
          <w:rFonts w:ascii="Times New Roman" w:hAnsi="Times New Roman"/>
          <w:sz w:val="24"/>
          <w:szCs w:val="24"/>
        </w:rPr>
        <w:t>.</w:t>
      </w:r>
    </w:p>
    <w:p w14:paraId="1CB56EFA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lastRenderedPageBreak/>
        <w:t xml:space="preserve">Platforma musi wizualizować pełną ścieżkę ataku za pomocą łatwo czytelnego diagramu z przedstawionymi konkretnymi operacjami wykonanymi przez narzędzie. Przedmiotowy przebieg ataku musi zawierać co najmniej informacje o wykorzystanej podatności, metodzie/metodach przełamania istniejących zabezpieczeń oraz szczegółach osiągniętego celu ataku. Operacje platformy muszą być mapowane do </w:t>
      </w:r>
      <w:proofErr w:type="spellStart"/>
      <w:r w:rsidRPr="00CF30AA">
        <w:rPr>
          <w:rFonts w:ascii="Times New Roman" w:hAnsi="Times New Roman"/>
          <w:sz w:val="24"/>
          <w:szCs w:val="24"/>
        </w:rPr>
        <w:t>framework</w:t>
      </w:r>
      <w:proofErr w:type="spellEnd"/>
      <w:r w:rsidRPr="00CF30AA">
        <w:rPr>
          <w:rFonts w:ascii="Times New Roman" w:hAnsi="Times New Roman"/>
          <w:sz w:val="24"/>
          <w:szCs w:val="24"/>
        </w:rPr>
        <w:t>-a MITRE ATT &amp; CK (</w:t>
      </w:r>
      <w:proofErr w:type="spellStart"/>
      <w:r w:rsidRPr="00CF30AA">
        <w:rPr>
          <w:rFonts w:ascii="Times New Roman" w:hAnsi="Times New Roman"/>
          <w:sz w:val="24"/>
          <w:szCs w:val="24"/>
        </w:rPr>
        <w:t>Adversarial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0AA">
        <w:rPr>
          <w:rFonts w:ascii="Times New Roman" w:hAnsi="Times New Roman"/>
          <w:sz w:val="24"/>
          <w:szCs w:val="24"/>
        </w:rPr>
        <w:t>Tactics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0AA">
        <w:rPr>
          <w:rFonts w:ascii="Times New Roman" w:hAnsi="Times New Roman"/>
          <w:sz w:val="24"/>
          <w:szCs w:val="24"/>
        </w:rPr>
        <w:t>Techniques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CF30AA">
        <w:rPr>
          <w:rFonts w:ascii="Times New Roman" w:hAnsi="Times New Roman"/>
          <w:sz w:val="24"/>
          <w:szCs w:val="24"/>
        </w:rPr>
        <w:t>Common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 Knowledge).</w:t>
      </w:r>
    </w:p>
    <w:p w14:paraId="776F3D4A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mieć zaimplementowane mechanizmy łamania haseł, umożliwiające badanie siły haseł wykorzystywanych przez pracowników organizacji.</w:t>
      </w:r>
    </w:p>
    <w:p w14:paraId="018F433C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umożliwiać wykonanie testu sprawdzającego poprawność konfiguracji systemu Active Directory z punktu widzenia bezpieczeństwa oraz musi wskazywać rozpoznane błędne elementy konfiguracji.</w:t>
      </w:r>
    </w:p>
    <w:p w14:paraId="7013184E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Platforma musi umożliwiać automatyczną weryfikację skuteczności zainstalowanych na testowanych punktach końcowych rozwiązań AV/XDR przy wykorzystaniu różnego typu rozbrojonego kodu typu </w:t>
      </w:r>
      <w:proofErr w:type="spellStart"/>
      <w:r w:rsidRPr="00CF30AA">
        <w:rPr>
          <w:rFonts w:ascii="Times New Roman" w:hAnsi="Times New Roman"/>
          <w:sz w:val="24"/>
          <w:szCs w:val="24"/>
        </w:rPr>
        <w:t>malware</w:t>
      </w:r>
      <w:proofErr w:type="spellEnd"/>
      <w:r w:rsidRPr="00CF30AA">
        <w:rPr>
          <w:rFonts w:ascii="Times New Roman" w:hAnsi="Times New Roman"/>
          <w:sz w:val="24"/>
          <w:szCs w:val="24"/>
        </w:rPr>
        <w:t>.</w:t>
      </w:r>
    </w:p>
    <w:p w14:paraId="27985B6E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umożliwiać sprawdzenie czy atakujący może uzyskać dostęp do zdefiniowanych plików bazując na ich nazwach i/lub zawartości.</w:t>
      </w:r>
    </w:p>
    <w:p w14:paraId="1AF849FA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umożliwiać weryfikację pod kątem wykorzystywania przez urządzenia sieciowe domyślnych haseł dostępowych.</w:t>
      </w:r>
    </w:p>
    <w:p w14:paraId="423ACC71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wizualizować w dynamicznej formie i w czasie rzeczywistym postępy ataku na infrastrukturę.</w:t>
      </w:r>
    </w:p>
    <w:p w14:paraId="64C1F5F9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umożliwiać zdefiniowanie wybranych punktów końcowych, użytkowników, zakresów adresów IP jako krytyczne w celu zwiększenia rangi zagrożenia w przypadku, gdy wykonywany test zakończony zostanie sukcesem.</w:t>
      </w:r>
    </w:p>
    <w:p w14:paraId="00063305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umożliwiać operatorowi na wybór dopuszczalnych metod ataku na infrastrukturę. Decyzja o dopuszczeniu do realizacji określone techniki na określonym elemencie infrastruktury musi być możliwa do podjęcia na etapie definiowania testu oraz w czasie trwania testu.</w:t>
      </w:r>
    </w:p>
    <w:p w14:paraId="08DFE6F7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umożliwiać operatorowi wskazanie konkretnej adresacji w postaci pojedynczych adresów, podsieci czy danych pozyskanych z pliku CSV, które będą podlegały testom bezpieczeństwa.</w:t>
      </w:r>
    </w:p>
    <w:p w14:paraId="10AC424A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umożliwiać generowanie przejrzystego raportu po zakończonym teście. Raport musi wskazywać elementy infrastruktury, które zostały skompromitowane, podać uzyskane dane, w tym również pozyskane dane uwierzytelniające użytkowników oraz musi podać sposób w jaki udało się te dane pozyskać.</w:t>
      </w:r>
    </w:p>
    <w:p w14:paraId="3B77C6A0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umożliwiać zdefiniowanie harmonogramu automatycznego wykonywania testów.</w:t>
      </w:r>
    </w:p>
    <w:p w14:paraId="7D0BC32E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Platforma musi umożliwiać integrację z systemami SIEM oraz wysyłanie danych za pomocą formatów </w:t>
      </w:r>
      <w:proofErr w:type="spellStart"/>
      <w:r w:rsidRPr="00CF30AA">
        <w:rPr>
          <w:rFonts w:ascii="Times New Roman" w:hAnsi="Times New Roman"/>
          <w:sz w:val="24"/>
          <w:szCs w:val="24"/>
        </w:rPr>
        <w:t>Syslog</w:t>
      </w:r>
      <w:proofErr w:type="spellEnd"/>
      <w:r w:rsidRPr="00CF30AA">
        <w:rPr>
          <w:rFonts w:ascii="Times New Roman" w:hAnsi="Times New Roman"/>
          <w:sz w:val="24"/>
          <w:szCs w:val="24"/>
        </w:rPr>
        <w:t>, LEEF, CEF.</w:t>
      </w:r>
    </w:p>
    <w:p w14:paraId="474BA848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umożliwiać wysyłanie powiadomień drogą mailową.</w:t>
      </w:r>
    </w:p>
    <w:p w14:paraId="3C83B3A3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posiadać mechanizmy bezpieczeństwa uniemożliwiające dokonywania operacji modyfikacji danych na środowisku produkcyjnym np. blokowania kont użytkownikom, nadpisywania danych, manipulowania danymi.</w:t>
      </w:r>
    </w:p>
    <w:p w14:paraId="238F5A1F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lastRenderedPageBreak/>
        <w:t>Platforma musi sugerować działania naprawcze w związku z wykrytą podatnością konkretnej maszyny.</w:t>
      </w:r>
    </w:p>
    <w:p w14:paraId="4D810BF0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umożliwiać ustawienie poziomu zaawansowania testu w infrastrukturze podczas przeprowadzanego testu penetracyjnego.</w:t>
      </w:r>
    </w:p>
    <w:p w14:paraId="6AB3C443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udostępniać pełny raport działań narzędzia w infrastrukturze.</w:t>
      </w:r>
    </w:p>
    <w:p w14:paraId="0D7D2286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posiadać możliwość zdefiniowania maksymalnego czasu ataku.</w:t>
      </w:r>
    </w:p>
    <w:p w14:paraId="14A21C8A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mieć możliwość uaktualnienia z zewnętrznego nośnika.</w:t>
      </w:r>
    </w:p>
    <w:p w14:paraId="2A2D93E7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Platforma musi udostępniać interfejsy API do wykonywania poszczególnych akcji.</w:t>
      </w:r>
    </w:p>
    <w:p w14:paraId="318FE07B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Wymagane funkcjonalności platformy muszą działać także gdy nie ma ona dostępu do sieci zewnętrznej</w:t>
      </w:r>
    </w:p>
    <w:p w14:paraId="77A3A72C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Rozwiązanie musi umożliwiać wykonanie testu przez osobę nie dysponującą wiedzą z zakresu testów penetracyjnych dzięki automatyzacji testów, w ramach której rozwiązanie musi samo rozpoznawać jakie są możliwe ścieżki ataku na infrastrukturę. Sprawdzenie stanu bezpieczeństwa infrastruktury musi być możliwe wykorzystując wszystkie oferowane przez rozwiązanie techniki ataku włączone jednocześnie.</w:t>
      </w:r>
    </w:p>
    <w:p w14:paraId="5C5130AE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Przeprowadzane testy penetracyjne nie mogą zakłócać pracy sieci Zamawiającego  </w:t>
      </w:r>
    </w:p>
    <w:p w14:paraId="31C55A0E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Niedopuszczalne jest zastosowanie jakichkolwiek technik lub oprogramowania, którego działanie może nieodwracalnie uszkodzić jakiekolwiek elementy infrastruktury lub oprogramowania Zamawiającego.</w:t>
      </w:r>
    </w:p>
    <w:p w14:paraId="7B1C9290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>Wszystkie oczekiwane funkcjonalności muszą być realizowane przez oprogramowanie pochodzące od jednego dostawcy.</w:t>
      </w:r>
    </w:p>
    <w:p w14:paraId="122FA975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Platforma musi umożliwiać wykonanie testów mających na celu zweryfikowanie odporności stacji końcowych oraz skuteczności uruchomionych na nich mechanizmów bezpieczeństwa w przypadku ataku typu </w:t>
      </w:r>
      <w:proofErr w:type="spellStart"/>
      <w:r w:rsidRPr="00CF30AA">
        <w:rPr>
          <w:rFonts w:ascii="Times New Roman" w:hAnsi="Times New Roman"/>
          <w:sz w:val="24"/>
          <w:szCs w:val="24"/>
        </w:rPr>
        <w:t>Ransomware</w:t>
      </w:r>
      <w:proofErr w:type="spellEnd"/>
      <w:r w:rsidRPr="00CF30AA">
        <w:rPr>
          <w:rFonts w:ascii="Times New Roman" w:hAnsi="Times New Roman"/>
          <w:sz w:val="24"/>
          <w:szCs w:val="24"/>
        </w:rPr>
        <w:t>.</w:t>
      </w:r>
    </w:p>
    <w:p w14:paraId="4984ACD1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Platforma musi umożliwiać wykonanie symulacji ataku poprzez emulację działania </w:t>
      </w:r>
      <w:proofErr w:type="spellStart"/>
      <w:r w:rsidRPr="00CF30AA">
        <w:rPr>
          <w:rFonts w:ascii="Times New Roman" w:hAnsi="Times New Roman"/>
          <w:sz w:val="24"/>
          <w:szCs w:val="24"/>
        </w:rPr>
        <w:t>Ransomware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 na stacjach końcowych. Emulacja musi być w pełni bezpieczna, szyfrowanie musi być wykonane na kopi plików. Oryginalne pliki znajdujące się na objętej testami stacji nie mogą brać udziału w procesie szyfrowania.</w:t>
      </w:r>
    </w:p>
    <w:p w14:paraId="01E6BA6D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Platforma musi być w stanie wykonać w pełni bezpieczną emulację bazując co najmniej na </w:t>
      </w:r>
      <w:proofErr w:type="spellStart"/>
      <w:r w:rsidRPr="00CF30AA">
        <w:rPr>
          <w:rFonts w:ascii="Times New Roman" w:hAnsi="Times New Roman"/>
          <w:sz w:val="24"/>
          <w:szCs w:val="24"/>
        </w:rPr>
        <w:t>Ransomware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0AA">
        <w:rPr>
          <w:rFonts w:ascii="Times New Roman" w:hAnsi="Times New Roman"/>
          <w:sz w:val="24"/>
          <w:szCs w:val="24"/>
        </w:rPr>
        <w:t>Maze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F30AA">
        <w:rPr>
          <w:rFonts w:ascii="Times New Roman" w:hAnsi="Times New Roman"/>
          <w:sz w:val="24"/>
          <w:szCs w:val="24"/>
        </w:rPr>
        <w:t>REvil</w:t>
      </w:r>
      <w:proofErr w:type="spellEnd"/>
      <w:r w:rsidRPr="00CF30AA">
        <w:rPr>
          <w:rFonts w:ascii="Times New Roman" w:hAnsi="Times New Roman"/>
          <w:sz w:val="24"/>
          <w:szCs w:val="24"/>
        </w:rPr>
        <w:t>.</w:t>
      </w:r>
    </w:p>
    <w:p w14:paraId="0B8A9BAD" w14:textId="77777777" w:rsidR="00EE38A2" w:rsidRPr="00CF30AA" w:rsidRDefault="00EE38A2" w:rsidP="00CF30AA">
      <w:pPr>
        <w:pStyle w:val="Tekstpodstawowy"/>
        <w:numPr>
          <w:ilvl w:val="0"/>
          <w:numId w:val="15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30AA">
        <w:rPr>
          <w:rFonts w:ascii="Times New Roman" w:hAnsi="Times New Roman"/>
          <w:sz w:val="24"/>
          <w:szCs w:val="24"/>
        </w:rPr>
        <w:t xml:space="preserve">Platforma do wykonania testu typu </w:t>
      </w:r>
      <w:proofErr w:type="spellStart"/>
      <w:r w:rsidRPr="00CF30AA">
        <w:rPr>
          <w:rFonts w:ascii="Times New Roman" w:hAnsi="Times New Roman"/>
          <w:sz w:val="24"/>
          <w:szCs w:val="24"/>
        </w:rPr>
        <w:t>Ransomware</w:t>
      </w:r>
      <w:proofErr w:type="spellEnd"/>
      <w:r w:rsidRPr="00CF30AA">
        <w:rPr>
          <w:rFonts w:ascii="Times New Roman" w:hAnsi="Times New Roman"/>
          <w:sz w:val="24"/>
          <w:szCs w:val="24"/>
        </w:rPr>
        <w:t xml:space="preserve"> musi wykorzystywać konto użytkownika uprzywilejowanego tak aby umożliwić wykonanie testów w sposób </w:t>
      </w:r>
      <w:proofErr w:type="spellStart"/>
      <w:r w:rsidRPr="00CF30AA">
        <w:rPr>
          <w:rFonts w:ascii="Times New Roman" w:hAnsi="Times New Roman"/>
          <w:sz w:val="24"/>
          <w:szCs w:val="24"/>
        </w:rPr>
        <w:t>bezagentowy</w:t>
      </w:r>
      <w:proofErr w:type="spellEnd"/>
      <w:r w:rsidRPr="00CF30AA">
        <w:rPr>
          <w:rFonts w:ascii="Times New Roman" w:hAnsi="Times New Roman"/>
          <w:sz w:val="24"/>
          <w:szCs w:val="24"/>
        </w:rPr>
        <w:t>.</w:t>
      </w:r>
    </w:p>
    <w:p w14:paraId="38678C48" w14:textId="77777777" w:rsidR="00D2194D" w:rsidRPr="00750B9F" w:rsidRDefault="00D2194D" w:rsidP="00DE0720">
      <w:pPr>
        <w:shd w:val="clear" w:color="auto" w:fill="FFFFFF"/>
        <w:spacing w:line="276" w:lineRule="auto"/>
        <w:jc w:val="both"/>
        <w:rPr>
          <w:b/>
        </w:rPr>
      </w:pPr>
    </w:p>
    <w:p w14:paraId="3F3E8386" w14:textId="77777777" w:rsidR="00781F2C" w:rsidRPr="00750B9F" w:rsidRDefault="00781F2C" w:rsidP="00DE0720">
      <w:pPr>
        <w:shd w:val="clear" w:color="auto" w:fill="FFFFFF"/>
        <w:spacing w:line="276" w:lineRule="auto"/>
        <w:jc w:val="both"/>
        <w:rPr>
          <w:b/>
        </w:rPr>
      </w:pPr>
    </w:p>
    <w:p w14:paraId="5C48867E" w14:textId="77777777" w:rsidR="00E808E2" w:rsidRPr="00750B9F" w:rsidRDefault="00781F2C" w:rsidP="00DE0720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</w:rPr>
      </w:pPr>
      <w:r w:rsidRPr="00750B9F">
        <w:rPr>
          <w:b/>
          <w:bCs/>
        </w:rPr>
        <w:t>Warunki udziału w postępowaniu</w:t>
      </w:r>
      <w:r w:rsidR="00B20F01" w:rsidRPr="00750B9F">
        <w:rPr>
          <w:b/>
          <w:bCs/>
        </w:rPr>
        <w:t xml:space="preserve"> (np. szczególne uprawnienia, wymagana wiedza</w:t>
      </w:r>
      <w:r w:rsidR="00B20F01" w:rsidRPr="00750B9F">
        <w:rPr>
          <w:b/>
          <w:bCs/>
        </w:rPr>
        <w:br/>
        <w:t>i doświadczenie</w:t>
      </w:r>
      <w:r w:rsidR="00FF32CB" w:rsidRPr="00750B9F">
        <w:rPr>
          <w:b/>
          <w:bCs/>
        </w:rPr>
        <w:t>, warunki odnoszące się do norm zarządzania środowiskiem</w:t>
      </w:r>
      <w:r w:rsidR="00B20F01" w:rsidRPr="00750B9F">
        <w:rPr>
          <w:b/>
          <w:bCs/>
        </w:rPr>
        <w:t>)</w:t>
      </w:r>
      <w:r w:rsidR="004B4C3F" w:rsidRPr="00750B9F">
        <w:rPr>
          <w:b/>
          <w:bCs/>
        </w:rPr>
        <w:t>.</w:t>
      </w:r>
      <w:r w:rsidR="00B20F01" w:rsidRPr="00750B9F">
        <w:rPr>
          <w:b/>
          <w:bCs/>
        </w:rPr>
        <w:t xml:space="preserve"> </w:t>
      </w:r>
    </w:p>
    <w:p w14:paraId="655C6F4E" w14:textId="77777777" w:rsidR="002C38EA" w:rsidRPr="00750B9F" w:rsidRDefault="002C38EA" w:rsidP="00DE0720">
      <w:pPr>
        <w:shd w:val="clear" w:color="auto" w:fill="FFFFFF"/>
        <w:spacing w:line="276" w:lineRule="auto"/>
        <w:ind w:left="284"/>
        <w:jc w:val="both"/>
        <w:rPr>
          <w:bCs/>
        </w:rPr>
      </w:pPr>
      <w:r w:rsidRPr="00750B9F">
        <w:rPr>
          <w:bCs/>
        </w:rPr>
        <w:t xml:space="preserve">W postępowaniu mogą wziąć udział </w:t>
      </w:r>
      <w:r w:rsidR="007A7DF6" w:rsidRPr="00750B9F">
        <w:rPr>
          <w:bCs/>
        </w:rPr>
        <w:t>o</w:t>
      </w:r>
      <w:r w:rsidRPr="00750B9F">
        <w:rPr>
          <w:bCs/>
        </w:rPr>
        <w:t>ferenci, którzy spełniają następujące warunki:</w:t>
      </w:r>
    </w:p>
    <w:p w14:paraId="2626F3E1" w14:textId="77777777" w:rsidR="002C38EA" w:rsidRPr="00750B9F" w:rsidRDefault="002C38EA" w:rsidP="00DE0720">
      <w:pPr>
        <w:numPr>
          <w:ilvl w:val="0"/>
          <w:numId w:val="128"/>
        </w:numPr>
        <w:shd w:val="clear" w:color="auto" w:fill="FFFFFF"/>
        <w:spacing w:line="276" w:lineRule="auto"/>
        <w:ind w:left="709" w:hanging="425"/>
        <w:jc w:val="both"/>
        <w:rPr>
          <w:bCs/>
        </w:rPr>
      </w:pPr>
      <w:r w:rsidRPr="00750B9F">
        <w:rPr>
          <w:bCs/>
        </w:rPr>
        <w:t>posiadają odpowiedni</w:t>
      </w:r>
      <w:r w:rsidR="00DD695E" w:rsidRPr="00750B9F">
        <w:rPr>
          <w:bCs/>
        </w:rPr>
        <w:t>ą</w:t>
      </w:r>
      <w:r w:rsidRPr="00750B9F">
        <w:rPr>
          <w:bCs/>
        </w:rPr>
        <w:t xml:space="preserve"> wiedzę, doświadczenie oraz zasoby techniczne i kadrowe umożliwiające rea</w:t>
      </w:r>
      <w:r w:rsidR="008B38E7" w:rsidRPr="00750B9F">
        <w:rPr>
          <w:bCs/>
        </w:rPr>
        <w:t>lizację przedmiotu zamówienia,</w:t>
      </w:r>
    </w:p>
    <w:p w14:paraId="3F66D1D6" w14:textId="77777777" w:rsidR="00534020" w:rsidRPr="00750B9F" w:rsidRDefault="00534020" w:rsidP="00DE0720">
      <w:pPr>
        <w:numPr>
          <w:ilvl w:val="0"/>
          <w:numId w:val="128"/>
        </w:numPr>
        <w:shd w:val="clear" w:color="auto" w:fill="FFFFFF"/>
        <w:spacing w:line="276" w:lineRule="auto"/>
        <w:ind w:left="709" w:hanging="425"/>
        <w:jc w:val="both"/>
        <w:rPr>
          <w:bCs/>
        </w:rPr>
      </w:pPr>
      <w:r w:rsidRPr="00750B9F">
        <w:rPr>
          <w:lang w:eastAsia="en-US"/>
        </w:rPr>
        <w:t xml:space="preserve">posiadają </w:t>
      </w:r>
      <w:r w:rsidR="009B47F2" w:rsidRPr="00750B9F">
        <w:rPr>
          <w:lang w:eastAsia="en-US"/>
        </w:rPr>
        <w:t xml:space="preserve">prawo </w:t>
      </w:r>
      <w:r w:rsidRPr="00750B9F">
        <w:rPr>
          <w:lang w:eastAsia="en-US"/>
        </w:rPr>
        <w:t>do udzielania licencji na System, jego kody źródłowe oraz wszelką dokumentację</w:t>
      </w:r>
      <w:r w:rsidR="008B38E7" w:rsidRPr="00750B9F">
        <w:rPr>
          <w:lang w:eastAsia="en-US"/>
        </w:rPr>
        <w:t>.</w:t>
      </w:r>
    </w:p>
    <w:p w14:paraId="16C76271" w14:textId="41327EF5" w:rsidR="00664444" w:rsidRPr="00750B9F" w:rsidRDefault="00664444" w:rsidP="00DE0720">
      <w:pPr>
        <w:shd w:val="clear" w:color="auto" w:fill="FFFFFF"/>
        <w:spacing w:line="276" w:lineRule="auto"/>
        <w:ind w:left="284"/>
        <w:jc w:val="both"/>
        <w:rPr>
          <w:bCs/>
        </w:rPr>
      </w:pPr>
      <w:r w:rsidRPr="00750B9F">
        <w:rPr>
          <w:bCs/>
        </w:rPr>
        <w:t xml:space="preserve">W związku z wejściem w życie przepisów ustawy z dnia 13 kwietnia 2022 r. o szczególnych rozwiązaniach w zakresie przeciwdziałania wspieraniu agresji na Ukrainę </w:t>
      </w:r>
      <w:r w:rsidRPr="00750B9F">
        <w:rPr>
          <w:bCs/>
        </w:rPr>
        <w:lastRenderedPageBreak/>
        <w:t>oraz służących ochronie bezpieczeństwa narodowego (zwana dalej „ustawą”), Zamawiający będzie badał czy nie zachodzą wobec Wykonawcy przesłanki wykluczenia, o których mowa w art. 7 ust. 1 ustawy. W przypadku zaistnienia przesłanek, o których mowa powyżej, oferta Wykonawcy zostanie odrzucona.</w:t>
      </w:r>
    </w:p>
    <w:p w14:paraId="668CC313" w14:textId="77777777" w:rsidR="00E12797" w:rsidRPr="00750B9F" w:rsidRDefault="00E12797" w:rsidP="00DE0720">
      <w:pPr>
        <w:shd w:val="clear" w:color="auto" w:fill="FFFFFF"/>
        <w:spacing w:line="276" w:lineRule="auto"/>
        <w:ind w:left="284"/>
        <w:jc w:val="both"/>
        <w:rPr>
          <w:b/>
          <w:bCs/>
        </w:rPr>
      </w:pPr>
    </w:p>
    <w:p w14:paraId="4124A2EB" w14:textId="77777777" w:rsidR="00CF63BC" w:rsidRPr="00750B9F" w:rsidRDefault="00CF63BC" w:rsidP="00DE0720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</w:rPr>
      </w:pPr>
      <w:r w:rsidRPr="00750B9F">
        <w:rPr>
          <w:b/>
          <w:bCs/>
        </w:rPr>
        <w:t>Wymagania dotyczące</w:t>
      </w:r>
      <w:r w:rsidR="00EB52F4" w:rsidRPr="00750B9F">
        <w:rPr>
          <w:b/>
          <w:bCs/>
        </w:rPr>
        <w:t xml:space="preserve"> oferty</w:t>
      </w:r>
      <w:r w:rsidR="00EE5D6C" w:rsidRPr="00750B9F">
        <w:rPr>
          <w:b/>
          <w:bCs/>
        </w:rPr>
        <w:t>.</w:t>
      </w:r>
    </w:p>
    <w:p w14:paraId="358AE43E" w14:textId="77777777" w:rsidR="005C28D6" w:rsidRPr="00750B9F" w:rsidRDefault="00CF63BC" w:rsidP="00DE0720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Cs w:val="24"/>
        </w:rPr>
      </w:pPr>
      <w:r w:rsidRPr="00750B9F">
        <w:rPr>
          <w:rFonts w:ascii="Times New Roman" w:hAnsi="Times New Roman"/>
          <w:bCs/>
          <w:szCs w:val="24"/>
        </w:rPr>
        <w:t>Informacje, jakie Wykonawca musi uwzględnić w ofercie:</w:t>
      </w:r>
    </w:p>
    <w:p w14:paraId="7B5AC73D" w14:textId="0CF52140" w:rsidR="00F84A5C" w:rsidRPr="00750B9F" w:rsidRDefault="003F7360" w:rsidP="00F84A5C">
      <w:pPr>
        <w:shd w:val="clear" w:color="auto" w:fill="FFFFFF"/>
        <w:spacing w:line="276" w:lineRule="auto"/>
        <w:ind w:left="284"/>
        <w:jc w:val="both"/>
      </w:pPr>
      <w:r w:rsidRPr="00750B9F">
        <w:rPr>
          <w:color w:val="000000"/>
        </w:rPr>
        <w:t>Przy wycenie Wykonawca ma podać cenę za</w:t>
      </w:r>
      <w:r w:rsidR="004C125A" w:rsidRPr="00750B9F">
        <w:rPr>
          <w:color w:val="000000"/>
        </w:rPr>
        <w:t xml:space="preserve"> dostawę oraz</w:t>
      </w:r>
      <w:r w:rsidRPr="00750B9F">
        <w:rPr>
          <w:color w:val="000000"/>
        </w:rPr>
        <w:t xml:space="preserve"> </w:t>
      </w:r>
      <w:r w:rsidR="004C125A" w:rsidRPr="00750B9F">
        <w:t>uruchomienie</w:t>
      </w:r>
      <w:r w:rsidR="004C125A" w:rsidRPr="00750B9F">
        <w:rPr>
          <w:b/>
          <w:bCs/>
        </w:rPr>
        <w:t xml:space="preserve"> </w:t>
      </w:r>
      <w:r w:rsidR="004C125A" w:rsidRPr="00750B9F">
        <w:t>s</w:t>
      </w:r>
      <w:r w:rsidR="0046451F" w:rsidRPr="00750B9F">
        <w:t>ystemu w siedzibie Zamawiającego</w:t>
      </w:r>
      <w:r w:rsidR="00B731ED" w:rsidRPr="00750B9F">
        <w:rPr>
          <w:b/>
          <w:bCs/>
        </w:rPr>
        <w:t>.</w:t>
      </w:r>
    </w:p>
    <w:p w14:paraId="2C62F451" w14:textId="649A7641" w:rsidR="00FA2CC1" w:rsidRPr="00750B9F" w:rsidRDefault="00FA2CC1" w:rsidP="00DE0720">
      <w:pPr>
        <w:pStyle w:val="PZTS"/>
        <w:tabs>
          <w:tab w:val="clear" w:pos="851"/>
        </w:tabs>
        <w:spacing w:before="0" w:after="0" w:line="276" w:lineRule="auto"/>
        <w:ind w:left="284"/>
        <w:rPr>
          <w:rFonts w:ascii="Times New Roman" w:hAnsi="Times New Roman"/>
          <w:bCs/>
          <w:szCs w:val="24"/>
        </w:rPr>
      </w:pPr>
    </w:p>
    <w:p w14:paraId="6B43A070" w14:textId="0AEA7ECC" w:rsidR="006A52F8" w:rsidRPr="00750B9F" w:rsidRDefault="005C28D6" w:rsidP="00DE0720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Cs w:val="24"/>
        </w:rPr>
      </w:pPr>
      <w:r w:rsidRPr="00750B9F">
        <w:rPr>
          <w:rFonts w:ascii="Times New Roman" w:hAnsi="Times New Roman"/>
          <w:bCs/>
          <w:szCs w:val="24"/>
        </w:rPr>
        <w:t>Ofertę</w:t>
      </w:r>
      <w:r w:rsidR="00B6722C" w:rsidRPr="00750B9F">
        <w:rPr>
          <w:rFonts w:ascii="Times New Roman" w:hAnsi="Times New Roman"/>
          <w:bCs/>
          <w:szCs w:val="24"/>
        </w:rPr>
        <w:t xml:space="preserve"> w postaci wypełnionego formularza ofertowego</w:t>
      </w:r>
      <w:r w:rsidRPr="00750B9F">
        <w:rPr>
          <w:rFonts w:ascii="Times New Roman" w:hAnsi="Times New Roman"/>
          <w:bCs/>
          <w:szCs w:val="24"/>
        </w:rPr>
        <w:t xml:space="preserve"> należy przekazać drogą elektroniczną na adres e-</w:t>
      </w:r>
      <w:r w:rsidR="00943968" w:rsidRPr="00750B9F">
        <w:rPr>
          <w:rFonts w:ascii="Times New Roman" w:hAnsi="Times New Roman"/>
          <w:bCs/>
          <w:szCs w:val="24"/>
        </w:rPr>
        <w:t xml:space="preserve">mail: </w:t>
      </w:r>
      <w:r w:rsidR="008B4559" w:rsidRPr="00750B9F">
        <w:rPr>
          <w:rFonts w:ascii="Times New Roman" w:hAnsi="Times New Roman"/>
          <w:bCs/>
          <w:szCs w:val="24"/>
        </w:rPr>
        <w:t>maciej.wilczynski</w:t>
      </w:r>
      <w:r w:rsidR="00943968" w:rsidRPr="00750B9F">
        <w:rPr>
          <w:rFonts w:ascii="Times New Roman" w:hAnsi="Times New Roman"/>
          <w:bCs/>
          <w:szCs w:val="24"/>
        </w:rPr>
        <w:t xml:space="preserve">@men.gov.pl </w:t>
      </w:r>
      <w:r w:rsidR="006A52F8" w:rsidRPr="00750B9F">
        <w:rPr>
          <w:rFonts w:ascii="Times New Roman" w:hAnsi="Times New Roman"/>
          <w:b/>
          <w:bCs/>
          <w:szCs w:val="24"/>
        </w:rPr>
        <w:t>do</w:t>
      </w:r>
      <w:r w:rsidR="00F558EA" w:rsidRPr="00750B9F">
        <w:rPr>
          <w:rFonts w:ascii="Times New Roman" w:hAnsi="Times New Roman"/>
          <w:b/>
          <w:bCs/>
          <w:color w:val="FF0000"/>
          <w:szCs w:val="24"/>
        </w:rPr>
        <w:t> </w:t>
      </w:r>
      <w:r w:rsidR="00ED6B5A" w:rsidRPr="00750B9F">
        <w:rPr>
          <w:rFonts w:ascii="Times New Roman" w:hAnsi="Times New Roman"/>
          <w:b/>
          <w:bCs/>
          <w:szCs w:val="24"/>
        </w:rPr>
        <w:t>0</w:t>
      </w:r>
      <w:r w:rsidR="00F4549D" w:rsidRPr="00750B9F">
        <w:rPr>
          <w:rFonts w:ascii="Times New Roman" w:hAnsi="Times New Roman"/>
          <w:b/>
          <w:bCs/>
          <w:szCs w:val="24"/>
        </w:rPr>
        <w:t>2</w:t>
      </w:r>
      <w:r w:rsidR="00F72BB2" w:rsidRPr="00750B9F">
        <w:rPr>
          <w:rFonts w:ascii="Times New Roman" w:hAnsi="Times New Roman"/>
          <w:b/>
          <w:bCs/>
          <w:szCs w:val="24"/>
        </w:rPr>
        <w:t>.</w:t>
      </w:r>
      <w:r w:rsidR="00F4549D" w:rsidRPr="00750B9F">
        <w:rPr>
          <w:rFonts w:ascii="Times New Roman" w:hAnsi="Times New Roman"/>
          <w:b/>
          <w:bCs/>
          <w:szCs w:val="24"/>
        </w:rPr>
        <w:t>12</w:t>
      </w:r>
      <w:r w:rsidR="00F72BB2" w:rsidRPr="00750B9F">
        <w:rPr>
          <w:rFonts w:ascii="Times New Roman" w:hAnsi="Times New Roman"/>
          <w:b/>
          <w:bCs/>
          <w:szCs w:val="24"/>
        </w:rPr>
        <w:t>.24</w:t>
      </w:r>
      <w:r w:rsidR="00DD009A" w:rsidRPr="00750B9F">
        <w:rPr>
          <w:rFonts w:ascii="Times New Roman" w:hAnsi="Times New Roman"/>
          <w:b/>
          <w:bCs/>
          <w:szCs w:val="24"/>
        </w:rPr>
        <w:t>,</w:t>
      </w:r>
      <w:r w:rsidR="002A57D2" w:rsidRPr="00750B9F">
        <w:rPr>
          <w:rFonts w:ascii="Times New Roman" w:hAnsi="Times New Roman"/>
          <w:b/>
          <w:bCs/>
          <w:szCs w:val="24"/>
        </w:rPr>
        <w:t xml:space="preserve"> godz.</w:t>
      </w:r>
      <w:r w:rsidR="00A735A1" w:rsidRPr="00750B9F">
        <w:rPr>
          <w:rFonts w:ascii="Times New Roman" w:hAnsi="Times New Roman"/>
          <w:b/>
          <w:bCs/>
          <w:szCs w:val="24"/>
        </w:rPr>
        <w:t xml:space="preserve"> </w:t>
      </w:r>
      <w:r w:rsidR="003659FB" w:rsidRPr="00750B9F">
        <w:rPr>
          <w:rFonts w:ascii="Times New Roman" w:hAnsi="Times New Roman"/>
          <w:b/>
          <w:bCs/>
          <w:szCs w:val="24"/>
        </w:rPr>
        <w:t>18</w:t>
      </w:r>
      <w:r w:rsidR="002A57D2" w:rsidRPr="00750B9F">
        <w:rPr>
          <w:rFonts w:ascii="Times New Roman" w:hAnsi="Times New Roman"/>
          <w:b/>
          <w:bCs/>
          <w:szCs w:val="24"/>
        </w:rPr>
        <w:t>:00</w:t>
      </w:r>
      <w:r w:rsidR="001B6B89" w:rsidRPr="00750B9F">
        <w:rPr>
          <w:rFonts w:ascii="Times New Roman" w:hAnsi="Times New Roman"/>
          <w:b/>
          <w:bCs/>
          <w:szCs w:val="24"/>
        </w:rPr>
        <w:t>.</w:t>
      </w:r>
    </w:p>
    <w:p w14:paraId="1C6EE0CD" w14:textId="77777777" w:rsidR="00F558EA" w:rsidRPr="00750B9F" w:rsidRDefault="00F558EA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Cs w:val="24"/>
        </w:rPr>
      </w:pPr>
      <w:r w:rsidRPr="00750B9F">
        <w:rPr>
          <w:rFonts w:ascii="Times New Roman" w:hAnsi="Times New Roman"/>
          <w:color w:val="000000"/>
          <w:szCs w:val="24"/>
        </w:rPr>
        <w:t>Zamawiający zastrzega sobie prawo do jednorazowego uzupełnienia dokumentów.</w:t>
      </w:r>
    </w:p>
    <w:p w14:paraId="51755CB4" w14:textId="621F8065" w:rsidR="005E19A2" w:rsidRPr="00750B9F" w:rsidRDefault="005E19A2" w:rsidP="005E19A2">
      <w:pPr>
        <w:pStyle w:val="PZTS"/>
        <w:tabs>
          <w:tab w:val="clear" w:pos="851"/>
        </w:tabs>
        <w:spacing w:before="0" w:after="0" w:line="276" w:lineRule="auto"/>
        <w:rPr>
          <w:rFonts w:ascii="Times New Roman" w:hAnsi="Times New Roman"/>
          <w:color w:val="000000"/>
          <w:szCs w:val="24"/>
        </w:rPr>
      </w:pPr>
    </w:p>
    <w:p w14:paraId="63E78445" w14:textId="262CEF02" w:rsidR="005E19A2" w:rsidRPr="00750B9F" w:rsidRDefault="005E19A2" w:rsidP="00DE0720">
      <w:pPr>
        <w:pStyle w:val="PZTS"/>
        <w:tabs>
          <w:tab w:val="clear" w:pos="851"/>
        </w:tabs>
        <w:spacing w:before="0" w:after="0" w:line="276" w:lineRule="auto"/>
        <w:rPr>
          <w:rFonts w:ascii="Times New Roman" w:hAnsi="Times New Roman"/>
          <w:bCs/>
          <w:szCs w:val="24"/>
        </w:rPr>
      </w:pPr>
    </w:p>
    <w:p w14:paraId="64B2D28A" w14:textId="77777777" w:rsidR="00E808E2" w:rsidRPr="00750B9F" w:rsidRDefault="00E808E2" w:rsidP="00DE0720">
      <w:pPr>
        <w:pStyle w:val="PZTS"/>
        <w:tabs>
          <w:tab w:val="clear" w:pos="851"/>
        </w:tabs>
        <w:spacing w:before="0" w:after="0" w:line="276" w:lineRule="auto"/>
        <w:rPr>
          <w:rFonts w:ascii="Times New Roman" w:hAnsi="Times New Roman"/>
          <w:bCs/>
          <w:szCs w:val="24"/>
        </w:rPr>
      </w:pPr>
    </w:p>
    <w:p w14:paraId="7E4782D5" w14:textId="77777777" w:rsidR="00B6722C" w:rsidRPr="00750B9F" w:rsidRDefault="00B6722C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2A00EB2" w14:textId="77777777" w:rsidR="00590141" w:rsidRPr="00750B9F" w:rsidRDefault="00590141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03EAE9F" w14:textId="77777777" w:rsidR="00590141" w:rsidRPr="00750B9F" w:rsidRDefault="00590141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339339A" w14:textId="6CF43914" w:rsidR="00A85709" w:rsidRPr="00750B9F" w:rsidRDefault="00A85709" w:rsidP="00DE0720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750B9F">
        <w:rPr>
          <w:rFonts w:ascii="Times New Roman" w:hAnsi="Times New Roman"/>
          <w:iCs/>
          <w:sz w:val="24"/>
          <w:szCs w:val="24"/>
        </w:rPr>
        <w:t xml:space="preserve">UWAGA! </w:t>
      </w:r>
    </w:p>
    <w:p w14:paraId="412050B3" w14:textId="2C314ACC" w:rsidR="00AF0AA4" w:rsidRPr="00750B9F" w:rsidRDefault="00A85709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750B9F">
        <w:rPr>
          <w:rFonts w:ascii="Times New Roman" w:hAnsi="Times New Roman"/>
          <w:iCs/>
          <w:sz w:val="24"/>
          <w:szCs w:val="24"/>
        </w:rPr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przedłużenia licencji czasowej do oprogramowania, wsparcia producenta oraz przeniesienia oprogramowania do siedziby Zamawiającego.</w:t>
      </w:r>
    </w:p>
    <w:p w14:paraId="13226624" w14:textId="77777777" w:rsidR="00B6722C" w:rsidRPr="00750B9F" w:rsidRDefault="00B6722C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59E8D959" w14:textId="77777777" w:rsidR="00AF3C97" w:rsidRPr="00750B9F" w:rsidRDefault="00AF3C97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4061BC44" w14:textId="77777777" w:rsidR="00AF3C97" w:rsidRPr="00750B9F" w:rsidRDefault="00AF3C97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550C551C" w14:textId="77777777" w:rsidR="00AF3C97" w:rsidRPr="00750B9F" w:rsidRDefault="00AF3C97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44CF8537" w14:textId="726F08BF" w:rsidR="00B6722C" w:rsidRPr="00750B9F" w:rsidRDefault="00B6722C" w:rsidP="00DE0720">
      <w:pPr>
        <w:spacing w:line="276" w:lineRule="auto"/>
        <w:rPr>
          <w:rFonts w:eastAsia="Calibri"/>
          <w:iCs/>
          <w:lang w:eastAsia="en-US"/>
        </w:rPr>
      </w:pPr>
      <w:r w:rsidRPr="00750B9F">
        <w:rPr>
          <w:iCs/>
        </w:rPr>
        <w:br w:type="page"/>
      </w:r>
    </w:p>
    <w:p w14:paraId="30110AA7" w14:textId="77777777" w:rsidR="00B6722C" w:rsidRPr="00750B9F" w:rsidRDefault="00B6722C" w:rsidP="005B3224">
      <w:pPr>
        <w:pStyle w:val="Tytu"/>
        <w:rPr>
          <w:rFonts w:ascii="Times New Roman" w:hAnsi="Times New Roman"/>
          <w:sz w:val="24"/>
          <w:szCs w:val="24"/>
        </w:rPr>
      </w:pPr>
      <w:bookmarkStart w:id="7" w:name="_Hlk23258520"/>
      <w:r w:rsidRPr="00750B9F">
        <w:rPr>
          <w:rFonts w:ascii="Times New Roman" w:hAnsi="Times New Roman"/>
          <w:sz w:val="24"/>
          <w:szCs w:val="24"/>
        </w:rPr>
        <w:lastRenderedPageBreak/>
        <w:t>Formularz oferty</w:t>
      </w:r>
    </w:p>
    <w:p w14:paraId="55F4493A" w14:textId="76BCF968" w:rsidR="006B73E2" w:rsidRPr="00750B9F" w:rsidRDefault="00B6722C" w:rsidP="004C125A">
      <w:pPr>
        <w:shd w:val="clear" w:color="auto" w:fill="FFFFFF"/>
        <w:spacing w:line="276" w:lineRule="auto"/>
        <w:ind w:firstLine="284"/>
        <w:jc w:val="center"/>
        <w:rPr>
          <w:b/>
        </w:rPr>
      </w:pPr>
      <w:r w:rsidRPr="00750B9F">
        <w:rPr>
          <w:b/>
        </w:rPr>
        <w:t>na realizację zamówienia pn.</w:t>
      </w:r>
      <w:r w:rsidR="004C125A" w:rsidRPr="00750B9F">
        <w:t xml:space="preserve"> „</w:t>
      </w:r>
      <w:r w:rsidR="00EE38A2" w:rsidRPr="00750B9F">
        <w:rPr>
          <w:b/>
        </w:rPr>
        <w:t>dostawa, wdrożenie oraz utrzymanie zautomatyzowanej platformy do zaawansowanych testów penetracyjnych</w:t>
      </w:r>
      <w:r w:rsidR="004C125A" w:rsidRPr="00750B9F">
        <w:rPr>
          <w:b/>
        </w:rPr>
        <w:t>”</w:t>
      </w:r>
      <w:r w:rsidR="006B73E2" w:rsidRPr="00750B9F">
        <w:rPr>
          <w:b/>
        </w:rPr>
        <w:t xml:space="preserve"> Zamawiającego oraz udzielenie przez Wykonawcę niezbędnych, czasowych licencji”</w:t>
      </w:r>
    </w:p>
    <w:p w14:paraId="18D27A31" w14:textId="4B9D2359" w:rsidR="00B6722C" w:rsidRPr="00750B9F" w:rsidRDefault="00B6722C" w:rsidP="00DE0720">
      <w:pPr>
        <w:pStyle w:val="Tekstpodstawowy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DA67541" w14:textId="77777777" w:rsidR="00B6722C" w:rsidRPr="00750B9F" w:rsidRDefault="00B6722C" w:rsidP="00DE0720">
      <w:pPr>
        <w:pStyle w:val="Nagwek2"/>
        <w:spacing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50B9F">
        <w:rPr>
          <w:rFonts w:ascii="Times New Roman" w:eastAsiaTheme="minorHAnsi" w:hAnsi="Times New Roman" w:cs="Times New Roman"/>
          <w:sz w:val="24"/>
          <w:szCs w:val="24"/>
        </w:rPr>
        <w:t>DANE WYKONAWCY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B6722C" w:rsidRPr="00750B9F" w14:paraId="7835C6DE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1514" w14:textId="77777777" w:rsidR="00B6722C" w:rsidRPr="00750B9F" w:rsidRDefault="00B6722C" w:rsidP="00DE0720">
            <w:pPr>
              <w:spacing w:line="276" w:lineRule="auto"/>
              <w:rPr>
                <w:rFonts w:eastAsiaTheme="minorHAnsi"/>
                <w:b/>
              </w:rPr>
            </w:pPr>
            <w:r w:rsidRPr="00750B9F">
              <w:rPr>
                <w:b/>
              </w:rPr>
              <w:t>Nazwa wykonawcy: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E5E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191795B1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126B15B6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034E91A3" w14:textId="589ACC51" w:rsidR="00B6722C" w:rsidRPr="00750B9F" w:rsidRDefault="00B6722C" w:rsidP="00DE0720">
            <w:pPr>
              <w:spacing w:line="276" w:lineRule="auto"/>
              <w:jc w:val="center"/>
            </w:pPr>
          </w:p>
        </w:tc>
      </w:tr>
      <w:tr w:rsidR="00B6722C" w:rsidRPr="00750B9F" w14:paraId="64217DE7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3CBE" w14:textId="77777777" w:rsidR="00B6722C" w:rsidRPr="00750B9F" w:rsidRDefault="00B6722C" w:rsidP="00DE0720">
            <w:pPr>
              <w:spacing w:line="276" w:lineRule="auto"/>
              <w:rPr>
                <w:b/>
              </w:rPr>
            </w:pPr>
            <w:r w:rsidRPr="00750B9F">
              <w:rPr>
                <w:b/>
              </w:rPr>
              <w:t>Adres siedziby wykonawcy: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04AE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4FCD4E2E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29F62CCD" w14:textId="0AC04BE2" w:rsidR="00B6722C" w:rsidRPr="00750B9F" w:rsidRDefault="00B6722C" w:rsidP="00DE0720">
            <w:pPr>
              <w:spacing w:line="276" w:lineRule="auto"/>
              <w:jc w:val="center"/>
            </w:pPr>
          </w:p>
        </w:tc>
      </w:tr>
      <w:tr w:rsidR="00B6722C" w:rsidRPr="00750B9F" w14:paraId="26692FF2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E10E" w14:textId="1A519CFC" w:rsidR="00B6722C" w:rsidRPr="00750B9F" w:rsidRDefault="00B6722C" w:rsidP="00DE0720">
            <w:pPr>
              <w:spacing w:line="276" w:lineRule="auto"/>
              <w:rPr>
                <w:b/>
              </w:rPr>
            </w:pPr>
            <w:r w:rsidRPr="00750B9F">
              <w:rPr>
                <w:b/>
              </w:rPr>
              <w:t>Osoba do kontaktu</w:t>
            </w:r>
            <w:r w:rsidR="006B73E2" w:rsidRPr="00750B9F">
              <w:rPr>
                <w:b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12CD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7D1AD6BA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21B1C3A2" w14:textId="4F2943CC" w:rsidR="00B6722C" w:rsidRPr="00750B9F" w:rsidRDefault="00B6722C" w:rsidP="00DE0720">
            <w:pPr>
              <w:spacing w:line="276" w:lineRule="auto"/>
              <w:jc w:val="center"/>
            </w:pPr>
            <w:r w:rsidRPr="00750B9F">
              <w:t>……………………………………………………………</w:t>
            </w:r>
          </w:p>
          <w:p w14:paraId="3BAAE6E8" w14:textId="77777777" w:rsidR="00B6722C" w:rsidRPr="00750B9F" w:rsidRDefault="00B6722C" w:rsidP="00DE0720">
            <w:pPr>
              <w:spacing w:line="276" w:lineRule="auto"/>
              <w:jc w:val="center"/>
              <w:rPr>
                <w:i/>
              </w:rPr>
            </w:pPr>
            <w:r w:rsidRPr="00750B9F">
              <w:rPr>
                <w:i/>
              </w:rPr>
              <w:t>(Imię i nazwisko, adres e-mail, nr telefonu)</w:t>
            </w:r>
          </w:p>
        </w:tc>
      </w:tr>
    </w:tbl>
    <w:p w14:paraId="2C610C57" w14:textId="7DEA807F" w:rsidR="00B6722C" w:rsidRPr="00750B9F" w:rsidRDefault="006B73E2" w:rsidP="00DE0720">
      <w:pPr>
        <w:pStyle w:val="Nagwek2"/>
        <w:spacing w:line="276" w:lineRule="auto"/>
        <w:rPr>
          <w:rFonts w:ascii="Times New Roman" w:eastAsiaTheme="minorHAnsi" w:hAnsi="Times New Roman" w:cs="Times New Roman"/>
          <w:iCs w:val="0"/>
          <w:sz w:val="24"/>
          <w:szCs w:val="24"/>
          <w:lang w:eastAsia="en-US"/>
        </w:rPr>
      </w:pPr>
      <w:r w:rsidRPr="00750B9F">
        <w:rPr>
          <w:rFonts w:ascii="Times New Roman" w:eastAsiaTheme="minorHAnsi" w:hAnsi="Times New Roman" w:cs="Times New Roman"/>
          <w:iCs w:val="0"/>
          <w:sz w:val="24"/>
          <w:szCs w:val="24"/>
          <w:lang w:eastAsia="en-US"/>
        </w:rPr>
        <w:t>DANE OFEROWANEGO PRODUKTU</w:t>
      </w:r>
    </w:p>
    <w:tbl>
      <w:tblPr>
        <w:tblStyle w:val="Tabela-Siatka"/>
        <w:tblW w:w="4390" w:type="dxa"/>
        <w:tblLayout w:type="fixed"/>
        <w:tblLook w:val="04A0" w:firstRow="1" w:lastRow="0" w:firstColumn="1" w:lastColumn="0" w:noHBand="0" w:noVBand="1"/>
      </w:tblPr>
      <w:tblGrid>
        <w:gridCol w:w="2660"/>
        <w:gridCol w:w="1730"/>
      </w:tblGrid>
      <w:tr w:rsidR="006B73E2" w:rsidRPr="00750B9F" w14:paraId="44A8EAC6" w14:textId="77777777" w:rsidTr="00EE38A2">
        <w:tc>
          <w:tcPr>
            <w:tcW w:w="2660" w:type="dxa"/>
            <w:hideMark/>
          </w:tcPr>
          <w:p w14:paraId="5269F8D7" w14:textId="6C0D24DD" w:rsidR="006B73E2" w:rsidRPr="00750B9F" w:rsidRDefault="00EE38A2" w:rsidP="00DE0720">
            <w:pPr>
              <w:spacing w:line="276" w:lineRule="auto"/>
              <w:rPr>
                <w:rFonts w:eastAsiaTheme="minorHAnsi"/>
                <w:b/>
              </w:rPr>
            </w:pPr>
            <w:r w:rsidRPr="00750B9F">
              <w:rPr>
                <w:b/>
              </w:rPr>
              <w:t>Cena jednostkowa brutto za licencje</w:t>
            </w:r>
          </w:p>
        </w:tc>
        <w:tc>
          <w:tcPr>
            <w:tcW w:w="1730" w:type="dxa"/>
          </w:tcPr>
          <w:p w14:paraId="48F3CCB9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77D32EF5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5B0FBFD5" w14:textId="77777777" w:rsidR="006B73E2" w:rsidRPr="00750B9F" w:rsidRDefault="006B73E2" w:rsidP="00DE0720">
            <w:pPr>
              <w:spacing w:line="276" w:lineRule="auto"/>
              <w:jc w:val="center"/>
            </w:pPr>
          </w:p>
        </w:tc>
      </w:tr>
    </w:tbl>
    <w:p w14:paraId="75AF34AD" w14:textId="77777777" w:rsidR="006B73E2" w:rsidRPr="00750B9F" w:rsidRDefault="006B73E2" w:rsidP="00DE0720">
      <w:pPr>
        <w:spacing w:line="276" w:lineRule="auto"/>
        <w:rPr>
          <w:lang w:eastAsia="en-US"/>
        </w:rPr>
      </w:pPr>
    </w:p>
    <w:p w14:paraId="4918AB21" w14:textId="77777777" w:rsidR="006B73E2" w:rsidRPr="00750B9F" w:rsidRDefault="006B73E2" w:rsidP="00DE0720">
      <w:pPr>
        <w:spacing w:line="276" w:lineRule="auto"/>
        <w:rPr>
          <w:lang w:eastAsia="en-US"/>
        </w:rPr>
      </w:pPr>
    </w:p>
    <w:tbl>
      <w:tblPr>
        <w:tblStyle w:val="Tabela-Siatka"/>
        <w:tblW w:w="4390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</w:tblGrid>
      <w:tr w:rsidR="00B6722C" w:rsidRPr="00750B9F" w14:paraId="1A5CB4D4" w14:textId="77777777" w:rsidTr="00EE38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80D" w14:textId="7BF9EDCE" w:rsidR="00B6722C" w:rsidRPr="00750B9F" w:rsidRDefault="00B6722C">
            <w:pPr>
              <w:spacing w:line="276" w:lineRule="auto"/>
              <w:rPr>
                <w:b/>
              </w:rPr>
            </w:pPr>
            <w:r w:rsidRPr="00750B9F">
              <w:rPr>
                <w:b/>
              </w:rPr>
              <w:t xml:space="preserve">Cena oferty brutto w zł </w:t>
            </w:r>
            <w:r w:rsidR="00736E4F" w:rsidRPr="00750B9F">
              <w:rPr>
                <w:b/>
              </w:rPr>
              <w:t xml:space="preserve">za realizację </w:t>
            </w:r>
          </w:p>
          <w:p w14:paraId="48399B41" w14:textId="77777777" w:rsidR="00806001" w:rsidRPr="00750B9F" w:rsidRDefault="00806001">
            <w:pPr>
              <w:spacing w:line="276" w:lineRule="auto"/>
              <w:rPr>
                <w:b/>
              </w:rPr>
            </w:pPr>
          </w:p>
          <w:p w14:paraId="22232CA4" w14:textId="21D9B72D" w:rsidR="00AF3970" w:rsidRPr="00750B9F" w:rsidRDefault="00AF3970" w:rsidP="00DE0720">
            <w:pPr>
              <w:spacing w:line="276" w:lineRule="auto"/>
              <w:rPr>
                <w:rFonts w:eastAsia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0A28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724D4B60" w14:textId="77777777" w:rsidR="006B73E2" w:rsidRPr="00750B9F" w:rsidRDefault="006B73E2" w:rsidP="00DE0720">
            <w:pPr>
              <w:spacing w:line="276" w:lineRule="auto"/>
              <w:jc w:val="center"/>
            </w:pPr>
          </w:p>
          <w:p w14:paraId="3A744A8C" w14:textId="1F41AC01" w:rsidR="00B6722C" w:rsidRPr="00750B9F" w:rsidRDefault="00B6722C" w:rsidP="00DE0720">
            <w:pPr>
              <w:spacing w:line="276" w:lineRule="auto"/>
              <w:jc w:val="center"/>
            </w:pPr>
          </w:p>
        </w:tc>
      </w:tr>
    </w:tbl>
    <w:p w14:paraId="45B2739C" w14:textId="77777777" w:rsidR="00B6722C" w:rsidRPr="00750B9F" w:rsidRDefault="00B6722C" w:rsidP="00DE0720">
      <w:pPr>
        <w:spacing w:line="276" w:lineRule="auto"/>
        <w:rPr>
          <w:lang w:eastAsia="en-US"/>
        </w:rPr>
      </w:pPr>
    </w:p>
    <w:p w14:paraId="619988EE" w14:textId="77777777" w:rsidR="00B6722C" w:rsidRPr="00750B9F" w:rsidRDefault="00B6722C" w:rsidP="00DE0720">
      <w:pPr>
        <w:spacing w:line="276" w:lineRule="auto"/>
      </w:pPr>
    </w:p>
    <w:p w14:paraId="5A26F7EA" w14:textId="77777777" w:rsidR="00B6722C" w:rsidRPr="00750B9F" w:rsidRDefault="00B6722C" w:rsidP="00DE0720">
      <w:pPr>
        <w:spacing w:line="276" w:lineRule="auto"/>
      </w:pPr>
    </w:p>
    <w:p w14:paraId="2401A39A" w14:textId="77777777" w:rsidR="00B6722C" w:rsidRPr="00750B9F" w:rsidRDefault="00B6722C" w:rsidP="00DE0720">
      <w:pPr>
        <w:spacing w:line="276" w:lineRule="auto"/>
      </w:pPr>
    </w:p>
    <w:p w14:paraId="6DEE0B62" w14:textId="77777777" w:rsidR="00B6722C" w:rsidRPr="00750B9F" w:rsidRDefault="00B6722C" w:rsidP="00DE0720">
      <w:pPr>
        <w:tabs>
          <w:tab w:val="center" w:pos="1985"/>
          <w:tab w:val="center" w:pos="7230"/>
        </w:tabs>
        <w:spacing w:line="276" w:lineRule="auto"/>
      </w:pPr>
      <w:r w:rsidRPr="00750B9F">
        <w:tab/>
        <w:t>…………………………………………</w:t>
      </w:r>
      <w:r w:rsidRPr="00750B9F">
        <w:tab/>
        <w:t>………………………………………</w:t>
      </w:r>
    </w:p>
    <w:p w14:paraId="60379088" w14:textId="77777777" w:rsidR="00B6722C" w:rsidRPr="00750B9F" w:rsidRDefault="00B6722C" w:rsidP="00DE0720">
      <w:pPr>
        <w:tabs>
          <w:tab w:val="center" w:pos="1985"/>
          <w:tab w:val="center" w:pos="7230"/>
        </w:tabs>
        <w:spacing w:line="276" w:lineRule="auto"/>
      </w:pPr>
      <w:r w:rsidRPr="00750B9F">
        <w:tab/>
        <w:t>miejscowość, data</w:t>
      </w:r>
      <w:r w:rsidRPr="00750B9F">
        <w:tab/>
        <w:t>podpis(y) osoby(</w:t>
      </w:r>
      <w:proofErr w:type="spellStart"/>
      <w:r w:rsidRPr="00750B9F">
        <w:t>ób</w:t>
      </w:r>
      <w:proofErr w:type="spellEnd"/>
      <w:r w:rsidRPr="00750B9F">
        <w:t>) uprawnionych</w:t>
      </w:r>
    </w:p>
    <w:p w14:paraId="4EB09AD4" w14:textId="77777777" w:rsidR="00B6722C" w:rsidRPr="00750B9F" w:rsidRDefault="00B6722C" w:rsidP="00DE0720">
      <w:pPr>
        <w:tabs>
          <w:tab w:val="center" w:pos="1985"/>
          <w:tab w:val="center" w:pos="7230"/>
        </w:tabs>
        <w:spacing w:line="276" w:lineRule="auto"/>
      </w:pPr>
      <w:r w:rsidRPr="00750B9F">
        <w:tab/>
      </w:r>
      <w:r w:rsidRPr="00750B9F">
        <w:tab/>
        <w:t>do reprezentowania Wykonawcy</w:t>
      </w:r>
      <w:bookmarkEnd w:id="7"/>
    </w:p>
    <w:p w14:paraId="28AF8844" w14:textId="77777777" w:rsidR="00AF3C97" w:rsidRPr="00750B9F" w:rsidRDefault="00AF3C97" w:rsidP="00DE0720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sectPr w:rsidR="00AF3C97" w:rsidRPr="00750B9F" w:rsidSect="008E1038">
      <w:footerReference w:type="even" r:id="rId9"/>
      <w:footerReference w:type="default" r:id="rId10"/>
      <w:pgSz w:w="11906" w:h="16838"/>
      <w:pgMar w:top="1134" w:right="1418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BC16" w14:textId="77777777" w:rsidR="00DA7786" w:rsidRDefault="00DA7786">
      <w:r>
        <w:separator/>
      </w:r>
    </w:p>
  </w:endnote>
  <w:endnote w:type="continuationSeparator" w:id="0">
    <w:p w14:paraId="50BCB436" w14:textId="77777777" w:rsidR="00DA7786" w:rsidRDefault="00DA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B656" w14:textId="77777777" w:rsidR="00A86949" w:rsidRDefault="00A86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42DF34" w14:textId="77777777" w:rsidR="00A86949" w:rsidRDefault="00A86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8410"/>
      <w:docPartObj>
        <w:docPartGallery w:val="Page Numbers (Bottom of Page)"/>
        <w:docPartUnique/>
      </w:docPartObj>
    </w:sdtPr>
    <w:sdtContent>
      <w:p w14:paraId="60DA32FB" w14:textId="2A714C4E" w:rsidR="00D3291C" w:rsidRDefault="00D329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E4F">
          <w:rPr>
            <w:noProof/>
          </w:rPr>
          <w:t>6</w:t>
        </w:r>
        <w:r>
          <w:fldChar w:fldCharType="end"/>
        </w:r>
      </w:p>
    </w:sdtContent>
  </w:sdt>
  <w:p w14:paraId="69DCD159" w14:textId="77777777" w:rsidR="00A86949" w:rsidRDefault="00A86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BE2B" w14:textId="77777777" w:rsidR="00DA7786" w:rsidRDefault="00DA7786">
      <w:r>
        <w:separator/>
      </w:r>
    </w:p>
  </w:footnote>
  <w:footnote w:type="continuationSeparator" w:id="0">
    <w:p w14:paraId="1A829A8C" w14:textId="77777777" w:rsidR="00DA7786" w:rsidRDefault="00DA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302B"/>
    <w:multiLevelType w:val="hybridMultilevel"/>
    <w:tmpl w:val="31D2B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884"/>
    <w:multiLevelType w:val="hybridMultilevel"/>
    <w:tmpl w:val="7C52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4F4C"/>
    <w:multiLevelType w:val="hybridMultilevel"/>
    <w:tmpl w:val="3894EE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3160996"/>
    <w:multiLevelType w:val="multilevel"/>
    <w:tmpl w:val="E02A3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3771730"/>
    <w:multiLevelType w:val="hybridMultilevel"/>
    <w:tmpl w:val="6B8A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15AA0"/>
    <w:multiLevelType w:val="multilevel"/>
    <w:tmpl w:val="E5769C06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066861B1"/>
    <w:multiLevelType w:val="hybridMultilevel"/>
    <w:tmpl w:val="18BC2CBC"/>
    <w:lvl w:ilvl="0" w:tplc="04150011">
      <w:start w:val="1"/>
      <w:numFmt w:val="decimal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06842AF5"/>
    <w:multiLevelType w:val="hybridMultilevel"/>
    <w:tmpl w:val="5C686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8D5CC4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AF650A"/>
    <w:multiLevelType w:val="multilevel"/>
    <w:tmpl w:val="F46ECC2E"/>
    <w:styleLink w:val="WWNum15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7F0396B"/>
    <w:multiLevelType w:val="hybridMultilevel"/>
    <w:tmpl w:val="0E2E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7061F"/>
    <w:multiLevelType w:val="hybridMultilevel"/>
    <w:tmpl w:val="178C9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07CAE"/>
    <w:multiLevelType w:val="multilevel"/>
    <w:tmpl w:val="DAE655EC"/>
    <w:styleLink w:val="WWNum14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0A1618EF"/>
    <w:multiLevelType w:val="hybridMultilevel"/>
    <w:tmpl w:val="98547B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77286D"/>
    <w:multiLevelType w:val="hybridMultilevel"/>
    <w:tmpl w:val="0F42A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71107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0BA26D65"/>
    <w:multiLevelType w:val="hybridMultilevel"/>
    <w:tmpl w:val="1B28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520C3"/>
    <w:multiLevelType w:val="hybridMultilevel"/>
    <w:tmpl w:val="067AD36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FF6731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DF63C9E"/>
    <w:multiLevelType w:val="hybridMultilevel"/>
    <w:tmpl w:val="6F70A5FA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1">
      <w:start w:val="1"/>
      <w:numFmt w:val="decimal"/>
      <w:lvlText w:val="%3)"/>
      <w:lvlJc w:val="lef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0FD0537B"/>
    <w:multiLevelType w:val="hybridMultilevel"/>
    <w:tmpl w:val="B774575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1094402E"/>
    <w:multiLevelType w:val="hybridMultilevel"/>
    <w:tmpl w:val="2BBE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A0742B"/>
    <w:multiLevelType w:val="hybridMultilevel"/>
    <w:tmpl w:val="B704CC3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10BA502B"/>
    <w:multiLevelType w:val="hybridMultilevel"/>
    <w:tmpl w:val="89DE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D84FBC"/>
    <w:multiLevelType w:val="multilevel"/>
    <w:tmpl w:val="64C8D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14D708B"/>
    <w:multiLevelType w:val="hybridMultilevel"/>
    <w:tmpl w:val="16CCD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FD3CC2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96259F"/>
    <w:multiLevelType w:val="hybridMultilevel"/>
    <w:tmpl w:val="D7B86DCE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E76311"/>
    <w:multiLevelType w:val="hybridMultilevel"/>
    <w:tmpl w:val="8D76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F7418D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155A4288"/>
    <w:multiLevelType w:val="hybridMultilevel"/>
    <w:tmpl w:val="39B43C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BD2FE0"/>
    <w:multiLevelType w:val="multilevel"/>
    <w:tmpl w:val="B928C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64E6B4D"/>
    <w:multiLevelType w:val="hybridMultilevel"/>
    <w:tmpl w:val="2E027552"/>
    <w:lvl w:ilvl="0" w:tplc="353003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987C3B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B55A5F"/>
    <w:multiLevelType w:val="multilevel"/>
    <w:tmpl w:val="5F1655B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5" w15:restartNumberingAfterBreak="0">
    <w:nsid w:val="17EF5EA3"/>
    <w:multiLevelType w:val="hybridMultilevel"/>
    <w:tmpl w:val="C256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DD1E9A"/>
    <w:multiLevelType w:val="hybridMultilevel"/>
    <w:tmpl w:val="729C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6A7B25"/>
    <w:multiLevelType w:val="hybridMultilevel"/>
    <w:tmpl w:val="31E6C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7B0951"/>
    <w:multiLevelType w:val="hybridMultilevel"/>
    <w:tmpl w:val="41AE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6E10FA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 w15:restartNumberingAfterBreak="0">
    <w:nsid w:val="1B826FFB"/>
    <w:multiLevelType w:val="hybridMultilevel"/>
    <w:tmpl w:val="92706686"/>
    <w:lvl w:ilvl="0" w:tplc="B1D4B10C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6D048">
      <w:start w:val="1"/>
      <w:numFmt w:val="decimal"/>
      <w:lvlText w:val="%2)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610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240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2BC0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CB65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6418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266D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E54B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CA35ADB"/>
    <w:multiLevelType w:val="singleLevel"/>
    <w:tmpl w:val="B5A02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1E141CD6"/>
    <w:multiLevelType w:val="hybridMultilevel"/>
    <w:tmpl w:val="F05A6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1C5EA0"/>
    <w:multiLevelType w:val="hybridMultilevel"/>
    <w:tmpl w:val="FF669D6E"/>
    <w:lvl w:ilvl="0" w:tplc="04150011">
      <w:start w:val="1"/>
      <w:numFmt w:val="decimal"/>
      <w:lvlText w:val="%1)"/>
      <w:lvlJc w:val="left"/>
      <w:pPr>
        <w:ind w:left="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44" w15:restartNumberingAfterBreak="0">
    <w:nsid w:val="1E932A0D"/>
    <w:multiLevelType w:val="multilevel"/>
    <w:tmpl w:val="FC04C4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F011603"/>
    <w:multiLevelType w:val="hybridMultilevel"/>
    <w:tmpl w:val="59E6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5D68D6"/>
    <w:multiLevelType w:val="multilevel"/>
    <w:tmpl w:val="6D0CBE0C"/>
    <w:styleLink w:val="WWNum16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7" w15:restartNumberingAfterBreak="0">
    <w:nsid w:val="1FAF23EF"/>
    <w:multiLevelType w:val="multilevel"/>
    <w:tmpl w:val="507E5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20424A2D"/>
    <w:multiLevelType w:val="multilevel"/>
    <w:tmpl w:val="B550531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9" w15:restartNumberingAfterBreak="0">
    <w:nsid w:val="21A56C72"/>
    <w:multiLevelType w:val="hybridMultilevel"/>
    <w:tmpl w:val="27D2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8F0785"/>
    <w:multiLevelType w:val="hybridMultilevel"/>
    <w:tmpl w:val="4F5AB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2D74CAE"/>
    <w:multiLevelType w:val="multilevel"/>
    <w:tmpl w:val="D9A2C0D4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251A20E6"/>
    <w:multiLevelType w:val="hybridMultilevel"/>
    <w:tmpl w:val="AB2A06DA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3A683C"/>
    <w:multiLevelType w:val="hybridMultilevel"/>
    <w:tmpl w:val="532E5AD4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8D4018"/>
    <w:multiLevelType w:val="multilevel"/>
    <w:tmpl w:val="0FFC91AA"/>
    <w:styleLink w:val="WWNum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5" w15:restartNumberingAfterBreak="0">
    <w:nsid w:val="26B9339B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278E34BB"/>
    <w:multiLevelType w:val="hybridMultilevel"/>
    <w:tmpl w:val="C95C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8161433"/>
    <w:multiLevelType w:val="multilevel"/>
    <w:tmpl w:val="51C8B9CC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8" w15:restartNumberingAfterBreak="0">
    <w:nsid w:val="2AA9510B"/>
    <w:multiLevelType w:val="hybridMultilevel"/>
    <w:tmpl w:val="98A0B0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CC53195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D1C4F52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1" w15:restartNumberingAfterBreak="0">
    <w:nsid w:val="2ECC05E9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 w15:restartNumberingAfterBreak="0">
    <w:nsid w:val="2EFC44EE"/>
    <w:multiLevelType w:val="hybridMultilevel"/>
    <w:tmpl w:val="1D96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5A6CA2"/>
    <w:multiLevelType w:val="hybridMultilevel"/>
    <w:tmpl w:val="936AB47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4" w15:restartNumberingAfterBreak="0">
    <w:nsid w:val="33951D3A"/>
    <w:multiLevelType w:val="singleLevel"/>
    <w:tmpl w:val="41060A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348171FE"/>
    <w:multiLevelType w:val="multilevel"/>
    <w:tmpl w:val="EA1CBE02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6" w15:restartNumberingAfterBreak="0">
    <w:nsid w:val="34EA4287"/>
    <w:multiLevelType w:val="multilevel"/>
    <w:tmpl w:val="507E5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35A4040E"/>
    <w:multiLevelType w:val="multilevel"/>
    <w:tmpl w:val="59B01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63A09DC"/>
    <w:multiLevelType w:val="multilevel"/>
    <w:tmpl w:val="E3F032B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9" w15:restartNumberingAfterBreak="0">
    <w:nsid w:val="37404B5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 w15:restartNumberingAfterBreak="0">
    <w:nsid w:val="39F3608D"/>
    <w:multiLevelType w:val="multilevel"/>
    <w:tmpl w:val="867262B6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71" w15:restartNumberingAfterBreak="0">
    <w:nsid w:val="3A97008A"/>
    <w:multiLevelType w:val="hybridMultilevel"/>
    <w:tmpl w:val="FF669D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C5D7B61"/>
    <w:multiLevelType w:val="hybridMultilevel"/>
    <w:tmpl w:val="0AF8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D01E1"/>
    <w:multiLevelType w:val="multilevel"/>
    <w:tmpl w:val="1F8A6220"/>
    <w:styleLink w:val="MojaListaNumerowania"/>
    <w:lvl w:ilvl="0">
      <w:start w:val="1"/>
      <w:numFmt w:val="upperRoman"/>
      <w:pStyle w:val="Nagwek1"/>
      <w:lvlText w:val="%1."/>
      <w:lvlJc w:val="right"/>
      <w:pPr>
        <w:ind w:left="1111" w:hanging="39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pStyle w:val="nagl2aaaa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</w:abstractNum>
  <w:abstractNum w:abstractNumId="74" w15:restartNumberingAfterBreak="0">
    <w:nsid w:val="3DC036EC"/>
    <w:multiLevelType w:val="multilevel"/>
    <w:tmpl w:val="83DE5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DC26BA2"/>
    <w:multiLevelType w:val="hybridMultilevel"/>
    <w:tmpl w:val="EFC4CE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EC55C5D"/>
    <w:multiLevelType w:val="hybridMultilevel"/>
    <w:tmpl w:val="6A72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F02C01"/>
    <w:multiLevelType w:val="hybridMultilevel"/>
    <w:tmpl w:val="C2A83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314861"/>
    <w:multiLevelType w:val="hybridMultilevel"/>
    <w:tmpl w:val="C850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F119E8"/>
    <w:multiLevelType w:val="hybridMultilevel"/>
    <w:tmpl w:val="FE70BA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0" w15:restartNumberingAfterBreak="0">
    <w:nsid w:val="41690DEA"/>
    <w:multiLevelType w:val="singleLevel"/>
    <w:tmpl w:val="0415000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81" w15:restartNumberingAfterBreak="0">
    <w:nsid w:val="422962AB"/>
    <w:multiLevelType w:val="hybridMultilevel"/>
    <w:tmpl w:val="FB9A0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2305D54"/>
    <w:multiLevelType w:val="hybridMultilevel"/>
    <w:tmpl w:val="6AF81750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043CCE"/>
    <w:multiLevelType w:val="hybridMultilevel"/>
    <w:tmpl w:val="F758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401A84"/>
    <w:multiLevelType w:val="hybridMultilevel"/>
    <w:tmpl w:val="8B0CD972"/>
    <w:lvl w:ilvl="0" w:tplc="978C45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572748B"/>
    <w:multiLevelType w:val="hybridMultilevel"/>
    <w:tmpl w:val="99281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6D784E"/>
    <w:multiLevelType w:val="multilevel"/>
    <w:tmpl w:val="37B8E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68B7B2E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477B7DB0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479858FF"/>
    <w:multiLevelType w:val="hybridMultilevel"/>
    <w:tmpl w:val="F208A4DA"/>
    <w:lvl w:ilvl="0" w:tplc="2660BE76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4782B2D6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3C6C47A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8807FAC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72B29C4E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DA300DC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A43C0E0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C3E81892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582CEB0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0" w15:restartNumberingAfterBreak="0">
    <w:nsid w:val="481C1375"/>
    <w:multiLevelType w:val="multilevel"/>
    <w:tmpl w:val="23F279EA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1" w15:restartNumberingAfterBreak="0">
    <w:nsid w:val="481D3AD8"/>
    <w:multiLevelType w:val="multilevel"/>
    <w:tmpl w:val="13A2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2" w15:restartNumberingAfterBreak="0">
    <w:nsid w:val="48E009B3"/>
    <w:multiLevelType w:val="hybridMultilevel"/>
    <w:tmpl w:val="AC7CA9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3" w15:restartNumberingAfterBreak="0">
    <w:nsid w:val="497B2CB8"/>
    <w:multiLevelType w:val="multilevel"/>
    <w:tmpl w:val="9404ED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4" w15:restartNumberingAfterBreak="0">
    <w:nsid w:val="4A4869AF"/>
    <w:multiLevelType w:val="hybridMultilevel"/>
    <w:tmpl w:val="3E4C49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4B3626A6"/>
    <w:multiLevelType w:val="hybridMultilevel"/>
    <w:tmpl w:val="D4F426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6" w15:restartNumberingAfterBreak="0">
    <w:nsid w:val="4CC55946"/>
    <w:multiLevelType w:val="multilevel"/>
    <w:tmpl w:val="D2DE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4FF82BAC"/>
    <w:multiLevelType w:val="multilevel"/>
    <w:tmpl w:val="867262B6"/>
    <w:numStyleLink w:val="WWNum2"/>
  </w:abstractNum>
  <w:abstractNum w:abstractNumId="98" w15:restartNumberingAfterBreak="0">
    <w:nsid w:val="50AD3CA5"/>
    <w:multiLevelType w:val="multilevel"/>
    <w:tmpl w:val="7C2AF62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9" w15:restartNumberingAfterBreak="0">
    <w:nsid w:val="510F6F45"/>
    <w:multiLevelType w:val="multilevel"/>
    <w:tmpl w:val="E5243C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0" w15:restartNumberingAfterBreak="0">
    <w:nsid w:val="513B0DD5"/>
    <w:multiLevelType w:val="hybridMultilevel"/>
    <w:tmpl w:val="EF58C8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52943D36"/>
    <w:multiLevelType w:val="hybridMultilevel"/>
    <w:tmpl w:val="0EDEE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37E436F"/>
    <w:multiLevelType w:val="hybridMultilevel"/>
    <w:tmpl w:val="59E4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54C1428C"/>
    <w:multiLevelType w:val="multilevel"/>
    <w:tmpl w:val="47B2D5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4" w15:restartNumberingAfterBreak="0">
    <w:nsid w:val="55DF1D08"/>
    <w:multiLevelType w:val="hybridMultilevel"/>
    <w:tmpl w:val="CA5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77C6E9F"/>
    <w:multiLevelType w:val="hybridMultilevel"/>
    <w:tmpl w:val="3D869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866C9E"/>
    <w:multiLevelType w:val="multilevel"/>
    <w:tmpl w:val="52527624"/>
    <w:lvl w:ilvl="0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7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009" w:hanging="504"/>
      </w:pPr>
    </w:lvl>
    <w:lvl w:ilvl="3">
      <w:start w:val="1"/>
      <w:numFmt w:val="decimal"/>
      <w:lvlText w:val="%1.%2.%3.%4."/>
      <w:lvlJc w:val="left"/>
      <w:pPr>
        <w:ind w:left="3513" w:hanging="648"/>
      </w:pPr>
    </w:lvl>
    <w:lvl w:ilvl="4">
      <w:start w:val="1"/>
      <w:numFmt w:val="decimal"/>
      <w:lvlText w:val="%1.%2.%3.%4.%5."/>
      <w:lvlJc w:val="left"/>
      <w:pPr>
        <w:ind w:left="4017" w:hanging="792"/>
      </w:pPr>
    </w:lvl>
    <w:lvl w:ilvl="5">
      <w:start w:val="1"/>
      <w:numFmt w:val="decimal"/>
      <w:lvlText w:val="%1.%2.%3.%4.%5.%6."/>
      <w:lvlJc w:val="left"/>
      <w:pPr>
        <w:ind w:left="4521" w:hanging="936"/>
      </w:pPr>
    </w:lvl>
    <w:lvl w:ilvl="6">
      <w:start w:val="1"/>
      <w:numFmt w:val="decimal"/>
      <w:lvlText w:val="%1.%2.%3.%4.%5.%6.%7."/>
      <w:lvlJc w:val="left"/>
      <w:pPr>
        <w:ind w:left="5025" w:hanging="1080"/>
      </w:pPr>
    </w:lvl>
    <w:lvl w:ilvl="7">
      <w:start w:val="1"/>
      <w:numFmt w:val="decimal"/>
      <w:lvlText w:val="%1.%2.%3.%4.%5.%6.%7.%8."/>
      <w:lvlJc w:val="left"/>
      <w:pPr>
        <w:ind w:left="5529" w:hanging="1224"/>
      </w:pPr>
    </w:lvl>
    <w:lvl w:ilvl="8">
      <w:start w:val="1"/>
      <w:numFmt w:val="decimal"/>
      <w:lvlText w:val="%1.%2.%3.%4.%5.%6.%7.%8.%9."/>
      <w:lvlJc w:val="left"/>
      <w:pPr>
        <w:ind w:left="6105" w:hanging="1440"/>
      </w:pPr>
    </w:lvl>
  </w:abstractNum>
  <w:abstractNum w:abstractNumId="107" w15:restartNumberingAfterBreak="0">
    <w:nsid w:val="58DB0E0D"/>
    <w:multiLevelType w:val="multilevel"/>
    <w:tmpl w:val="8A18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907274D"/>
    <w:multiLevelType w:val="multilevel"/>
    <w:tmpl w:val="DF80D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5A3145BF"/>
    <w:multiLevelType w:val="hybridMultilevel"/>
    <w:tmpl w:val="CDFA9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AE55034"/>
    <w:multiLevelType w:val="hybridMultilevel"/>
    <w:tmpl w:val="480C5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841266"/>
    <w:multiLevelType w:val="hybridMultilevel"/>
    <w:tmpl w:val="F9028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0738A0"/>
    <w:multiLevelType w:val="hybridMultilevel"/>
    <w:tmpl w:val="FFE0D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3B0397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5CD643BF"/>
    <w:multiLevelType w:val="multilevel"/>
    <w:tmpl w:val="7E249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5" w15:restartNumberingAfterBreak="0">
    <w:nsid w:val="5CFD2927"/>
    <w:multiLevelType w:val="multilevel"/>
    <w:tmpl w:val="F8DEEC2E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6" w15:restartNumberingAfterBreak="0">
    <w:nsid w:val="5DB81A9A"/>
    <w:multiLevelType w:val="hybridMultilevel"/>
    <w:tmpl w:val="5C48A1D2"/>
    <w:lvl w:ilvl="0" w:tplc="4DA05F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F65E76"/>
    <w:multiLevelType w:val="hybridMultilevel"/>
    <w:tmpl w:val="1B528862"/>
    <w:lvl w:ilvl="0" w:tplc="BE2C45DE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C80AC">
      <w:start w:val="1"/>
      <w:numFmt w:val="lowerLetter"/>
      <w:lvlText w:val="%2)"/>
      <w:lvlJc w:val="left"/>
      <w:pPr>
        <w:ind w:left="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EB9C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850E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F13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8F51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634A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83AD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CD9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5E331B85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5F7D7C45"/>
    <w:multiLevelType w:val="hybridMultilevel"/>
    <w:tmpl w:val="84646A1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60DD4950"/>
    <w:multiLevelType w:val="hybridMultilevel"/>
    <w:tmpl w:val="9D42765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7">
      <w:start w:val="1"/>
      <w:numFmt w:val="lowerLetter"/>
      <w:lvlText w:val="%8)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6467087E"/>
    <w:multiLevelType w:val="multilevel"/>
    <w:tmpl w:val="01F8E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2" w15:restartNumberingAfterBreak="0">
    <w:nsid w:val="64C22492"/>
    <w:multiLevelType w:val="hybridMultilevel"/>
    <w:tmpl w:val="34BC9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D216BF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4" w15:restartNumberingAfterBreak="0">
    <w:nsid w:val="64E907FB"/>
    <w:multiLevelType w:val="multilevel"/>
    <w:tmpl w:val="8B8A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5" w15:restartNumberingAfterBreak="0">
    <w:nsid w:val="64F856C6"/>
    <w:multiLevelType w:val="hybridMultilevel"/>
    <w:tmpl w:val="4CA232A6"/>
    <w:lvl w:ilvl="0" w:tplc="54CC677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801EA">
      <w:start w:val="1"/>
      <w:numFmt w:val="decimal"/>
      <w:lvlText w:val="%2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4C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D4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218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43E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8FC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AB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0C3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67002E81"/>
    <w:multiLevelType w:val="hybridMultilevel"/>
    <w:tmpl w:val="B0E2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CF2AA7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8" w15:restartNumberingAfterBreak="0">
    <w:nsid w:val="685C5749"/>
    <w:multiLevelType w:val="hybridMultilevel"/>
    <w:tmpl w:val="A10CF7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68607911"/>
    <w:multiLevelType w:val="hybridMultilevel"/>
    <w:tmpl w:val="DC58CF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04D7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69082A67"/>
    <w:multiLevelType w:val="multilevel"/>
    <w:tmpl w:val="FE8837A4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31" w15:restartNumberingAfterBreak="0">
    <w:nsid w:val="69535580"/>
    <w:multiLevelType w:val="hybridMultilevel"/>
    <w:tmpl w:val="C6C8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C5682D"/>
    <w:multiLevelType w:val="hybridMultilevel"/>
    <w:tmpl w:val="97982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88384C"/>
    <w:multiLevelType w:val="hybridMultilevel"/>
    <w:tmpl w:val="F64E9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952EB4"/>
    <w:multiLevelType w:val="hybridMultilevel"/>
    <w:tmpl w:val="6F244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B950B15"/>
    <w:multiLevelType w:val="hybridMultilevel"/>
    <w:tmpl w:val="B47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A61BF6"/>
    <w:multiLevelType w:val="hybridMultilevel"/>
    <w:tmpl w:val="E65014B6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C946E3"/>
    <w:multiLevelType w:val="hybridMultilevel"/>
    <w:tmpl w:val="5ED21804"/>
    <w:lvl w:ilvl="0" w:tplc="04150017">
      <w:start w:val="1"/>
      <w:numFmt w:val="lowerLetter"/>
      <w:lvlText w:val="%1)"/>
      <w:lvlJc w:val="left"/>
      <w:pPr>
        <w:ind w:left="1323" w:hanging="360"/>
      </w:p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38" w15:restartNumberingAfterBreak="0">
    <w:nsid w:val="711201C0"/>
    <w:multiLevelType w:val="hybridMultilevel"/>
    <w:tmpl w:val="C02CC9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72171C42"/>
    <w:multiLevelType w:val="multilevel"/>
    <w:tmpl w:val="7932D222"/>
    <w:styleLink w:val="WWNum13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721B372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1" w15:restartNumberingAfterBreak="0">
    <w:nsid w:val="72D10176"/>
    <w:multiLevelType w:val="hybridMultilevel"/>
    <w:tmpl w:val="FD347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7F2F5D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3" w15:restartNumberingAfterBreak="0">
    <w:nsid w:val="743E491C"/>
    <w:multiLevelType w:val="hybridMultilevel"/>
    <w:tmpl w:val="05E20A3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50A484E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5" w15:restartNumberingAfterBreak="0">
    <w:nsid w:val="75366DF1"/>
    <w:multiLevelType w:val="hybridMultilevel"/>
    <w:tmpl w:val="1C2A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141E0E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7" w15:restartNumberingAfterBreak="0">
    <w:nsid w:val="762B0FB3"/>
    <w:multiLevelType w:val="hybridMultilevel"/>
    <w:tmpl w:val="09EC1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79F62F4"/>
    <w:multiLevelType w:val="hybridMultilevel"/>
    <w:tmpl w:val="F648E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77B120D4"/>
    <w:multiLevelType w:val="multilevel"/>
    <w:tmpl w:val="5DC8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77EB5201"/>
    <w:multiLevelType w:val="hybridMultilevel"/>
    <w:tmpl w:val="51D48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53629A"/>
    <w:multiLevelType w:val="multilevel"/>
    <w:tmpl w:val="294A5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2" w15:restartNumberingAfterBreak="0">
    <w:nsid w:val="7889712A"/>
    <w:multiLevelType w:val="hybridMultilevel"/>
    <w:tmpl w:val="208606FE"/>
    <w:lvl w:ilvl="0" w:tplc="E2A0D35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88D1E46"/>
    <w:multiLevelType w:val="hybridMultilevel"/>
    <w:tmpl w:val="7C0AF2D2"/>
    <w:styleLink w:val="MojaListaNumerowania1"/>
    <w:lvl w:ilvl="0" w:tplc="B4D6E92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79D357ED"/>
    <w:multiLevelType w:val="multilevel"/>
    <w:tmpl w:val="ACD8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5" w15:restartNumberingAfterBreak="0">
    <w:nsid w:val="7A93326D"/>
    <w:multiLevelType w:val="hybridMultilevel"/>
    <w:tmpl w:val="9E302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B4F529D"/>
    <w:multiLevelType w:val="hybridMultilevel"/>
    <w:tmpl w:val="0EB6BD4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4F678E8">
      <w:start w:val="8"/>
      <w:numFmt w:val="bullet"/>
      <w:lvlText w:val="•"/>
      <w:lvlJc w:val="left"/>
      <w:pPr>
        <w:ind w:left="3420" w:hanging="72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7" w15:restartNumberingAfterBreak="0">
    <w:nsid w:val="7B640AA0"/>
    <w:multiLevelType w:val="hybridMultilevel"/>
    <w:tmpl w:val="98547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C3E1BF4"/>
    <w:multiLevelType w:val="hybridMultilevel"/>
    <w:tmpl w:val="FC120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A8C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0D2CB1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0" w15:restartNumberingAfterBreak="0">
    <w:nsid w:val="7DAE4AE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1" w15:restartNumberingAfterBreak="0">
    <w:nsid w:val="7DB855B4"/>
    <w:multiLevelType w:val="hybridMultilevel"/>
    <w:tmpl w:val="D772A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78913">
    <w:abstractNumId w:val="134"/>
  </w:num>
  <w:num w:numId="2" w16cid:durableId="970399960">
    <w:abstractNumId w:val="25"/>
  </w:num>
  <w:num w:numId="3" w16cid:durableId="1928807815">
    <w:abstractNumId w:val="140"/>
  </w:num>
  <w:num w:numId="4" w16cid:durableId="1863592987">
    <w:abstractNumId w:val="96"/>
  </w:num>
  <w:num w:numId="5" w16cid:durableId="633634581">
    <w:abstractNumId w:val="127"/>
  </w:num>
  <w:num w:numId="6" w16cid:durableId="695690243">
    <w:abstractNumId w:val="69"/>
  </w:num>
  <w:num w:numId="7" w16cid:durableId="1593465356">
    <w:abstractNumId w:val="142"/>
  </w:num>
  <w:num w:numId="8" w16cid:durableId="194773703">
    <w:abstractNumId w:val="29"/>
  </w:num>
  <w:num w:numId="9" w16cid:durableId="358438810">
    <w:abstractNumId w:val="146"/>
  </w:num>
  <w:num w:numId="10" w16cid:durableId="398023345">
    <w:abstractNumId w:val="66"/>
  </w:num>
  <w:num w:numId="11" w16cid:durableId="506752481">
    <w:abstractNumId w:val="128"/>
  </w:num>
  <w:num w:numId="12" w16cid:durableId="1865511110">
    <w:abstractNumId w:val="92"/>
  </w:num>
  <w:num w:numId="13" w16cid:durableId="511846395">
    <w:abstractNumId w:val="143"/>
  </w:num>
  <w:num w:numId="14" w16cid:durableId="350763884">
    <w:abstractNumId w:val="20"/>
  </w:num>
  <w:num w:numId="15" w16cid:durableId="1965577122">
    <w:abstractNumId w:val="95"/>
  </w:num>
  <w:num w:numId="16" w16cid:durableId="1810051376">
    <w:abstractNumId w:val="60"/>
  </w:num>
  <w:num w:numId="17" w16cid:durableId="476454215">
    <w:abstractNumId w:val="129"/>
  </w:num>
  <w:num w:numId="18" w16cid:durableId="571088086">
    <w:abstractNumId w:val="61"/>
  </w:num>
  <w:num w:numId="19" w16cid:durableId="1316179461">
    <w:abstractNumId w:val="79"/>
  </w:num>
  <w:num w:numId="20" w16cid:durableId="664895305">
    <w:abstractNumId w:val="55"/>
  </w:num>
  <w:num w:numId="21" w16cid:durableId="148524466">
    <w:abstractNumId w:val="144"/>
  </w:num>
  <w:num w:numId="22" w16cid:durableId="3678479">
    <w:abstractNumId w:val="43"/>
  </w:num>
  <w:num w:numId="23" w16cid:durableId="1247305678">
    <w:abstractNumId w:val="53"/>
  </w:num>
  <w:num w:numId="24" w16cid:durableId="1584143587">
    <w:abstractNumId w:val="122"/>
  </w:num>
  <w:num w:numId="25" w16cid:durableId="1252396123">
    <w:abstractNumId w:val="132"/>
  </w:num>
  <w:num w:numId="26" w16cid:durableId="1839421304">
    <w:abstractNumId w:val="154"/>
  </w:num>
  <w:num w:numId="27" w16cid:durableId="1987123700">
    <w:abstractNumId w:val="91"/>
  </w:num>
  <w:num w:numId="28" w16cid:durableId="1777140969">
    <w:abstractNumId w:val="14"/>
  </w:num>
  <w:num w:numId="29" w16cid:durableId="124279675">
    <w:abstractNumId w:val="28"/>
  </w:num>
  <w:num w:numId="30" w16cid:durableId="90862593">
    <w:abstractNumId w:val="78"/>
  </w:num>
  <w:num w:numId="31" w16cid:durableId="1826897766">
    <w:abstractNumId w:val="42"/>
  </w:num>
  <w:num w:numId="32" w16cid:durableId="1211651499">
    <w:abstractNumId w:val="84"/>
  </w:num>
  <w:num w:numId="33" w16cid:durableId="1200047652">
    <w:abstractNumId w:val="58"/>
  </w:num>
  <w:num w:numId="34" w16cid:durableId="189538537">
    <w:abstractNumId w:val="83"/>
  </w:num>
  <w:num w:numId="35" w16cid:durableId="1070929138">
    <w:abstractNumId w:val="110"/>
  </w:num>
  <w:num w:numId="36" w16cid:durableId="1781795872">
    <w:abstractNumId w:val="103"/>
  </w:num>
  <w:num w:numId="37" w16cid:durableId="182862370">
    <w:abstractNumId w:val="18"/>
  </w:num>
  <w:num w:numId="38" w16cid:durableId="1811289148">
    <w:abstractNumId w:val="160"/>
  </w:num>
  <w:num w:numId="39" w16cid:durableId="1616869997">
    <w:abstractNumId w:val="23"/>
  </w:num>
  <w:num w:numId="40" w16cid:durableId="930233736">
    <w:abstractNumId w:val="102"/>
  </w:num>
  <w:num w:numId="41" w16cid:durableId="9382927">
    <w:abstractNumId w:val="45"/>
  </w:num>
  <w:num w:numId="42" w16cid:durableId="1665428032">
    <w:abstractNumId w:val="2"/>
  </w:num>
  <w:num w:numId="43" w16cid:durableId="1826362360">
    <w:abstractNumId w:val="56"/>
  </w:num>
  <w:num w:numId="44" w16cid:durableId="1671374309">
    <w:abstractNumId w:val="157"/>
  </w:num>
  <w:num w:numId="45" w16cid:durableId="60107025">
    <w:abstractNumId w:val="22"/>
  </w:num>
  <w:num w:numId="46" w16cid:durableId="1035422740">
    <w:abstractNumId w:val="52"/>
  </w:num>
  <w:num w:numId="47" w16cid:durableId="809372120">
    <w:abstractNumId w:val="137"/>
  </w:num>
  <w:num w:numId="48" w16cid:durableId="311643920">
    <w:abstractNumId w:val="114"/>
  </w:num>
  <w:num w:numId="49" w16cid:durableId="188295360">
    <w:abstractNumId w:val="6"/>
  </w:num>
  <w:num w:numId="50" w16cid:durableId="994990307">
    <w:abstractNumId w:val="82"/>
  </w:num>
  <w:num w:numId="51" w16cid:durableId="1943219263">
    <w:abstractNumId w:val="27"/>
  </w:num>
  <w:num w:numId="52" w16cid:durableId="1560290065">
    <w:abstractNumId w:val="136"/>
  </w:num>
  <w:num w:numId="53" w16cid:durableId="1540364032">
    <w:abstractNumId w:val="49"/>
  </w:num>
  <w:num w:numId="54" w16cid:durableId="1603222531">
    <w:abstractNumId w:val="37"/>
  </w:num>
  <w:num w:numId="55" w16cid:durableId="254946231">
    <w:abstractNumId w:val="159"/>
  </w:num>
  <w:num w:numId="56" w16cid:durableId="1829786844">
    <w:abstractNumId w:val="75"/>
  </w:num>
  <w:num w:numId="57" w16cid:durableId="1544444212">
    <w:abstractNumId w:val="149"/>
  </w:num>
  <w:num w:numId="58" w16cid:durableId="990674245">
    <w:abstractNumId w:val="50"/>
  </w:num>
  <w:num w:numId="59" w16cid:durableId="1069772359">
    <w:abstractNumId w:val="120"/>
  </w:num>
  <w:num w:numId="60" w16cid:durableId="156846869">
    <w:abstractNumId w:val="38"/>
  </w:num>
  <w:num w:numId="61" w16cid:durableId="1936328658">
    <w:abstractNumId w:val="13"/>
  </w:num>
  <w:num w:numId="62" w16cid:durableId="1139881165">
    <w:abstractNumId w:val="71"/>
  </w:num>
  <w:num w:numId="63" w16cid:durableId="1476950596">
    <w:abstractNumId w:val="30"/>
  </w:num>
  <w:num w:numId="64" w16cid:durableId="1251155795">
    <w:abstractNumId w:val="73"/>
    <w:lvlOverride w:ilvl="0">
      <w:lvl w:ilvl="0">
        <w:start w:val="1"/>
        <w:numFmt w:val="upperRoman"/>
        <w:pStyle w:val="Nagwek1"/>
        <w:lvlText w:val="%1."/>
        <w:lvlJc w:val="right"/>
        <w:pPr>
          <w:ind w:left="1111" w:hanging="397"/>
        </w:pPr>
        <w:rPr>
          <w:rFonts w:ascii="Times New Roman" w:hAnsi="Times New Roman" w:hint="default"/>
          <w:b/>
          <w:sz w:val="24"/>
          <w:szCs w:val="24"/>
        </w:rPr>
      </w:lvl>
    </w:lvlOverride>
  </w:num>
  <w:num w:numId="65" w16cid:durableId="1455323613">
    <w:abstractNumId w:val="133"/>
  </w:num>
  <w:num w:numId="66" w16cid:durableId="1557428036">
    <w:abstractNumId w:val="161"/>
  </w:num>
  <w:num w:numId="67" w16cid:durableId="873690382">
    <w:abstractNumId w:val="135"/>
  </w:num>
  <w:num w:numId="68" w16cid:durableId="646207789">
    <w:abstractNumId w:val="32"/>
  </w:num>
  <w:num w:numId="69" w16cid:durableId="1131750276">
    <w:abstractNumId w:val="138"/>
  </w:num>
  <w:num w:numId="70" w16cid:durableId="1510636501">
    <w:abstractNumId w:val="3"/>
  </w:num>
  <w:num w:numId="71" w16cid:durableId="576482658">
    <w:abstractNumId w:val="0"/>
  </w:num>
  <w:num w:numId="72" w16cid:durableId="311914383">
    <w:abstractNumId w:val="131"/>
  </w:num>
  <w:num w:numId="73" w16cid:durableId="1500920732">
    <w:abstractNumId w:val="105"/>
  </w:num>
  <w:num w:numId="74" w16cid:durableId="1315182478">
    <w:abstractNumId w:val="11"/>
  </w:num>
  <w:num w:numId="75" w16cid:durableId="1311404756">
    <w:abstractNumId w:val="141"/>
  </w:num>
  <w:num w:numId="76" w16cid:durableId="270205170">
    <w:abstractNumId w:val="111"/>
  </w:num>
  <w:num w:numId="77" w16cid:durableId="580720004">
    <w:abstractNumId w:val="85"/>
  </w:num>
  <w:num w:numId="78" w16cid:durableId="609748485">
    <w:abstractNumId w:val="77"/>
  </w:num>
  <w:num w:numId="79" w16cid:durableId="1424374931">
    <w:abstractNumId w:val="126"/>
  </w:num>
  <w:num w:numId="80" w16cid:durableId="793445405">
    <w:abstractNumId w:val="155"/>
  </w:num>
  <w:num w:numId="81" w16cid:durableId="67464972">
    <w:abstractNumId w:val="26"/>
  </w:num>
  <w:num w:numId="82" w16cid:durableId="1724018183">
    <w:abstractNumId w:val="8"/>
  </w:num>
  <w:num w:numId="83" w16cid:durableId="1577007103">
    <w:abstractNumId w:val="33"/>
  </w:num>
  <w:num w:numId="84" w16cid:durableId="1542090364">
    <w:abstractNumId w:val="39"/>
  </w:num>
  <w:num w:numId="85" w16cid:durableId="1311902773">
    <w:abstractNumId w:val="156"/>
  </w:num>
  <w:num w:numId="86" w16cid:durableId="277689786">
    <w:abstractNumId w:val="15"/>
  </w:num>
  <w:num w:numId="87" w16cid:durableId="446969313">
    <w:abstractNumId w:val="19"/>
  </w:num>
  <w:num w:numId="88" w16cid:durableId="390811600">
    <w:abstractNumId w:val="113"/>
  </w:num>
  <w:num w:numId="89" w16cid:durableId="1978221432">
    <w:abstractNumId w:val="35"/>
  </w:num>
  <w:num w:numId="90" w16cid:durableId="807668205">
    <w:abstractNumId w:val="145"/>
  </w:num>
  <w:num w:numId="91" w16cid:durableId="981155074">
    <w:abstractNumId w:val="36"/>
  </w:num>
  <w:num w:numId="92" w16cid:durableId="306787532">
    <w:abstractNumId w:val="89"/>
  </w:num>
  <w:num w:numId="93" w16cid:durableId="928851137">
    <w:abstractNumId w:val="118"/>
  </w:num>
  <w:num w:numId="94" w16cid:durableId="242109970">
    <w:abstractNumId w:val="151"/>
  </w:num>
  <w:num w:numId="95" w16cid:durableId="598368458">
    <w:abstractNumId w:val="87"/>
  </w:num>
  <w:num w:numId="96" w16cid:durableId="1643460070">
    <w:abstractNumId w:val="88"/>
  </w:num>
  <w:num w:numId="97" w16cid:durableId="1913076550">
    <w:abstractNumId w:val="59"/>
  </w:num>
  <w:num w:numId="98" w16cid:durableId="904948121">
    <w:abstractNumId w:val="147"/>
  </w:num>
  <w:num w:numId="99" w16cid:durableId="954360846">
    <w:abstractNumId w:val="123"/>
  </w:num>
  <w:num w:numId="100" w16cid:durableId="312223293">
    <w:abstractNumId w:val="41"/>
  </w:num>
  <w:num w:numId="101" w16cid:durableId="1298294990">
    <w:abstractNumId w:val="153"/>
  </w:num>
  <w:num w:numId="102" w16cid:durableId="880753130">
    <w:abstractNumId w:val="64"/>
  </w:num>
  <w:num w:numId="103" w16cid:durableId="857162746">
    <w:abstractNumId w:val="16"/>
  </w:num>
  <w:num w:numId="104" w16cid:durableId="909005721">
    <w:abstractNumId w:val="148"/>
  </w:num>
  <w:num w:numId="105" w16cid:durableId="466776013">
    <w:abstractNumId w:val="158"/>
  </w:num>
  <w:num w:numId="106" w16cid:durableId="1504123252">
    <w:abstractNumId w:val="10"/>
  </w:num>
  <w:num w:numId="107" w16cid:durableId="1253932475">
    <w:abstractNumId w:val="112"/>
  </w:num>
  <w:num w:numId="108" w16cid:durableId="1604804495">
    <w:abstractNumId w:val="51"/>
  </w:num>
  <w:num w:numId="109" w16cid:durableId="862784822">
    <w:abstractNumId w:val="62"/>
  </w:num>
  <w:num w:numId="110" w16cid:durableId="1696615224">
    <w:abstractNumId w:val="100"/>
  </w:num>
  <w:num w:numId="111" w16cid:durableId="192546149">
    <w:abstractNumId w:val="17"/>
  </w:num>
  <w:num w:numId="112" w16cid:durableId="105851862">
    <w:abstractNumId w:val="44"/>
  </w:num>
  <w:num w:numId="113" w16cid:durableId="470446502">
    <w:abstractNumId w:val="101"/>
  </w:num>
  <w:num w:numId="114" w16cid:durableId="1962152162">
    <w:abstractNumId w:val="81"/>
  </w:num>
  <w:num w:numId="115" w16cid:durableId="446318491">
    <w:abstractNumId w:val="99"/>
  </w:num>
  <w:num w:numId="116" w16cid:durableId="752817791">
    <w:abstractNumId w:val="74"/>
  </w:num>
  <w:num w:numId="117" w16cid:durableId="1653871125">
    <w:abstractNumId w:val="93"/>
  </w:num>
  <w:num w:numId="118" w16cid:durableId="1601721756">
    <w:abstractNumId w:val="86"/>
  </w:num>
  <w:num w:numId="119" w16cid:durableId="1627543652">
    <w:abstractNumId w:val="24"/>
  </w:num>
  <w:num w:numId="120" w16cid:durableId="628049196">
    <w:abstractNumId w:val="106"/>
  </w:num>
  <w:num w:numId="121" w16cid:durableId="1666325742">
    <w:abstractNumId w:val="107"/>
  </w:num>
  <w:num w:numId="122" w16cid:durableId="1398019959">
    <w:abstractNumId w:val="67"/>
  </w:num>
  <w:num w:numId="123" w16cid:durableId="102573877">
    <w:abstractNumId w:val="98"/>
  </w:num>
  <w:num w:numId="124" w16cid:durableId="1784837841">
    <w:abstractNumId w:val="108"/>
  </w:num>
  <w:num w:numId="125" w16cid:durableId="733088106">
    <w:abstractNumId w:val="31"/>
  </w:num>
  <w:num w:numId="126" w16cid:durableId="717823701">
    <w:abstractNumId w:val="7"/>
  </w:num>
  <w:num w:numId="127" w16cid:durableId="2056394229">
    <w:abstractNumId w:val="47"/>
  </w:num>
  <w:num w:numId="128" w16cid:durableId="1717852997">
    <w:abstractNumId w:val="94"/>
  </w:num>
  <w:num w:numId="129" w16cid:durableId="711929678">
    <w:abstractNumId w:val="109"/>
  </w:num>
  <w:num w:numId="130" w16cid:durableId="2031907777">
    <w:abstractNumId w:val="63"/>
  </w:num>
  <w:num w:numId="131" w16cid:durableId="2014455563">
    <w:abstractNumId w:val="150"/>
  </w:num>
  <w:num w:numId="132" w16cid:durableId="783307320">
    <w:abstractNumId w:val="73"/>
  </w:num>
  <w:num w:numId="133" w16cid:durableId="104336397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61571678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697852094">
    <w:abstractNumId w:val="5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60538392">
    <w:abstractNumId w:val="119"/>
  </w:num>
  <w:num w:numId="137" w16cid:durableId="1946494208">
    <w:abstractNumId w:val="40"/>
  </w:num>
  <w:num w:numId="138" w16cid:durableId="812059382">
    <w:abstractNumId w:val="117"/>
  </w:num>
  <w:num w:numId="139" w16cid:durableId="1926300902">
    <w:abstractNumId w:val="125"/>
  </w:num>
  <w:num w:numId="140" w16cid:durableId="1100447149">
    <w:abstractNumId w:val="104"/>
  </w:num>
  <w:num w:numId="141" w16cid:durableId="762728923">
    <w:abstractNumId w:val="1"/>
  </w:num>
  <w:num w:numId="142" w16cid:durableId="497118447">
    <w:abstractNumId w:val="76"/>
  </w:num>
  <w:num w:numId="143" w16cid:durableId="1206261925">
    <w:abstractNumId w:val="4"/>
  </w:num>
  <w:num w:numId="144" w16cid:durableId="1518425446">
    <w:abstractNumId w:val="116"/>
  </w:num>
  <w:num w:numId="145" w16cid:durableId="1178620053">
    <w:abstractNumId w:val="72"/>
  </w:num>
  <w:num w:numId="146" w16cid:durableId="1146706666">
    <w:abstractNumId w:val="152"/>
  </w:num>
  <w:num w:numId="147" w16cid:durableId="2089107865">
    <w:abstractNumId w:val="70"/>
  </w:num>
  <w:num w:numId="148" w16cid:durableId="810245438">
    <w:abstractNumId w:val="80"/>
  </w:num>
  <w:num w:numId="149" w16cid:durableId="1752196756">
    <w:abstractNumId w:val="57"/>
  </w:num>
  <w:num w:numId="150" w16cid:durableId="1208180045">
    <w:abstractNumId w:val="65"/>
  </w:num>
  <w:num w:numId="151" w16cid:durableId="61684064">
    <w:abstractNumId w:val="34"/>
  </w:num>
  <w:num w:numId="152" w16cid:durableId="488177835">
    <w:abstractNumId w:val="90"/>
  </w:num>
  <w:num w:numId="153" w16cid:durableId="805467137">
    <w:abstractNumId w:val="68"/>
  </w:num>
  <w:num w:numId="154" w16cid:durableId="638075189">
    <w:abstractNumId w:val="48"/>
  </w:num>
  <w:num w:numId="155" w16cid:durableId="1531643805">
    <w:abstractNumId w:val="115"/>
  </w:num>
  <w:num w:numId="156" w16cid:durableId="1612930635">
    <w:abstractNumId w:val="5"/>
  </w:num>
  <w:num w:numId="157" w16cid:durableId="1772776352">
    <w:abstractNumId w:val="130"/>
  </w:num>
  <w:num w:numId="158" w16cid:durableId="1606182695">
    <w:abstractNumId w:val="54"/>
  </w:num>
  <w:num w:numId="159" w16cid:durableId="426003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666711909">
    <w:abstractNumId w:val="139"/>
  </w:num>
  <w:num w:numId="161" w16cid:durableId="791627848">
    <w:abstractNumId w:val="1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834608342">
    <w:abstractNumId w:val="12"/>
  </w:num>
  <w:num w:numId="163" w16cid:durableId="208209318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425807198">
    <w:abstractNumId w:val="9"/>
  </w:num>
  <w:num w:numId="165" w16cid:durableId="71428110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222717974">
    <w:abstractNumId w:val="46"/>
  </w:num>
  <w:num w:numId="167" w16cid:durableId="1008367386">
    <w:abstractNumId w:val="4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37828128">
    <w:abstractNumId w:val="21"/>
  </w:num>
  <w:num w:numId="169" w16cid:durableId="1245723086">
    <w:abstractNumId w:val="97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C9"/>
    <w:rsid w:val="000054A3"/>
    <w:rsid w:val="00013F68"/>
    <w:rsid w:val="00015B5B"/>
    <w:rsid w:val="00023A35"/>
    <w:rsid w:val="00030804"/>
    <w:rsid w:val="00036DF2"/>
    <w:rsid w:val="0004148E"/>
    <w:rsid w:val="00044177"/>
    <w:rsid w:val="00052967"/>
    <w:rsid w:val="00054197"/>
    <w:rsid w:val="00086660"/>
    <w:rsid w:val="0009080F"/>
    <w:rsid w:val="000A2066"/>
    <w:rsid w:val="000A571C"/>
    <w:rsid w:val="000A681F"/>
    <w:rsid w:val="000B0590"/>
    <w:rsid w:val="000C22B4"/>
    <w:rsid w:val="000C4B87"/>
    <w:rsid w:val="000C70A4"/>
    <w:rsid w:val="000D0E59"/>
    <w:rsid w:val="000E4D59"/>
    <w:rsid w:val="000E7AC9"/>
    <w:rsid w:val="000F2B83"/>
    <w:rsid w:val="000F4490"/>
    <w:rsid w:val="00105F8F"/>
    <w:rsid w:val="00112E79"/>
    <w:rsid w:val="00130A7B"/>
    <w:rsid w:val="001366EB"/>
    <w:rsid w:val="001412F1"/>
    <w:rsid w:val="001545AD"/>
    <w:rsid w:val="00155B69"/>
    <w:rsid w:val="00162FFE"/>
    <w:rsid w:val="00163687"/>
    <w:rsid w:val="00172A5E"/>
    <w:rsid w:val="00176782"/>
    <w:rsid w:val="00181479"/>
    <w:rsid w:val="001824DB"/>
    <w:rsid w:val="00187C7B"/>
    <w:rsid w:val="00195042"/>
    <w:rsid w:val="001A61AB"/>
    <w:rsid w:val="001B6B89"/>
    <w:rsid w:val="001C5406"/>
    <w:rsid w:val="001E5A9F"/>
    <w:rsid w:val="001F2D81"/>
    <w:rsid w:val="001F34CE"/>
    <w:rsid w:val="002024D6"/>
    <w:rsid w:val="0020399E"/>
    <w:rsid w:val="00211C3F"/>
    <w:rsid w:val="00212600"/>
    <w:rsid w:val="00221DF4"/>
    <w:rsid w:val="002224E7"/>
    <w:rsid w:val="00241D43"/>
    <w:rsid w:val="00242C26"/>
    <w:rsid w:val="0024690E"/>
    <w:rsid w:val="00247A94"/>
    <w:rsid w:val="00253B1C"/>
    <w:rsid w:val="0025501C"/>
    <w:rsid w:val="00256A9A"/>
    <w:rsid w:val="002571E2"/>
    <w:rsid w:val="00257A7C"/>
    <w:rsid w:val="00260A94"/>
    <w:rsid w:val="00265B47"/>
    <w:rsid w:val="00266757"/>
    <w:rsid w:val="002721D3"/>
    <w:rsid w:val="00280175"/>
    <w:rsid w:val="00284C22"/>
    <w:rsid w:val="00294A92"/>
    <w:rsid w:val="00297A9D"/>
    <w:rsid w:val="002A0B21"/>
    <w:rsid w:val="002A238E"/>
    <w:rsid w:val="002A57D2"/>
    <w:rsid w:val="002C38EA"/>
    <w:rsid w:val="002F4175"/>
    <w:rsid w:val="002F5C69"/>
    <w:rsid w:val="00306E4B"/>
    <w:rsid w:val="00325140"/>
    <w:rsid w:val="00344D74"/>
    <w:rsid w:val="00345501"/>
    <w:rsid w:val="00346D33"/>
    <w:rsid w:val="003503FD"/>
    <w:rsid w:val="0035356C"/>
    <w:rsid w:val="00355F21"/>
    <w:rsid w:val="0035625C"/>
    <w:rsid w:val="00362F08"/>
    <w:rsid w:val="003659FB"/>
    <w:rsid w:val="00367363"/>
    <w:rsid w:val="00396F2D"/>
    <w:rsid w:val="003A18E7"/>
    <w:rsid w:val="003B2A98"/>
    <w:rsid w:val="003C081D"/>
    <w:rsid w:val="003C436B"/>
    <w:rsid w:val="003D35D6"/>
    <w:rsid w:val="003E1EB1"/>
    <w:rsid w:val="003F1E7F"/>
    <w:rsid w:val="003F6BEC"/>
    <w:rsid w:val="003F7360"/>
    <w:rsid w:val="00402870"/>
    <w:rsid w:val="00416E86"/>
    <w:rsid w:val="00432277"/>
    <w:rsid w:val="00436FA0"/>
    <w:rsid w:val="004437C1"/>
    <w:rsid w:val="00445D00"/>
    <w:rsid w:val="00457EE5"/>
    <w:rsid w:val="0046451F"/>
    <w:rsid w:val="0046732B"/>
    <w:rsid w:val="00476B72"/>
    <w:rsid w:val="004809C4"/>
    <w:rsid w:val="00490940"/>
    <w:rsid w:val="00490B9D"/>
    <w:rsid w:val="004A7A37"/>
    <w:rsid w:val="004B4C3F"/>
    <w:rsid w:val="004C125A"/>
    <w:rsid w:val="004C61B3"/>
    <w:rsid w:val="004D3EF5"/>
    <w:rsid w:val="004E7718"/>
    <w:rsid w:val="004F3F55"/>
    <w:rsid w:val="004F4D9B"/>
    <w:rsid w:val="00511C82"/>
    <w:rsid w:val="00522EFF"/>
    <w:rsid w:val="00526D0A"/>
    <w:rsid w:val="005300CC"/>
    <w:rsid w:val="00531D09"/>
    <w:rsid w:val="0053315F"/>
    <w:rsid w:val="00534020"/>
    <w:rsid w:val="00534827"/>
    <w:rsid w:val="00542425"/>
    <w:rsid w:val="00553146"/>
    <w:rsid w:val="00563003"/>
    <w:rsid w:val="00563A72"/>
    <w:rsid w:val="005644F4"/>
    <w:rsid w:val="0056499B"/>
    <w:rsid w:val="00564D53"/>
    <w:rsid w:val="00566BB6"/>
    <w:rsid w:val="00573B92"/>
    <w:rsid w:val="00573E21"/>
    <w:rsid w:val="00574886"/>
    <w:rsid w:val="005756B1"/>
    <w:rsid w:val="0058121C"/>
    <w:rsid w:val="005819B8"/>
    <w:rsid w:val="00586735"/>
    <w:rsid w:val="00590141"/>
    <w:rsid w:val="005933BB"/>
    <w:rsid w:val="005A58A9"/>
    <w:rsid w:val="005B11DC"/>
    <w:rsid w:val="005B3224"/>
    <w:rsid w:val="005B66A7"/>
    <w:rsid w:val="005C28D6"/>
    <w:rsid w:val="005C2CD7"/>
    <w:rsid w:val="005D1F68"/>
    <w:rsid w:val="005D79D6"/>
    <w:rsid w:val="005E19A2"/>
    <w:rsid w:val="005F00A5"/>
    <w:rsid w:val="005F09AA"/>
    <w:rsid w:val="005F0ECC"/>
    <w:rsid w:val="005F3816"/>
    <w:rsid w:val="0060167E"/>
    <w:rsid w:val="006275B9"/>
    <w:rsid w:val="0063391C"/>
    <w:rsid w:val="00634BBF"/>
    <w:rsid w:val="00655A48"/>
    <w:rsid w:val="00655E45"/>
    <w:rsid w:val="00664444"/>
    <w:rsid w:val="00673B72"/>
    <w:rsid w:val="00684125"/>
    <w:rsid w:val="006A4284"/>
    <w:rsid w:val="006A52F8"/>
    <w:rsid w:val="006B15FE"/>
    <w:rsid w:val="006B1671"/>
    <w:rsid w:val="006B73E2"/>
    <w:rsid w:val="006C0D2A"/>
    <w:rsid w:val="006C65A7"/>
    <w:rsid w:val="006D0AC9"/>
    <w:rsid w:val="006D227D"/>
    <w:rsid w:val="006E64BE"/>
    <w:rsid w:val="00704884"/>
    <w:rsid w:val="007301F8"/>
    <w:rsid w:val="00736E4F"/>
    <w:rsid w:val="00737542"/>
    <w:rsid w:val="00744E0B"/>
    <w:rsid w:val="00750147"/>
    <w:rsid w:val="00750756"/>
    <w:rsid w:val="00750B9F"/>
    <w:rsid w:val="007528B3"/>
    <w:rsid w:val="00753EB0"/>
    <w:rsid w:val="00754220"/>
    <w:rsid w:val="00755D54"/>
    <w:rsid w:val="00756124"/>
    <w:rsid w:val="00756D9E"/>
    <w:rsid w:val="00757786"/>
    <w:rsid w:val="00762311"/>
    <w:rsid w:val="00766B5E"/>
    <w:rsid w:val="00781F2C"/>
    <w:rsid w:val="007A7DF6"/>
    <w:rsid w:val="007C74C6"/>
    <w:rsid w:val="007D0D9D"/>
    <w:rsid w:val="007D57B6"/>
    <w:rsid w:val="007D5BC8"/>
    <w:rsid w:val="007D6178"/>
    <w:rsid w:val="007E6101"/>
    <w:rsid w:val="007F1380"/>
    <w:rsid w:val="007F7B1D"/>
    <w:rsid w:val="00800645"/>
    <w:rsid w:val="00806001"/>
    <w:rsid w:val="0080774A"/>
    <w:rsid w:val="008136A4"/>
    <w:rsid w:val="00821229"/>
    <w:rsid w:val="00822716"/>
    <w:rsid w:val="008413E9"/>
    <w:rsid w:val="008423AD"/>
    <w:rsid w:val="00845068"/>
    <w:rsid w:val="00865BCF"/>
    <w:rsid w:val="00871EF8"/>
    <w:rsid w:val="00877E9C"/>
    <w:rsid w:val="00885E88"/>
    <w:rsid w:val="00893514"/>
    <w:rsid w:val="00896068"/>
    <w:rsid w:val="008974EA"/>
    <w:rsid w:val="008B38E7"/>
    <w:rsid w:val="008B4559"/>
    <w:rsid w:val="008C00B3"/>
    <w:rsid w:val="008D0B62"/>
    <w:rsid w:val="008D72DA"/>
    <w:rsid w:val="008E1038"/>
    <w:rsid w:val="008E1A88"/>
    <w:rsid w:val="008E5B9B"/>
    <w:rsid w:val="008E6E8F"/>
    <w:rsid w:val="008F7BC4"/>
    <w:rsid w:val="009024AD"/>
    <w:rsid w:val="00903272"/>
    <w:rsid w:val="00904A18"/>
    <w:rsid w:val="00905C21"/>
    <w:rsid w:val="009150EA"/>
    <w:rsid w:val="009153E4"/>
    <w:rsid w:val="00917BBE"/>
    <w:rsid w:val="00930FFB"/>
    <w:rsid w:val="00940251"/>
    <w:rsid w:val="00941DD1"/>
    <w:rsid w:val="00943968"/>
    <w:rsid w:val="009673BC"/>
    <w:rsid w:val="00972B18"/>
    <w:rsid w:val="00976472"/>
    <w:rsid w:val="009875EF"/>
    <w:rsid w:val="00993DFD"/>
    <w:rsid w:val="009B1B7B"/>
    <w:rsid w:val="009B47F2"/>
    <w:rsid w:val="009B672B"/>
    <w:rsid w:val="009C0E4B"/>
    <w:rsid w:val="009C4186"/>
    <w:rsid w:val="009D32C9"/>
    <w:rsid w:val="009E721B"/>
    <w:rsid w:val="009F2C43"/>
    <w:rsid w:val="00A042A2"/>
    <w:rsid w:val="00A106D2"/>
    <w:rsid w:val="00A26C6A"/>
    <w:rsid w:val="00A33B1D"/>
    <w:rsid w:val="00A36426"/>
    <w:rsid w:val="00A37C72"/>
    <w:rsid w:val="00A45639"/>
    <w:rsid w:val="00A47D71"/>
    <w:rsid w:val="00A63462"/>
    <w:rsid w:val="00A64079"/>
    <w:rsid w:val="00A735A1"/>
    <w:rsid w:val="00A73B23"/>
    <w:rsid w:val="00A74260"/>
    <w:rsid w:val="00A822AF"/>
    <w:rsid w:val="00A8284B"/>
    <w:rsid w:val="00A83A76"/>
    <w:rsid w:val="00A85709"/>
    <w:rsid w:val="00A86949"/>
    <w:rsid w:val="00A8720A"/>
    <w:rsid w:val="00A90E4B"/>
    <w:rsid w:val="00AA5122"/>
    <w:rsid w:val="00AB109E"/>
    <w:rsid w:val="00AB20AA"/>
    <w:rsid w:val="00AC048D"/>
    <w:rsid w:val="00AC54B0"/>
    <w:rsid w:val="00AD2C89"/>
    <w:rsid w:val="00AE0ABB"/>
    <w:rsid w:val="00AE150D"/>
    <w:rsid w:val="00AE67ED"/>
    <w:rsid w:val="00AF0AA4"/>
    <w:rsid w:val="00AF3970"/>
    <w:rsid w:val="00AF3C97"/>
    <w:rsid w:val="00AF47AD"/>
    <w:rsid w:val="00AF66CE"/>
    <w:rsid w:val="00B11379"/>
    <w:rsid w:val="00B20F01"/>
    <w:rsid w:val="00B2264A"/>
    <w:rsid w:val="00B24565"/>
    <w:rsid w:val="00B25A32"/>
    <w:rsid w:val="00B312DB"/>
    <w:rsid w:val="00B41925"/>
    <w:rsid w:val="00B446C9"/>
    <w:rsid w:val="00B47B1A"/>
    <w:rsid w:val="00B509BA"/>
    <w:rsid w:val="00B52D37"/>
    <w:rsid w:val="00B6159F"/>
    <w:rsid w:val="00B6722C"/>
    <w:rsid w:val="00B728DA"/>
    <w:rsid w:val="00B731ED"/>
    <w:rsid w:val="00B74DDF"/>
    <w:rsid w:val="00B762FF"/>
    <w:rsid w:val="00B76546"/>
    <w:rsid w:val="00B80F6D"/>
    <w:rsid w:val="00B92E8D"/>
    <w:rsid w:val="00B93A6F"/>
    <w:rsid w:val="00B94625"/>
    <w:rsid w:val="00B94A40"/>
    <w:rsid w:val="00B979E8"/>
    <w:rsid w:val="00BA1677"/>
    <w:rsid w:val="00BA2092"/>
    <w:rsid w:val="00BB7E64"/>
    <w:rsid w:val="00BD3558"/>
    <w:rsid w:val="00BE0E5B"/>
    <w:rsid w:val="00BE1A69"/>
    <w:rsid w:val="00BF0674"/>
    <w:rsid w:val="00BF7DB7"/>
    <w:rsid w:val="00C053AD"/>
    <w:rsid w:val="00C305FD"/>
    <w:rsid w:val="00C358D4"/>
    <w:rsid w:val="00C35977"/>
    <w:rsid w:val="00C4373D"/>
    <w:rsid w:val="00C45734"/>
    <w:rsid w:val="00C4799C"/>
    <w:rsid w:val="00C570F3"/>
    <w:rsid w:val="00C744FB"/>
    <w:rsid w:val="00C74554"/>
    <w:rsid w:val="00C7466D"/>
    <w:rsid w:val="00C8189D"/>
    <w:rsid w:val="00C82939"/>
    <w:rsid w:val="00C85AD6"/>
    <w:rsid w:val="00C96B1F"/>
    <w:rsid w:val="00CA2426"/>
    <w:rsid w:val="00CA3BA5"/>
    <w:rsid w:val="00CB0014"/>
    <w:rsid w:val="00CB7560"/>
    <w:rsid w:val="00CC14D1"/>
    <w:rsid w:val="00CC1945"/>
    <w:rsid w:val="00CE3065"/>
    <w:rsid w:val="00CE6E81"/>
    <w:rsid w:val="00CE7805"/>
    <w:rsid w:val="00CF30AA"/>
    <w:rsid w:val="00CF63BC"/>
    <w:rsid w:val="00D03A6D"/>
    <w:rsid w:val="00D05E7E"/>
    <w:rsid w:val="00D10D57"/>
    <w:rsid w:val="00D14763"/>
    <w:rsid w:val="00D17F85"/>
    <w:rsid w:val="00D20D1B"/>
    <w:rsid w:val="00D2194D"/>
    <w:rsid w:val="00D3291C"/>
    <w:rsid w:val="00D401ED"/>
    <w:rsid w:val="00D41B5D"/>
    <w:rsid w:val="00D4479C"/>
    <w:rsid w:val="00D47FCD"/>
    <w:rsid w:val="00D60A3D"/>
    <w:rsid w:val="00D65627"/>
    <w:rsid w:val="00D66A3E"/>
    <w:rsid w:val="00D71BD7"/>
    <w:rsid w:val="00D80BEB"/>
    <w:rsid w:val="00D82AD5"/>
    <w:rsid w:val="00D858EB"/>
    <w:rsid w:val="00DA3EA3"/>
    <w:rsid w:val="00DA7786"/>
    <w:rsid w:val="00DB6035"/>
    <w:rsid w:val="00DC546C"/>
    <w:rsid w:val="00DC65A4"/>
    <w:rsid w:val="00DD009A"/>
    <w:rsid w:val="00DD695E"/>
    <w:rsid w:val="00DE0720"/>
    <w:rsid w:val="00DE33ED"/>
    <w:rsid w:val="00DF322C"/>
    <w:rsid w:val="00E037F9"/>
    <w:rsid w:val="00E054E3"/>
    <w:rsid w:val="00E05FAA"/>
    <w:rsid w:val="00E12797"/>
    <w:rsid w:val="00E22815"/>
    <w:rsid w:val="00E22E83"/>
    <w:rsid w:val="00E51486"/>
    <w:rsid w:val="00E542F9"/>
    <w:rsid w:val="00E551FF"/>
    <w:rsid w:val="00E61F66"/>
    <w:rsid w:val="00E656B3"/>
    <w:rsid w:val="00E808E2"/>
    <w:rsid w:val="00E82105"/>
    <w:rsid w:val="00E824AA"/>
    <w:rsid w:val="00E84B9C"/>
    <w:rsid w:val="00E8537F"/>
    <w:rsid w:val="00EA7A28"/>
    <w:rsid w:val="00EB0806"/>
    <w:rsid w:val="00EB1880"/>
    <w:rsid w:val="00EB35D6"/>
    <w:rsid w:val="00EB4681"/>
    <w:rsid w:val="00EB52F4"/>
    <w:rsid w:val="00EC03C4"/>
    <w:rsid w:val="00EC04A3"/>
    <w:rsid w:val="00ED338C"/>
    <w:rsid w:val="00ED361B"/>
    <w:rsid w:val="00ED6B5A"/>
    <w:rsid w:val="00EE225F"/>
    <w:rsid w:val="00EE3501"/>
    <w:rsid w:val="00EE38A2"/>
    <w:rsid w:val="00EE5D6C"/>
    <w:rsid w:val="00EE73F7"/>
    <w:rsid w:val="00EF2252"/>
    <w:rsid w:val="00EF2608"/>
    <w:rsid w:val="00F10832"/>
    <w:rsid w:val="00F4549D"/>
    <w:rsid w:val="00F46B41"/>
    <w:rsid w:val="00F558EA"/>
    <w:rsid w:val="00F57EBA"/>
    <w:rsid w:val="00F62EE9"/>
    <w:rsid w:val="00F67428"/>
    <w:rsid w:val="00F72BB2"/>
    <w:rsid w:val="00F748EE"/>
    <w:rsid w:val="00F84A5C"/>
    <w:rsid w:val="00F946BF"/>
    <w:rsid w:val="00FA16C5"/>
    <w:rsid w:val="00FA2CC1"/>
    <w:rsid w:val="00FA47C8"/>
    <w:rsid w:val="00FA619B"/>
    <w:rsid w:val="00FB546F"/>
    <w:rsid w:val="00FB6B08"/>
    <w:rsid w:val="00FC3C09"/>
    <w:rsid w:val="00FD50E4"/>
    <w:rsid w:val="00FF32CB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5DF"/>
  <w15:docId w15:val="{7ACBF0FF-F778-402A-9AD0-19069B9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5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194D"/>
    <w:pPr>
      <w:keepNext/>
      <w:numPr>
        <w:numId w:val="64"/>
      </w:numPr>
      <w:spacing w:before="120" w:after="120"/>
      <w:jc w:val="center"/>
      <w:outlineLvl w:val="0"/>
    </w:pPr>
    <w:rPr>
      <w:b/>
      <w:color w:val="000000"/>
      <w:szCs w:val="20"/>
      <w:lang w:eastAsia="ar-SA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qFormat/>
    <w:rsid w:val="00D21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2194D"/>
    <w:pPr>
      <w:keepNext/>
      <w:numPr>
        <w:ilvl w:val="2"/>
        <w:numId w:val="64"/>
      </w:numPr>
      <w:spacing w:before="120" w:after="60"/>
      <w:outlineLvl w:val="2"/>
    </w:pPr>
    <w:rPr>
      <w:rFonts w:cs="Arial"/>
      <w:b/>
      <w:bCs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1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2194D"/>
    <w:pPr>
      <w:keepNext/>
      <w:tabs>
        <w:tab w:val="num" w:pos="3240"/>
      </w:tabs>
      <w:spacing w:before="120"/>
      <w:ind w:left="2880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2194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194D"/>
    <w:pPr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194D"/>
    <w:pPr>
      <w:keepNext/>
      <w:tabs>
        <w:tab w:val="num" w:pos="5400"/>
      </w:tabs>
      <w:spacing w:before="120"/>
      <w:ind w:left="5040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2194D"/>
    <w:pPr>
      <w:tabs>
        <w:tab w:val="num" w:pos="6120"/>
      </w:tabs>
      <w:spacing w:before="240" w:after="60"/>
      <w:ind w:left="5760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tabs>
        <w:tab w:val="left" w:pos="880"/>
        <w:tab w:val="left" w:pos="6096"/>
        <w:tab w:val="left" w:pos="7514"/>
      </w:tabs>
      <w:suppressAutoHyphens/>
      <w:spacing w:line="360" w:lineRule="auto"/>
      <w:jc w:val="both"/>
    </w:pPr>
    <w:rPr>
      <w:rFonts w:ascii="Calibri" w:hAnsi="Calibri"/>
      <w:color w:val="000000"/>
      <w:sz w:val="22"/>
      <w:szCs w:val="22"/>
      <w:lang w:eastAsia="ar-SA"/>
    </w:rPr>
  </w:style>
  <w:style w:type="character" w:customStyle="1" w:styleId="ZnakZnak3">
    <w:name w:val="Znak Znak3"/>
    <w:semiHidden/>
    <w:locked/>
    <w:rPr>
      <w:rFonts w:ascii="Calibri" w:hAnsi="Calibri"/>
      <w:color w:val="000000"/>
      <w:sz w:val="22"/>
      <w:szCs w:val="22"/>
      <w:lang w:val="pl-PL" w:eastAsia="ar-SA" w:bidi="ar-SA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ZnakZnak2">
    <w:name w:val="Znak Znak2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kocowego">
    <w:name w:val="endnote reference"/>
    <w:uiPriority w:val="99"/>
    <w:rPr>
      <w:vertAlign w:val="superscript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ZTS">
    <w:name w:val="PZTS"/>
    <w:basedOn w:val="Normalny"/>
    <w:pPr>
      <w:tabs>
        <w:tab w:val="left" w:pos="851"/>
      </w:tabs>
      <w:spacing w:before="36" w:after="36"/>
      <w:jc w:val="both"/>
    </w:pPr>
    <w:rPr>
      <w:rFonts w:ascii="Ottawa" w:hAnsi="Ottawa"/>
      <w:szCs w:val="20"/>
    </w:rPr>
  </w:style>
  <w:style w:type="paragraph" w:styleId="Tekstblokowy">
    <w:name w:val="Block Text"/>
    <w:basedOn w:val="Normalny"/>
    <w:pPr>
      <w:spacing w:before="100" w:beforeAutospacing="1" w:after="100" w:afterAutospacing="1"/>
      <w:ind w:left="720" w:right="720"/>
    </w:pPr>
    <w:rPr>
      <w:sz w:val="22"/>
      <w:szCs w:val="20"/>
    </w:rPr>
  </w:style>
  <w:style w:type="table" w:styleId="Tabela-Siatka">
    <w:name w:val="Table Grid"/>
    <w:basedOn w:val="Standardowy"/>
    <w:uiPriority w:val="59"/>
    <w:rsid w:val="00CC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9"/>
    <w:rsid w:val="00D2194D"/>
    <w:rPr>
      <w:b/>
      <w:color w:val="000000"/>
      <w:sz w:val="24"/>
      <w:lang w:eastAsia="ar-SA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link w:val="Nagwek2"/>
    <w:uiPriority w:val="99"/>
    <w:rsid w:val="00D2194D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D2194D"/>
    <w:rPr>
      <w:rFonts w:cs="Arial"/>
      <w:b/>
      <w:bCs/>
      <w:sz w:val="24"/>
      <w:szCs w:val="26"/>
      <w:lang w:eastAsia="ar-SA"/>
    </w:rPr>
  </w:style>
  <w:style w:type="character" w:customStyle="1" w:styleId="Nagwek4Znak">
    <w:name w:val="Nagłówek 4 Znak"/>
    <w:link w:val="Nagwek4"/>
    <w:uiPriority w:val="99"/>
    <w:rsid w:val="00D2194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2194D"/>
    <w:rPr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rsid w:val="00D2194D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9"/>
    <w:rsid w:val="00D2194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D2194D"/>
    <w:rPr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rsid w:val="00D2194D"/>
    <w:rPr>
      <w:rFonts w:ascii="Arial" w:hAnsi="Arial"/>
      <w:b/>
      <w:bCs/>
      <w:i/>
      <w:iCs/>
      <w:sz w:val="18"/>
      <w:szCs w:val="18"/>
    </w:rPr>
  </w:style>
  <w:style w:type="character" w:customStyle="1" w:styleId="dane1">
    <w:name w:val="dane1"/>
    <w:rsid w:val="00D2194D"/>
    <w:rPr>
      <w:color w:val="0000CD"/>
    </w:rPr>
  </w:style>
  <w:style w:type="paragraph" w:customStyle="1" w:styleId="Nagwek40">
    <w:name w:val="Nagłówek4"/>
    <w:basedOn w:val="Normalny"/>
    <w:next w:val="Tekstpodstawowy"/>
    <w:rsid w:val="00D2194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D2194D"/>
    <w:rPr>
      <w:rFonts w:ascii="Calibri" w:hAnsi="Calibri"/>
      <w:color w:val="000000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D2194D"/>
    <w:pPr>
      <w:widowControl w:val="0"/>
      <w:spacing w:line="360" w:lineRule="auto"/>
      <w:ind w:left="426" w:hanging="426"/>
    </w:pPr>
    <w:rPr>
      <w:rFonts w:ascii="Arial" w:eastAsia="Lucida Sans Unicode" w:hAnsi="Arial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rsid w:val="00D2194D"/>
    <w:rPr>
      <w:rFonts w:ascii="Arial" w:eastAsia="Lucida Sans Unicode" w:hAnsi="Arial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2194D"/>
    <w:pPr>
      <w:widowControl w:val="0"/>
      <w:jc w:val="both"/>
    </w:pPr>
    <w:rPr>
      <w:rFonts w:ascii="Arial" w:eastAsia="Lucida Sans Unicode" w:hAnsi="Arial"/>
      <w:lang w:eastAsia="ar-SA"/>
    </w:rPr>
  </w:style>
  <w:style w:type="paragraph" w:customStyle="1" w:styleId="Standard">
    <w:name w:val="Standard"/>
    <w:rsid w:val="00D2194D"/>
    <w:pPr>
      <w:suppressAutoHyphens/>
      <w:autoSpaceDE w:val="0"/>
    </w:pPr>
    <w:rPr>
      <w:lang w:eastAsia="ar-SA"/>
    </w:rPr>
  </w:style>
  <w:style w:type="paragraph" w:customStyle="1" w:styleId="Default">
    <w:name w:val="Default"/>
    <w:rsid w:val="00D2194D"/>
    <w:pPr>
      <w:widowControl w:val="0"/>
      <w:suppressAutoHyphens/>
      <w:autoSpaceDE w:val="0"/>
    </w:pPr>
    <w:rPr>
      <w:color w:val="000000"/>
      <w:sz w:val="24"/>
      <w:lang w:eastAsia="ar-SA"/>
    </w:rPr>
  </w:style>
  <w:style w:type="paragraph" w:customStyle="1" w:styleId="Tekstpodstawowy21">
    <w:name w:val="Tekst podstawowy 21"/>
    <w:basedOn w:val="Normalny"/>
    <w:rsid w:val="00D2194D"/>
    <w:pPr>
      <w:keepLines/>
      <w:spacing w:before="120"/>
    </w:pPr>
    <w:rPr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D2194D"/>
    <w:rPr>
      <w:sz w:val="24"/>
      <w:szCs w:val="24"/>
    </w:rPr>
  </w:style>
  <w:style w:type="paragraph" w:customStyle="1" w:styleId="Nagwektabeli">
    <w:name w:val="Nagłówek tabeli"/>
    <w:basedOn w:val="Normalny"/>
    <w:rsid w:val="00D2194D"/>
    <w:pPr>
      <w:suppressLineNumber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D219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D2194D"/>
    <w:rPr>
      <w:sz w:val="22"/>
      <w:szCs w:val="24"/>
    </w:rPr>
  </w:style>
  <w:style w:type="character" w:customStyle="1" w:styleId="TekstprzypisukocowegoZnak">
    <w:name w:val="Tekst przypisu końcowego Znak"/>
    <w:link w:val="Tekstprzypisukocowego"/>
    <w:uiPriority w:val="99"/>
    <w:rsid w:val="00D2194D"/>
  </w:style>
  <w:style w:type="paragraph" w:customStyle="1" w:styleId="Zawartotabeli">
    <w:name w:val="Zawartość tabeli"/>
    <w:basedOn w:val="Normalny"/>
    <w:rsid w:val="00D2194D"/>
    <w:pPr>
      <w:suppressLineNumbers/>
    </w:pPr>
    <w:rPr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2194D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D2194D"/>
    <w:rPr>
      <w:sz w:val="16"/>
      <w:szCs w:val="16"/>
      <w:lang w:eastAsia="ar-SA"/>
    </w:rPr>
  </w:style>
  <w:style w:type="paragraph" w:customStyle="1" w:styleId="standard0">
    <w:name w:val="standard"/>
    <w:basedOn w:val="Normalny"/>
    <w:rsid w:val="00D2194D"/>
    <w:rPr>
      <w:color w:val="000000"/>
    </w:rPr>
  </w:style>
  <w:style w:type="paragraph" w:customStyle="1" w:styleId="Znak1">
    <w:name w:val="Znak1"/>
    <w:basedOn w:val="Normalny"/>
    <w:rsid w:val="00D2194D"/>
  </w:style>
  <w:style w:type="character" w:customStyle="1" w:styleId="TekstkomentarzaZnak">
    <w:name w:val="Tekst komentarza Znak"/>
    <w:link w:val="Tekstkomentarza"/>
    <w:rsid w:val="00D2194D"/>
  </w:style>
  <w:style w:type="character" w:customStyle="1" w:styleId="TematkomentarzaZnak">
    <w:name w:val="Temat komentarza Znak"/>
    <w:link w:val="Tematkomentarza"/>
    <w:uiPriority w:val="99"/>
    <w:semiHidden/>
    <w:rsid w:val="00D2194D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2194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219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194D"/>
  </w:style>
  <w:style w:type="paragraph" w:customStyle="1" w:styleId="nagwektabeli0">
    <w:name w:val="nagwektabeli"/>
    <w:basedOn w:val="Normalny"/>
    <w:rsid w:val="00D2194D"/>
    <w:pPr>
      <w:jc w:val="center"/>
    </w:pPr>
    <w:rPr>
      <w:rFonts w:eastAsia="PMingLiU"/>
      <w:b/>
      <w:bCs/>
      <w:i/>
      <w:iCs/>
      <w:sz w:val="20"/>
      <w:szCs w:val="20"/>
      <w:lang w:eastAsia="zh-TW"/>
    </w:rPr>
  </w:style>
  <w:style w:type="character" w:customStyle="1" w:styleId="BodyTextChar">
    <w:name w:val="Body Text Char"/>
    <w:semiHidden/>
    <w:locked/>
    <w:rsid w:val="00D2194D"/>
    <w:rPr>
      <w:rFonts w:ascii="Arial" w:eastAsia="Lucida Sans Unicode" w:hAnsi="Arial"/>
      <w:sz w:val="24"/>
      <w:szCs w:val="24"/>
      <w:lang w:val="pl-PL" w:eastAsia="ar-SA" w:bidi="ar-SA"/>
    </w:rPr>
  </w:style>
  <w:style w:type="character" w:customStyle="1" w:styleId="FontStyle17">
    <w:name w:val="Font Style17"/>
    <w:uiPriority w:val="99"/>
    <w:rsid w:val="00D2194D"/>
    <w:rPr>
      <w:rFonts w:ascii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D2194D"/>
    <w:pPr>
      <w:spacing w:line="360" w:lineRule="auto"/>
    </w:pPr>
  </w:style>
  <w:style w:type="character" w:customStyle="1" w:styleId="ZnakZnak4">
    <w:name w:val="Znak Znak4"/>
    <w:rsid w:val="00D2194D"/>
    <w:rPr>
      <w:lang w:eastAsia="ar-SA"/>
    </w:rPr>
  </w:style>
  <w:style w:type="paragraph" w:customStyle="1" w:styleId="Style8">
    <w:name w:val="Style8"/>
    <w:basedOn w:val="Normalny"/>
    <w:rsid w:val="00D2194D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8">
    <w:name w:val="Font Style18"/>
    <w:rsid w:val="00D2194D"/>
    <w:rPr>
      <w:rFonts w:ascii="Times New Roman" w:hAnsi="Times New Roman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rsid w:val="00D2194D"/>
    <w:rPr>
      <w:rFonts w:ascii="Tahoma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rsid w:val="00D2194D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2194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D2194D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D2194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rsid w:val="00D2194D"/>
    <w:rPr>
      <w:rFonts w:ascii="Calibri" w:eastAsia="Calibri" w:hAnsi="Calibri"/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rsid w:val="00D2194D"/>
    <w:pPr>
      <w:tabs>
        <w:tab w:val="left" w:pos="709"/>
        <w:tab w:val="right" w:leader="dot" w:pos="9060"/>
      </w:tabs>
    </w:pPr>
  </w:style>
  <w:style w:type="paragraph" w:styleId="Spistreci2">
    <w:name w:val="toc 2"/>
    <w:basedOn w:val="Normalny"/>
    <w:next w:val="Normalny"/>
    <w:autoRedefine/>
    <w:uiPriority w:val="39"/>
    <w:rsid w:val="00D2194D"/>
    <w:pPr>
      <w:tabs>
        <w:tab w:val="left" w:pos="1134"/>
        <w:tab w:val="right" w:leader="dot" w:pos="9061"/>
      </w:tabs>
      <w:ind w:left="709"/>
    </w:pPr>
    <w:rPr>
      <w:sz w:val="22"/>
    </w:rPr>
  </w:style>
  <w:style w:type="paragraph" w:styleId="Spistreci3">
    <w:name w:val="toc 3"/>
    <w:basedOn w:val="Normalny"/>
    <w:next w:val="Normalny"/>
    <w:uiPriority w:val="39"/>
    <w:rsid w:val="00D2194D"/>
    <w:pPr>
      <w:tabs>
        <w:tab w:val="left" w:pos="1531"/>
        <w:tab w:val="right" w:leader="dot" w:pos="9061"/>
      </w:tabs>
      <w:ind w:left="1134"/>
    </w:pPr>
    <w:rPr>
      <w:sz w:val="22"/>
    </w:rPr>
  </w:style>
  <w:style w:type="paragraph" w:styleId="Spistreci5">
    <w:name w:val="toc 5"/>
    <w:basedOn w:val="Normalny"/>
    <w:next w:val="Normalny"/>
    <w:autoRedefine/>
    <w:uiPriority w:val="99"/>
    <w:rsid w:val="00D2194D"/>
    <w:pPr>
      <w:ind w:left="960"/>
    </w:pPr>
  </w:style>
  <w:style w:type="paragraph" w:customStyle="1" w:styleId="Wyliczenie2">
    <w:name w:val="Wyliczenie 2"/>
    <w:basedOn w:val="Normalny"/>
    <w:uiPriority w:val="99"/>
    <w:rsid w:val="00D2194D"/>
    <w:pPr>
      <w:tabs>
        <w:tab w:val="num" w:pos="720"/>
        <w:tab w:val="left" w:pos="851"/>
      </w:tabs>
      <w:spacing w:before="120"/>
      <w:ind w:left="720" w:hanging="360"/>
      <w:jc w:val="both"/>
    </w:pPr>
  </w:style>
  <w:style w:type="paragraph" w:customStyle="1" w:styleId="Wyliczenie1">
    <w:name w:val="Wyliczenie 1'"/>
    <w:basedOn w:val="Normalny"/>
    <w:uiPriority w:val="99"/>
    <w:rsid w:val="00D2194D"/>
    <w:pPr>
      <w:tabs>
        <w:tab w:val="num" w:pos="360"/>
        <w:tab w:val="left" w:pos="851"/>
      </w:tabs>
      <w:spacing w:before="120"/>
      <w:ind w:left="360" w:hanging="360"/>
      <w:jc w:val="both"/>
    </w:pPr>
  </w:style>
  <w:style w:type="paragraph" w:customStyle="1" w:styleId="Style1">
    <w:name w:val="Style 1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13">
    <w:name w:val="Style 13"/>
    <w:uiPriority w:val="99"/>
    <w:rsid w:val="00D2194D"/>
    <w:pPr>
      <w:widowControl w:val="0"/>
      <w:autoSpaceDE w:val="0"/>
      <w:autoSpaceDN w:val="0"/>
      <w:spacing w:line="211" w:lineRule="auto"/>
      <w:ind w:left="288" w:hanging="216"/>
      <w:jc w:val="both"/>
    </w:pPr>
    <w:rPr>
      <w:rFonts w:ascii="Tahoma" w:hAnsi="Tahoma" w:cs="Tahoma"/>
      <w:sz w:val="18"/>
      <w:szCs w:val="18"/>
    </w:rPr>
  </w:style>
  <w:style w:type="character" w:customStyle="1" w:styleId="CharacterStyle3">
    <w:name w:val="Character Style 3"/>
    <w:uiPriority w:val="99"/>
    <w:rsid w:val="00D2194D"/>
    <w:rPr>
      <w:rFonts w:ascii="Tahoma" w:hAnsi="Tahoma"/>
      <w:sz w:val="18"/>
    </w:rPr>
  </w:style>
  <w:style w:type="paragraph" w:customStyle="1" w:styleId="Style11">
    <w:name w:val="Style 11"/>
    <w:uiPriority w:val="99"/>
    <w:rsid w:val="00D2194D"/>
    <w:pPr>
      <w:widowControl w:val="0"/>
      <w:autoSpaceDE w:val="0"/>
      <w:autoSpaceDN w:val="0"/>
      <w:spacing w:line="232" w:lineRule="auto"/>
      <w:ind w:left="72"/>
    </w:pPr>
    <w:rPr>
      <w:rFonts w:ascii="Arial" w:hAnsi="Arial" w:cs="Arial"/>
      <w:sz w:val="18"/>
      <w:szCs w:val="18"/>
    </w:rPr>
  </w:style>
  <w:style w:type="character" w:customStyle="1" w:styleId="CharacterStyle1">
    <w:name w:val="Character Style 1"/>
    <w:rsid w:val="00D2194D"/>
    <w:rPr>
      <w:rFonts w:ascii="Arial" w:hAnsi="Arial"/>
      <w:sz w:val="18"/>
    </w:rPr>
  </w:style>
  <w:style w:type="paragraph" w:customStyle="1" w:styleId="Akapitzlist1">
    <w:name w:val="Akapit z listą1"/>
    <w:basedOn w:val="Normalny"/>
    <w:rsid w:val="00D21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ListParagraphJustified">
    <w:name w:val="Style List Paragraph + Justified"/>
    <w:basedOn w:val="Akapitzlist"/>
    <w:autoRedefine/>
    <w:uiPriority w:val="99"/>
    <w:rsid w:val="00D2194D"/>
    <w:pPr>
      <w:tabs>
        <w:tab w:val="left" w:pos="-1560"/>
      </w:tabs>
      <w:spacing w:before="120" w:after="120" w:line="240" w:lineRule="auto"/>
      <w:ind w:left="158" w:firstLine="18"/>
      <w:contextualSpacing w:val="0"/>
      <w:jc w:val="both"/>
    </w:pPr>
    <w:rPr>
      <w:rFonts w:ascii="Times New Roman" w:eastAsia="Times New Roman" w:hAnsi="Times New Roman"/>
    </w:rPr>
  </w:style>
  <w:style w:type="paragraph" w:customStyle="1" w:styleId="celp">
    <w:name w:val="cel_p"/>
    <w:basedOn w:val="Normalny"/>
    <w:rsid w:val="00D2194D"/>
    <w:pPr>
      <w:spacing w:after="15"/>
      <w:ind w:left="15" w:right="15"/>
      <w:jc w:val="both"/>
      <w:textAlignment w:val="top"/>
    </w:pPr>
  </w:style>
  <w:style w:type="character" w:customStyle="1" w:styleId="h11">
    <w:name w:val="h11"/>
    <w:rsid w:val="00D2194D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u">
    <w:name w:val="u"/>
    <w:basedOn w:val="Normalny"/>
    <w:rsid w:val="00D2194D"/>
    <w:pPr>
      <w:autoSpaceDN w:val="0"/>
      <w:spacing w:before="100" w:after="100"/>
      <w:textAlignment w:val="baseline"/>
    </w:pPr>
  </w:style>
  <w:style w:type="paragraph" w:styleId="Poprawka">
    <w:name w:val="Revision"/>
    <w:hidden/>
    <w:uiPriority w:val="99"/>
    <w:semiHidden/>
    <w:rsid w:val="00D2194D"/>
    <w:rPr>
      <w:lang w:eastAsia="ar-SA"/>
    </w:rPr>
  </w:style>
  <w:style w:type="paragraph" w:customStyle="1" w:styleId="Style2">
    <w:name w:val="Style2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Normalny"/>
    <w:uiPriority w:val="99"/>
    <w:rsid w:val="00D2194D"/>
    <w:pPr>
      <w:widowControl w:val="0"/>
      <w:autoSpaceDE w:val="0"/>
      <w:autoSpaceDN w:val="0"/>
      <w:adjustRightInd w:val="0"/>
      <w:spacing w:line="238" w:lineRule="exact"/>
      <w:ind w:firstLine="353"/>
      <w:jc w:val="both"/>
    </w:pPr>
  </w:style>
  <w:style w:type="paragraph" w:customStyle="1" w:styleId="Style16">
    <w:name w:val="Style16"/>
    <w:basedOn w:val="Normalny"/>
    <w:uiPriority w:val="99"/>
    <w:rsid w:val="00D2194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6">
    <w:name w:val="Style26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Normalny"/>
    <w:uiPriority w:val="99"/>
    <w:rsid w:val="00D2194D"/>
    <w:pPr>
      <w:widowControl w:val="0"/>
      <w:autoSpaceDE w:val="0"/>
      <w:autoSpaceDN w:val="0"/>
      <w:adjustRightInd w:val="0"/>
      <w:spacing w:line="274" w:lineRule="exact"/>
      <w:ind w:hanging="266"/>
    </w:pPr>
  </w:style>
  <w:style w:type="paragraph" w:customStyle="1" w:styleId="Style33">
    <w:name w:val="Style33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Normalny"/>
    <w:uiPriority w:val="99"/>
    <w:rsid w:val="00D2194D"/>
    <w:pPr>
      <w:widowControl w:val="0"/>
      <w:autoSpaceDE w:val="0"/>
      <w:autoSpaceDN w:val="0"/>
      <w:adjustRightInd w:val="0"/>
      <w:spacing w:line="265" w:lineRule="exact"/>
      <w:ind w:hanging="360"/>
      <w:jc w:val="both"/>
    </w:pPr>
  </w:style>
  <w:style w:type="paragraph" w:customStyle="1" w:styleId="Style54">
    <w:name w:val="Style54"/>
    <w:basedOn w:val="Normalny"/>
    <w:uiPriority w:val="99"/>
    <w:rsid w:val="00D2194D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55">
    <w:name w:val="Style55"/>
    <w:basedOn w:val="Normalny"/>
    <w:uiPriority w:val="99"/>
    <w:rsid w:val="00D2194D"/>
    <w:pPr>
      <w:widowControl w:val="0"/>
      <w:autoSpaceDE w:val="0"/>
      <w:autoSpaceDN w:val="0"/>
      <w:adjustRightInd w:val="0"/>
      <w:spacing w:line="266" w:lineRule="exact"/>
      <w:ind w:firstLine="1202"/>
    </w:pPr>
  </w:style>
  <w:style w:type="paragraph" w:customStyle="1" w:styleId="Style56">
    <w:name w:val="Style56"/>
    <w:basedOn w:val="Normalny"/>
    <w:uiPriority w:val="99"/>
    <w:rsid w:val="00D2194D"/>
    <w:pPr>
      <w:widowControl w:val="0"/>
      <w:autoSpaceDE w:val="0"/>
      <w:autoSpaceDN w:val="0"/>
      <w:adjustRightInd w:val="0"/>
      <w:spacing w:line="230" w:lineRule="exact"/>
      <w:ind w:hanging="367"/>
      <w:jc w:val="both"/>
    </w:pPr>
  </w:style>
  <w:style w:type="character" w:customStyle="1" w:styleId="FontStyle72">
    <w:name w:val="Font Style72"/>
    <w:uiPriority w:val="99"/>
    <w:rsid w:val="00D2194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3">
    <w:name w:val="Style23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Normalny"/>
    <w:uiPriority w:val="99"/>
    <w:rsid w:val="00D2194D"/>
    <w:pPr>
      <w:widowControl w:val="0"/>
      <w:autoSpaceDE w:val="0"/>
      <w:autoSpaceDN w:val="0"/>
      <w:adjustRightInd w:val="0"/>
      <w:spacing w:line="353" w:lineRule="exact"/>
      <w:jc w:val="both"/>
    </w:pPr>
  </w:style>
  <w:style w:type="character" w:customStyle="1" w:styleId="FontStyle63">
    <w:name w:val="Font Style63"/>
    <w:uiPriority w:val="99"/>
    <w:rsid w:val="00D2194D"/>
    <w:rPr>
      <w:rFonts w:ascii="Arial" w:hAnsi="Arial" w:cs="Arial"/>
      <w:b/>
      <w:bCs/>
      <w:color w:val="000000"/>
      <w:sz w:val="30"/>
      <w:szCs w:val="30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2194D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D2194D"/>
    <w:pPr>
      <w:widowControl w:val="0"/>
      <w:autoSpaceDE w:val="0"/>
      <w:autoSpaceDN w:val="0"/>
      <w:adjustRightInd w:val="0"/>
      <w:spacing w:line="238" w:lineRule="exact"/>
      <w:ind w:hanging="360"/>
    </w:pPr>
  </w:style>
  <w:style w:type="character" w:customStyle="1" w:styleId="FontStyle61">
    <w:name w:val="Font Style61"/>
    <w:uiPriority w:val="99"/>
    <w:rsid w:val="00D2194D"/>
    <w:rPr>
      <w:rFonts w:ascii="Franklin Gothic Medium" w:hAnsi="Franklin Gothic Medium" w:cs="Franklin Gothic Medium"/>
      <w:color w:val="000000"/>
      <w:sz w:val="14"/>
      <w:szCs w:val="14"/>
    </w:rPr>
  </w:style>
  <w:style w:type="character" w:customStyle="1" w:styleId="FontStyle62">
    <w:name w:val="Font Style62"/>
    <w:uiPriority w:val="99"/>
    <w:rsid w:val="00D2194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194D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pl-PL"/>
    </w:rPr>
  </w:style>
  <w:style w:type="paragraph" w:customStyle="1" w:styleId="naglowek2qa">
    <w:name w:val="naglowek2qa"/>
    <w:basedOn w:val="Nagwek2"/>
    <w:qFormat/>
    <w:rsid w:val="00D2194D"/>
    <w:pPr>
      <w:spacing w:after="240"/>
    </w:pPr>
    <w:rPr>
      <w:b w:val="0"/>
    </w:rPr>
  </w:style>
  <w:style w:type="paragraph" w:customStyle="1" w:styleId="Styl10">
    <w:name w:val="Styl1"/>
    <w:basedOn w:val="Normalny"/>
    <w:next w:val="Nagwek3"/>
    <w:link w:val="Styl1Znak"/>
    <w:qFormat/>
    <w:rsid w:val="00D2194D"/>
    <w:pPr>
      <w:spacing w:before="240" w:after="240"/>
    </w:pPr>
    <w:rPr>
      <w:b/>
      <w:sz w:val="28"/>
      <w:szCs w:val="28"/>
      <w:lang w:eastAsia="ar-SA"/>
    </w:rPr>
  </w:style>
  <w:style w:type="paragraph" w:customStyle="1" w:styleId="Styl2">
    <w:name w:val="Styl2"/>
    <w:basedOn w:val="Styl10"/>
    <w:link w:val="Styl2Znak"/>
    <w:qFormat/>
    <w:rsid w:val="00D2194D"/>
  </w:style>
  <w:style w:type="paragraph" w:customStyle="1" w:styleId="nagl2aaaa">
    <w:name w:val="nagl2aaaa"/>
    <w:basedOn w:val="Nagwek2"/>
    <w:qFormat/>
    <w:rsid w:val="00D2194D"/>
    <w:pPr>
      <w:numPr>
        <w:ilvl w:val="1"/>
        <w:numId w:val="64"/>
      </w:numPr>
      <w:spacing w:after="240"/>
    </w:pPr>
    <w:rPr>
      <w:rFonts w:ascii="Times New Roman" w:hAnsi="Times New Roman" w:cs="Times New Roman"/>
      <w:i w:val="0"/>
    </w:rPr>
  </w:style>
  <w:style w:type="character" w:customStyle="1" w:styleId="Styl1Znak">
    <w:name w:val="Styl1 Znak"/>
    <w:link w:val="Styl10"/>
    <w:rsid w:val="00D2194D"/>
    <w:rPr>
      <w:b/>
      <w:sz w:val="28"/>
      <w:szCs w:val="28"/>
      <w:lang w:eastAsia="ar-SA"/>
    </w:rPr>
  </w:style>
  <w:style w:type="character" w:customStyle="1" w:styleId="Styl2Znak">
    <w:name w:val="Styl2 Znak"/>
    <w:link w:val="Styl2"/>
    <w:rsid w:val="00D2194D"/>
  </w:style>
  <w:style w:type="numbering" w:customStyle="1" w:styleId="MojaListaNumerowania">
    <w:name w:val="MojaListaNumerowania"/>
    <w:uiPriority w:val="99"/>
    <w:rsid w:val="00D2194D"/>
    <w:pPr>
      <w:numPr>
        <w:numId w:val="132"/>
      </w:numPr>
    </w:pPr>
  </w:style>
  <w:style w:type="numbering" w:customStyle="1" w:styleId="Bezlisty1">
    <w:name w:val="Bez listy1"/>
    <w:next w:val="Bezlisty"/>
    <w:uiPriority w:val="99"/>
    <w:semiHidden/>
    <w:unhideWhenUsed/>
    <w:rsid w:val="006B1671"/>
  </w:style>
  <w:style w:type="numbering" w:customStyle="1" w:styleId="MojaListaNumerowania1">
    <w:name w:val="MojaListaNumerowania1"/>
    <w:uiPriority w:val="99"/>
    <w:rsid w:val="006B1671"/>
    <w:pPr>
      <w:numPr>
        <w:numId w:val="10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786"/>
    <w:rPr>
      <w:color w:val="605E5C"/>
      <w:shd w:val="clear" w:color="auto" w:fill="E1DFDD"/>
    </w:rPr>
  </w:style>
  <w:style w:type="numbering" w:customStyle="1" w:styleId="WWNum2">
    <w:name w:val="WWNum2"/>
    <w:rsid w:val="00EE38A2"/>
    <w:pPr>
      <w:numPr>
        <w:numId w:val="147"/>
      </w:numPr>
    </w:pPr>
  </w:style>
  <w:style w:type="numbering" w:customStyle="1" w:styleId="WWNum22">
    <w:name w:val="WWNum22"/>
    <w:rsid w:val="00EE38A2"/>
    <w:pPr>
      <w:numPr>
        <w:numId w:val="149"/>
      </w:numPr>
    </w:pPr>
  </w:style>
  <w:style w:type="numbering" w:customStyle="1" w:styleId="WWNum23">
    <w:name w:val="WWNum23"/>
    <w:rsid w:val="00EE38A2"/>
    <w:pPr>
      <w:numPr>
        <w:numId w:val="150"/>
      </w:numPr>
    </w:pPr>
  </w:style>
  <w:style w:type="numbering" w:customStyle="1" w:styleId="WWNum24">
    <w:name w:val="WWNum24"/>
    <w:rsid w:val="00EE38A2"/>
    <w:pPr>
      <w:numPr>
        <w:numId w:val="151"/>
      </w:numPr>
    </w:pPr>
  </w:style>
  <w:style w:type="numbering" w:customStyle="1" w:styleId="WWNum25">
    <w:name w:val="WWNum25"/>
    <w:rsid w:val="00EE38A2"/>
    <w:pPr>
      <w:numPr>
        <w:numId w:val="152"/>
      </w:numPr>
    </w:pPr>
  </w:style>
  <w:style w:type="numbering" w:customStyle="1" w:styleId="WWNum26">
    <w:name w:val="WWNum26"/>
    <w:rsid w:val="00EE38A2"/>
    <w:pPr>
      <w:numPr>
        <w:numId w:val="153"/>
      </w:numPr>
    </w:pPr>
  </w:style>
  <w:style w:type="numbering" w:customStyle="1" w:styleId="WWNum27">
    <w:name w:val="WWNum27"/>
    <w:rsid w:val="00EE38A2"/>
    <w:pPr>
      <w:numPr>
        <w:numId w:val="154"/>
      </w:numPr>
    </w:pPr>
  </w:style>
  <w:style w:type="numbering" w:customStyle="1" w:styleId="WWNum28">
    <w:name w:val="WWNum28"/>
    <w:rsid w:val="00EE38A2"/>
    <w:pPr>
      <w:numPr>
        <w:numId w:val="155"/>
      </w:numPr>
    </w:pPr>
  </w:style>
  <w:style w:type="numbering" w:customStyle="1" w:styleId="WWNum29">
    <w:name w:val="WWNum29"/>
    <w:rsid w:val="00EE38A2"/>
    <w:pPr>
      <w:numPr>
        <w:numId w:val="156"/>
      </w:numPr>
    </w:pPr>
  </w:style>
  <w:style w:type="paragraph" w:customStyle="1" w:styleId="paragraph">
    <w:name w:val="paragraph"/>
    <w:basedOn w:val="Normalny"/>
    <w:rsid w:val="00EE38A2"/>
    <w:pPr>
      <w:suppressAutoHyphens/>
      <w:autoSpaceDN w:val="0"/>
      <w:spacing w:before="280" w:after="280"/>
    </w:pPr>
    <w:rPr>
      <w:lang w:bidi="hi-IN"/>
    </w:rPr>
  </w:style>
  <w:style w:type="numbering" w:customStyle="1" w:styleId="WWNum9">
    <w:name w:val="WWNum9"/>
    <w:rsid w:val="00EE38A2"/>
    <w:pPr>
      <w:numPr>
        <w:numId w:val="157"/>
      </w:numPr>
    </w:pPr>
  </w:style>
  <w:style w:type="numbering" w:customStyle="1" w:styleId="WWNum12">
    <w:name w:val="WWNum12"/>
    <w:rsid w:val="00EE38A2"/>
    <w:pPr>
      <w:numPr>
        <w:numId w:val="158"/>
      </w:numPr>
    </w:pPr>
  </w:style>
  <w:style w:type="numbering" w:customStyle="1" w:styleId="WWNum13">
    <w:name w:val="WWNum13"/>
    <w:rsid w:val="00EE38A2"/>
    <w:pPr>
      <w:numPr>
        <w:numId w:val="160"/>
      </w:numPr>
    </w:pPr>
  </w:style>
  <w:style w:type="numbering" w:customStyle="1" w:styleId="WWNum14">
    <w:name w:val="WWNum14"/>
    <w:rsid w:val="00EE38A2"/>
    <w:pPr>
      <w:numPr>
        <w:numId w:val="162"/>
      </w:numPr>
    </w:pPr>
  </w:style>
  <w:style w:type="numbering" w:customStyle="1" w:styleId="WWNum15">
    <w:name w:val="WWNum15"/>
    <w:rsid w:val="00EE38A2"/>
    <w:pPr>
      <w:numPr>
        <w:numId w:val="164"/>
      </w:numPr>
    </w:pPr>
  </w:style>
  <w:style w:type="numbering" w:customStyle="1" w:styleId="WWNum16">
    <w:name w:val="WWNum16"/>
    <w:rsid w:val="00EE38A2"/>
    <w:pPr>
      <w:numPr>
        <w:numId w:val="1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rzgq4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4463-2330-43FC-B4B8-FCFEEFBE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1692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 Company</Company>
  <LinksUpToDate>false</LinksUpToDate>
  <CharactersWithSpaces>11823</CharactersWithSpaces>
  <SharedDoc>false</SharedDoc>
  <HLinks>
    <vt:vector size="18" baseType="variant">
      <vt:variant>
        <vt:i4>2555913</vt:i4>
      </vt:variant>
      <vt:variant>
        <vt:i4>9</vt:i4>
      </vt:variant>
      <vt:variant>
        <vt:i4>0</vt:i4>
      </vt:variant>
      <vt:variant>
        <vt:i4>5</vt:i4>
      </vt:variant>
      <vt:variant>
        <vt:lpwstr>http://www.mos.gov.pl/kategoria/4214_emas_w_ms/</vt:lpwstr>
      </vt:variant>
      <vt:variant>
        <vt:lpwstr/>
      </vt:variant>
      <vt:variant>
        <vt:i4>5570604</vt:i4>
      </vt:variant>
      <vt:variant>
        <vt:i4>6</vt:i4>
      </vt:variant>
      <vt:variant>
        <vt:i4>0</vt:i4>
      </vt:variant>
      <vt:variant>
        <vt:i4>5</vt:i4>
      </vt:variant>
      <vt:variant>
        <vt:lpwstr>mailto:wi@mos.gov.p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mailto:wi@mos.gov.pl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Smoliński Andrzej</dc:creator>
  <cp:keywords/>
  <dc:description/>
  <cp:lastModifiedBy>Kołodziejski Daniel</cp:lastModifiedBy>
  <cp:revision>2</cp:revision>
  <cp:lastPrinted>2014-04-23T06:32:00Z</cp:lastPrinted>
  <dcterms:created xsi:type="dcterms:W3CDTF">2024-11-28T15:49:00Z</dcterms:created>
  <dcterms:modified xsi:type="dcterms:W3CDTF">2024-11-28T15:49:00Z</dcterms:modified>
</cp:coreProperties>
</file>