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A3AA0E" w14:textId="1F7E9C2B" w:rsidR="00775123" w:rsidRPr="00775123" w:rsidRDefault="00775123" w:rsidP="009866D3">
      <w:pPr>
        <w:tabs>
          <w:tab w:val="left" w:pos="7655"/>
        </w:tabs>
        <w:spacing w:after="60" w:line="240" w:lineRule="auto"/>
        <w:ind w:left="6946" w:right="40"/>
        <w:jc w:val="both"/>
        <w:rPr>
          <w:rFonts w:ascii="Times New Roman" w:hAnsi="Times New Roman"/>
          <w:sz w:val="24"/>
          <w:szCs w:val="20"/>
          <w:vertAlign w:val="superscript"/>
          <w:lang w:eastAsia="pl-PL"/>
        </w:rPr>
      </w:pPr>
      <w:r w:rsidRPr="00775123">
        <w:rPr>
          <w:rFonts w:ascii="Times New Roman" w:hAnsi="Times New Roman"/>
          <w:sz w:val="24"/>
          <w:szCs w:val="20"/>
          <w:vertAlign w:val="superscript"/>
          <w:lang w:eastAsia="pl-PL"/>
        </w:rPr>
        <w:t>Sochaczew</w:t>
      </w:r>
      <w:r w:rsidR="009866D3">
        <w:rPr>
          <w:rFonts w:ascii="Times New Roman" w:hAnsi="Times New Roman"/>
          <w:sz w:val="24"/>
          <w:szCs w:val="20"/>
          <w:vertAlign w:val="superscript"/>
          <w:lang w:eastAsia="pl-PL"/>
        </w:rPr>
        <w:t xml:space="preserve"> dnia</w:t>
      </w:r>
      <w:r w:rsidRPr="00775123">
        <w:rPr>
          <w:rFonts w:ascii="Times New Roman" w:hAnsi="Times New Roman"/>
          <w:sz w:val="24"/>
          <w:szCs w:val="20"/>
          <w:vertAlign w:val="superscript"/>
          <w:lang w:eastAsia="pl-PL"/>
        </w:rPr>
        <w:t xml:space="preserve">, </w:t>
      </w:r>
      <w:r w:rsidR="000C0CF4">
        <w:rPr>
          <w:rFonts w:ascii="Times New Roman" w:hAnsi="Times New Roman"/>
          <w:sz w:val="24"/>
          <w:szCs w:val="20"/>
          <w:vertAlign w:val="superscript"/>
          <w:lang w:eastAsia="pl-PL"/>
        </w:rPr>
        <w:t>18</w:t>
      </w:r>
      <w:r w:rsidRPr="00775123">
        <w:rPr>
          <w:rFonts w:ascii="Times New Roman" w:hAnsi="Times New Roman"/>
          <w:sz w:val="24"/>
          <w:szCs w:val="20"/>
          <w:vertAlign w:val="superscript"/>
          <w:lang w:eastAsia="pl-PL"/>
        </w:rPr>
        <w:t>.0</w:t>
      </w:r>
      <w:r w:rsidR="000C0CF4">
        <w:rPr>
          <w:rFonts w:ascii="Times New Roman" w:hAnsi="Times New Roman"/>
          <w:sz w:val="24"/>
          <w:szCs w:val="20"/>
          <w:vertAlign w:val="superscript"/>
          <w:lang w:eastAsia="pl-PL"/>
        </w:rPr>
        <w:t>9</w:t>
      </w:r>
      <w:r w:rsidRPr="00775123">
        <w:rPr>
          <w:rFonts w:ascii="Times New Roman" w:hAnsi="Times New Roman"/>
          <w:sz w:val="24"/>
          <w:szCs w:val="20"/>
          <w:vertAlign w:val="superscript"/>
          <w:lang w:eastAsia="pl-PL"/>
        </w:rPr>
        <w:t xml:space="preserve">.2023 r. </w:t>
      </w:r>
    </w:p>
    <w:p w14:paraId="20BF8AE4" w14:textId="77777777" w:rsidR="00775123" w:rsidRPr="00775123" w:rsidRDefault="00775123" w:rsidP="00775123">
      <w:pPr>
        <w:spacing w:after="60" w:line="240" w:lineRule="auto"/>
        <w:ind w:right="40"/>
        <w:jc w:val="both"/>
        <w:rPr>
          <w:rFonts w:ascii="Times New Roman" w:hAnsi="Times New Roman"/>
          <w:sz w:val="24"/>
          <w:szCs w:val="20"/>
          <w:vertAlign w:val="superscript"/>
          <w:lang w:eastAsia="pl-PL"/>
        </w:rPr>
      </w:pPr>
      <w:r w:rsidRPr="00775123">
        <w:rPr>
          <w:rFonts w:ascii="Times New Roman" w:hAnsi="Times New Roman"/>
          <w:sz w:val="24"/>
          <w:szCs w:val="20"/>
          <w:vertAlign w:val="superscript"/>
          <w:lang w:eastAsia="pl-PL"/>
        </w:rPr>
        <w:t xml:space="preserve">Powiatowa Stacja Sanitarno-Epidemiologiczna </w:t>
      </w:r>
    </w:p>
    <w:p w14:paraId="6F402252" w14:textId="77777777" w:rsidR="00775123" w:rsidRPr="00775123" w:rsidRDefault="00775123" w:rsidP="00775123">
      <w:pPr>
        <w:spacing w:after="60" w:line="240" w:lineRule="auto"/>
        <w:ind w:right="40"/>
        <w:jc w:val="both"/>
        <w:rPr>
          <w:rFonts w:ascii="Times New Roman" w:hAnsi="Times New Roman"/>
          <w:sz w:val="24"/>
          <w:szCs w:val="20"/>
          <w:vertAlign w:val="superscript"/>
          <w:lang w:eastAsia="pl-PL"/>
        </w:rPr>
      </w:pPr>
      <w:r w:rsidRPr="00775123">
        <w:rPr>
          <w:rFonts w:ascii="Times New Roman" w:hAnsi="Times New Roman"/>
          <w:sz w:val="24"/>
          <w:szCs w:val="20"/>
          <w:vertAlign w:val="superscript"/>
          <w:lang w:eastAsia="pl-PL"/>
        </w:rPr>
        <w:t>w Sochaczewie</w:t>
      </w:r>
    </w:p>
    <w:p w14:paraId="40602A7A" w14:textId="4C581127" w:rsidR="00775123" w:rsidRPr="00775123" w:rsidRDefault="00775123" w:rsidP="00775123">
      <w:pPr>
        <w:spacing w:after="60" w:line="240" w:lineRule="auto"/>
        <w:ind w:right="40"/>
        <w:jc w:val="both"/>
        <w:rPr>
          <w:rFonts w:ascii="Times New Roman" w:hAnsi="Times New Roman"/>
          <w:sz w:val="24"/>
          <w:szCs w:val="20"/>
          <w:vertAlign w:val="superscript"/>
          <w:lang w:eastAsia="pl-PL"/>
        </w:rPr>
      </w:pPr>
      <w:r w:rsidRPr="00775123">
        <w:rPr>
          <w:rFonts w:ascii="Times New Roman" w:hAnsi="Times New Roman"/>
          <w:sz w:val="24"/>
          <w:szCs w:val="20"/>
          <w:vertAlign w:val="superscript"/>
          <w:lang w:eastAsia="pl-PL"/>
        </w:rPr>
        <w:t>ul. Romualda Traugutta 18, 96-500 Sochaczew</w:t>
      </w:r>
    </w:p>
    <w:p w14:paraId="444A692E" w14:textId="77777777" w:rsidR="00775123" w:rsidRPr="00775123" w:rsidRDefault="00775123" w:rsidP="00775123">
      <w:pPr>
        <w:spacing w:after="60" w:line="240" w:lineRule="auto"/>
        <w:ind w:left="6096" w:right="40"/>
        <w:jc w:val="both"/>
        <w:rPr>
          <w:rFonts w:ascii="Times New Roman" w:hAnsi="Times New Roman"/>
          <w:sz w:val="24"/>
          <w:szCs w:val="20"/>
          <w:vertAlign w:val="superscript"/>
          <w:lang w:eastAsia="pl-PL"/>
        </w:rPr>
      </w:pPr>
      <w:r w:rsidRPr="00775123">
        <w:rPr>
          <w:rFonts w:ascii="Times New Roman" w:hAnsi="Times New Roman"/>
          <w:sz w:val="24"/>
          <w:szCs w:val="20"/>
          <w:vertAlign w:val="superscript"/>
          <w:lang w:eastAsia="pl-PL"/>
        </w:rPr>
        <w:t>Załącznik nr 3 do Zasad udzielania zamówień publicznych o wartości mniejszej niż 130.000,00 zł</w:t>
      </w:r>
    </w:p>
    <w:p w14:paraId="029AA61C" w14:textId="77777777" w:rsidR="00F52F29" w:rsidRDefault="00F52F29" w:rsidP="00775123">
      <w:pPr>
        <w:spacing w:after="60" w:line="240" w:lineRule="auto"/>
        <w:ind w:right="40"/>
        <w:jc w:val="both"/>
        <w:rPr>
          <w:rFonts w:ascii="Times New Roman" w:hAnsi="Times New Roman"/>
          <w:sz w:val="24"/>
          <w:szCs w:val="20"/>
          <w:vertAlign w:val="superscript"/>
          <w:lang w:eastAsia="pl-PL"/>
        </w:rPr>
      </w:pPr>
    </w:p>
    <w:p w14:paraId="01A656FD" w14:textId="77777777" w:rsidR="00F52F29" w:rsidRDefault="00F52F29" w:rsidP="005432C2">
      <w:pPr>
        <w:spacing w:after="60" w:line="240" w:lineRule="auto"/>
        <w:ind w:left="6096" w:right="40"/>
        <w:jc w:val="both"/>
        <w:rPr>
          <w:rFonts w:ascii="Times New Roman" w:hAnsi="Times New Roman"/>
          <w:sz w:val="24"/>
          <w:szCs w:val="20"/>
          <w:vertAlign w:val="superscript"/>
          <w:lang w:eastAsia="pl-PL"/>
        </w:rPr>
      </w:pPr>
    </w:p>
    <w:p w14:paraId="2894D593" w14:textId="77777777" w:rsidR="005432C2" w:rsidRDefault="00663C07" w:rsidP="002051B1">
      <w:pPr>
        <w:shd w:val="clear" w:color="auto" w:fill="FFFFFF"/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4"/>
          <w:szCs w:val="20"/>
          <w:lang w:eastAsia="ar-SA"/>
        </w:rPr>
      </w:pPr>
      <w:r>
        <w:rPr>
          <w:rFonts w:ascii="Times New Roman" w:hAnsi="Times New Roman"/>
          <w:b/>
          <w:bCs/>
          <w:sz w:val="24"/>
          <w:szCs w:val="20"/>
          <w:lang w:eastAsia="ar-SA"/>
        </w:rPr>
        <w:t>ZAPYTANIE OFERTOWE</w:t>
      </w:r>
    </w:p>
    <w:p w14:paraId="70D236ED" w14:textId="77777777" w:rsidR="002051B1" w:rsidRDefault="002051B1" w:rsidP="002051B1">
      <w:pPr>
        <w:shd w:val="clear" w:color="auto" w:fill="FFFFFF"/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4"/>
          <w:szCs w:val="20"/>
          <w:lang w:eastAsia="ar-SA"/>
        </w:rPr>
      </w:pPr>
    </w:p>
    <w:p w14:paraId="4B9209B9" w14:textId="1F126C68" w:rsidR="005432C2" w:rsidRDefault="005432C2" w:rsidP="008D2116">
      <w:pPr>
        <w:shd w:val="clear" w:color="auto" w:fill="FFFFFF"/>
        <w:suppressAutoHyphens/>
        <w:spacing w:after="0"/>
        <w:ind w:left="426" w:hanging="426"/>
        <w:jc w:val="both"/>
        <w:rPr>
          <w:rFonts w:ascii="Times New Roman" w:hAnsi="Times New Roman"/>
          <w:sz w:val="24"/>
          <w:szCs w:val="20"/>
          <w:lang w:eastAsia="ar-SA"/>
        </w:rPr>
      </w:pPr>
      <w:r>
        <w:rPr>
          <w:rFonts w:ascii="Times New Roman" w:hAnsi="Times New Roman"/>
          <w:sz w:val="24"/>
          <w:szCs w:val="20"/>
          <w:lang w:eastAsia="ar-SA"/>
        </w:rPr>
        <w:t>1.</w:t>
      </w:r>
      <w:r>
        <w:rPr>
          <w:rFonts w:ascii="Times New Roman" w:hAnsi="Times New Roman"/>
          <w:sz w:val="24"/>
          <w:szCs w:val="20"/>
          <w:lang w:eastAsia="ar-SA"/>
        </w:rPr>
        <w:tab/>
        <w:t xml:space="preserve">Zamawiający </w:t>
      </w:r>
      <w:r w:rsidR="0036181E">
        <w:rPr>
          <w:rFonts w:ascii="Times New Roman" w:hAnsi="Times New Roman"/>
          <w:sz w:val="24"/>
          <w:szCs w:val="20"/>
          <w:lang w:eastAsia="ar-SA"/>
        </w:rPr>
        <w:t>Powiatowa Stacja Sanitarno</w:t>
      </w:r>
      <w:r w:rsidR="00E331AB">
        <w:rPr>
          <w:rFonts w:ascii="Times New Roman" w:hAnsi="Times New Roman"/>
          <w:sz w:val="24"/>
          <w:szCs w:val="20"/>
          <w:lang w:eastAsia="ar-SA"/>
        </w:rPr>
        <w:t>-</w:t>
      </w:r>
      <w:r w:rsidR="0036181E">
        <w:rPr>
          <w:rFonts w:ascii="Times New Roman" w:hAnsi="Times New Roman"/>
          <w:sz w:val="24"/>
          <w:szCs w:val="20"/>
          <w:lang w:eastAsia="ar-SA"/>
        </w:rPr>
        <w:t xml:space="preserve">Epidemiologiczna w Sochaczewie </w:t>
      </w:r>
      <w:r>
        <w:rPr>
          <w:rFonts w:ascii="Times New Roman" w:hAnsi="Times New Roman"/>
          <w:sz w:val="24"/>
          <w:szCs w:val="20"/>
          <w:lang w:eastAsia="ar-SA"/>
        </w:rPr>
        <w:t xml:space="preserve">zaprasza do </w:t>
      </w:r>
      <w:r w:rsidR="00A24C52">
        <w:rPr>
          <w:rFonts w:ascii="Times New Roman" w:hAnsi="Times New Roman"/>
          <w:sz w:val="24"/>
          <w:szCs w:val="20"/>
          <w:lang w:eastAsia="ar-SA"/>
        </w:rPr>
        <w:t>złożenia oferty cenowej</w:t>
      </w:r>
      <w:r>
        <w:rPr>
          <w:rFonts w:ascii="Times New Roman" w:hAnsi="Times New Roman"/>
          <w:sz w:val="24"/>
          <w:szCs w:val="20"/>
          <w:lang w:eastAsia="ar-SA"/>
        </w:rPr>
        <w:t xml:space="preserve"> na: </w:t>
      </w:r>
    </w:p>
    <w:p w14:paraId="3C8BE024" w14:textId="301A3409" w:rsidR="00703284" w:rsidRPr="001E0E7D" w:rsidRDefault="00D4414B" w:rsidP="008D2116">
      <w:pPr>
        <w:shd w:val="clear" w:color="auto" w:fill="FFFFFF"/>
        <w:suppressAutoHyphens/>
        <w:spacing w:before="60" w:after="60"/>
        <w:ind w:left="426"/>
        <w:jc w:val="both"/>
        <w:rPr>
          <w:rFonts w:ascii="Times New Roman" w:hAnsi="Times New Roman"/>
          <w:b/>
          <w:sz w:val="24"/>
          <w:szCs w:val="20"/>
          <w:lang w:eastAsia="ar-SA"/>
        </w:rPr>
      </w:pPr>
      <w:r>
        <w:rPr>
          <w:rFonts w:ascii="Times New Roman" w:hAnsi="Times New Roman"/>
          <w:b/>
          <w:sz w:val="24"/>
          <w:szCs w:val="20"/>
          <w:lang w:eastAsia="ar-SA"/>
        </w:rPr>
        <w:t>Wykonanie</w:t>
      </w:r>
      <w:r w:rsidR="001E0E7D" w:rsidRPr="001E0E7D">
        <w:rPr>
          <w:rFonts w:ascii="Times New Roman" w:hAnsi="Times New Roman"/>
          <w:b/>
          <w:sz w:val="24"/>
          <w:szCs w:val="20"/>
          <w:lang w:eastAsia="ar-SA"/>
        </w:rPr>
        <w:t xml:space="preserve"> </w:t>
      </w:r>
      <w:r w:rsidR="006024A3">
        <w:rPr>
          <w:rFonts w:ascii="Times New Roman" w:hAnsi="Times New Roman"/>
          <w:b/>
          <w:sz w:val="24"/>
          <w:szCs w:val="20"/>
          <w:lang w:eastAsia="ar-SA"/>
        </w:rPr>
        <w:t>prac remontow</w:t>
      </w:r>
      <w:r w:rsidR="00EB117F">
        <w:rPr>
          <w:rFonts w:ascii="Times New Roman" w:hAnsi="Times New Roman"/>
          <w:b/>
          <w:sz w:val="24"/>
          <w:szCs w:val="20"/>
          <w:lang w:eastAsia="ar-SA"/>
        </w:rPr>
        <w:t>o-budowlanych</w:t>
      </w:r>
      <w:r w:rsidR="006024A3">
        <w:rPr>
          <w:rFonts w:ascii="Times New Roman" w:hAnsi="Times New Roman"/>
          <w:b/>
          <w:sz w:val="24"/>
          <w:szCs w:val="20"/>
          <w:lang w:eastAsia="ar-SA"/>
        </w:rPr>
        <w:t xml:space="preserve"> </w:t>
      </w:r>
      <w:r w:rsidR="003E4B90">
        <w:rPr>
          <w:rFonts w:ascii="Times New Roman" w:hAnsi="Times New Roman"/>
          <w:b/>
          <w:sz w:val="24"/>
          <w:szCs w:val="20"/>
          <w:lang w:eastAsia="ar-SA"/>
        </w:rPr>
        <w:t>pomieszczeń z przeznaczeniem na archiwum</w:t>
      </w:r>
      <w:r w:rsidR="00EB117F">
        <w:rPr>
          <w:rFonts w:ascii="Times New Roman" w:hAnsi="Times New Roman"/>
          <w:b/>
          <w:sz w:val="24"/>
          <w:szCs w:val="20"/>
          <w:lang w:eastAsia="ar-SA"/>
        </w:rPr>
        <w:t xml:space="preserve"> </w:t>
      </w:r>
      <w:r w:rsidR="003E4B90">
        <w:rPr>
          <w:rFonts w:ascii="Times New Roman" w:hAnsi="Times New Roman"/>
          <w:b/>
          <w:sz w:val="24"/>
          <w:szCs w:val="20"/>
          <w:lang w:eastAsia="ar-SA"/>
        </w:rPr>
        <w:t xml:space="preserve">w </w:t>
      </w:r>
      <w:r w:rsidR="006024A3">
        <w:rPr>
          <w:rFonts w:ascii="Times New Roman" w:hAnsi="Times New Roman"/>
          <w:b/>
          <w:sz w:val="24"/>
          <w:szCs w:val="20"/>
          <w:lang w:eastAsia="ar-SA"/>
        </w:rPr>
        <w:t>budynku</w:t>
      </w:r>
      <w:r w:rsidR="006024A3" w:rsidRPr="006024A3">
        <w:t xml:space="preserve"> </w:t>
      </w:r>
      <w:bookmarkStart w:id="0" w:name="_Hlk141339424"/>
      <w:r w:rsidR="006024A3" w:rsidRPr="006024A3">
        <w:rPr>
          <w:rFonts w:ascii="Times New Roman" w:hAnsi="Times New Roman"/>
          <w:b/>
          <w:sz w:val="24"/>
          <w:szCs w:val="20"/>
          <w:lang w:eastAsia="ar-SA"/>
        </w:rPr>
        <w:t>Powiatowej Stacji Sanitarno-Epidemiologicznej</w:t>
      </w:r>
      <w:r w:rsidR="000C0CF4">
        <w:rPr>
          <w:rFonts w:ascii="Times New Roman" w:hAnsi="Times New Roman"/>
          <w:b/>
          <w:sz w:val="24"/>
          <w:szCs w:val="20"/>
          <w:lang w:eastAsia="ar-SA"/>
        </w:rPr>
        <w:br/>
      </w:r>
      <w:r w:rsidR="006024A3" w:rsidRPr="006024A3">
        <w:rPr>
          <w:rFonts w:ascii="Times New Roman" w:hAnsi="Times New Roman"/>
          <w:b/>
          <w:sz w:val="24"/>
          <w:szCs w:val="20"/>
          <w:lang w:eastAsia="ar-SA"/>
        </w:rPr>
        <w:t>w Sochaczewie</w:t>
      </w:r>
      <w:r w:rsidR="006024A3">
        <w:rPr>
          <w:rFonts w:ascii="Times New Roman" w:hAnsi="Times New Roman"/>
          <w:b/>
          <w:sz w:val="24"/>
          <w:szCs w:val="20"/>
          <w:lang w:eastAsia="ar-SA"/>
        </w:rPr>
        <w:t>.</w:t>
      </w:r>
    </w:p>
    <w:bookmarkEnd w:id="0"/>
    <w:p w14:paraId="5D228810" w14:textId="14A05B58" w:rsidR="005432C2" w:rsidRDefault="005432C2" w:rsidP="008D2116">
      <w:pPr>
        <w:shd w:val="clear" w:color="auto" w:fill="FFFFFF"/>
        <w:suppressAutoHyphens/>
        <w:spacing w:after="0"/>
        <w:ind w:left="426" w:hanging="426"/>
        <w:jc w:val="both"/>
      </w:pPr>
      <w:r w:rsidRPr="00B66F1D">
        <w:rPr>
          <w:rFonts w:ascii="Times New Roman" w:hAnsi="Times New Roman"/>
          <w:sz w:val="24"/>
          <w:szCs w:val="20"/>
          <w:lang w:eastAsia="ar-SA"/>
        </w:rPr>
        <w:t>2.</w:t>
      </w:r>
      <w:r w:rsidRPr="00B66F1D">
        <w:rPr>
          <w:rFonts w:ascii="Times New Roman" w:hAnsi="Times New Roman"/>
          <w:sz w:val="24"/>
          <w:szCs w:val="20"/>
          <w:lang w:eastAsia="ar-SA"/>
        </w:rPr>
        <w:tab/>
      </w:r>
      <w:r>
        <w:rPr>
          <w:rFonts w:ascii="Times New Roman" w:hAnsi="Times New Roman"/>
          <w:sz w:val="24"/>
          <w:szCs w:val="20"/>
          <w:lang w:eastAsia="ar-SA"/>
        </w:rPr>
        <w:t>Przedmiot zamówienia</w:t>
      </w:r>
      <w:r w:rsidR="0036181E">
        <w:rPr>
          <w:rFonts w:ascii="Times New Roman" w:hAnsi="Times New Roman"/>
          <w:sz w:val="24"/>
          <w:szCs w:val="20"/>
          <w:lang w:eastAsia="ar-SA"/>
        </w:rPr>
        <w:t>:</w:t>
      </w:r>
      <w:r w:rsidR="00EB117F">
        <w:rPr>
          <w:rFonts w:ascii="Times New Roman" w:hAnsi="Times New Roman"/>
          <w:sz w:val="24"/>
          <w:szCs w:val="20"/>
          <w:lang w:eastAsia="ar-SA"/>
        </w:rPr>
        <w:t xml:space="preserve"> </w:t>
      </w:r>
      <w:r w:rsidR="006024A3">
        <w:rPr>
          <w:rFonts w:ascii="Times New Roman" w:hAnsi="Times New Roman"/>
          <w:sz w:val="24"/>
          <w:szCs w:val="20"/>
          <w:lang w:eastAsia="ar-SA"/>
        </w:rPr>
        <w:t>,,</w:t>
      </w:r>
      <w:r w:rsidR="006024A3" w:rsidRPr="003E4B90">
        <w:rPr>
          <w:rFonts w:ascii="Times New Roman" w:hAnsi="Times New Roman"/>
          <w:sz w:val="24"/>
          <w:szCs w:val="20"/>
          <w:lang w:eastAsia="ar-SA"/>
        </w:rPr>
        <w:t xml:space="preserve">jest remont </w:t>
      </w:r>
      <w:r w:rsidR="003E4B90" w:rsidRPr="003E4B90">
        <w:rPr>
          <w:rFonts w:ascii="Times New Roman" w:hAnsi="Times New Roman"/>
          <w:sz w:val="24"/>
          <w:szCs w:val="20"/>
          <w:lang w:eastAsia="ar-SA"/>
        </w:rPr>
        <w:t xml:space="preserve">pomieszczeń z przeznaczeniem na archiwum mieszczących się w </w:t>
      </w:r>
      <w:r w:rsidR="006024A3" w:rsidRPr="003E4B90">
        <w:rPr>
          <w:rFonts w:ascii="Times New Roman" w:hAnsi="Times New Roman"/>
          <w:sz w:val="24"/>
          <w:szCs w:val="20"/>
          <w:lang w:eastAsia="ar-SA"/>
        </w:rPr>
        <w:t>budynku</w:t>
      </w:r>
      <w:r w:rsidR="00D4414B" w:rsidRPr="003E4B90">
        <w:rPr>
          <w:rFonts w:ascii="Times New Roman" w:hAnsi="Times New Roman"/>
          <w:sz w:val="24"/>
          <w:szCs w:val="20"/>
          <w:lang w:eastAsia="ar-SA"/>
        </w:rPr>
        <w:t xml:space="preserve"> </w:t>
      </w:r>
      <w:bookmarkStart w:id="1" w:name="_Hlk141270756"/>
      <w:r w:rsidR="0036181E" w:rsidRPr="003E4B90">
        <w:rPr>
          <w:rFonts w:ascii="Times New Roman" w:hAnsi="Times New Roman"/>
          <w:sz w:val="24"/>
          <w:szCs w:val="20"/>
          <w:lang w:eastAsia="ar-SA"/>
        </w:rPr>
        <w:t>Powiatowej Stacji Sanitarn</w:t>
      </w:r>
      <w:r w:rsidR="00E331AB" w:rsidRPr="003E4B90">
        <w:rPr>
          <w:rFonts w:ascii="Times New Roman" w:hAnsi="Times New Roman"/>
          <w:sz w:val="24"/>
          <w:szCs w:val="20"/>
          <w:lang w:eastAsia="ar-SA"/>
        </w:rPr>
        <w:t>o-</w:t>
      </w:r>
      <w:r w:rsidR="0036181E" w:rsidRPr="003E4B90">
        <w:rPr>
          <w:rFonts w:ascii="Times New Roman" w:hAnsi="Times New Roman"/>
          <w:sz w:val="24"/>
          <w:szCs w:val="20"/>
          <w:lang w:eastAsia="ar-SA"/>
        </w:rPr>
        <w:t>Epidemiologicznej</w:t>
      </w:r>
      <w:r w:rsidR="00CA7A4A">
        <w:rPr>
          <w:rFonts w:ascii="Times New Roman" w:hAnsi="Times New Roman"/>
          <w:sz w:val="24"/>
          <w:szCs w:val="20"/>
          <w:lang w:eastAsia="ar-SA"/>
        </w:rPr>
        <w:br/>
      </w:r>
      <w:r w:rsidR="0036181E" w:rsidRPr="003E4B90">
        <w:rPr>
          <w:rFonts w:ascii="Times New Roman" w:hAnsi="Times New Roman"/>
          <w:sz w:val="24"/>
          <w:szCs w:val="20"/>
          <w:lang w:eastAsia="ar-SA"/>
        </w:rPr>
        <w:t>w Sochaczewie</w:t>
      </w:r>
      <w:bookmarkEnd w:id="1"/>
      <w:r w:rsidR="006024A3" w:rsidRPr="003E4B90">
        <w:rPr>
          <w:rFonts w:ascii="Times New Roman" w:hAnsi="Times New Roman"/>
          <w:sz w:val="24"/>
          <w:szCs w:val="20"/>
          <w:lang w:eastAsia="ar-SA"/>
        </w:rPr>
        <w:t xml:space="preserve"> zlokalizowanego</w:t>
      </w:r>
      <w:r w:rsidR="00D4414B" w:rsidRPr="003E4B90">
        <w:t xml:space="preserve"> </w:t>
      </w:r>
      <w:r w:rsidR="00C977FE" w:rsidRPr="003E4B90">
        <w:rPr>
          <w:rFonts w:ascii="Times New Roman" w:hAnsi="Times New Roman"/>
          <w:sz w:val="24"/>
          <w:szCs w:val="24"/>
        </w:rPr>
        <w:t>przy ul. Romualda Traugutta 18</w:t>
      </w:r>
      <w:r w:rsidR="00655B34" w:rsidRPr="003E4B90">
        <w:rPr>
          <w:rFonts w:ascii="Times New Roman" w:hAnsi="Times New Roman"/>
          <w:sz w:val="24"/>
          <w:szCs w:val="24"/>
        </w:rPr>
        <w:t>”.</w:t>
      </w:r>
      <w:r w:rsidR="00C977FE">
        <w:t xml:space="preserve"> </w:t>
      </w:r>
    </w:p>
    <w:p w14:paraId="21E1A219" w14:textId="77777777" w:rsidR="002228D0" w:rsidRDefault="002228D0" w:rsidP="008D2116">
      <w:pPr>
        <w:shd w:val="clear" w:color="auto" w:fill="FFFFFF"/>
        <w:suppressAutoHyphens/>
        <w:spacing w:after="0"/>
        <w:ind w:left="426" w:hanging="426"/>
        <w:jc w:val="both"/>
        <w:rPr>
          <w:rFonts w:ascii="Times New Roman" w:hAnsi="Times New Roman"/>
          <w:sz w:val="24"/>
          <w:szCs w:val="20"/>
          <w:lang w:eastAsia="ar-SA"/>
        </w:rPr>
      </w:pPr>
    </w:p>
    <w:p w14:paraId="10CAB67E" w14:textId="77777777" w:rsidR="009701C1" w:rsidRDefault="009701C1" w:rsidP="00F6675F">
      <w:pPr>
        <w:pStyle w:val="Akapitzlist"/>
        <w:suppressAutoHyphens w:val="0"/>
        <w:spacing w:line="276" w:lineRule="auto"/>
        <w:ind w:left="1080"/>
        <w:jc w:val="both"/>
        <w:rPr>
          <w:b/>
          <w:bCs/>
        </w:rPr>
      </w:pPr>
      <w:r>
        <w:rPr>
          <w:b/>
          <w:bCs/>
        </w:rPr>
        <w:t>Opis przedmiotu zamówienia</w:t>
      </w:r>
      <w:r w:rsidR="00484DD9">
        <w:rPr>
          <w:b/>
          <w:bCs/>
        </w:rPr>
        <w:t>:</w:t>
      </w:r>
    </w:p>
    <w:p w14:paraId="6B7F46BB" w14:textId="621A1AAD" w:rsidR="006E72CC" w:rsidRPr="000B0AB4" w:rsidRDefault="00484DD9" w:rsidP="00F6675F">
      <w:pPr>
        <w:pStyle w:val="Akapitzlist"/>
        <w:numPr>
          <w:ilvl w:val="1"/>
          <w:numId w:val="7"/>
        </w:numPr>
        <w:spacing w:line="276" w:lineRule="auto"/>
        <w:jc w:val="both"/>
      </w:pPr>
      <w:r w:rsidRPr="000B0AB4">
        <w:t xml:space="preserve"> </w:t>
      </w:r>
      <w:r w:rsidR="006E72CC" w:rsidRPr="000B0AB4">
        <w:t xml:space="preserve">Roboty obejmują wszystkie czynności umożliwiające i mające na celu </w:t>
      </w:r>
      <w:r w:rsidR="003E4B90" w:rsidRPr="000B0AB4">
        <w:t xml:space="preserve">remont pomieszczeń z przeznaczeniem na archiwum mieszczące się </w:t>
      </w:r>
      <w:r w:rsidR="000B0AB4" w:rsidRPr="000B0AB4">
        <w:t xml:space="preserve">na parterze </w:t>
      </w:r>
      <w:r w:rsidR="006E72CC" w:rsidRPr="000B0AB4">
        <w:t>budynku Powiatowej Stacji Sanitarno-Epidemiologicznej w Sochaczewie</w:t>
      </w:r>
      <w:r w:rsidR="000B0AB4" w:rsidRPr="000B0AB4">
        <w:t>.</w:t>
      </w:r>
    </w:p>
    <w:p w14:paraId="31E3F05E" w14:textId="40EC700E" w:rsidR="000B0AB4" w:rsidRPr="000B0AB4" w:rsidRDefault="000B0AB4" w:rsidP="000B0AB4">
      <w:pPr>
        <w:ind w:left="1416"/>
        <w:jc w:val="both"/>
        <w:rPr>
          <w:rFonts w:ascii="Times New Roman" w:hAnsi="Times New Roman"/>
          <w:sz w:val="24"/>
          <w:szCs w:val="24"/>
        </w:rPr>
      </w:pPr>
      <w:r w:rsidRPr="000B0AB4">
        <w:rPr>
          <w:rFonts w:ascii="Times New Roman" w:hAnsi="Times New Roman"/>
          <w:sz w:val="24"/>
          <w:szCs w:val="24"/>
        </w:rPr>
        <w:t>Celem zadania jest dostosowanie pomieszczeń funkcjonujących</w:t>
      </w:r>
      <w:r w:rsidR="003B2FB9">
        <w:rPr>
          <w:rFonts w:ascii="Times New Roman" w:hAnsi="Times New Roman"/>
          <w:sz w:val="24"/>
          <w:szCs w:val="24"/>
        </w:rPr>
        <w:t xml:space="preserve"> </w:t>
      </w:r>
      <w:r w:rsidRPr="000B0AB4">
        <w:rPr>
          <w:rFonts w:ascii="Times New Roman" w:hAnsi="Times New Roman"/>
          <w:sz w:val="24"/>
          <w:szCs w:val="24"/>
        </w:rPr>
        <w:t xml:space="preserve">do </w:t>
      </w:r>
      <w:r>
        <w:rPr>
          <w:rFonts w:ascii="Times New Roman" w:hAnsi="Times New Roman"/>
          <w:sz w:val="24"/>
          <w:szCs w:val="24"/>
        </w:rPr>
        <w:t>obowiązujących przepisów technicznych i przepisów BHP oraz poprawa estetyki i wyglądu pomieszczeń w których będą składowane dokumenty.</w:t>
      </w:r>
    </w:p>
    <w:p w14:paraId="30FB75F4" w14:textId="61EB5890" w:rsidR="00793B2C" w:rsidRDefault="00490C12" w:rsidP="00490C12">
      <w:pPr>
        <w:pStyle w:val="Akapitzlist"/>
        <w:spacing w:line="276" w:lineRule="auto"/>
        <w:ind w:left="1800"/>
        <w:jc w:val="both"/>
      </w:pPr>
      <w:r>
        <w:t>R</w:t>
      </w:r>
      <w:r w:rsidR="00793B2C" w:rsidRPr="00793B2C">
        <w:t>ealizacja prac remontowych nastąpi z materiałów Wykonawcy</w:t>
      </w:r>
      <w:r w:rsidR="00C06FCC">
        <w:t xml:space="preserve">, </w:t>
      </w:r>
      <w:r w:rsidR="000B0AB4">
        <w:t>obejmie</w:t>
      </w:r>
      <w:r w:rsidR="00C06FCC">
        <w:br/>
      </w:r>
      <w:r w:rsidR="000B0AB4">
        <w:t>w szczególności:</w:t>
      </w:r>
    </w:p>
    <w:p w14:paraId="0696F7A2" w14:textId="6C1F51B6" w:rsidR="008D3CE2" w:rsidRDefault="008D3CE2" w:rsidP="000B0AB4">
      <w:pPr>
        <w:pStyle w:val="Akapitzlist"/>
        <w:numPr>
          <w:ilvl w:val="0"/>
          <w:numId w:val="5"/>
        </w:numPr>
        <w:jc w:val="both"/>
      </w:pPr>
      <w:r>
        <w:t>zabezpieczenie terenu w miejscu wykonywanych prac,</w:t>
      </w:r>
    </w:p>
    <w:p w14:paraId="4736BF9D" w14:textId="3C591D6C" w:rsidR="000B0AB4" w:rsidRPr="000B0AB4" w:rsidRDefault="000B0AB4" w:rsidP="000B0AB4">
      <w:pPr>
        <w:pStyle w:val="Akapitzlist"/>
        <w:numPr>
          <w:ilvl w:val="0"/>
          <w:numId w:val="5"/>
        </w:numPr>
        <w:jc w:val="both"/>
      </w:pPr>
      <w:r>
        <w:t>przygotowanie p</w:t>
      </w:r>
      <w:r w:rsidR="008C0C8A">
        <w:t>odłogi</w:t>
      </w:r>
      <w:r>
        <w:t xml:space="preserve"> do odpowiednich standardów technicznych</w:t>
      </w:r>
      <w:r w:rsidR="00D666C6">
        <w:t xml:space="preserve"> tj.</w:t>
      </w:r>
      <w:r w:rsidR="00D666C6" w:rsidRPr="00D666C6">
        <w:t xml:space="preserve"> </w:t>
      </w:r>
      <w:r w:rsidR="00D666C6">
        <w:t>zerwanie wykładziny, przygotowanie podłoża do posadzki samopoziomującej</w:t>
      </w:r>
      <w:r w:rsidR="00F60D0F">
        <w:t xml:space="preserve"> w</w:t>
      </w:r>
      <w:r w:rsidR="00D666C6">
        <w:t xml:space="preserve"> pomieszczeniach</w:t>
      </w:r>
      <w:r w:rsidR="000C0CF4">
        <w:t xml:space="preserve"> archiwum</w:t>
      </w:r>
      <w:r w:rsidR="00D666C6">
        <w:t>,</w:t>
      </w:r>
      <w:r w:rsidR="00ED042C">
        <w:t xml:space="preserve"> </w:t>
      </w:r>
      <w:r>
        <w:t xml:space="preserve">zabezpieczenie </w:t>
      </w:r>
      <w:r w:rsidRPr="000B0AB4">
        <w:t>przeciwwilgociowe i wykonanie wylew</w:t>
      </w:r>
      <w:r w:rsidR="008C0C8A">
        <w:t>ki s</w:t>
      </w:r>
      <w:r w:rsidRPr="000B0AB4">
        <w:t>amopoziomując</w:t>
      </w:r>
      <w:r w:rsidR="008C0C8A">
        <w:t>ej</w:t>
      </w:r>
      <w:r w:rsidR="00ED042C">
        <w:br/>
      </w:r>
      <w:r w:rsidR="00490C12">
        <w:t>z</w:t>
      </w:r>
      <w:r w:rsidR="00ED042C">
        <w:t xml:space="preserve"> </w:t>
      </w:r>
      <w:r w:rsidR="00490C12">
        <w:t>hydroizolacją</w:t>
      </w:r>
      <w:r w:rsidR="003B2FB9">
        <w:t>,</w:t>
      </w:r>
      <w:r w:rsidR="008C0C8A">
        <w:t xml:space="preserve"> położenie nowej terakoty –</w:t>
      </w:r>
      <w:r w:rsidR="00ED042C">
        <w:t xml:space="preserve"> </w:t>
      </w:r>
      <w:r w:rsidR="008C0C8A">
        <w:t>w uzgodnieniu</w:t>
      </w:r>
      <w:r w:rsidR="00ED042C">
        <w:br/>
      </w:r>
      <w:r w:rsidR="008C0C8A">
        <w:t>z Zamawiającym,</w:t>
      </w:r>
    </w:p>
    <w:p w14:paraId="52650532" w14:textId="36928DEE" w:rsidR="003E4B90" w:rsidRDefault="003821C4" w:rsidP="003821C4">
      <w:pPr>
        <w:pStyle w:val="Akapitzlist"/>
        <w:numPr>
          <w:ilvl w:val="0"/>
          <w:numId w:val="5"/>
        </w:numPr>
        <w:spacing w:line="276" w:lineRule="auto"/>
        <w:jc w:val="both"/>
      </w:pPr>
      <w:r>
        <w:t xml:space="preserve">demontaż </w:t>
      </w:r>
      <w:r w:rsidR="008C0C8A">
        <w:t>3</w:t>
      </w:r>
      <w:r>
        <w:t xml:space="preserve"> par drzwi, </w:t>
      </w:r>
    </w:p>
    <w:p w14:paraId="6F400EC3" w14:textId="2A4937E4" w:rsidR="008D3CE2" w:rsidRDefault="003821C4" w:rsidP="003821C4">
      <w:pPr>
        <w:pStyle w:val="Akapitzlist"/>
        <w:numPr>
          <w:ilvl w:val="0"/>
          <w:numId w:val="5"/>
        </w:numPr>
        <w:spacing w:line="276" w:lineRule="auto"/>
        <w:jc w:val="both"/>
      </w:pPr>
      <w:r>
        <w:t xml:space="preserve">zamurowanie </w:t>
      </w:r>
      <w:r w:rsidR="008D3CE2">
        <w:t xml:space="preserve">otworu po zdemontowanych drzwiach wraz z położeniem tynku </w:t>
      </w:r>
      <w:r w:rsidR="000C0CF4">
        <w:t>i</w:t>
      </w:r>
      <w:r w:rsidR="008D3CE2">
        <w:t xml:space="preserve"> pomalowanie ściany</w:t>
      </w:r>
      <w:r w:rsidR="000C0CF4" w:rsidRPr="000C0CF4">
        <w:t xml:space="preserve"> </w:t>
      </w:r>
      <w:r w:rsidR="000C0CF4">
        <w:t>od strony korytarza</w:t>
      </w:r>
      <w:r>
        <w:t>,</w:t>
      </w:r>
    </w:p>
    <w:p w14:paraId="3A579120" w14:textId="090AE92B" w:rsidR="008D3CE2" w:rsidRDefault="003821C4" w:rsidP="003821C4">
      <w:pPr>
        <w:pStyle w:val="Akapitzlist"/>
        <w:numPr>
          <w:ilvl w:val="0"/>
          <w:numId w:val="5"/>
        </w:numPr>
        <w:spacing w:line="276" w:lineRule="auto"/>
        <w:jc w:val="both"/>
      </w:pPr>
      <w:r>
        <w:t xml:space="preserve"> </w:t>
      </w:r>
      <w:r w:rsidR="008D3CE2">
        <w:t>poszerzenie jednego z otworów do wymaganych wymiarów wraz</w:t>
      </w:r>
      <w:r w:rsidR="000C0CF4">
        <w:br/>
      </w:r>
      <w:r w:rsidR="008D3CE2">
        <w:t>z obróbką</w:t>
      </w:r>
      <w:r w:rsidR="000C0CF4">
        <w:t>,</w:t>
      </w:r>
      <w:r w:rsidR="008D3CE2">
        <w:t xml:space="preserve"> </w:t>
      </w:r>
      <w:r>
        <w:t>przygotowanie ścian do obsadzenia drzwi przeciwpożarowych</w:t>
      </w:r>
      <w:r w:rsidR="000C0CF4">
        <w:t>,</w:t>
      </w:r>
      <w:r w:rsidR="008C0C8A">
        <w:t xml:space="preserve"> </w:t>
      </w:r>
    </w:p>
    <w:p w14:paraId="610BEC2C" w14:textId="4C6748A6" w:rsidR="003821C4" w:rsidRDefault="008C0C8A" w:rsidP="003821C4">
      <w:pPr>
        <w:pStyle w:val="Akapitzlist"/>
        <w:numPr>
          <w:ilvl w:val="0"/>
          <w:numId w:val="5"/>
        </w:numPr>
        <w:spacing w:line="276" w:lineRule="auto"/>
        <w:jc w:val="both"/>
      </w:pPr>
      <w:r>
        <w:t>obróbka otworu drzwiowego pomiędzy pomieszczeniami</w:t>
      </w:r>
      <w:r w:rsidR="003821C4">
        <w:t xml:space="preserve">, </w:t>
      </w:r>
    </w:p>
    <w:p w14:paraId="72033C7C" w14:textId="6BAEC36E" w:rsidR="000B0AB4" w:rsidRDefault="002F24C7" w:rsidP="003821C4">
      <w:pPr>
        <w:pStyle w:val="Akapitzlist"/>
        <w:numPr>
          <w:ilvl w:val="0"/>
          <w:numId w:val="5"/>
        </w:numPr>
        <w:spacing w:line="276" w:lineRule="auto"/>
        <w:jc w:val="both"/>
      </w:pPr>
      <w:r>
        <w:t xml:space="preserve">zbicie zmurszałego </w:t>
      </w:r>
      <w:r w:rsidR="000B0AB4">
        <w:t>tynk</w:t>
      </w:r>
      <w:r>
        <w:t>u</w:t>
      </w:r>
      <w:r w:rsidR="00C06FCC">
        <w:t xml:space="preserve"> ze</w:t>
      </w:r>
      <w:r w:rsidR="000B0AB4">
        <w:t xml:space="preserve"> ścian </w:t>
      </w:r>
      <w:r w:rsidR="008C0C8A">
        <w:t>pomieszcz</w:t>
      </w:r>
      <w:r>
        <w:t>e</w:t>
      </w:r>
      <w:r w:rsidR="000C0CF4">
        <w:t>ń</w:t>
      </w:r>
      <w:r>
        <w:t xml:space="preserve"> archiwum, </w:t>
      </w:r>
    </w:p>
    <w:p w14:paraId="7795A998" w14:textId="4398308B" w:rsidR="002F24C7" w:rsidRDefault="002F24C7" w:rsidP="000B0AB4">
      <w:pPr>
        <w:pStyle w:val="Akapitzlist"/>
        <w:numPr>
          <w:ilvl w:val="0"/>
          <w:numId w:val="5"/>
        </w:numPr>
        <w:spacing w:line="276" w:lineRule="auto"/>
        <w:jc w:val="both"/>
      </w:pPr>
      <w:r>
        <w:t xml:space="preserve">odgrzybienie ścian, gruntowanie oczyszczonych miejsc gruntem głęboko penetrującym, położenie foli w płynie, </w:t>
      </w:r>
    </w:p>
    <w:p w14:paraId="0775CA3D" w14:textId="1063606F" w:rsidR="00C06FCC" w:rsidRDefault="002F24C7" w:rsidP="000B0AB4">
      <w:pPr>
        <w:pStyle w:val="Akapitzlist"/>
        <w:numPr>
          <w:ilvl w:val="0"/>
          <w:numId w:val="5"/>
        </w:numPr>
        <w:spacing w:line="276" w:lineRule="auto"/>
        <w:jc w:val="both"/>
      </w:pPr>
      <w:r>
        <w:t>oczyszczenie i gruntowanie pozostałych ścian pomieszczeń,</w:t>
      </w:r>
    </w:p>
    <w:p w14:paraId="2EDB82AB" w14:textId="43898776" w:rsidR="002F24C7" w:rsidRDefault="002F24C7" w:rsidP="000B0AB4">
      <w:pPr>
        <w:pStyle w:val="Akapitzlist"/>
        <w:numPr>
          <w:ilvl w:val="0"/>
          <w:numId w:val="5"/>
        </w:numPr>
        <w:spacing w:line="276" w:lineRule="auto"/>
        <w:jc w:val="both"/>
      </w:pPr>
      <w:r>
        <w:lastRenderedPageBreak/>
        <w:t>naprawa ubytków tynkarskich,</w:t>
      </w:r>
    </w:p>
    <w:p w14:paraId="46CA7047" w14:textId="23ADD1CA" w:rsidR="002F24C7" w:rsidRDefault="002F24C7" w:rsidP="000B0AB4">
      <w:pPr>
        <w:pStyle w:val="Akapitzlist"/>
        <w:numPr>
          <w:ilvl w:val="0"/>
          <w:numId w:val="5"/>
        </w:numPr>
        <w:spacing w:line="276" w:lineRule="auto"/>
        <w:jc w:val="both"/>
      </w:pPr>
      <w:r>
        <w:t>wykonanie sufitu podwieszanego w jednym pomieszczeniu,</w:t>
      </w:r>
    </w:p>
    <w:p w14:paraId="270FFB7C" w14:textId="41CA9359" w:rsidR="002F24C7" w:rsidRDefault="002F24C7" w:rsidP="000B0AB4">
      <w:pPr>
        <w:pStyle w:val="Akapitzlist"/>
        <w:numPr>
          <w:ilvl w:val="0"/>
          <w:numId w:val="5"/>
        </w:numPr>
        <w:spacing w:line="276" w:lineRule="auto"/>
        <w:jc w:val="both"/>
      </w:pPr>
      <w:r>
        <w:t>gipsowanie ścian i sufitów w pomieszczeniach</w:t>
      </w:r>
      <w:r w:rsidR="00D666C6">
        <w:t>,</w:t>
      </w:r>
    </w:p>
    <w:p w14:paraId="7B14B312" w14:textId="7F35992B" w:rsidR="00ED042C" w:rsidRDefault="00ED042C" w:rsidP="000B0AB4">
      <w:pPr>
        <w:pStyle w:val="Akapitzlist"/>
        <w:numPr>
          <w:ilvl w:val="0"/>
          <w:numId w:val="5"/>
        </w:numPr>
        <w:spacing w:line="276" w:lineRule="auto"/>
        <w:jc w:val="both"/>
      </w:pPr>
      <w:r>
        <w:t xml:space="preserve">postawienie </w:t>
      </w:r>
      <w:proofErr w:type="spellStart"/>
      <w:r>
        <w:t>przed</w:t>
      </w:r>
      <w:r w:rsidR="000C0CF4">
        <w:t>ś</w:t>
      </w:r>
      <w:r>
        <w:t>cianki</w:t>
      </w:r>
      <w:proofErr w:type="spellEnd"/>
      <w:r w:rsidR="000C0CF4">
        <w:t xml:space="preserve"> w pomieszczeniach,</w:t>
      </w:r>
    </w:p>
    <w:p w14:paraId="6DCE061F" w14:textId="45BDD601" w:rsidR="002F24C7" w:rsidRDefault="00D666C6" w:rsidP="000B0AB4">
      <w:pPr>
        <w:pStyle w:val="Akapitzlist"/>
        <w:numPr>
          <w:ilvl w:val="0"/>
          <w:numId w:val="5"/>
        </w:numPr>
        <w:spacing w:line="276" w:lineRule="auto"/>
        <w:jc w:val="both"/>
      </w:pPr>
      <w:r>
        <w:t>szlifowanie, gruntowanie i malowanie pomieszczeń w wybranym kolorze</w:t>
      </w:r>
      <w:r w:rsidR="002F24C7">
        <w:t>,</w:t>
      </w:r>
    </w:p>
    <w:p w14:paraId="0AF6F923" w14:textId="75AA080B" w:rsidR="00ED042C" w:rsidRDefault="00ED042C" w:rsidP="000B0AB4">
      <w:pPr>
        <w:pStyle w:val="Akapitzlist"/>
        <w:numPr>
          <w:ilvl w:val="0"/>
          <w:numId w:val="5"/>
        </w:numPr>
        <w:spacing w:line="276" w:lineRule="auto"/>
        <w:jc w:val="both"/>
      </w:pPr>
      <w:r>
        <w:t>wymiana odcinka rury wodnej,</w:t>
      </w:r>
    </w:p>
    <w:p w14:paraId="564C0937" w14:textId="49A64A64" w:rsidR="00391847" w:rsidRDefault="0076367B" w:rsidP="00F6675F">
      <w:pPr>
        <w:pStyle w:val="Akapitzlist"/>
        <w:numPr>
          <w:ilvl w:val="0"/>
          <w:numId w:val="5"/>
        </w:numPr>
        <w:suppressAutoHyphens w:val="0"/>
        <w:spacing w:line="276" w:lineRule="auto"/>
        <w:jc w:val="both"/>
      </w:pPr>
      <w:r>
        <w:t xml:space="preserve">wykonanie wentylacji </w:t>
      </w:r>
      <w:proofErr w:type="spellStart"/>
      <w:r>
        <w:t>nawiewno</w:t>
      </w:r>
      <w:proofErr w:type="spellEnd"/>
      <w:r>
        <w:t>-wywiewnej</w:t>
      </w:r>
      <w:bookmarkStart w:id="2" w:name="_Hlk141275252"/>
      <w:r>
        <w:t xml:space="preserve"> z zamontowaniem dwóch kratek</w:t>
      </w:r>
      <w:r w:rsidR="003821C4">
        <w:t>.</w:t>
      </w:r>
    </w:p>
    <w:p w14:paraId="61E73528" w14:textId="43AF7F65" w:rsidR="003821C4" w:rsidRDefault="003821C4" w:rsidP="00F6675F">
      <w:pPr>
        <w:pStyle w:val="Akapitzlist"/>
        <w:numPr>
          <w:ilvl w:val="0"/>
          <w:numId w:val="5"/>
        </w:numPr>
        <w:suppressAutoHyphens w:val="0"/>
        <w:spacing w:line="276" w:lineRule="auto"/>
        <w:jc w:val="both"/>
      </w:pPr>
      <w:r>
        <w:t>wykonanie i montaż krat przeciwwłamaniowych w 2 oknach,</w:t>
      </w:r>
    </w:p>
    <w:p w14:paraId="34567393" w14:textId="16F8C75A" w:rsidR="003821C4" w:rsidRDefault="000C0CF4" w:rsidP="00F6675F">
      <w:pPr>
        <w:pStyle w:val="Akapitzlist"/>
        <w:numPr>
          <w:ilvl w:val="0"/>
          <w:numId w:val="5"/>
        </w:numPr>
        <w:suppressAutoHyphens w:val="0"/>
        <w:spacing w:line="276" w:lineRule="auto"/>
        <w:jc w:val="both"/>
      </w:pPr>
      <w:r>
        <w:t>przygotowanie podłączenia do systemu alarmowego</w:t>
      </w:r>
      <w:r w:rsidR="00126415">
        <w:t>,</w:t>
      </w:r>
    </w:p>
    <w:p w14:paraId="6A01EDA5" w14:textId="6AECB788" w:rsidR="003821C4" w:rsidRDefault="00A534DF" w:rsidP="00F6675F">
      <w:pPr>
        <w:pStyle w:val="Akapitzlist"/>
        <w:numPr>
          <w:ilvl w:val="0"/>
          <w:numId w:val="5"/>
        </w:numPr>
        <w:suppressAutoHyphens w:val="0"/>
        <w:spacing w:line="276" w:lineRule="auto"/>
        <w:jc w:val="both"/>
      </w:pPr>
      <w:r>
        <w:t>m</w:t>
      </w:r>
      <w:r w:rsidR="003821C4">
        <w:t>ontaż oświetlenia</w:t>
      </w:r>
      <w:r w:rsidR="008C0C8A" w:rsidRPr="008C0C8A">
        <w:t xml:space="preserve"> </w:t>
      </w:r>
      <w:r w:rsidR="008C0C8A">
        <w:t>- wykonanie instalacji elektrycznej w ścianie</w:t>
      </w:r>
      <w:r w:rsidR="000C0CF4">
        <w:t xml:space="preserve"> (włącznik światła)</w:t>
      </w:r>
      <w:r w:rsidR="008C0C8A">
        <w:t>.</w:t>
      </w:r>
    </w:p>
    <w:bookmarkEnd w:id="2"/>
    <w:p w14:paraId="49B2B9F0" w14:textId="125E3E57" w:rsidR="00A86271" w:rsidRDefault="003821C4" w:rsidP="00F6675F">
      <w:pPr>
        <w:pStyle w:val="Akapitzlist"/>
        <w:numPr>
          <w:ilvl w:val="1"/>
          <w:numId w:val="7"/>
        </w:numPr>
        <w:spacing w:line="276" w:lineRule="auto"/>
        <w:jc w:val="both"/>
      </w:pPr>
      <w:r>
        <w:t xml:space="preserve"> </w:t>
      </w:r>
      <w:r w:rsidR="00F1484A">
        <w:t>Zalecenia i wymagania Zamawiającego</w:t>
      </w:r>
      <w:r w:rsidR="00A86271">
        <w:t>:</w:t>
      </w:r>
    </w:p>
    <w:p w14:paraId="2645CBC1" w14:textId="723488D0" w:rsidR="005E19FA" w:rsidRDefault="00F6675F" w:rsidP="005E19FA">
      <w:pPr>
        <w:pStyle w:val="Akapitzlist"/>
        <w:numPr>
          <w:ilvl w:val="0"/>
          <w:numId w:val="10"/>
        </w:numPr>
        <w:spacing w:line="276" w:lineRule="auto"/>
        <w:jc w:val="both"/>
      </w:pPr>
      <w:r>
        <w:t>k</w:t>
      </w:r>
      <w:r w:rsidR="00793B2C">
        <w:t xml:space="preserve">olorystykę </w:t>
      </w:r>
      <w:r w:rsidR="00A534DF">
        <w:t xml:space="preserve">i jakość </w:t>
      </w:r>
      <w:r w:rsidR="00793B2C">
        <w:t>użytych materiałów należy uzgodnić z Zamawiającym,</w:t>
      </w:r>
    </w:p>
    <w:p w14:paraId="64EC35E1" w14:textId="065E81B9" w:rsidR="00043B19" w:rsidRDefault="00F1484A" w:rsidP="00F6675F">
      <w:pPr>
        <w:pStyle w:val="Akapitzlist"/>
        <w:numPr>
          <w:ilvl w:val="0"/>
          <w:numId w:val="10"/>
        </w:numPr>
        <w:spacing w:line="276" w:lineRule="auto"/>
        <w:jc w:val="both"/>
      </w:pPr>
      <w:r>
        <w:t>transport materia</w:t>
      </w:r>
      <w:r w:rsidR="00793B2C">
        <w:t>łów oraz usunięcie niepotrzebnych materiałów i odpadów z terenu budowy wraz z ich wywozem i utylizacją w zakresie Wykonawcy robót,</w:t>
      </w:r>
    </w:p>
    <w:p w14:paraId="515E590A" w14:textId="1747EA37" w:rsidR="00256A7D" w:rsidRDefault="00256A7D" w:rsidP="00256A7D">
      <w:pPr>
        <w:pStyle w:val="Akapitzlist"/>
        <w:numPr>
          <w:ilvl w:val="0"/>
          <w:numId w:val="10"/>
        </w:numPr>
        <w:spacing w:line="276" w:lineRule="auto"/>
        <w:jc w:val="both"/>
      </w:pPr>
      <w:r>
        <w:t xml:space="preserve">podczas wykonywania robót remontowych Wykonawca zobowiązany jest wydzielić strefę bezpieczeństwa oraz umieścić tablice ostrzegawcze </w:t>
      </w:r>
      <w:r w:rsidR="00732B7E">
        <w:t xml:space="preserve">oraz </w:t>
      </w:r>
      <w:r>
        <w:t>oddziel</w:t>
      </w:r>
      <w:r w:rsidR="00732B7E">
        <w:t>ić</w:t>
      </w:r>
      <w:r>
        <w:t xml:space="preserve"> </w:t>
      </w:r>
      <w:r w:rsidR="00732B7E">
        <w:t xml:space="preserve">na korytarzu głównym, </w:t>
      </w:r>
      <w:r>
        <w:t>stref</w:t>
      </w:r>
      <w:r w:rsidR="00732B7E">
        <w:t>ę</w:t>
      </w:r>
      <w:r>
        <w:t xml:space="preserve"> robót od strefy biurowej kurtyną</w:t>
      </w:r>
      <w:r w:rsidR="00732B7E">
        <w:t>.</w:t>
      </w:r>
      <w:r>
        <w:t xml:space="preserve"> </w:t>
      </w:r>
    </w:p>
    <w:p w14:paraId="43A62516" w14:textId="67C5D41A" w:rsidR="00793B2C" w:rsidRDefault="00793B2C" w:rsidP="00F6675F">
      <w:pPr>
        <w:pStyle w:val="Akapitzlist"/>
        <w:numPr>
          <w:ilvl w:val="0"/>
          <w:numId w:val="10"/>
        </w:numPr>
        <w:spacing w:line="276" w:lineRule="auto"/>
        <w:jc w:val="both"/>
      </w:pPr>
      <w:r>
        <w:t>prace należy wykonać z zachowaniem obowiązujących norm, sztuką budowlaną, przepisami prawa budowlanego, BHP oraz PPOŻ,</w:t>
      </w:r>
    </w:p>
    <w:p w14:paraId="7D9EF79C" w14:textId="19CC2903" w:rsidR="00793B2C" w:rsidRDefault="00793B2C" w:rsidP="00F6675F">
      <w:pPr>
        <w:pStyle w:val="Akapitzlist"/>
        <w:numPr>
          <w:ilvl w:val="0"/>
          <w:numId w:val="10"/>
        </w:numPr>
        <w:spacing w:line="276" w:lineRule="auto"/>
        <w:jc w:val="both"/>
      </w:pPr>
      <w:r>
        <w:t>wywóz resztek materiałów i posprzątanie po robotach budowlanych, należy dokonywać każdorazowo po wykonanych pracach</w:t>
      </w:r>
      <w:r w:rsidR="00F6675F">
        <w:t xml:space="preserve"> tak, aby realizacja przedmiotu zamówienia nie zakłócała właściwego toku funkcjonowania </w:t>
      </w:r>
      <w:r w:rsidR="00F6675F" w:rsidRPr="00F6675F">
        <w:t>Powiatowej Stacji Sanitarno-Epidemiologicznej w Sochaczewie</w:t>
      </w:r>
      <w:r w:rsidR="00256A7D">
        <w:t>,</w:t>
      </w:r>
    </w:p>
    <w:p w14:paraId="786025D7" w14:textId="34C04725" w:rsidR="00256A7D" w:rsidRDefault="00256A7D" w:rsidP="00F6675F">
      <w:pPr>
        <w:pStyle w:val="Akapitzlist"/>
        <w:numPr>
          <w:ilvl w:val="0"/>
          <w:numId w:val="10"/>
        </w:numPr>
        <w:spacing w:line="276" w:lineRule="auto"/>
        <w:jc w:val="both"/>
      </w:pPr>
      <w:r>
        <w:t>uzupełnić powstałe (ewentualnie) w trakcie robót ubytki w podłogach, ścianach (pomalowanie) na korytarzu głównym na koszt Wykonawcy.</w:t>
      </w:r>
    </w:p>
    <w:p w14:paraId="68734ED5" w14:textId="77777777" w:rsidR="00933C11" w:rsidRDefault="00933C11" w:rsidP="002E2DBF">
      <w:pPr>
        <w:pStyle w:val="Akapitzlist"/>
        <w:spacing w:line="276" w:lineRule="auto"/>
        <w:ind w:left="1800"/>
        <w:jc w:val="both"/>
      </w:pPr>
    </w:p>
    <w:p w14:paraId="781B98EF" w14:textId="04872650" w:rsidR="002E2DBF" w:rsidRPr="00A534DF" w:rsidRDefault="00933C11" w:rsidP="002E2DBF">
      <w:pPr>
        <w:shd w:val="clear" w:color="auto" w:fill="FFFFFF"/>
        <w:suppressAutoHyphens/>
        <w:spacing w:after="0"/>
        <w:ind w:left="426"/>
        <w:jc w:val="both"/>
        <w:rPr>
          <w:rFonts w:ascii="Times New Roman" w:hAnsi="Times New Roman"/>
          <w:bCs/>
          <w:sz w:val="24"/>
          <w:szCs w:val="24"/>
        </w:rPr>
      </w:pPr>
      <w:r w:rsidRPr="00933C11">
        <w:rPr>
          <w:rFonts w:ascii="Times New Roman" w:hAnsi="Times New Roman"/>
          <w:sz w:val="24"/>
          <w:szCs w:val="24"/>
          <w:lang w:eastAsia="ar-SA"/>
        </w:rPr>
        <w:t xml:space="preserve">Wykonawca powinien przeprowadzić wizję lokalną i dokonać oceny stanu </w:t>
      </w:r>
      <w:r w:rsidR="004C08B6">
        <w:rPr>
          <w:rFonts w:ascii="Times New Roman" w:hAnsi="Times New Roman"/>
          <w:sz w:val="24"/>
          <w:szCs w:val="24"/>
          <w:lang w:eastAsia="ar-SA"/>
        </w:rPr>
        <w:t>pomieszczeń</w:t>
      </w:r>
      <w:r w:rsidR="004C08B6">
        <w:rPr>
          <w:rFonts w:ascii="Times New Roman" w:hAnsi="Times New Roman"/>
          <w:sz w:val="24"/>
          <w:szCs w:val="24"/>
          <w:lang w:eastAsia="ar-SA"/>
        </w:rPr>
        <w:br/>
        <w:t>z przeznaczeniem na archiwum</w:t>
      </w:r>
      <w:r w:rsidRPr="00933C11">
        <w:rPr>
          <w:rFonts w:ascii="Times New Roman" w:hAnsi="Times New Roman"/>
          <w:sz w:val="24"/>
          <w:szCs w:val="24"/>
          <w:lang w:eastAsia="ar-SA"/>
        </w:rPr>
        <w:t xml:space="preserve">. Wizję należy przeprowadzić w dniu </w:t>
      </w:r>
      <w:r w:rsidR="004C08B6">
        <w:rPr>
          <w:rFonts w:ascii="Times New Roman" w:hAnsi="Times New Roman"/>
          <w:sz w:val="24"/>
          <w:szCs w:val="24"/>
          <w:lang w:eastAsia="ar-SA"/>
        </w:rPr>
        <w:t xml:space="preserve">20.09.2023 </w:t>
      </w:r>
      <w:r w:rsidRPr="00933C11">
        <w:rPr>
          <w:rFonts w:ascii="Times New Roman" w:hAnsi="Times New Roman"/>
          <w:sz w:val="24"/>
          <w:szCs w:val="24"/>
          <w:lang w:eastAsia="ar-SA"/>
        </w:rPr>
        <w:t xml:space="preserve">r. w godz. 8.00 -14.00 lub </w:t>
      </w:r>
      <w:r w:rsidR="004C08B6">
        <w:rPr>
          <w:rFonts w:ascii="Times New Roman" w:hAnsi="Times New Roman"/>
          <w:sz w:val="24"/>
          <w:szCs w:val="24"/>
          <w:lang w:eastAsia="ar-SA"/>
        </w:rPr>
        <w:t>25.09.2023 r.</w:t>
      </w:r>
      <w:r w:rsidRPr="00933C11">
        <w:rPr>
          <w:rFonts w:ascii="Times New Roman" w:hAnsi="Times New Roman"/>
          <w:sz w:val="24"/>
          <w:szCs w:val="24"/>
          <w:lang w:eastAsia="ar-SA"/>
        </w:rPr>
        <w:t xml:space="preserve"> w godz. 8.00-14.00. </w:t>
      </w:r>
    </w:p>
    <w:p w14:paraId="19548E60" w14:textId="21289FBA" w:rsidR="009E54F9" w:rsidRPr="00A534DF" w:rsidRDefault="00622F30" w:rsidP="00933C11">
      <w:pPr>
        <w:shd w:val="clear" w:color="auto" w:fill="FFFFFF"/>
        <w:suppressAutoHyphens/>
        <w:spacing w:after="0"/>
        <w:ind w:left="426"/>
        <w:jc w:val="both"/>
        <w:rPr>
          <w:rFonts w:ascii="Times New Roman" w:hAnsi="Times New Roman"/>
          <w:bCs/>
          <w:sz w:val="24"/>
          <w:szCs w:val="24"/>
        </w:rPr>
      </w:pPr>
      <w:r w:rsidRPr="00A534DF">
        <w:rPr>
          <w:rFonts w:ascii="Times New Roman" w:hAnsi="Times New Roman"/>
          <w:bCs/>
          <w:sz w:val="24"/>
          <w:szCs w:val="24"/>
        </w:rPr>
        <w:t>W związku z powyższym wyklucza</w:t>
      </w:r>
      <w:r w:rsidR="00A534DF" w:rsidRPr="00A534DF">
        <w:rPr>
          <w:rFonts w:ascii="Times New Roman" w:hAnsi="Times New Roman"/>
          <w:bCs/>
          <w:sz w:val="24"/>
          <w:szCs w:val="24"/>
        </w:rPr>
        <w:t xml:space="preserve"> </w:t>
      </w:r>
      <w:r w:rsidRPr="00A534DF">
        <w:rPr>
          <w:rFonts w:ascii="Times New Roman" w:hAnsi="Times New Roman"/>
          <w:bCs/>
          <w:sz w:val="24"/>
          <w:szCs w:val="24"/>
        </w:rPr>
        <w:t>się możliwość roszczeń</w:t>
      </w:r>
      <w:r w:rsidR="00C977FE" w:rsidRPr="00A534DF">
        <w:rPr>
          <w:rFonts w:ascii="Times New Roman" w:hAnsi="Times New Roman"/>
          <w:bCs/>
          <w:sz w:val="24"/>
          <w:szCs w:val="24"/>
        </w:rPr>
        <w:t xml:space="preserve"> Wykonawcy z tytułu błędnego skalkulowania ceny. Koszt </w:t>
      </w:r>
      <w:r w:rsidR="00A534DF" w:rsidRPr="00A534DF">
        <w:rPr>
          <w:rFonts w:ascii="Times New Roman" w:hAnsi="Times New Roman"/>
          <w:bCs/>
          <w:sz w:val="24"/>
          <w:szCs w:val="24"/>
        </w:rPr>
        <w:t>wizji lokalnej</w:t>
      </w:r>
      <w:r w:rsidR="00C977FE" w:rsidRPr="00A534DF">
        <w:rPr>
          <w:rFonts w:ascii="Times New Roman" w:hAnsi="Times New Roman"/>
          <w:bCs/>
          <w:sz w:val="24"/>
          <w:szCs w:val="24"/>
        </w:rPr>
        <w:t xml:space="preserve"> ponosi Wykonawca.</w:t>
      </w:r>
      <w:r w:rsidR="004409D1" w:rsidRPr="00A534DF">
        <w:rPr>
          <w:rFonts w:ascii="Times New Roman" w:hAnsi="Times New Roman"/>
          <w:bCs/>
          <w:sz w:val="24"/>
          <w:szCs w:val="20"/>
          <w:lang w:eastAsia="ar-SA"/>
        </w:rPr>
        <w:t xml:space="preserve"> </w:t>
      </w:r>
    </w:p>
    <w:p w14:paraId="493DF146" w14:textId="153C60B3" w:rsidR="004409D1" w:rsidRPr="00A534DF" w:rsidRDefault="006024A3" w:rsidP="00A534DF">
      <w:pPr>
        <w:shd w:val="clear" w:color="auto" w:fill="FFFFFF"/>
        <w:suppressAutoHyphens/>
        <w:spacing w:after="0"/>
        <w:ind w:left="426"/>
        <w:jc w:val="both"/>
        <w:rPr>
          <w:rFonts w:ascii="Times New Roman" w:hAnsi="Times New Roman"/>
          <w:bCs/>
          <w:sz w:val="24"/>
          <w:szCs w:val="20"/>
          <w:lang w:eastAsia="ar-SA"/>
        </w:rPr>
      </w:pPr>
      <w:bookmarkStart w:id="3" w:name="_Hlk141180672"/>
      <w:r w:rsidRPr="00A534DF">
        <w:rPr>
          <w:rFonts w:ascii="Times New Roman" w:hAnsi="Times New Roman"/>
          <w:bCs/>
          <w:sz w:val="24"/>
          <w:szCs w:val="20"/>
          <w:lang w:eastAsia="ar-SA"/>
        </w:rPr>
        <w:t xml:space="preserve">Wykonawca </w:t>
      </w:r>
      <w:r w:rsidR="00E85867" w:rsidRPr="00A534DF">
        <w:rPr>
          <w:rFonts w:ascii="Times New Roman" w:hAnsi="Times New Roman"/>
          <w:bCs/>
          <w:sz w:val="24"/>
          <w:szCs w:val="20"/>
          <w:lang w:eastAsia="ar-SA"/>
        </w:rPr>
        <w:t xml:space="preserve">podpisując umowę na wykonanie przedmiotowych prac obliguje się, że </w:t>
      </w:r>
      <w:r w:rsidRPr="00A534DF">
        <w:rPr>
          <w:rFonts w:ascii="Times New Roman" w:hAnsi="Times New Roman"/>
          <w:bCs/>
          <w:sz w:val="24"/>
          <w:szCs w:val="20"/>
          <w:lang w:eastAsia="ar-SA"/>
        </w:rPr>
        <w:t xml:space="preserve">dysponuje osobami </w:t>
      </w:r>
      <w:r w:rsidR="00E85867" w:rsidRPr="00A534DF">
        <w:rPr>
          <w:rFonts w:ascii="Times New Roman" w:hAnsi="Times New Roman"/>
          <w:bCs/>
          <w:sz w:val="24"/>
          <w:szCs w:val="20"/>
          <w:lang w:eastAsia="ar-SA"/>
        </w:rPr>
        <w:t>zdolnymi do wykonywania zamówienia oraz posiada ubezpieczenie odpowiedzialności cywilnej zakresie prowadzonej działalności związanej z przedmiotem zamówienia.</w:t>
      </w:r>
    </w:p>
    <w:bookmarkEnd w:id="3"/>
    <w:p w14:paraId="468679BA" w14:textId="72891656" w:rsidR="005432C2" w:rsidRPr="00F6675F" w:rsidRDefault="005432C2" w:rsidP="00F6675F">
      <w:pPr>
        <w:widowControl w:val="0"/>
        <w:shd w:val="clear" w:color="auto" w:fill="FFFFFF"/>
        <w:suppressAutoHyphens/>
        <w:autoSpaceDE w:val="0"/>
        <w:autoSpaceDN w:val="0"/>
        <w:adjustRightInd w:val="0"/>
        <w:spacing w:before="60" w:after="60"/>
        <w:ind w:left="426" w:hanging="397"/>
        <w:jc w:val="both"/>
        <w:rPr>
          <w:rFonts w:ascii="Times New Roman" w:hAnsi="Times New Roman"/>
          <w:spacing w:val="-13"/>
          <w:sz w:val="24"/>
          <w:szCs w:val="24"/>
          <w:lang w:eastAsia="ar-SA"/>
        </w:rPr>
      </w:pPr>
      <w:r w:rsidRPr="00F6675F">
        <w:rPr>
          <w:rFonts w:ascii="Times New Roman" w:hAnsi="Times New Roman"/>
          <w:spacing w:val="-13"/>
          <w:sz w:val="24"/>
          <w:szCs w:val="24"/>
          <w:lang w:eastAsia="ar-SA"/>
        </w:rPr>
        <w:t>3.</w:t>
      </w:r>
      <w:r w:rsidRPr="00F6675F">
        <w:rPr>
          <w:rFonts w:ascii="Times New Roman" w:hAnsi="Times New Roman"/>
          <w:spacing w:val="-13"/>
          <w:sz w:val="24"/>
          <w:szCs w:val="24"/>
          <w:lang w:eastAsia="ar-SA"/>
        </w:rPr>
        <w:tab/>
      </w:r>
      <w:r w:rsidRPr="00F6675F">
        <w:rPr>
          <w:rFonts w:ascii="Times New Roman" w:hAnsi="Times New Roman"/>
          <w:b/>
          <w:sz w:val="24"/>
          <w:szCs w:val="24"/>
          <w:lang w:eastAsia="ar-SA"/>
        </w:rPr>
        <w:t>Termin realizacji zamówienia</w:t>
      </w:r>
      <w:r w:rsidR="005C1378" w:rsidRPr="00F6675F">
        <w:rPr>
          <w:rFonts w:ascii="Times New Roman" w:hAnsi="Times New Roman"/>
          <w:b/>
          <w:sz w:val="24"/>
          <w:szCs w:val="24"/>
          <w:lang w:eastAsia="ar-SA"/>
        </w:rPr>
        <w:t>:</w:t>
      </w:r>
      <w:r w:rsidR="00A24C52" w:rsidRPr="00F6675F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 w:rsidR="003906C3" w:rsidRPr="00F6675F">
        <w:rPr>
          <w:rFonts w:ascii="Times New Roman" w:hAnsi="Times New Roman"/>
          <w:b/>
          <w:sz w:val="24"/>
          <w:szCs w:val="24"/>
          <w:lang w:eastAsia="ar-SA"/>
        </w:rPr>
        <w:t xml:space="preserve">do dnia </w:t>
      </w:r>
      <w:r w:rsidR="00FA716B">
        <w:rPr>
          <w:rFonts w:ascii="Times New Roman" w:hAnsi="Times New Roman"/>
          <w:b/>
          <w:sz w:val="24"/>
          <w:szCs w:val="24"/>
          <w:lang w:eastAsia="ar-SA"/>
        </w:rPr>
        <w:t>31</w:t>
      </w:r>
      <w:r w:rsidR="00C977FE" w:rsidRPr="008C0C8A">
        <w:rPr>
          <w:rFonts w:ascii="Times New Roman" w:hAnsi="Times New Roman"/>
          <w:b/>
          <w:sz w:val="24"/>
          <w:szCs w:val="24"/>
          <w:lang w:eastAsia="ar-SA"/>
        </w:rPr>
        <w:t>.</w:t>
      </w:r>
      <w:r w:rsidR="004C08B6">
        <w:rPr>
          <w:rFonts w:ascii="Times New Roman" w:hAnsi="Times New Roman"/>
          <w:b/>
          <w:sz w:val="24"/>
          <w:szCs w:val="24"/>
          <w:lang w:eastAsia="ar-SA"/>
        </w:rPr>
        <w:t>1</w:t>
      </w:r>
      <w:r w:rsidR="00FA716B">
        <w:rPr>
          <w:rFonts w:ascii="Times New Roman" w:hAnsi="Times New Roman"/>
          <w:b/>
          <w:sz w:val="24"/>
          <w:szCs w:val="24"/>
          <w:lang w:eastAsia="ar-SA"/>
        </w:rPr>
        <w:t>1</w:t>
      </w:r>
      <w:r w:rsidR="003906C3" w:rsidRPr="008C0C8A">
        <w:rPr>
          <w:rFonts w:ascii="Times New Roman" w:hAnsi="Times New Roman"/>
          <w:b/>
          <w:sz w:val="24"/>
          <w:szCs w:val="24"/>
          <w:lang w:eastAsia="ar-SA"/>
        </w:rPr>
        <w:t>.202</w:t>
      </w:r>
      <w:r w:rsidR="00C977FE" w:rsidRPr="008C0C8A">
        <w:rPr>
          <w:rFonts w:ascii="Times New Roman" w:hAnsi="Times New Roman"/>
          <w:b/>
          <w:sz w:val="24"/>
          <w:szCs w:val="24"/>
          <w:lang w:eastAsia="ar-SA"/>
        </w:rPr>
        <w:t>3</w:t>
      </w:r>
      <w:r w:rsidR="003906C3" w:rsidRPr="008C0C8A">
        <w:rPr>
          <w:rFonts w:ascii="Times New Roman" w:hAnsi="Times New Roman"/>
          <w:b/>
          <w:sz w:val="24"/>
          <w:szCs w:val="24"/>
          <w:lang w:eastAsia="ar-SA"/>
        </w:rPr>
        <w:t xml:space="preserve"> r</w:t>
      </w:r>
      <w:r w:rsidR="00612BCD" w:rsidRPr="008C0C8A">
        <w:rPr>
          <w:rFonts w:ascii="Times New Roman" w:hAnsi="Times New Roman"/>
          <w:b/>
          <w:sz w:val="24"/>
          <w:szCs w:val="24"/>
          <w:lang w:eastAsia="ar-SA"/>
        </w:rPr>
        <w:t>.</w:t>
      </w:r>
    </w:p>
    <w:p w14:paraId="2FF8C078" w14:textId="05CCC916" w:rsidR="005432C2" w:rsidRPr="00F6675F" w:rsidRDefault="005432C2" w:rsidP="00F6675F">
      <w:pPr>
        <w:widowControl w:val="0"/>
        <w:shd w:val="clear" w:color="auto" w:fill="FFFFFF"/>
        <w:suppressAutoHyphens/>
        <w:autoSpaceDE w:val="0"/>
        <w:autoSpaceDN w:val="0"/>
        <w:adjustRightInd w:val="0"/>
        <w:spacing w:before="60" w:after="60"/>
        <w:ind w:left="426" w:hanging="397"/>
        <w:jc w:val="both"/>
        <w:rPr>
          <w:rFonts w:ascii="Times New Roman" w:hAnsi="Times New Roman"/>
          <w:spacing w:val="-9"/>
          <w:sz w:val="24"/>
          <w:szCs w:val="24"/>
          <w:lang w:eastAsia="ar-SA"/>
        </w:rPr>
      </w:pPr>
      <w:r w:rsidRPr="00F6675F">
        <w:rPr>
          <w:rFonts w:ascii="Times New Roman" w:hAnsi="Times New Roman"/>
          <w:spacing w:val="-9"/>
          <w:sz w:val="24"/>
          <w:szCs w:val="24"/>
          <w:lang w:eastAsia="ar-SA"/>
        </w:rPr>
        <w:t>4.</w:t>
      </w:r>
      <w:r w:rsidRPr="00F6675F">
        <w:rPr>
          <w:rFonts w:ascii="Times New Roman" w:hAnsi="Times New Roman"/>
          <w:spacing w:val="-9"/>
          <w:sz w:val="24"/>
          <w:szCs w:val="24"/>
          <w:lang w:eastAsia="ar-SA"/>
        </w:rPr>
        <w:tab/>
      </w:r>
      <w:r w:rsidRPr="00F6675F">
        <w:rPr>
          <w:rFonts w:ascii="Times New Roman" w:hAnsi="Times New Roman"/>
          <w:spacing w:val="-1"/>
          <w:sz w:val="24"/>
          <w:szCs w:val="24"/>
          <w:lang w:eastAsia="ar-SA"/>
        </w:rPr>
        <w:t>Okres gwarancji</w:t>
      </w:r>
      <w:r w:rsidR="005C1378" w:rsidRPr="00F6675F">
        <w:rPr>
          <w:rFonts w:ascii="Times New Roman" w:hAnsi="Times New Roman"/>
          <w:spacing w:val="-1"/>
          <w:sz w:val="24"/>
          <w:szCs w:val="24"/>
          <w:lang w:eastAsia="ar-SA"/>
        </w:rPr>
        <w:t xml:space="preserve">: </w:t>
      </w:r>
      <w:r w:rsidR="004C08B6">
        <w:rPr>
          <w:rFonts w:ascii="Times New Roman" w:hAnsi="Times New Roman"/>
          <w:spacing w:val="-1"/>
          <w:sz w:val="24"/>
          <w:szCs w:val="24"/>
          <w:lang w:eastAsia="ar-SA"/>
        </w:rPr>
        <w:t>36</w:t>
      </w:r>
      <w:r w:rsidR="00F6675F" w:rsidRPr="00F6675F">
        <w:rPr>
          <w:rFonts w:ascii="Times New Roman" w:hAnsi="Times New Roman"/>
          <w:spacing w:val="-1"/>
          <w:sz w:val="24"/>
          <w:szCs w:val="24"/>
          <w:lang w:eastAsia="ar-SA"/>
        </w:rPr>
        <w:t xml:space="preserve"> </w:t>
      </w:r>
      <w:r w:rsidR="00C977FE" w:rsidRPr="00F6675F">
        <w:rPr>
          <w:rFonts w:ascii="Times New Roman" w:hAnsi="Times New Roman"/>
          <w:spacing w:val="-1"/>
          <w:sz w:val="24"/>
          <w:szCs w:val="24"/>
          <w:lang w:eastAsia="ar-SA"/>
        </w:rPr>
        <w:t>miesięcy</w:t>
      </w:r>
      <w:r w:rsidR="00F6675F" w:rsidRPr="00F6675F">
        <w:rPr>
          <w:rFonts w:ascii="Times New Roman" w:hAnsi="Times New Roman"/>
          <w:spacing w:val="-1"/>
          <w:sz w:val="24"/>
          <w:szCs w:val="24"/>
          <w:lang w:eastAsia="ar-SA"/>
        </w:rPr>
        <w:t>.</w:t>
      </w:r>
    </w:p>
    <w:p w14:paraId="554E8DEE" w14:textId="77777777" w:rsidR="00983200" w:rsidRDefault="005432C2" w:rsidP="00B27831">
      <w:pPr>
        <w:widowControl w:val="0"/>
        <w:shd w:val="clear" w:color="auto" w:fill="FFFFFF"/>
        <w:suppressAutoHyphens/>
        <w:autoSpaceDE w:val="0"/>
        <w:autoSpaceDN w:val="0"/>
        <w:adjustRightInd w:val="0"/>
        <w:spacing w:before="60" w:after="60"/>
        <w:ind w:left="426" w:hanging="397"/>
        <w:jc w:val="both"/>
        <w:rPr>
          <w:rFonts w:ascii="Times New Roman" w:hAnsi="Times New Roman"/>
          <w:sz w:val="24"/>
          <w:szCs w:val="24"/>
          <w:lang w:eastAsia="ar-SA"/>
        </w:rPr>
      </w:pPr>
      <w:r w:rsidRPr="00F6675F">
        <w:rPr>
          <w:rFonts w:ascii="Times New Roman" w:hAnsi="Times New Roman"/>
          <w:sz w:val="24"/>
          <w:szCs w:val="24"/>
          <w:lang w:eastAsia="ar-SA"/>
        </w:rPr>
        <w:t>5.</w:t>
      </w:r>
      <w:r w:rsidRPr="00F6675F">
        <w:rPr>
          <w:rFonts w:ascii="Times New Roman" w:hAnsi="Times New Roman"/>
          <w:sz w:val="24"/>
          <w:szCs w:val="24"/>
          <w:lang w:eastAsia="ar-SA"/>
        </w:rPr>
        <w:tab/>
      </w:r>
      <w:r w:rsidR="00B27831" w:rsidRPr="00B27831">
        <w:rPr>
          <w:rFonts w:ascii="Times New Roman" w:hAnsi="Times New Roman"/>
          <w:sz w:val="24"/>
          <w:szCs w:val="24"/>
          <w:lang w:eastAsia="ar-SA"/>
        </w:rPr>
        <w:t xml:space="preserve">Miejsce i termin złożenia oferty: należy złożyć w języku polskim w formie elektronicznej </w:t>
      </w:r>
    </w:p>
    <w:p w14:paraId="3D9525DD" w14:textId="684F14F7" w:rsidR="00983200" w:rsidRDefault="00983200" w:rsidP="00983200">
      <w:pPr>
        <w:widowControl w:val="0"/>
        <w:shd w:val="clear" w:color="auto" w:fill="FFFFFF"/>
        <w:suppressAutoHyphens/>
        <w:autoSpaceDE w:val="0"/>
        <w:autoSpaceDN w:val="0"/>
        <w:adjustRightInd w:val="0"/>
        <w:spacing w:before="60" w:after="60" w:line="240" w:lineRule="auto"/>
        <w:ind w:left="426" w:hanging="397"/>
        <w:jc w:val="both"/>
        <w:rPr>
          <w:rFonts w:ascii="Times New Roman" w:hAnsi="Times New Roman"/>
          <w:sz w:val="24"/>
          <w:szCs w:val="20"/>
          <w:lang w:eastAsia="ar-SA"/>
        </w:rPr>
      </w:pPr>
      <w:r>
        <w:rPr>
          <w:rFonts w:ascii="Times New Roman" w:hAnsi="Times New Roman"/>
          <w:sz w:val="24"/>
          <w:szCs w:val="20"/>
          <w:lang w:eastAsia="ar-SA"/>
        </w:rPr>
        <w:t>5.</w:t>
      </w:r>
      <w:r>
        <w:rPr>
          <w:rFonts w:ascii="Times New Roman" w:hAnsi="Times New Roman"/>
          <w:sz w:val="24"/>
          <w:szCs w:val="20"/>
          <w:lang w:eastAsia="ar-SA"/>
        </w:rPr>
        <w:tab/>
      </w:r>
      <w:r>
        <w:rPr>
          <w:rFonts w:ascii="Times New Roman" w:hAnsi="Times New Roman"/>
          <w:b/>
          <w:bCs/>
          <w:sz w:val="24"/>
          <w:szCs w:val="20"/>
          <w:lang w:eastAsia="ar-SA"/>
        </w:rPr>
        <w:t>Miejsce i termin złożenia oferty</w:t>
      </w:r>
      <w:r>
        <w:rPr>
          <w:rFonts w:ascii="Times New Roman" w:hAnsi="Times New Roman"/>
          <w:sz w:val="24"/>
          <w:szCs w:val="20"/>
          <w:lang w:eastAsia="ar-SA"/>
        </w:rPr>
        <w:t>:</w:t>
      </w:r>
      <w:r>
        <w:t xml:space="preserve"> </w:t>
      </w:r>
      <w:r>
        <w:rPr>
          <w:rFonts w:ascii="Times New Roman" w:hAnsi="Times New Roman"/>
          <w:sz w:val="24"/>
          <w:szCs w:val="20"/>
          <w:lang w:eastAsia="ar-SA"/>
        </w:rPr>
        <w:t>należy złożyć w języku polskim w wybraną jedną</w:t>
      </w:r>
      <w:r>
        <w:rPr>
          <w:rFonts w:ascii="Times New Roman" w:hAnsi="Times New Roman"/>
          <w:sz w:val="24"/>
          <w:szCs w:val="20"/>
          <w:lang w:eastAsia="ar-SA"/>
        </w:rPr>
        <w:br/>
        <w:t>z poniższych form:</w:t>
      </w:r>
    </w:p>
    <w:p w14:paraId="1DDA6B39" w14:textId="77777777" w:rsidR="00983200" w:rsidRDefault="00983200" w:rsidP="00983200">
      <w:pPr>
        <w:widowControl w:val="0"/>
        <w:shd w:val="clear" w:color="auto" w:fill="FFFFFF"/>
        <w:suppressAutoHyphens/>
        <w:autoSpaceDE w:val="0"/>
        <w:autoSpaceDN w:val="0"/>
        <w:adjustRightInd w:val="0"/>
        <w:spacing w:before="60" w:after="60" w:line="240" w:lineRule="auto"/>
        <w:ind w:left="426" w:hanging="39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a) osobiście w siedzibie Zamawiającego w godzinach pracy tj. od poniedziałku do piątku 7:30 – 15:05 </w:t>
      </w:r>
      <w:bookmarkStart w:id="4" w:name="_Hlk143428305"/>
      <w:r>
        <w:rPr>
          <w:rFonts w:ascii="Times New Roman" w:hAnsi="Times New Roman"/>
          <w:sz w:val="24"/>
          <w:szCs w:val="24"/>
        </w:rPr>
        <w:t xml:space="preserve">Powiatowa Stacja Sanitarno-Epidemiologiczna w Sochaczewie, ul. Romualda </w:t>
      </w:r>
      <w:r>
        <w:rPr>
          <w:rFonts w:ascii="Times New Roman" w:hAnsi="Times New Roman"/>
          <w:sz w:val="24"/>
          <w:szCs w:val="24"/>
        </w:rPr>
        <w:lastRenderedPageBreak/>
        <w:t>Traugutta 18, 96-500 Sochaczew</w:t>
      </w:r>
      <w:bookmarkEnd w:id="4"/>
      <w:r>
        <w:rPr>
          <w:rFonts w:ascii="Times New Roman" w:hAnsi="Times New Roman"/>
          <w:sz w:val="24"/>
          <w:szCs w:val="24"/>
        </w:rPr>
        <w:t>, sekretariat;</w:t>
      </w:r>
    </w:p>
    <w:p w14:paraId="5F503EAD" w14:textId="7DDD21F1" w:rsidR="00983200" w:rsidRDefault="00983200" w:rsidP="00983200">
      <w:pPr>
        <w:widowControl w:val="0"/>
        <w:shd w:val="clear" w:color="auto" w:fill="FFFFFF"/>
        <w:suppressAutoHyphens/>
        <w:autoSpaceDE w:val="0"/>
        <w:autoSpaceDN w:val="0"/>
        <w:adjustRightInd w:val="0"/>
        <w:spacing w:before="60" w:after="60"/>
        <w:ind w:left="426" w:hanging="39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b) za pomocą operatora pocztowego na adres Zamawiającego: Powiatowa Stacja Sanitarno-Epidemiologiczna w Sochaczewie, ul. Romualda Traugutta 18, 96-500 Sochaczew - oferty składane osobiście w siedzibie Zamawiającego lub za pomocą operatora pocztowego należy złożyć w zaklejonej kopercie i z napisem: „Oferta – </w:t>
      </w:r>
      <w:r w:rsidRPr="00983200">
        <w:rPr>
          <w:rFonts w:ascii="Times New Roman" w:hAnsi="Times New Roman"/>
          <w:bCs/>
          <w:sz w:val="24"/>
          <w:szCs w:val="20"/>
          <w:lang w:eastAsia="ar-SA"/>
        </w:rPr>
        <w:t>Wykonanie prac remontowych pomieszczeń z przeznaczeniem na archiwum</w:t>
      </w:r>
      <w:r>
        <w:rPr>
          <w:rFonts w:ascii="Times New Roman" w:hAnsi="Times New Roman"/>
          <w:sz w:val="24"/>
          <w:szCs w:val="24"/>
        </w:rPr>
        <w:t xml:space="preserve"> w PSSE w Sochaczewie”;</w:t>
      </w:r>
    </w:p>
    <w:p w14:paraId="24814BF0" w14:textId="77777777" w:rsidR="00983200" w:rsidRDefault="00983200" w:rsidP="00983200">
      <w:pPr>
        <w:widowControl w:val="0"/>
        <w:shd w:val="clear" w:color="auto" w:fill="FFFFFF"/>
        <w:suppressAutoHyphens/>
        <w:autoSpaceDE w:val="0"/>
        <w:autoSpaceDN w:val="0"/>
        <w:adjustRightInd w:val="0"/>
        <w:spacing w:before="60" w:after="60"/>
        <w:ind w:left="426" w:hanging="397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</w:rPr>
        <w:t xml:space="preserve">c) przy użyciu środków komunikacji elektronicznej (poczta elektroniczna), należy kierować na adres poczty elektronicznej: </w:t>
      </w:r>
      <w:hyperlink r:id="rId8" w:history="1">
        <w:r>
          <w:rPr>
            <w:rStyle w:val="Hipercze"/>
            <w:rFonts w:ascii="Times New Roman" w:hAnsi="Times New Roman"/>
            <w:sz w:val="24"/>
            <w:szCs w:val="24"/>
            <w:lang w:eastAsia="ar-SA"/>
          </w:rPr>
          <w:t>sekretariat.psse.sochaczew@sanepid.gov.pl</w:t>
        </w:r>
      </w:hyperlink>
      <w:r>
        <w:rPr>
          <w:rStyle w:val="Hipercze"/>
          <w:rFonts w:ascii="Times New Roman" w:hAnsi="Times New Roman"/>
          <w:sz w:val="24"/>
          <w:szCs w:val="24"/>
          <w:lang w:eastAsia="ar-SA"/>
        </w:rPr>
        <w:t xml:space="preserve"> lub za pośrednictwem </w:t>
      </w:r>
      <w:proofErr w:type="spellStart"/>
      <w:r>
        <w:rPr>
          <w:rStyle w:val="Hipercze"/>
          <w:rFonts w:ascii="Times New Roman" w:hAnsi="Times New Roman"/>
          <w:sz w:val="24"/>
          <w:szCs w:val="24"/>
          <w:lang w:eastAsia="ar-SA"/>
        </w:rPr>
        <w:t>ePUAP</w:t>
      </w:r>
      <w:proofErr w:type="spellEnd"/>
      <w:r>
        <w:rPr>
          <w:rStyle w:val="Hipercze"/>
          <w:rFonts w:ascii="Times New Roman" w:hAnsi="Times New Roman"/>
          <w:sz w:val="24"/>
          <w:szCs w:val="24"/>
          <w:lang w:eastAsia="ar-SA"/>
        </w:rPr>
        <w:t xml:space="preserve">. </w:t>
      </w:r>
    </w:p>
    <w:p w14:paraId="5D0320D7" w14:textId="0E797075" w:rsidR="00B27831" w:rsidRPr="00B27831" w:rsidRDefault="00B27831" w:rsidP="00B27831">
      <w:pPr>
        <w:widowControl w:val="0"/>
        <w:shd w:val="clear" w:color="auto" w:fill="FFFFFF"/>
        <w:suppressAutoHyphens/>
        <w:autoSpaceDE w:val="0"/>
        <w:autoSpaceDN w:val="0"/>
        <w:adjustRightInd w:val="0"/>
        <w:spacing w:before="60" w:after="60"/>
        <w:ind w:left="426" w:hanging="397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 w:rsidRPr="00B27831">
        <w:rPr>
          <w:rFonts w:ascii="Times New Roman" w:hAnsi="Times New Roman"/>
          <w:b/>
          <w:sz w:val="24"/>
          <w:szCs w:val="24"/>
          <w:lang w:eastAsia="ar-SA"/>
        </w:rPr>
        <w:t>Załącznik nr 3a - Oferta cenowa wraz ze szczegółową specyfikacją Wykonawcy</w:t>
      </w:r>
      <w:r w:rsidRPr="00B27831">
        <w:rPr>
          <w:rFonts w:ascii="Times New Roman" w:hAnsi="Times New Roman"/>
          <w:b/>
          <w:sz w:val="24"/>
          <w:szCs w:val="24"/>
          <w:lang w:eastAsia="ar-SA"/>
        </w:rPr>
        <w:br/>
      </w:r>
      <w:r w:rsidRPr="00B27831">
        <w:rPr>
          <w:rFonts w:ascii="Times New Roman" w:hAnsi="Times New Roman"/>
          <w:bCs/>
          <w:sz w:val="24"/>
          <w:szCs w:val="24"/>
          <w:lang w:eastAsia="ar-SA"/>
        </w:rPr>
        <w:t>do</w:t>
      </w:r>
      <w:r w:rsidRPr="00B27831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 w:rsidRPr="00B27831">
        <w:rPr>
          <w:rFonts w:ascii="Times New Roman" w:hAnsi="Times New Roman"/>
          <w:sz w:val="24"/>
          <w:szCs w:val="24"/>
          <w:lang w:eastAsia="ar-SA"/>
        </w:rPr>
        <w:t xml:space="preserve">Powiatowej Stacji Sanitarno-Epidemiologicznej w Sochaczewie </w:t>
      </w:r>
      <w:r w:rsidRPr="00B27831">
        <w:rPr>
          <w:rFonts w:ascii="Times New Roman" w:hAnsi="Times New Roman"/>
          <w:b/>
          <w:sz w:val="24"/>
          <w:szCs w:val="24"/>
          <w:lang w:eastAsia="ar-SA"/>
        </w:rPr>
        <w:t xml:space="preserve">w terminie do dnia </w:t>
      </w:r>
      <w:r w:rsidR="004C08B6">
        <w:rPr>
          <w:rFonts w:ascii="Times New Roman" w:hAnsi="Times New Roman"/>
          <w:b/>
          <w:sz w:val="24"/>
          <w:szCs w:val="24"/>
          <w:lang w:eastAsia="ar-SA"/>
        </w:rPr>
        <w:t>02.10.2023</w:t>
      </w:r>
      <w:r w:rsidRPr="008C0C8A">
        <w:rPr>
          <w:rFonts w:ascii="Times New Roman" w:hAnsi="Times New Roman"/>
          <w:b/>
          <w:sz w:val="24"/>
          <w:szCs w:val="24"/>
          <w:lang w:eastAsia="ar-SA"/>
        </w:rPr>
        <w:t xml:space="preserve"> r.</w:t>
      </w:r>
      <w:r w:rsidR="001659DA">
        <w:rPr>
          <w:rFonts w:ascii="Times New Roman" w:hAnsi="Times New Roman"/>
          <w:b/>
          <w:sz w:val="24"/>
          <w:szCs w:val="24"/>
          <w:lang w:eastAsia="ar-SA"/>
        </w:rPr>
        <w:t xml:space="preserve"> do godz. </w:t>
      </w:r>
      <w:r w:rsidR="004C08B6">
        <w:rPr>
          <w:rFonts w:ascii="Times New Roman" w:hAnsi="Times New Roman"/>
          <w:b/>
          <w:sz w:val="24"/>
          <w:szCs w:val="24"/>
          <w:lang w:eastAsia="ar-SA"/>
        </w:rPr>
        <w:t>12</w:t>
      </w:r>
      <w:r w:rsidR="001659DA">
        <w:rPr>
          <w:rFonts w:ascii="Times New Roman" w:hAnsi="Times New Roman"/>
          <w:b/>
          <w:sz w:val="24"/>
          <w:szCs w:val="24"/>
          <w:lang w:eastAsia="ar-SA"/>
        </w:rPr>
        <w:t>:00.</w:t>
      </w:r>
    </w:p>
    <w:p w14:paraId="1679B1F8" w14:textId="7C2C69FB" w:rsidR="003F37B2" w:rsidRPr="00F6675F" w:rsidRDefault="00B27831" w:rsidP="002676E5">
      <w:pPr>
        <w:widowControl w:val="0"/>
        <w:shd w:val="clear" w:color="auto" w:fill="FFFFFF"/>
        <w:suppressAutoHyphens/>
        <w:autoSpaceDE w:val="0"/>
        <w:autoSpaceDN w:val="0"/>
        <w:adjustRightInd w:val="0"/>
        <w:spacing w:before="60" w:after="60"/>
        <w:ind w:hanging="426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 w:rsidRPr="00B27831">
        <w:rPr>
          <w:rFonts w:ascii="Times New Roman" w:hAnsi="Times New Roman"/>
          <w:b/>
          <w:sz w:val="24"/>
          <w:szCs w:val="24"/>
          <w:lang w:eastAsia="ar-SA"/>
        </w:rPr>
        <w:t xml:space="preserve">      </w:t>
      </w:r>
      <w:r w:rsidR="002676E5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 w:rsidRPr="00B27831">
        <w:rPr>
          <w:rFonts w:ascii="Times New Roman" w:hAnsi="Times New Roman"/>
          <w:b/>
          <w:sz w:val="24"/>
          <w:szCs w:val="24"/>
          <w:lang w:eastAsia="ar-SA"/>
        </w:rPr>
        <w:t>Liczy się data wpływu oferty do Powiatowej Stacji Sanitarno-Epidemiologicznej</w:t>
      </w:r>
      <w:r w:rsidRPr="00B27831">
        <w:rPr>
          <w:rFonts w:ascii="Times New Roman" w:hAnsi="Times New Roman"/>
          <w:b/>
          <w:sz w:val="24"/>
          <w:szCs w:val="24"/>
          <w:lang w:eastAsia="ar-SA"/>
        </w:rPr>
        <w:br/>
        <w:t>w Sochaczewie, oferty złożone po terminie nie będą rozpatrywane</w:t>
      </w:r>
      <w:r w:rsidR="001659DA">
        <w:rPr>
          <w:rFonts w:ascii="Times New Roman" w:hAnsi="Times New Roman"/>
          <w:b/>
          <w:sz w:val="24"/>
          <w:szCs w:val="24"/>
          <w:lang w:eastAsia="ar-SA"/>
        </w:rPr>
        <w:t>.</w:t>
      </w:r>
    </w:p>
    <w:p w14:paraId="55AD2CAB" w14:textId="77777777" w:rsidR="00983A39" w:rsidRDefault="00983A39" w:rsidP="00F6675F">
      <w:pPr>
        <w:spacing w:after="0"/>
        <w:jc w:val="both"/>
        <w:rPr>
          <w:rFonts w:ascii="Times New Roman" w:hAnsi="Times New Roman"/>
          <w:sz w:val="24"/>
          <w:szCs w:val="24"/>
          <w:lang w:eastAsia="ar-SA"/>
        </w:rPr>
      </w:pPr>
      <w:r w:rsidRPr="00F6675F">
        <w:rPr>
          <w:rFonts w:ascii="Times New Roman" w:hAnsi="Times New Roman"/>
          <w:sz w:val="24"/>
          <w:szCs w:val="24"/>
        </w:rPr>
        <w:t>6</w:t>
      </w:r>
      <w:r w:rsidRPr="00F6675F">
        <w:rPr>
          <w:rFonts w:ascii="Times New Roman" w:hAnsi="Times New Roman"/>
          <w:sz w:val="24"/>
          <w:szCs w:val="24"/>
          <w:lang w:eastAsia="ar-SA"/>
        </w:rPr>
        <w:t>. Przy wyborze oferty zostaną zastosowane następujące kryteria oceny ofert:</w:t>
      </w:r>
    </w:p>
    <w:p w14:paraId="35816E0B" w14:textId="77777777" w:rsidR="008A150B" w:rsidRPr="008A150B" w:rsidRDefault="008A150B" w:rsidP="008A150B">
      <w:pPr>
        <w:spacing w:after="0"/>
        <w:jc w:val="both"/>
        <w:rPr>
          <w:rFonts w:ascii="Times New Roman" w:hAnsi="Times New Roman"/>
          <w:sz w:val="24"/>
          <w:szCs w:val="24"/>
          <w:lang w:eastAsia="ar-SA"/>
        </w:rPr>
      </w:pPr>
      <w:r w:rsidRPr="008A150B">
        <w:rPr>
          <w:rFonts w:ascii="Times New Roman" w:hAnsi="Times New Roman"/>
          <w:sz w:val="24"/>
          <w:szCs w:val="24"/>
          <w:lang w:eastAsia="ar-SA"/>
        </w:rPr>
        <w:t>1</w:t>
      </w:r>
      <w:r w:rsidRPr="001659DA">
        <w:rPr>
          <w:rFonts w:ascii="Times New Roman" w:hAnsi="Times New Roman"/>
          <w:sz w:val="24"/>
          <w:szCs w:val="24"/>
          <w:u w:val="single"/>
          <w:lang w:eastAsia="ar-SA"/>
        </w:rPr>
        <w:t>) cena 100%</w:t>
      </w:r>
      <w:r w:rsidRPr="008A150B">
        <w:rPr>
          <w:rFonts w:ascii="Times New Roman" w:hAnsi="Times New Roman"/>
          <w:sz w:val="24"/>
          <w:szCs w:val="24"/>
          <w:lang w:eastAsia="ar-SA"/>
        </w:rPr>
        <w:t xml:space="preserve"> – kryterium oceny najkorzystniejszej oferty, należy przez to rozumieć ofertę, która przedstawia najniższą cenę;</w:t>
      </w:r>
    </w:p>
    <w:p w14:paraId="25C408CB" w14:textId="77777777" w:rsidR="00A0308B" w:rsidRPr="00A0308B" w:rsidRDefault="00A0308B" w:rsidP="00A0308B">
      <w:pPr>
        <w:spacing w:after="0"/>
        <w:jc w:val="both"/>
        <w:rPr>
          <w:rFonts w:ascii="Times New Roman" w:hAnsi="Times New Roman"/>
          <w:sz w:val="24"/>
          <w:szCs w:val="24"/>
          <w:lang w:eastAsia="ar-SA"/>
        </w:rPr>
      </w:pPr>
      <w:r w:rsidRPr="00A0308B">
        <w:rPr>
          <w:rFonts w:ascii="Times New Roman" w:hAnsi="Times New Roman"/>
          <w:sz w:val="24"/>
          <w:szCs w:val="24"/>
          <w:lang w:eastAsia="ar-SA"/>
        </w:rPr>
        <w:t>2) cena i inne kryteria odnoszące się do przedmiotu zamówienia, w szczególności: • jakość, • funkcjonalność, • parametry techniczne, • zastosowanie najlepszych dostępnych technologii</w:t>
      </w:r>
    </w:p>
    <w:p w14:paraId="5FECC9D2" w14:textId="3DAF7364" w:rsidR="008A150B" w:rsidRPr="00F6675F" w:rsidRDefault="00A0308B" w:rsidP="00A0308B">
      <w:pPr>
        <w:spacing w:after="0"/>
        <w:jc w:val="both"/>
        <w:rPr>
          <w:rFonts w:ascii="Times New Roman" w:hAnsi="Times New Roman"/>
          <w:sz w:val="24"/>
          <w:szCs w:val="24"/>
          <w:lang w:eastAsia="ar-SA"/>
        </w:rPr>
      </w:pPr>
      <w:r w:rsidRPr="00A0308B">
        <w:rPr>
          <w:rFonts w:ascii="Times New Roman" w:hAnsi="Times New Roman"/>
          <w:sz w:val="24"/>
          <w:szCs w:val="24"/>
          <w:lang w:eastAsia="ar-SA"/>
        </w:rPr>
        <w:t>w zakresie oddziaływania na środowisko, • koszty eksploatacji, • serwis, • termin wykonania zamówienia, • termin gwarancji</w:t>
      </w:r>
      <w:r w:rsidR="008A150B" w:rsidRPr="008A150B">
        <w:rPr>
          <w:rFonts w:ascii="Times New Roman" w:hAnsi="Times New Roman"/>
          <w:sz w:val="24"/>
          <w:szCs w:val="24"/>
          <w:lang w:eastAsia="ar-SA"/>
        </w:rPr>
        <w:t>.</w:t>
      </w:r>
    </w:p>
    <w:p w14:paraId="167FE635" w14:textId="03693370" w:rsidR="005432C2" w:rsidRPr="00F6675F" w:rsidRDefault="00FB263B" w:rsidP="00F6675F">
      <w:pPr>
        <w:widowControl w:val="0"/>
        <w:shd w:val="clear" w:color="auto" w:fill="FFFFFF"/>
        <w:suppressAutoHyphens/>
        <w:autoSpaceDE w:val="0"/>
        <w:autoSpaceDN w:val="0"/>
        <w:adjustRightInd w:val="0"/>
        <w:spacing w:before="60" w:after="0"/>
        <w:ind w:left="426" w:hanging="397"/>
        <w:jc w:val="both"/>
        <w:rPr>
          <w:rFonts w:ascii="Times New Roman" w:hAnsi="Times New Roman"/>
          <w:b/>
          <w:spacing w:val="-13"/>
          <w:sz w:val="24"/>
          <w:szCs w:val="24"/>
          <w:lang w:eastAsia="ar-SA"/>
        </w:rPr>
      </w:pPr>
      <w:r w:rsidRPr="00F6675F">
        <w:rPr>
          <w:rFonts w:ascii="Times New Roman" w:hAnsi="Times New Roman"/>
          <w:spacing w:val="-16"/>
          <w:sz w:val="24"/>
          <w:szCs w:val="24"/>
          <w:lang w:eastAsia="ar-SA"/>
        </w:rPr>
        <w:t>7</w:t>
      </w:r>
      <w:r w:rsidR="005432C2" w:rsidRPr="00F6675F">
        <w:rPr>
          <w:rFonts w:ascii="Times New Roman" w:hAnsi="Times New Roman"/>
          <w:spacing w:val="-16"/>
          <w:sz w:val="24"/>
          <w:szCs w:val="24"/>
          <w:lang w:eastAsia="ar-SA"/>
        </w:rPr>
        <w:t>.</w:t>
      </w:r>
      <w:r w:rsidR="005432C2" w:rsidRPr="00F6675F">
        <w:rPr>
          <w:rFonts w:ascii="Times New Roman" w:hAnsi="Times New Roman"/>
          <w:spacing w:val="-16"/>
          <w:sz w:val="24"/>
          <w:szCs w:val="24"/>
          <w:lang w:eastAsia="ar-SA"/>
        </w:rPr>
        <w:tab/>
      </w:r>
      <w:r w:rsidR="005432C2" w:rsidRPr="00F6675F">
        <w:rPr>
          <w:rFonts w:ascii="Times New Roman" w:hAnsi="Times New Roman"/>
          <w:b/>
          <w:sz w:val="24"/>
          <w:szCs w:val="24"/>
          <w:lang w:eastAsia="ar-SA"/>
        </w:rPr>
        <w:t>Termin otwarcia ofert</w:t>
      </w:r>
      <w:r w:rsidR="00A24C52" w:rsidRPr="00F6675F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 w:rsidR="004C08B6">
        <w:rPr>
          <w:rFonts w:ascii="Times New Roman" w:hAnsi="Times New Roman"/>
          <w:b/>
          <w:sz w:val="24"/>
          <w:szCs w:val="24"/>
          <w:lang w:eastAsia="ar-SA"/>
        </w:rPr>
        <w:t>03.10.2023</w:t>
      </w:r>
      <w:r w:rsidR="001B4FA3" w:rsidRPr="00F6675F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 w:rsidR="00C30785" w:rsidRPr="00F6675F">
        <w:rPr>
          <w:rFonts w:ascii="Times New Roman" w:hAnsi="Times New Roman"/>
          <w:b/>
          <w:sz w:val="24"/>
          <w:szCs w:val="24"/>
          <w:lang w:eastAsia="ar-SA"/>
        </w:rPr>
        <w:t>r.</w:t>
      </w:r>
      <w:r w:rsidR="001B4FA3" w:rsidRPr="00F6675F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</w:p>
    <w:p w14:paraId="43AF3C19" w14:textId="7B681BFE" w:rsidR="009D4454" w:rsidRPr="00F6675F" w:rsidRDefault="005432C2" w:rsidP="00F6675F">
      <w:pPr>
        <w:widowControl w:val="0"/>
        <w:shd w:val="clear" w:color="auto" w:fill="FFFFFF"/>
        <w:suppressAutoHyphens/>
        <w:autoSpaceDE w:val="0"/>
        <w:autoSpaceDN w:val="0"/>
        <w:adjustRightInd w:val="0"/>
        <w:spacing w:before="60" w:after="60"/>
        <w:ind w:left="426" w:hanging="426"/>
        <w:jc w:val="both"/>
        <w:rPr>
          <w:rFonts w:ascii="Times New Roman" w:hAnsi="Times New Roman"/>
          <w:spacing w:val="-1"/>
          <w:sz w:val="24"/>
          <w:szCs w:val="24"/>
          <w:lang w:eastAsia="ar-SA"/>
        </w:rPr>
      </w:pPr>
      <w:r w:rsidRPr="00F6675F">
        <w:rPr>
          <w:rFonts w:ascii="Times New Roman" w:hAnsi="Times New Roman"/>
          <w:spacing w:val="-13"/>
          <w:sz w:val="24"/>
          <w:szCs w:val="24"/>
          <w:lang w:eastAsia="ar-SA"/>
        </w:rPr>
        <w:t>8.</w:t>
      </w:r>
      <w:r w:rsidRPr="00F6675F">
        <w:rPr>
          <w:rFonts w:ascii="Times New Roman" w:hAnsi="Times New Roman"/>
          <w:spacing w:val="-13"/>
          <w:sz w:val="24"/>
          <w:szCs w:val="24"/>
          <w:lang w:eastAsia="ar-SA"/>
        </w:rPr>
        <w:tab/>
      </w:r>
      <w:r w:rsidRPr="00F716FB">
        <w:rPr>
          <w:rFonts w:ascii="Times New Roman" w:hAnsi="Times New Roman"/>
          <w:b/>
          <w:bCs/>
          <w:spacing w:val="-1"/>
          <w:sz w:val="24"/>
          <w:szCs w:val="24"/>
          <w:lang w:eastAsia="ar-SA"/>
        </w:rPr>
        <w:t>Warunki płatności</w:t>
      </w:r>
      <w:r w:rsidR="00C30785" w:rsidRPr="00F716FB">
        <w:rPr>
          <w:rFonts w:ascii="Times New Roman" w:hAnsi="Times New Roman"/>
          <w:b/>
          <w:bCs/>
          <w:spacing w:val="-1"/>
          <w:sz w:val="24"/>
          <w:szCs w:val="24"/>
          <w:lang w:eastAsia="ar-SA"/>
        </w:rPr>
        <w:t>:</w:t>
      </w:r>
      <w:r w:rsidR="00C30785" w:rsidRPr="00F6675F">
        <w:rPr>
          <w:rFonts w:ascii="Times New Roman" w:hAnsi="Times New Roman"/>
          <w:spacing w:val="-1"/>
          <w:sz w:val="24"/>
          <w:szCs w:val="24"/>
          <w:lang w:eastAsia="ar-SA"/>
        </w:rPr>
        <w:t xml:space="preserve"> </w:t>
      </w:r>
      <w:r w:rsidR="00F716FB" w:rsidRPr="00F716FB">
        <w:rPr>
          <w:rFonts w:ascii="Times New Roman" w:hAnsi="Times New Roman"/>
          <w:spacing w:val="-1"/>
          <w:sz w:val="24"/>
          <w:szCs w:val="24"/>
          <w:lang w:eastAsia="ar-SA"/>
        </w:rPr>
        <w:t xml:space="preserve">wynagrodzenie Wykonawcy ustalone w umowie będzie wypłacone po realizacji zamówienia, odebranej protokołem odbioru przez Zamawiającego, przelewem na wskazany w fakturze rachunek bankowy Wykonawcy w terminie </w:t>
      </w:r>
      <w:r w:rsidR="002338F0">
        <w:rPr>
          <w:rFonts w:ascii="Times New Roman" w:hAnsi="Times New Roman"/>
          <w:spacing w:val="-1"/>
          <w:sz w:val="24"/>
          <w:szCs w:val="24"/>
          <w:lang w:eastAsia="ar-SA"/>
        </w:rPr>
        <w:t>21</w:t>
      </w:r>
      <w:r w:rsidR="00F716FB" w:rsidRPr="00F716FB">
        <w:rPr>
          <w:rFonts w:ascii="Times New Roman" w:hAnsi="Times New Roman"/>
          <w:spacing w:val="-1"/>
          <w:sz w:val="24"/>
          <w:szCs w:val="24"/>
          <w:lang w:eastAsia="ar-SA"/>
        </w:rPr>
        <w:t xml:space="preserve"> dni, po otrzymaniu prawidłowo wystawionej faktury.</w:t>
      </w:r>
    </w:p>
    <w:p w14:paraId="34A15171" w14:textId="77777777" w:rsidR="005432C2" w:rsidRPr="00F6675F" w:rsidRDefault="005432C2" w:rsidP="00F6675F">
      <w:pPr>
        <w:widowControl w:val="0"/>
        <w:shd w:val="clear" w:color="auto" w:fill="FFFFFF"/>
        <w:suppressAutoHyphens/>
        <w:autoSpaceDE w:val="0"/>
        <w:autoSpaceDN w:val="0"/>
        <w:adjustRightInd w:val="0"/>
        <w:spacing w:before="60" w:after="60"/>
        <w:ind w:left="426" w:hanging="426"/>
        <w:jc w:val="both"/>
        <w:rPr>
          <w:rFonts w:ascii="Times New Roman" w:hAnsi="Times New Roman"/>
          <w:spacing w:val="-3"/>
          <w:sz w:val="24"/>
          <w:szCs w:val="24"/>
          <w:lang w:eastAsia="ar-SA"/>
        </w:rPr>
      </w:pPr>
      <w:r w:rsidRPr="00F6675F">
        <w:rPr>
          <w:rFonts w:ascii="Times New Roman" w:hAnsi="Times New Roman"/>
          <w:spacing w:val="-13"/>
          <w:sz w:val="24"/>
          <w:szCs w:val="24"/>
          <w:lang w:eastAsia="ar-SA"/>
        </w:rPr>
        <w:t>9.</w:t>
      </w:r>
      <w:r w:rsidRPr="00F6675F">
        <w:rPr>
          <w:rFonts w:ascii="Times New Roman" w:hAnsi="Times New Roman"/>
          <w:spacing w:val="-13"/>
          <w:sz w:val="24"/>
          <w:szCs w:val="24"/>
          <w:lang w:eastAsia="ar-SA"/>
        </w:rPr>
        <w:tab/>
      </w:r>
      <w:r w:rsidRPr="00F6675F">
        <w:rPr>
          <w:rFonts w:ascii="Times New Roman" w:hAnsi="Times New Roman"/>
          <w:spacing w:val="-3"/>
          <w:sz w:val="24"/>
          <w:szCs w:val="24"/>
          <w:lang w:eastAsia="ar-SA"/>
        </w:rPr>
        <w:t>Osoba upoważniona do kontaktu z wykonawcami</w:t>
      </w:r>
      <w:r w:rsidR="00A24C52" w:rsidRPr="00F6675F">
        <w:rPr>
          <w:rFonts w:ascii="Times New Roman" w:hAnsi="Times New Roman"/>
          <w:spacing w:val="-3"/>
          <w:sz w:val="24"/>
          <w:szCs w:val="24"/>
          <w:lang w:eastAsia="ar-SA"/>
        </w:rPr>
        <w:t xml:space="preserve"> </w:t>
      </w:r>
      <w:r w:rsidR="00CA7795" w:rsidRPr="00F6675F">
        <w:rPr>
          <w:rFonts w:ascii="Times New Roman" w:hAnsi="Times New Roman"/>
          <w:spacing w:val="-3"/>
          <w:sz w:val="24"/>
          <w:szCs w:val="24"/>
          <w:lang w:eastAsia="ar-SA"/>
        </w:rPr>
        <w:t xml:space="preserve">Wójcicka Katarzyna </w:t>
      </w:r>
      <w:r w:rsidR="00A24C52" w:rsidRPr="00F6675F">
        <w:rPr>
          <w:rFonts w:ascii="Times New Roman" w:hAnsi="Times New Roman"/>
          <w:spacing w:val="-3"/>
          <w:sz w:val="24"/>
          <w:szCs w:val="24"/>
          <w:lang w:eastAsia="ar-SA"/>
        </w:rPr>
        <w:t xml:space="preserve">tel. kontaktowy </w:t>
      </w:r>
      <w:r w:rsidR="00CA7795" w:rsidRPr="00F6675F">
        <w:rPr>
          <w:rFonts w:ascii="Times New Roman" w:hAnsi="Times New Roman"/>
          <w:spacing w:val="-3"/>
          <w:sz w:val="24"/>
          <w:szCs w:val="24"/>
          <w:lang w:eastAsia="ar-SA"/>
        </w:rPr>
        <w:t>46 862 22 66 wew. 235</w:t>
      </w:r>
    </w:p>
    <w:p w14:paraId="2BBE2508" w14:textId="77777777" w:rsidR="00A24C52" w:rsidRPr="00F6675F" w:rsidRDefault="00A24C52" w:rsidP="00F6675F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/>
          <w:spacing w:val="-3"/>
          <w:sz w:val="24"/>
          <w:szCs w:val="24"/>
          <w:lang w:eastAsia="ar-SA"/>
        </w:rPr>
      </w:pPr>
      <w:r w:rsidRPr="00F6675F">
        <w:rPr>
          <w:rFonts w:ascii="Times New Roman" w:hAnsi="Times New Roman"/>
          <w:spacing w:val="-3"/>
          <w:sz w:val="24"/>
          <w:szCs w:val="24"/>
          <w:lang w:eastAsia="ar-SA"/>
        </w:rPr>
        <w:t xml:space="preserve">10. Wykonawca może zwrócić się do Zamawiającego o </w:t>
      </w:r>
      <w:r w:rsidR="001C6C28" w:rsidRPr="00F6675F">
        <w:rPr>
          <w:rFonts w:ascii="Times New Roman" w:hAnsi="Times New Roman"/>
          <w:spacing w:val="-3"/>
          <w:sz w:val="24"/>
          <w:szCs w:val="24"/>
          <w:lang w:eastAsia="ar-SA"/>
        </w:rPr>
        <w:t>wyjaśnienie istotnych warunków udzielenia zamówienia w godzinac</w:t>
      </w:r>
      <w:r w:rsidR="00F3146C" w:rsidRPr="00F6675F">
        <w:rPr>
          <w:rFonts w:ascii="Times New Roman" w:hAnsi="Times New Roman"/>
          <w:spacing w:val="-3"/>
          <w:sz w:val="24"/>
          <w:szCs w:val="24"/>
          <w:lang w:eastAsia="ar-SA"/>
        </w:rPr>
        <w:t>h pracy urzędu tj. 7.30 – 15.05.</w:t>
      </w:r>
    </w:p>
    <w:p w14:paraId="389F7A99" w14:textId="067437D1" w:rsidR="001B4FA3" w:rsidRPr="00F6675F" w:rsidRDefault="001C6C28" w:rsidP="00F6675F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/>
          <w:sz w:val="24"/>
          <w:szCs w:val="24"/>
          <w:lang w:eastAsia="ar-SA"/>
        </w:rPr>
      </w:pPr>
      <w:r w:rsidRPr="00F6675F">
        <w:rPr>
          <w:rFonts w:ascii="Times New Roman" w:hAnsi="Times New Roman"/>
          <w:spacing w:val="-13"/>
          <w:sz w:val="24"/>
          <w:szCs w:val="24"/>
          <w:lang w:eastAsia="ar-SA"/>
        </w:rPr>
        <w:t>11</w:t>
      </w:r>
      <w:r w:rsidR="005432C2" w:rsidRPr="00F6675F">
        <w:rPr>
          <w:rFonts w:ascii="Times New Roman" w:hAnsi="Times New Roman"/>
          <w:spacing w:val="-13"/>
          <w:sz w:val="24"/>
          <w:szCs w:val="24"/>
          <w:lang w:eastAsia="ar-SA"/>
        </w:rPr>
        <w:t>.</w:t>
      </w:r>
      <w:r w:rsidR="005432C2" w:rsidRPr="00F6675F">
        <w:rPr>
          <w:rFonts w:ascii="Times New Roman" w:hAnsi="Times New Roman"/>
          <w:spacing w:val="-13"/>
          <w:sz w:val="24"/>
          <w:szCs w:val="24"/>
          <w:lang w:eastAsia="ar-SA"/>
        </w:rPr>
        <w:tab/>
      </w:r>
      <w:r w:rsidR="001B4FA3" w:rsidRPr="00F6675F">
        <w:rPr>
          <w:rFonts w:ascii="Times New Roman" w:hAnsi="Times New Roman"/>
          <w:sz w:val="24"/>
          <w:szCs w:val="24"/>
          <w:lang w:eastAsia="ar-SA"/>
        </w:rPr>
        <w:t>Sposób przygotowania oferty: ofertę należy sporządzić w formie pisemnej/elektronicznej w języku polskim/ ofertę można złożyć w formie pisemnej na adres 96</w:t>
      </w:r>
      <w:r w:rsidR="00E331AB" w:rsidRPr="00F6675F">
        <w:rPr>
          <w:rFonts w:ascii="Times New Roman" w:hAnsi="Times New Roman"/>
          <w:sz w:val="24"/>
          <w:szCs w:val="24"/>
          <w:lang w:eastAsia="ar-SA"/>
        </w:rPr>
        <w:t>-</w:t>
      </w:r>
      <w:r w:rsidR="001B4FA3" w:rsidRPr="00F6675F">
        <w:rPr>
          <w:rFonts w:ascii="Times New Roman" w:hAnsi="Times New Roman"/>
          <w:sz w:val="24"/>
          <w:szCs w:val="24"/>
          <w:lang w:eastAsia="ar-SA"/>
        </w:rPr>
        <w:t xml:space="preserve">500 Sochaczew, Romualda Traugutta 18 / ofertę można złożyć jako skan podpisanych dokumentów na adres poczty elektronicznej: </w:t>
      </w:r>
      <w:r w:rsidR="00655B34" w:rsidRPr="00F6675F">
        <w:rPr>
          <w:rFonts w:ascii="Times New Roman" w:hAnsi="Times New Roman"/>
          <w:sz w:val="24"/>
          <w:szCs w:val="24"/>
          <w:lang w:eastAsia="ar-SA"/>
        </w:rPr>
        <w:t>sekretariat.psse.sochaczew@sanepid.gov.pl</w:t>
      </w:r>
      <w:r w:rsidR="001B4FA3" w:rsidRPr="00F6675F">
        <w:rPr>
          <w:rFonts w:ascii="Times New Roman" w:hAnsi="Times New Roman"/>
          <w:sz w:val="24"/>
          <w:szCs w:val="24"/>
          <w:lang w:eastAsia="ar-SA"/>
        </w:rPr>
        <w:t xml:space="preserve"> /ofertę można złożyć jako korespondencję mailową na adres: </w:t>
      </w:r>
      <w:hyperlink r:id="rId9" w:history="1">
        <w:r w:rsidR="00655B34" w:rsidRPr="00F6675F">
          <w:rPr>
            <w:rStyle w:val="Hipercze"/>
            <w:rFonts w:ascii="Times New Roman" w:hAnsi="Times New Roman"/>
            <w:sz w:val="24"/>
            <w:szCs w:val="24"/>
            <w:lang w:eastAsia="ar-SA"/>
          </w:rPr>
          <w:t>sekretariat.psse.sochaczew@sanepid.gov.pl</w:t>
        </w:r>
      </w:hyperlink>
      <w:r w:rsidR="00655B34" w:rsidRPr="00F6675F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66470E" w:rsidRPr="00F6675F">
        <w:rPr>
          <w:rFonts w:ascii="Times New Roman" w:hAnsi="Times New Roman"/>
          <w:sz w:val="24"/>
          <w:szCs w:val="24"/>
          <w:lang w:eastAsia="ar-SA"/>
        </w:rPr>
        <w:t>lub za pośrednictwem</w:t>
      </w:r>
      <w:r w:rsidR="0066470E" w:rsidRPr="00F6675F">
        <w:rPr>
          <w:rStyle w:val="Pogrubienie"/>
          <w:rFonts w:ascii="Times New Roman" w:hAnsi="Times New Roman"/>
          <w:color w:val="1B1B1B"/>
          <w:sz w:val="24"/>
          <w:szCs w:val="24"/>
          <w:shd w:val="clear" w:color="auto" w:fill="FFFFFF"/>
        </w:rPr>
        <w:t xml:space="preserve"> </w:t>
      </w:r>
      <w:proofErr w:type="spellStart"/>
      <w:r w:rsidR="0066470E" w:rsidRPr="00F6675F">
        <w:rPr>
          <w:rStyle w:val="Pogrubienie"/>
          <w:rFonts w:ascii="Times New Roman" w:hAnsi="Times New Roman"/>
          <w:b w:val="0"/>
          <w:color w:val="1B1B1B"/>
          <w:sz w:val="24"/>
          <w:szCs w:val="24"/>
          <w:shd w:val="clear" w:color="auto" w:fill="FFFFFF"/>
        </w:rPr>
        <w:t>ePUAP</w:t>
      </w:r>
      <w:proofErr w:type="spellEnd"/>
      <w:r w:rsidR="0066470E" w:rsidRPr="00F6675F">
        <w:rPr>
          <w:rStyle w:val="Pogrubienie"/>
          <w:rFonts w:ascii="Times New Roman" w:hAnsi="Times New Roman"/>
          <w:b w:val="0"/>
          <w:color w:val="1B1B1B"/>
          <w:sz w:val="24"/>
          <w:szCs w:val="24"/>
          <w:shd w:val="clear" w:color="auto" w:fill="FFFFFF"/>
        </w:rPr>
        <w:t>.</w:t>
      </w:r>
    </w:p>
    <w:p w14:paraId="592F1F7D" w14:textId="6EFFB6B6" w:rsidR="00A00B3A" w:rsidRPr="00F6675F" w:rsidRDefault="001C6C28" w:rsidP="00F6675F">
      <w:pPr>
        <w:pStyle w:val="Akapitzlist"/>
        <w:tabs>
          <w:tab w:val="left" w:pos="426"/>
        </w:tabs>
        <w:suppressAutoHyphens w:val="0"/>
        <w:autoSpaceDE w:val="0"/>
        <w:spacing w:line="276" w:lineRule="auto"/>
        <w:ind w:left="426" w:hanging="426"/>
        <w:contextualSpacing w:val="0"/>
        <w:jc w:val="both"/>
      </w:pPr>
      <w:r w:rsidRPr="00F6675F">
        <w:t>12. Cena powinna zawierać wszelkie koszty związane z w</w:t>
      </w:r>
      <w:r w:rsidR="00F3146C" w:rsidRPr="00F6675F">
        <w:t>ykonaniem przedmiotu zamówienia.</w:t>
      </w:r>
      <w:r w:rsidRPr="00F6675F">
        <w:t xml:space="preserve"> </w:t>
      </w:r>
    </w:p>
    <w:p w14:paraId="7FD7EB6D" w14:textId="77777777" w:rsidR="00A00B3A" w:rsidRPr="00F6675F" w:rsidRDefault="00A00B3A" w:rsidP="00F6675F">
      <w:pPr>
        <w:tabs>
          <w:tab w:val="left" w:pos="-142"/>
        </w:tabs>
        <w:autoSpaceDE w:val="0"/>
        <w:spacing w:after="0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F6675F">
        <w:rPr>
          <w:rFonts w:ascii="Times New Roman" w:hAnsi="Times New Roman"/>
          <w:sz w:val="24"/>
          <w:szCs w:val="24"/>
          <w:lang w:eastAsia="ar-SA"/>
        </w:rPr>
        <w:t>13.</w:t>
      </w:r>
      <w:r w:rsidR="005432C2" w:rsidRPr="00F6675F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F6675F">
        <w:rPr>
          <w:rFonts w:ascii="Times New Roman" w:hAnsi="Times New Roman"/>
          <w:sz w:val="24"/>
          <w:szCs w:val="24"/>
        </w:rPr>
        <w:t>Zamawiający zastrzega sobie prawo do unieważnienia prowadzonego zapytania bez</w:t>
      </w:r>
      <w:r w:rsidRPr="00F6675F">
        <w:rPr>
          <w:rFonts w:ascii="Times New Roman" w:hAnsi="Times New Roman"/>
          <w:bCs/>
          <w:sz w:val="24"/>
          <w:szCs w:val="24"/>
        </w:rPr>
        <w:t xml:space="preserve"> podania przyczyny</w:t>
      </w:r>
      <w:r w:rsidR="00094191" w:rsidRPr="00F6675F">
        <w:rPr>
          <w:rFonts w:ascii="Times New Roman" w:hAnsi="Times New Roman"/>
          <w:bCs/>
          <w:sz w:val="24"/>
          <w:szCs w:val="24"/>
        </w:rPr>
        <w:t>.</w:t>
      </w:r>
    </w:p>
    <w:p w14:paraId="196FBFD1" w14:textId="77777777" w:rsidR="005739CF" w:rsidRPr="00F6675F" w:rsidRDefault="001C6C28" w:rsidP="00F6675F">
      <w:pPr>
        <w:widowControl w:val="0"/>
        <w:shd w:val="clear" w:color="auto" w:fill="FFFFFF"/>
        <w:suppressAutoHyphens/>
        <w:autoSpaceDE w:val="0"/>
        <w:autoSpaceDN w:val="0"/>
        <w:adjustRightInd w:val="0"/>
        <w:spacing w:before="60" w:after="0"/>
        <w:ind w:left="426" w:hanging="426"/>
        <w:jc w:val="both"/>
        <w:rPr>
          <w:rFonts w:ascii="Times New Roman" w:hAnsi="Times New Roman"/>
          <w:sz w:val="24"/>
          <w:szCs w:val="24"/>
          <w:lang w:eastAsia="ar-SA"/>
        </w:rPr>
      </w:pPr>
      <w:r w:rsidRPr="00F6675F">
        <w:rPr>
          <w:rFonts w:ascii="Times New Roman" w:hAnsi="Times New Roman"/>
          <w:sz w:val="24"/>
          <w:szCs w:val="24"/>
          <w:lang w:eastAsia="ar-SA"/>
        </w:rPr>
        <w:t>1</w:t>
      </w:r>
      <w:r w:rsidR="00A00B3A" w:rsidRPr="00F6675F">
        <w:rPr>
          <w:rFonts w:ascii="Times New Roman" w:hAnsi="Times New Roman"/>
          <w:sz w:val="24"/>
          <w:szCs w:val="24"/>
          <w:lang w:eastAsia="ar-SA"/>
        </w:rPr>
        <w:t>4</w:t>
      </w:r>
      <w:r w:rsidR="005432C2" w:rsidRPr="00F6675F">
        <w:rPr>
          <w:rFonts w:ascii="Times New Roman" w:hAnsi="Times New Roman"/>
          <w:sz w:val="24"/>
          <w:szCs w:val="24"/>
          <w:lang w:eastAsia="ar-SA"/>
        </w:rPr>
        <w:t>.</w:t>
      </w:r>
      <w:r w:rsidR="005432C2" w:rsidRPr="00F6675F">
        <w:rPr>
          <w:rFonts w:ascii="Times New Roman" w:hAnsi="Times New Roman"/>
          <w:sz w:val="24"/>
          <w:szCs w:val="24"/>
          <w:lang w:eastAsia="ar-SA"/>
        </w:rPr>
        <w:tab/>
        <w:t>Zamawiający dopuszcza możliwość prowadzenia negocjacji ofert z dwoma wykonawcami, którzy złożyli najkorzystniejsze oferty w ramach zastosowanych kryteriów ofert.</w:t>
      </w:r>
    </w:p>
    <w:p w14:paraId="6F1E7B48" w14:textId="77777777" w:rsidR="00F3146C" w:rsidRDefault="00F3146C" w:rsidP="00F6675F">
      <w:pPr>
        <w:widowControl w:val="0"/>
        <w:shd w:val="clear" w:color="auto" w:fill="FFFFFF"/>
        <w:suppressAutoHyphens/>
        <w:autoSpaceDE w:val="0"/>
        <w:autoSpaceDN w:val="0"/>
        <w:adjustRightInd w:val="0"/>
        <w:spacing w:before="60" w:after="0"/>
        <w:ind w:left="426" w:hanging="426"/>
        <w:jc w:val="both"/>
        <w:rPr>
          <w:rFonts w:ascii="Times New Roman" w:hAnsi="Times New Roman"/>
          <w:sz w:val="24"/>
          <w:szCs w:val="24"/>
          <w:lang w:eastAsia="ar-SA"/>
        </w:rPr>
      </w:pPr>
    </w:p>
    <w:p w14:paraId="7CF1CD57" w14:textId="77777777" w:rsidR="00F3146C" w:rsidRPr="00F3146C" w:rsidRDefault="00F3146C" w:rsidP="00F3146C">
      <w:pPr>
        <w:spacing w:after="0"/>
        <w:rPr>
          <w:rFonts w:ascii="Times New Roman" w:hAnsi="Times New Roman"/>
          <w:sz w:val="16"/>
          <w:szCs w:val="16"/>
        </w:rPr>
      </w:pPr>
      <w:r w:rsidRPr="00F3146C">
        <w:rPr>
          <w:rFonts w:ascii="Times New Roman" w:hAnsi="Times New Roman"/>
          <w:sz w:val="16"/>
          <w:szCs w:val="16"/>
        </w:rPr>
        <w:t>......................................................</w:t>
      </w:r>
      <w:r w:rsidRPr="00F3146C">
        <w:rPr>
          <w:rFonts w:ascii="Times New Roman" w:hAnsi="Times New Roman"/>
          <w:sz w:val="16"/>
          <w:szCs w:val="16"/>
        </w:rPr>
        <w:tab/>
      </w:r>
      <w:r w:rsidRPr="00F3146C"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 xml:space="preserve">                        </w:t>
      </w:r>
      <w:r w:rsidRPr="00F3146C"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 xml:space="preserve">            </w:t>
      </w:r>
      <w:r w:rsidRPr="00F3146C">
        <w:rPr>
          <w:rFonts w:ascii="Times New Roman" w:hAnsi="Times New Roman"/>
          <w:sz w:val="16"/>
          <w:szCs w:val="16"/>
        </w:rPr>
        <w:t>……............................................................</w:t>
      </w:r>
    </w:p>
    <w:p w14:paraId="635F7086" w14:textId="77777777" w:rsidR="00F3146C" w:rsidRPr="00F3146C" w:rsidRDefault="00F3146C" w:rsidP="00F3146C">
      <w:pPr>
        <w:spacing w:after="0"/>
        <w:ind w:firstLine="567"/>
        <w:rPr>
          <w:rFonts w:ascii="Times New Roman" w:hAnsi="Times New Roman"/>
          <w:sz w:val="16"/>
          <w:szCs w:val="16"/>
        </w:rPr>
      </w:pPr>
      <w:r w:rsidRPr="00F3146C">
        <w:rPr>
          <w:rFonts w:ascii="Times New Roman" w:hAnsi="Times New Roman"/>
          <w:sz w:val="16"/>
          <w:szCs w:val="16"/>
        </w:rPr>
        <w:t>miejscowość i data</w:t>
      </w:r>
      <w:r w:rsidRPr="00F3146C">
        <w:rPr>
          <w:rFonts w:ascii="Times New Roman" w:hAnsi="Times New Roman"/>
          <w:sz w:val="16"/>
          <w:szCs w:val="16"/>
        </w:rPr>
        <w:tab/>
      </w:r>
      <w:r w:rsidRPr="00F3146C">
        <w:rPr>
          <w:rFonts w:ascii="Times New Roman" w:hAnsi="Times New Roman"/>
          <w:sz w:val="16"/>
          <w:szCs w:val="16"/>
        </w:rPr>
        <w:tab/>
      </w:r>
      <w:r w:rsidRPr="00F3146C">
        <w:rPr>
          <w:rFonts w:ascii="Times New Roman" w:hAnsi="Times New Roman"/>
          <w:sz w:val="16"/>
          <w:szCs w:val="16"/>
        </w:rPr>
        <w:tab/>
      </w:r>
      <w:r w:rsidRPr="00F3146C">
        <w:rPr>
          <w:rFonts w:ascii="Times New Roman" w:hAnsi="Times New Roman"/>
          <w:sz w:val="16"/>
          <w:szCs w:val="16"/>
        </w:rPr>
        <w:tab/>
      </w:r>
      <w:r w:rsidRPr="00F3146C">
        <w:rPr>
          <w:rFonts w:ascii="Times New Roman" w:hAnsi="Times New Roman"/>
          <w:sz w:val="16"/>
          <w:szCs w:val="16"/>
        </w:rPr>
        <w:tab/>
      </w:r>
      <w:r w:rsidRPr="00F3146C">
        <w:rPr>
          <w:rFonts w:ascii="Times New Roman" w:hAnsi="Times New Roman"/>
          <w:sz w:val="16"/>
          <w:szCs w:val="16"/>
        </w:rPr>
        <w:tab/>
        <w:t>/Podpis i pieczęć osoby upoważnionej</w:t>
      </w:r>
    </w:p>
    <w:p w14:paraId="5F6CB080" w14:textId="77777777" w:rsidR="00F3146C" w:rsidRDefault="00F3146C" w:rsidP="002051B1">
      <w:pPr>
        <w:spacing w:after="0"/>
        <w:ind w:left="6237"/>
      </w:pPr>
      <w:r w:rsidRPr="00F3146C">
        <w:rPr>
          <w:rFonts w:ascii="Times New Roman" w:hAnsi="Times New Roman"/>
          <w:sz w:val="16"/>
          <w:szCs w:val="16"/>
        </w:rPr>
        <w:t>do podpisywania oferty/</w:t>
      </w:r>
    </w:p>
    <w:sectPr w:rsidR="00F3146C" w:rsidSect="00775123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64F7CF" w14:textId="77777777" w:rsidR="00BD1DF6" w:rsidRDefault="00BD1DF6" w:rsidP="005432C2">
      <w:pPr>
        <w:spacing w:after="0" w:line="240" w:lineRule="auto"/>
      </w:pPr>
      <w:r>
        <w:separator/>
      </w:r>
    </w:p>
  </w:endnote>
  <w:endnote w:type="continuationSeparator" w:id="0">
    <w:p w14:paraId="61156AAD" w14:textId="77777777" w:rsidR="00BD1DF6" w:rsidRDefault="00BD1DF6" w:rsidP="005432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470EA9" w14:textId="77777777" w:rsidR="00BD1DF6" w:rsidRDefault="00BD1DF6" w:rsidP="005432C2">
      <w:pPr>
        <w:spacing w:after="0" w:line="240" w:lineRule="auto"/>
      </w:pPr>
      <w:r>
        <w:separator/>
      </w:r>
    </w:p>
  </w:footnote>
  <w:footnote w:type="continuationSeparator" w:id="0">
    <w:p w14:paraId="5E39063A" w14:textId="77777777" w:rsidR="00BD1DF6" w:rsidRDefault="00BD1DF6" w:rsidP="005432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77849320"/>
    <w:lvl w:ilvl="0">
      <w:start w:val="1"/>
      <w:numFmt w:val="decimal"/>
      <w:suff w:val="space"/>
      <w:lvlText w:val="Rozdział %1.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2">
      <w:start w:val="1"/>
      <w:numFmt w:val="decimal"/>
      <w:suff w:val="nothing"/>
      <w:lvlText w:val="Rozdział %3"/>
      <w:lvlJc w:val="left"/>
      <w:pPr>
        <w:tabs>
          <w:tab w:val="num" w:pos="283"/>
        </w:tabs>
        <w:ind w:left="283" w:firstLine="0"/>
      </w:pPr>
      <w:rPr>
        <w:rFonts w:cs="Times New Roman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</w:abstractNum>
  <w:abstractNum w:abstractNumId="1" w15:restartNumberingAfterBreak="0">
    <w:nsid w:val="00000005"/>
    <w:multiLevelType w:val="singleLevel"/>
    <w:tmpl w:val="00000005"/>
    <w:name w:val="WW8Num3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</w:abstractNum>
  <w:abstractNum w:abstractNumId="2" w15:restartNumberingAfterBreak="0">
    <w:nsid w:val="32D132E3"/>
    <w:multiLevelType w:val="hybridMultilevel"/>
    <w:tmpl w:val="37DC717E"/>
    <w:lvl w:ilvl="0" w:tplc="19C290A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3D384C6B"/>
    <w:multiLevelType w:val="hybridMultilevel"/>
    <w:tmpl w:val="BEAC51C2"/>
    <w:lvl w:ilvl="0" w:tplc="E6BEA82A">
      <w:start w:val="1"/>
      <w:numFmt w:val="lowerLetter"/>
      <w:lvlText w:val="%1)"/>
      <w:lvlJc w:val="left"/>
      <w:pPr>
        <w:ind w:left="180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43EA1E6D"/>
    <w:multiLevelType w:val="hybridMultilevel"/>
    <w:tmpl w:val="0892210E"/>
    <w:lvl w:ilvl="0" w:tplc="65ECADB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DF6110D"/>
    <w:multiLevelType w:val="hybridMultilevel"/>
    <w:tmpl w:val="02720BFA"/>
    <w:lvl w:ilvl="0" w:tplc="514A0034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581276A0"/>
    <w:multiLevelType w:val="hybridMultilevel"/>
    <w:tmpl w:val="956A9352"/>
    <w:lvl w:ilvl="0" w:tplc="A7B2D9B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5CBE33EE"/>
    <w:multiLevelType w:val="hybridMultilevel"/>
    <w:tmpl w:val="B2C0F706"/>
    <w:lvl w:ilvl="0" w:tplc="B1A0DDDA">
      <w:start w:val="13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7EBE0970"/>
    <w:multiLevelType w:val="hybridMultilevel"/>
    <w:tmpl w:val="25F0B28C"/>
    <w:lvl w:ilvl="0" w:tplc="CB82CA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A0677D"/>
    <w:multiLevelType w:val="multilevel"/>
    <w:tmpl w:val="9F7E4C4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num w:numId="1" w16cid:durableId="409431402">
    <w:abstractNumId w:val="1"/>
  </w:num>
  <w:num w:numId="2" w16cid:durableId="26486513">
    <w:abstractNumId w:val="7"/>
  </w:num>
  <w:num w:numId="3" w16cid:durableId="858930715">
    <w:abstractNumId w:val="0"/>
  </w:num>
  <w:num w:numId="4" w16cid:durableId="1435051559">
    <w:abstractNumId w:val="4"/>
  </w:num>
  <w:num w:numId="5" w16cid:durableId="526987662">
    <w:abstractNumId w:val="3"/>
  </w:num>
  <w:num w:numId="6" w16cid:durableId="720130526">
    <w:abstractNumId w:val="8"/>
  </w:num>
  <w:num w:numId="7" w16cid:durableId="365832828">
    <w:abstractNumId w:val="9"/>
  </w:num>
  <w:num w:numId="8" w16cid:durableId="1144855753">
    <w:abstractNumId w:val="5"/>
  </w:num>
  <w:num w:numId="9" w16cid:durableId="1193109805">
    <w:abstractNumId w:val="6"/>
  </w:num>
  <w:num w:numId="10" w16cid:durableId="4383812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2C2"/>
    <w:rsid w:val="00017E34"/>
    <w:rsid w:val="000208BF"/>
    <w:rsid w:val="00043B19"/>
    <w:rsid w:val="000868EE"/>
    <w:rsid w:val="000911AA"/>
    <w:rsid w:val="00094191"/>
    <w:rsid w:val="000B0AB4"/>
    <w:rsid w:val="000C0CF4"/>
    <w:rsid w:val="000C2FEB"/>
    <w:rsid w:val="00126415"/>
    <w:rsid w:val="001271E6"/>
    <w:rsid w:val="00146649"/>
    <w:rsid w:val="001522CC"/>
    <w:rsid w:val="001659DA"/>
    <w:rsid w:val="001B4FA3"/>
    <w:rsid w:val="001C6C28"/>
    <w:rsid w:val="001D275B"/>
    <w:rsid w:val="001E0A03"/>
    <w:rsid w:val="001E0E7D"/>
    <w:rsid w:val="001E6EDD"/>
    <w:rsid w:val="002051B1"/>
    <w:rsid w:val="002228D0"/>
    <w:rsid w:val="002338F0"/>
    <w:rsid w:val="002371FF"/>
    <w:rsid w:val="00251655"/>
    <w:rsid w:val="00254E96"/>
    <w:rsid w:val="00256A7D"/>
    <w:rsid w:val="002676E5"/>
    <w:rsid w:val="002920D8"/>
    <w:rsid w:val="002D1097"/>
    <w:rsid w:val="002E2DBF"/>
    <w:rsid w:val="002E48B1"/>
    <w:rsid w:val="002F22E4"/>
    <w:rsid w:val="002F24C7"/>
    <w:rsid w:val="00316678"/>
    <w:rsid w:val="00350AFE"/>
    <w:rsid w:val="0035271B"/>
    <w:rsid w:val="0036181E"/>
    <w:rsid w:val="0036232C"/>
    <w:rsid w:val="0037518A"/>
    <w:rsid w:val="003821C4"/>
    <w:rsid w:val="003906C3"/>
    <w:rsid w:val="00391847"/>
    <w:rsid w:val="003B2FB9"/>
    <w:rsid w:val="003C1377"/>
    <w:rsid w:val="003D01AA"/>
    <w:rsid w:val="003D4310"/>
    <w:rsid w:val="003D6F59"/>
    <w:rsid w:val="003E4B90"/>
    <w:rsid w:val="003F37B2"/>
    <w:rsid w:val="003F6567"/>
    <w:rsid w:val="00402353"/>
    <w:rsid w:val="004116F7"/>
    <w:rsid w:val="004132CF"/>
    <w:rsid w:val="00425447"/>
    <w:rsid w:val="00433A96"/>
    <w:rsid w:val="004409D1"/>
    <w:rsid w:val="0044523C"/>
    <w:rsid w:val="00454A41"/>
    <w:rsid w:val="0046080B"/>
    <w:rsid w:val="00484DD9"/>
    <w:rsid w:val="00490C12"/>
    <w:rsid w:val="004A4B43"/>
    <w:rsid w:val="004A56F0"/>
    <w:rsid w:val="004C08B6"/>
    <w:rsid w:val="0050132C"/>
    <w:rsid w:val="00504356"/>
    <w:rsid w:val="005432C2"/>
    <w:rsid w:val="005542DC"/>
    <w:rsid w:val="00562EBF"/>
    <w:rsid w:val="00565F92"/>
    <w:rsid w:val="005739CF"/>
    <w:rsid w:val="005B06C7"/>
    <w:rsid w:val="005B317D"/>
    <w:rsid w:val="005C1378"/>
    <w:rsid w:val="005D29DD"/>
    <w:rsid w:val="005E19FA"/>
    <w:rsid w:val="006024A3"/>
    <w:rsid w:val="00603D79"/>
    <w:rsid w:val="00612BCD"/>
    <w:rsid w:val="00622F30"/>
    <w:rsid w:val="006242A6"/>
    <w:rsid w:val="00630656"/>
    <w:rsid w:val="00630CC2"/>
    <w:rsid w:val="00635E28"/>
    <w:rsid w:val="00642297"/>
    <w:rsid w:val="00655B34"/>
    <w:rsid w:val="00663C07"/>
    <w:rsid w:val="0066470E"/>
    <w:rsid w:val="00670038"/>
    <w:rsid w:val="0068396F"/>
    <w:rsid w:val="006A1CF7"/>
    <w:rsid w:val="006B200B"/>
    <w:rsid w:val="006B7E68"/>
    <w:rsid w:val="006D5BB3"/>
    <w:rsid w:val="006D6682"/>
    <w:rsid w:val="006E72CC"/>
    <w:rsid w:val="00703284"/>
    <w:rsid w:val="00732B7E"/>
    <w:rsid w:val="0073476E"/>
    <w:rsid w:val="007474B8"/>
    <w:rsid w:val="0076367B"/>
    <w:rsid w:val="00775123"/>
    <w:rsid w:val="00793B2C"/>
    <w:rsid w:val="007B143C"/>
    <w:rsid w:val="007D41D5"/>
    <w:rsid w:val="00814C45"/>
    <w:rsid w:val="0085698C"/>
    <w:rsid w:val="008955D0"/>
    <w:rsid w:val="008A150B"/>
    <w:rsid w:val="008C0C8A"/>
    <w:rsid w:val="008D2116"/>
    <w:rsid w:val="008D3CE2"/>
    <w:rsid w:val="008E325A"/>
    <w:rsid w:val="00902728"/>
    <w:rsid w:val="0093051F"/>
    <w:rsid w:val="00933C11"/>
    <w:rsid w:val="00955388"/>
    <w:rsid w:val="0095652D"/>
    <w:rsid w:val="00965AF8"/>
    <w:rsid w:val="009701C1"/>
    <w:rsid w:val="00983200"/>
    <w:rsid w:val="00983A39"/>
    <w:rsid w:val="009866D3"/>
    <w:rsid w:val="00994C3F"/>
    <w:rsid w:val="009969B6"/>
    <w:rsid w:val="009C32E4"/>
    <w:rsid w:val="009D4454"/>
    <w:rsid w:val="009D68E8"/>
    <w:rsid w:val="009E0216"/>
    <w:rsid w:val="009E2583"/>
    <w:rsid w:val="009E54F9"/>
    <w:rsid w:val="009E5D0F"/>
    <w:rsid w:val="009F5AE0"/>
    <w:rsid w:val="00A00B3A"/>
    <w:rsid w:val="00A0308B"/>
    <w:rsid w:val="00A24599"/>
    <w:rsid w:val="00A24C52"/>
    <w:rsid w:val="00A534DF"/>
    <w:rsid w:val="00A65F13"/>
    <w:rsid w:val="00A86271"/>
    <w:rsid w:val="00AA2481"/>
    <w:rsid w:val="00AC1E34"/>
    <w:rsid w:val="00AD12C4"/>
    <w:rsid w:val="00B05BD5"/>
    <w:rsid w:val="00B10446"/>
    <w:rsid w:val="00B27831"/>
    <w:rsid w:val="00B61959"/>
    <w:rsid w:val="00B66F1D"/>
    <w:rsid w:val="00B8168E"/>
    <w:rsid w:val="00BA3332"/>
    <w:rsid w:val="00BA56FD"/>
    <w:rsid w:val="00BB4534"/>
    <w:rsid w:val="00BD161F"/>
    <w:rsid w:val="00BD1DF6"/>
    <w:rsid w:val="00BD574A"/>
    <w:rsid w:val="00BF36BD"/>
    <w:rsid w:val="00C06FCC"/>
    <w:rsid w:val="00C14324"/>
    <w:rsid w:val="00C30785"/>
    <w:rsid w:val="00C32C67"/>
    <w:rsid w:val="00C45D04"/>
    <w:rsid w:val="00C9746A"/>
    <w:rsid w:val="00C977FE"/>
    <w:rsid w:val="00CA004E"/>
    <w:rsid w:val="00CA7795"/>
    <w:rsid w:val="00CA7A4A"/>
    <w:rsid w:val="00CD3189"/>
    <w:rsid w:val="00D0024D"/>
    <w:rsid w:val="00D4414B"/>
    <w:rsid w:val="00D54CFC"/>
    <w:rsid w:val="00D57BE9"/>
    <w:rsid w:val="00D666C6"/>
    <w:rsid w:val="00D83A1B"/>
    <w:rsid w:val="00D85C2B"/>
    <w:rsid w:val="00D868A0"/>
    <w:rsid w:val="00DA17A3"/>
    <w:rsid w:val="00DC45D5"/>
    <w:rsid w:val="00DD0297"/>
    <w:rsid w:val="00DD2642"/>
    <w:rsid w:val="00DE2BE4"/>
    <w:rsid w:val="00DE6AB1"/>
    <w:rsid w:val="00DF3297"/>
    <w:rsid w:val="00E24D49"/>
    <w:rsid w:val="00E2742A"/>
    <w:rsid w:val="00E331AB"/>
    <w:rsid w:val="00E4685A"/>
    <w:rsid w:val="00E5367C"/>
    <w:rsid w:val="00E613C4"/>
    <w:rsid w:val="00E63E12"/>
    <w:rsid w:val="00E734FE"/>
    <w:rsid w:val="00E85867"/>
    <w:rsid w:val="00E97326"/>
    <w:rsid w:val="00EB117F"/>
    <w:rsid w:val="00EB148E"/>
    <w:rsid w:val="00ED042C"/>
    <w:rsid w:val="00EE0D9B"/>
    <w:rsid w:val="00F1484A"/>
    <w:rsid w:val="00F3146C"/>
    <w:rsid w:val="00F31E74"/>
    <w:rsid w:val="00F52F29"/>
    <w:rsid w:val="00F5733B"/>
    <w:rsid w:val="00F60D0F"/>
    <w:rsid w:val="00F6675F"/>
    <w:rsid w:val="00F716FB"/>
    <w:rsid w:val="00F743FA"/>
    <w:rsid w:val="00FA547C"/>
    <w:rsid w:val="00FA716B"/>
    <w:rsid w:val="00FB263B"/>
    <w:rsid w:val="00FB654C"/>
    <w:rsid w:val="00FC5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0C4F0"/>
  <w15:docId w15:val="{E579CCF7-6633-4A3F-B65B-C1D0ABE9E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432C2"/>
    <w:rPr>
      <w:rFonts w:eastAsia="Times New Roman" w:cs="Times New Roman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542DC"/>
    <w:pPr>
      <w:spacing w:before="240" w:after="60" w:line="259" w:lineRule="auto"/>
      <w:outlineLvl w:val="8"/>
    </w:pPr>
    <w:rPr>
      <w:rFonts w:ascii="Calibri Light" w:hAnsi="Calibri Light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432C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432C2"/>
    <w:rPr>
      <w:rFonts w:eastAsia="Times New Roman" w:cs="Times New Roman"/>
      <w:sz w:val="20"/>
      <w:szCs w:val="20"/>
    </w:rPr>
  </w:style>
  <w:style w:type="paragraph" w:customStyle="1" w:styleId="Akapitzlist1">
    <w:name w:val="Akapit z listą1"/>
    <w:basedOn w:val="Normalny"/>
    <w:rsid w:val="005432C2"/>
    <w:pPr>
      <w:spacing w:after="0" w:line="240" w:lineRule="auto"/>
      <w:ind w:left="720"/>
    </w:pPr>
    <w:rPr>
      <w:rFonts w:ascii="Times New Roman" w:hAnsi="Times New Roman"/>
      <w:sz w:val="28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432C2"/>
    <w:rPr>
      <w:rFonts w:ascii="Times New Roman" w:hAnsi="Times New Roman" w:cs="Times New Roman" w:hint="default"/>
      <w:vertAlign w:val="superscript"/>
    </w:rPr>
  </w:style>
  <w:style w:type="paragraph" w:styleId="Akapitzlist">
    <w:name w:val="List Paragraph"/>
    <w:basedOn w:val="Normalny"/>
    <w:uiPriority w:val="34"/>
    <w:qFormat/>
    <w:rsid w:val="00A00B3A"/>
    <w:pPr>
      <w:suppressAutoHyphens/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542DC"/>
    <w:rPr>
      <w:rFonts w:ascii="Calibri Light" w:eastAsia="Times New Roman" w:hAnsi="Calibri Light" w:cs="Times New Roman"/>
    </w:rPr>
  </w:style>
  <w:style w:type="paragraph" w:styleId="Stopka">
    <w:name w:val="footer"/>
    <w:basedOn w:val="Normalny"/>
    <w:link w:val="StopkaZnak"/>
    <w:uiPriority w:val="99"/>
    <w:unhideWhenUsed/>
    <w:rsid w:val="005542DC"/>
    <w:pPr>
      <w:tabs>
        <w:tab w:val="center" w:pos="4536"/>
        <w:tab w:val="right" w:pos="9072"/>
      </w:tabs>
      <w:spacing w:after="160" w:line="259" w:lineRule="auto"/>
    </w:pPr>
    <w:rPr>
      <w:rFonts w:ascii="Calibri" w:eastAsia="Calibri" w:hAnsi="Calibri"/>
    </w:rPr>
  </w:style>
  <w:style w:type="character" w:customStyle="1" w:styleId="StopkaZnak">
    <w:name w:val="Stopka Znak"/>
    <w:basedOn w:val="Domylnaczcionkaakapitu"/>
    <w:link w:val="Stopka"/>
    <w:uiPriority w:val="99"/>
    <w:rsid w:val="005542DC"/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rsid w:val="005542DC"/>
    <w:pPr>
      <w:suppressAutoHyphens/>
      <w:spacing w:after="0" w:line="360" w:lineRule="auto"/>
    </w:pPr>
    <w:rPr>
      <w:rFonts w:ascii="Times New Roman" w:hAnsi="Times New Roman" w:cs="Calibri"/>
      <w:sz w:val="20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5542DC"/>
    <w:rPr>
      <w:rFonts w:ascii="Times New Roman" w:eastAsia="Times New Roman" w:hAnsi="Times New Roman" w:cs="Calibri"/>
      <w:sz w:val="20"/>
      <w:szCs w:val="24"/>
      <w:lang w:eastAsia="ar-SA"/>
    </w:rPr>
  </w:style>
  <w:style w:type="paragraph" w:customStyle="1" w:styleId="przedmiotzam">
    <w:name w:val="przedmiot zam"/>
    <w:basedOn w:val="Normalny"/>
    <w:rsid w:val="005542DC"/>
    <w:pPr>
      <w:spacing w:after="0" w:line="240" w:lineRule="auto"/>
      <w:jc w:val="center"/>
    </w:pPr>
    <w:rPr>
      <w:rFonts w:ascii="Calibri" w:hAnsi="Calibri" w:cs="Arial"/>
      <w:b/>
      <w:bCs/>
      <w:i/>
      <w:szCs w:val="20"/>
      <w:lang w:eastAsia="ar-SA"/>
    </w:rPr>
  </w:style>
  <w:style w:type="character" w:styleId="Hipercze">
    <w:name w:val="Hyperlink"/>
    <w:basedOn w:val="Domylnaczcionkaakapitu"/>
    <w:uiPriority w:val="99"/>
    <w:unhideWhenUsed/>
    <w:rsid w:val="0066470E"/>
    <w:rPr>
      <w:color w:val="0000FF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66470E"/>
    <w:rPr>
      <w:b/>
      <w:bCs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55B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434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5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4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.psse.sochaczew@sanepid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ekretariat.psse.sochaczew@sanepid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022758-A12E-4B26-B31F-3F0D9C9239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3</Pages>
  <Words>1140</Words>
  <Characters>6841</Characters>
  <Application>Microsoft Office Word</Application>
  <DocSecurity>0</DocSecurity>
  <Lines>57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Wójcicka</dc:creator>
  <cp:lastModifiedBy>PSSE Sochaczew - KATARZYNA WÓJCICKA</cp:lastModifiedBy>
  <cp:revision>27</cp:revision>
  <cp:lastPrinted>2023-09-15T09:16:00Z</cp:lastPrinted>
  <dcterms:created xsi:type="dcterms:W3CDTF">2023-08-10T07:35:00Z</dcterms:created>
  <dcterms:modified xsi:type="dcterms:W3CDTF">2023-09-18T10:24:00Z</dcterms:modified>
</cp:coreProperties>
</file>