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Pr="00F36249" w:rsidRDefault="004009A1" w:rsidP="000D1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36249">
        <w:rPr>
          <w:rFonts w:ascii="Times New Roman" w:hAnsi="Times New Roman" w:cs="Times New Roman"/>
          <w:sz w:val="20"/>
          <w:szCs w:val="24"/>
        </w:rPr>
        <w:t>2009-7.2</w:t>
      </w:r>
      <w:r w:rsidR="00043BA5" w:rsidRPr="00F36249">
        <w:rPr>
          <w:rFonts w:ascii="Times New Roman" w:hAnsi="Times New Roman" w:cs="Times New Roman"/>
          <w:sz w:val="20"/>
          <w:szCs w:val="24"/>
        </w:rPr>
        <w:t>62</w:t>
      </w:r>
      <w:r w:rsidRPr="00F36249">
        <w:rPr>
          <w:rFonts w:ascii="Times New Roman" w:hAnsi="Times New Roman" w:cs="Times New Roman"/>
          <w:sz w:val="20"/>
          <w:szCs w:val="24"/>
        </w:rPr>
        <w:t>.</w:t>
      </w:r>
      <w:r w:rsidR="00F36249" w:rsidRPr="00F36249">
        <w:rPr>
          <w:rFonts w:ascii="Times New Roman" w:hAnsi="Times New Roman" w:cs="Times New Roman"/>
          <w:sz w:val="20"/>
          <w:szCs w:val="24"/>
        </w:rPr>
        <w:t>26</w:t>
      </w:r>
      <w:r w:rsidRPr="00F36249">
        <w:rPr>
          <w:rFonts w:ascii="Times New Roman" w:hAnsi="Times New Roman" w:cs="Times New Roman"/>
          <w:sz w:val="20"/>
          <w:szCs w:val="24"/>
        </w:rPr>
        <w:t>.202</w:t>
      </w:r>
      <w:r w:rsidR="00F36249" w:rsidRPr="00F36249">
        <w:rPr>
          <w:rFonts w:ascii="Times New Roman" w:hAnsi="Times New Roman" w:cs="Times New Roman"/>
          <w:sz w:val="20"/>
          <w:szCs w:val="24"/>
        </w:rPr>
        <w:t>2</w:t>
      </w:r>
    </w:p>
    <w:p w:rsidR="000D1C2B" w:rsidRPr="00F36249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36249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9C7900" w:rsidRPr="00F36249">
        <w:rPr>
          <w:rFonts w:ascii="Times New Roman" w:hAnsi="Times New Roman" w:cs="Times New Roman"/>
          <w:sz w:val="20"/>
          <w:szCs w:val="24"/>
        </w:rPr>
        <w:t>1</w:t>
      </w:r>
      <w:r w:rsidR="00F36249">
        <w:rPr>
          <w:rFonts w:ascii="Times New Roman" w:hAnsi="Times New Roman" w:cs="Times New Roman"/>
          <w:sz w:val="20"/>
          <w:szCs w:val="24"/>
        </w:rPr>
        <w:t xml:space="preserve"> do zaproszenia</w:t>
      </w:r>
      <w:bookmarkStart w:id="0" w:name="_GoBack"/>
      <w:bookmarkEnd w:id="0"/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9C790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: 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Dostawę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>czasopism specjalistycznych (periodyków)</w:t>
      </w:r>
      <w:r w:rsidR="009C79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 xml:space="preserve">i gazet codziennych </w:t>
      </w:r>
      <w:r w:rsidR="00760F1B" w:rsidRPr="009C7900">
        <w:rPr>
          <w:rFonts w:ascii="Times New Roman" w:hAnsi="Times New Roman" w:cs="Times New Roman"/>
          <w:i/>
          <w:sz w:val="20"/>
          <w:szCs w:val="24"/>
        </w:rPr>
        <w:t>dla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 Prokuratury Regionalnej w Szczecinie</w:t>
      </w:r>
      <w:r w:rsidR="009C7900">
        <w:rPr>
          <w:rFonts w:ascii="Times New Roman" w:hAnsi="Times New Roman" w:cs="Times New Roman"/>
          <w:i/>
          <w:sz w:val="20"/>
          <w:szCs w:val="24"/>
        </w:rPr>
        <w:t>,</w:t>
      </w:r>
      <w:r w:rsidR="009C7900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E60B5" w:rsidRPr="009C7900" w:rsidRDefault="0023468D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(poz. 1 + poz. 2) za wynagrodzenie brutto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……………………………………………..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</w:p>
    <w:p w:rsidR="0023468D" w:rsidRPr="009C7900" w:rsidRDefault="0023468D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….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…………….</w:t>
      </w:r>
      <w:r w:rsidRPr="009C7900">
        <w:rPr>
          <w:rFonts w:ascii="Times New Roman" w:hAnsi="Times New Roman" w:cs="Times New Roman"/>
          <w:sz w:val="20"/>
          <w:szCs w:val="24"/>
        </w:rPr>
        <w:t>..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 ../100</w:t>
      </w:r>
      <w:r w:rsidR="001054CF" w:rsidRPr="009C7900">
        <w:rPr>
          <w:rFonts w:ascii="Times New Roman" w:hAnsi="Times New Roman" w:cs="Times New Roman"/>
          <w:sz w:val="20"/>
          <w:szCs w:val="24"/>
        </w:rPr>
        <w:t>)</w:t>
      </w:r>
      <w:r w:rsidR="00C07B17" w:rsidRP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1. Czasopisma specjalistyczne (periodyki).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zł: ……………………………..……………………………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2. Gazety codzienne.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 ……………………………………………………………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 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</w:t>
      </w:r>
      <w:r w:rsidR="00D05412">
        <w:rPr>
          <w:rFonts w:ascii="Times New Roman" w:hAnsi="Times New Roman" w:cs="Times New Roman"/>
          <w:sz w:val="20"/>
          <w:szCs w:val="24"/>
        </w:rPr>
        <w:t>w niej określone</w:t>
      </w:r>
      <w:r w:rsid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D05412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9C7900">
        <w:rPr>
          <w:rFonts w:ascii="Times New Roman" w:hAnsi="Times New Roman" w:cs="Times New Roman"/>
          <w:sz w:val="20"/>
          <w:szCs w:val="24"/>
        </w:rPr>
        <w:t>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</w:t>
      </w:r>
      <w:r w:rsidR="00D05412">
        <w:rPr>
          <w:rFonts w:ascii="Times New Roman" w:hAnsi="Times New Roman" w:cs="Times New Roman"/>
          <w:sz w:val="20"/>
          <w:szCs w:val="24"/>
        </w:rPr>
        <w:t xml:space="preserve">co </w:t>
      </w:r>
      <w:r w:rsidR="004B28EE" w:rsidRPr="009C7900">
        <w:rPr>
          <w:rFonts w:ascii="Times New Roman" w:hAnsi="Times New Roman" w:cs="Times New Roman"/>
          <w:sz w:val="20"/>
          <w:szCs w:val="24"/>
        </w:rPr>
        <w:t>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C7900" w:rsidRPr="00760F1B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sectPr w:rsidR="009C7900" w:rsidRPr="00760F1B" w:rsidSect="009C7900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43BA5"/>
    <w:rsid w:val="00090B51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610D"/>
    <w:rsid w:val="003B77EE"/>
    <w:rsid w:val="003E6A1C"/>
    <w:rsid w:val="0040070A"/>
    <w:rsid w:val="004009A1"/>
    <w:rsid w:val="004B28EE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5434C"/>
    <w:rsid w:val="008A6B2D"/>
    <w:rsid w:val="00937BEB"/>
    <w:rsid w:val="00981873"/>
    <w:rsid w:val="009C7900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3595A"/>
    <w:rsid w:val="00CB6A60"/>
    <w:rsid w:val="00D05412"/>
    <w:rsid w:val="00DD1C64"/>
    <w:rsid w:val="00E33875"/>
    <w:rsid w:val="00F36249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0C0F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F17D-2949-4DE7-ABC9-C3AFEDC3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Talaga Marek (RP Szczecin)</cp:lastModifiedBy>
  <cp:revision>26</cp:revision>
  <cp:lastPrinted>2018-11-30T12:34:00Z</cp:lastPrinted>
  <dcterms:created xsi:type="dcterms:W3CDTF">2015-06-19T12:20:00Z</dcterms:created>
  <dcterms:modified xsi:type="dcterms:W3CDTF">2022-11-23T11:27:00Z</dcterms:modified>
</cp:coreProperties>
</file>