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DA9212B" w14:textId="77777777" w:rsidR="00E95576" w:rsidRPr="00DA1EFC" w:rsidRDefault="00E95576" w:rsidP="007A2F96">
      <w:pPr>
        <w:rPr>
          <w:rFonts w:ascii="Arial" w:hAnsi="Arial" w:cs="Arial"/>
          <w:iCs/>
        </w:rPr>
      </w:pPr>
    </w:p>
    <w:p w14:paraId="09C7C4E2" w14:textId="77777777" w:rsidR="00EE60A2" w:rsidRPr="00DA1EFC" w:rsidRDefault="00EE60A2" w:rsidP="00476ED7">
      <w:pPr>
        <w:spacing w:line="276" w:lineRule="auto"/>
        <w:ind w:left="3856"/>
        <w:rPr>
          <w:rFonts w:ascii="Arial" w:eastAsia="Calibri" w:hAnsi="Arial" w:cs="Arial"/>
          <w:i/>
          <w:iCs/>
          <w:sz w:val="22"/>
          <w:szCs w:val="22"/>
          <w:lang w:eastAsia="en-US"/>
        </w:rPr>
      </w:pPr>
      <w:r w:rsidRPr="00DA1EFC">
        <w:rPr>
          <w:rFonts w:ascii="Arial" w:eastAsia="Calibri" w:hAnsi="Arial" w:cs="Arial"/>
          <w:i/>
          <w:iCs/>
          <w:sz w:val="22"/>
          <w:szCs w:val="22"/>
          <w:lang w:eastAsia="en-US"/>
        </w:rPr>
        <w:t>Załącznik nr 1 do umowy nr SA.271. …… .2024</w:t>
      </w:r>
    </w:p>
    <w:p w14:paraId="4FD8B5C4" w14:textId="77777777" w:rsidR="00EE60A2" w:rsidRPr="00DA1EFC" w:rsidRDefault="00EE60A2" w:rsidP="00476ED7">
      <w:pPr>
        <w:spacing w:line="276" w:lineRule="auto"/>
        <w:ind w:left="3856"/>
        <w:rPr>
          <w:rFonts w:ascii="Arial" w:eastAsia="Calibri" w:hAnsi="Arial" w:cs="Arial"/>
          <w:i/>
          <w:iCs/>
          <w:sz w:val="22"/>
          <w:szCs w:val="22"/>
          <w:lang w:eastAsia="en-US"/>
        </w:rPr>
      </w:pPr>
      <w:r w:rsidRPr="00DA1EFC">
        <w:rPr>
          <w:rFonts w:ascii="Arial" w:eastAsia="Calibri" w:hAnsi="Arial" w:cs="Arial"/>
          <w:i/>
          <w:iCs/>
          <w:sz w:val="22"/>
          <w:szCs w:val="22"/>
          <w:lang w:eastAsia="en-US"/>
        </w:rPr>
        <w:t>na wykonywanie usług kompleksowego sprzątania</w:t>
      </w:r>
    </w:p>
    <w:p w14:paraId="47C20BBA" w14:textId="77777777" w:rsidR="00EE60A2" w:rsidRPr="00DA1EFC" w:rsidRDefault="00EE60A2" w:rsidP="00476ED7">
      <w:pPr>
        <w:spacing w:line="276" w:lineRule="auto"/>
        <w:ind w:left="3856"/>
        <w:rPr>
          <w:rFonts w:ascii="Arial" w:eastAsia="Calibri" w:hAnsi="Arial" w:cs="Arial"/>
          <w:i/>
          <w:iCs/>
          <w:sz w:val="22"/>
          <w:szCs w:val="22"/>
          <w:lang w:eastAsia="en-US"/>
        </w:rPr>
      </w:pPr>
      <w:r w:rsidRPr="00DA1EFC">
        <w:rPr>
          <w:rFonts w:ascii="Arial" w:eastAsia="Calibri" w:hAnsi="Arial" w:cs="Arial"/>
          <w:i/>
          <w:iCs/>
          <w:sz w:val="22"/>
          <w:szCs w:val="22"/>
          <w:lang w:eastAsia="en-US"/>
        </w:rPr>
        <w:t>i utrzymania pomieszczeń biurowych oraz innych</w:t>
      </w:r>
    </w:p>
    <w:p w14:paraId="7A48AB25" w14:textId="77777777" w:rsidR="00EE60A2" w:rsidRPr="00DA1EFC" w:rsidRDefault="00EE60A2" w:rsidP="00476ED7">
      <w:pPr>
        <w:spacing w:line="276" w:lineRule="auto"/>
        <w:ind w:left="3856"/>
        <w:rPr>
          <w:rFonts w:ascii="Arial" w:eastAsia="Calibri" w:hAnsi="Arial" w:cs="Arial"/>
          <w:i/>
          <w:iCs/>
          <w:sz w:val="22"/>
          <w:szCs w:val="22"/>
          <w:lang w:eastAsia="en-US"/>
        </w:rPr>
      </w:pPr>
      <w:r w:rsidRPr="00DA1EFC">
        <w:rPr>
          <w:rFonts w:ascii="Arial" w:eastAsia="Calibri" w:hAnsi="Arial" w:cs="Arial"/>
          <w:i/>
          <w:iCs/>
          <w:sz w:val="22"/>
          <w:szCs w:val="22"/>
          <w:lang w:eastAsia="en-US"/>
        </w:rPr>
        <w:t>obiektów użytkowych położonych na terenie</w:t>
      </w:r>
    </w:p>
    <w:p w14:paraId="50DA9CB5" w14:textId="77777777" w:rsidR="00EE60A2" w:rsidRPr="00DA1EFC" w:rsidRDefault="00EE60A2" w:rsidP="00476ED7">
      <w:pPr>
        <w:spacing w:line="276" w:lineRule="auto"/>
        <w:ind w:left="3856"/>
        <w:rPr>
          <w:rFonts w:ascii="Arial" w:eastAsia="Calibri" w:hAnsi="Arial" w:cs="Arial"/>
          <w:i/>
          <w:iCs/>
          <w:sz w:val="22"/>
          <w:szCs w:val="22"/>
          <w:lang w:eastAsia="en-US"/>
        </w:rPr>
      </w:pPr>
      <w:r w:rsidRPr="00DA1EFC">
        <w:rPr>
          <w:rFonts w:ascii="Arial" w:eastAsia="Calibri" w:hAnsi="Arial" w:cs="Arial"/>
          <w:i/>
          <w:iCs/>
          <w:sz w:val="22"/>
          <w:szCs w:val="22"/>
          <w:lang w:eastAsia="en-US"/>
        </w:rPr>
        <w:t>Kopnej Góry</w:t>
      </w:r>
    </w:p>
    <w:p w14:paraId="6DBAA5BE" w14:textId="77777777" w:rsidR="00EE60A2" w:rsidRPr="00DA1EFC" w:rsidRDefault="00EE60A2" w:rsidP="00EE60A2">
      <w:pPr>
        <w:spacing w:line="276" w:lineRule="auto"/>
        <w:jc w:val="both"/>
        <w:rPr>
          <w:rFonts w:ascii="Arial" w:eastAsiaTheme="minorHAnsi" w:hAnsi="Arial" w:cs="Arial"/>
          <w:lang w:eastAsia="en-US"/>
        </w:rPr>
      </w:pPr>
    </w:p>
    <w:p w14:paraId="2C7549A2" w14:textId="77777777" w:rsidR="00EE60A2" w:rsidRPr="00DA1EFC" w:rsidRDefault="00EE60A2" w:rsidP="00EE60A2">
      <w:pPr>
        <w:spacing w:line="276" w:lineRule="auto"/>
        <w:jc w:val="both"/>
        <w:rPr>
          <w:rFonts w:ascii="Arial" w:eastAsiaTheme="minorHAnsi" w:hAnsi="Arial" w:cs="Arial"/>
          <w:lang w:eastAsia="en-US"/>
        </w:rPr>
      </w:pPr>
    </w:p>
    <w:p w14:paraId="2A969D00" w14:textId="77777777" w:rsidR="00EE60A2" w:rsidRPr="00DA1EFC" w:rsidRDefault="00EE60A2" w:rsidP="00EE60A2">
      <w:pPr>
        <w:spacing w:line="276" w:lineRule="auto"/>
        <w:jc w:val="center"/>
        <w:rPr>
          <w:rFonts w:ascii="Arial" w:eastAsiaTheme="minorHAnsi" w:hAnsi="Arial" w:cs="Arial"/>
          <w:b/>
          <w:bCs/>
          <w:lang w:eastAsia="en-US"/>
        </w:rPr>
      </w:pPr>
      <w:r w:rsidRPr="00DA1EFC">
        <w:rPr>
          <w:rFonts w:ascii="Arial" w:eastAsiaTheme="minorHAnsi" w:hAnsi="Arial" w:cs="Arial"/>
          <w:b/>
          <w:bCs/>
          <w:lang w:eastAsia="en-US"/>
        </w:rPr>
        <w:t>OPIS PRZEDMIOTU ZAMÓWIENIA (OPZ)</w:t>
      </w:r>
    </w:p>
    <w:p w14:paraId="6F11D7F9" w14:textId="77777777" w:rsidR="00EE60A2" w:rsidRPr="00DA1EFC" w:rsidRDefault="00EE60A2" w:rsidP="00EE60A2">
      <w:pPr>
        <w:spacing w:line="276" w:lineRule="auto"/>
        <w:jc w:val="both"/>
        <w:rPr>
          <w:rFonts w:ascii="Arial" w:eastAsiaTheme="minorHAnsi" w:hAnsi="Arial" w:cs="Arial"/>
          <w:lang w:eastAsia="en-US"/>
        </w:rPr>
      </w:pPr>
    </w:p>
    <w:p w14:paraId="1A975688" w14:textId="77777777" w:rsidR="00EE60A2" w:rsidRPr="00DA1EFC" w:rsidRDefault="00EE60A2" w:rsidP="00EE60A2">
      <w:pPr>
        <w:spacing w:line="276" w:lineRule="auto"/>
        <w:jc w:val="both"/>
        <w:rPr>
          <w:rFonts w:ascii="Arial" w:eastAsiaTheme="minorHAnsi" w:hAnsi="Arial" w:cs="Arial"/>
          <w:lang w:eastAsia="en-US"/>
        </w:rPr>
      </w:pPr>
    </w:p>
    <w:p w14:paraId="3ADF689D" w14:textId="77777777" w:rsidR="00EE60A2" w:rsidRPr="00DA1EFC" w:rsidRDefault="00EE60A2" w:rsidP="00EE60A2">
      <w:pPr>
        <w:tabs>
          <w:tab w:val="left" w:pos="284"/>
        </w:tabs>
        <w:spacing w:after="120" w:line="276" w:lineRule="auto"/>
        <w:ind w:left="284" w:hanging="284"/>
        <w:jc w:val="both"/>
        <w:rPr>
          <w:rFonts w:ascii="Arial" w:hAnsi="Arial" w:cs="Arial"/>
        </w:rPr>
      </w:pPr>
      <w:r w:rsidRPr="00DA1EFC">
        <w:rPr>
          <w:rFonts w:ascii="Arial" w:hAnsi="Arial" w:cs="Arial"/>
          <w:b/>
          <w:bCs/>
        </w:rPr>
        <w:t>I.</w:t>
      </w:r>
      <w:r w:rsidRPr="00DA1EFC">
        <w:rPr>
          <w:rFonts w:ascii="Arial" w:hAnsi="Arial" w:cs="Arial"/>
        </w:rPr>
        <w:tab/>
      </w:r>
      <w:r w:rsidRPr="00DA1EFC">
        <w:rPr>
          <w:rFonts w:ascii="Arial" w:hAnsi="Arial" w:cs="Arial"/>
          <w:b/>
          <w:bCs/>
          <w:u w:val="single"/>
        </w:rPr>
        <w:t>Przedmiotem zamówienia jest</w:t>
      </w:r>
      <w:r w:rsidRPr="00DA1EFC">
        <w:rPr>
          <w:rFonts w:ascii="Arial" w:hAnsi="Arial" w:cs="Arial"/>
        </w:rPr>
        <w:t xml:space="preserve"> świadczenie usług kompleksowego sprzątania </w:t>
      </w:r>
      <w:r w:rsidRPr="00DA1EFC">
        <w:rPr>
          <w:rFonts w:ascii="Arial" w:hAnsi="Arial" w:cs="Arial"/>
        </w:rPr>
        <w:br/>
        <w:t>i utrzymania pomieszczeń biurowych oraz innych obiektów użytkowych położonych na terenie Kopnej Góry (w tym opalania pomieszczeń wyposażonych w piece fizyczne), tj.:</w:t>
      </w:r>
    </w:p>
    <w:p w14:paraId="27BD1445" w14:textId="5FF3D166" w:rsidR="00EE60A2" w:rsidRPr="00DA1EFC" w:rsidRDefault="00EE60A2" w:rsidP="00EE60A2">
      <w:pPr>
        <w:pBdr>
          <w:top w:val="nil"/>
          <w:left w:val="nil"/>
          <w:bottom w:val="nil"/>
          <w:right w:val="nil"/>
          <w:between w:val="nil"/>
          <w:bar w:val="nil"/>
        </w:pBdr>
        <w:tabs>
          <w:tab w:val="left" w:pos="284"/>
        </w:tabs>
        <w:spacing w:after="120" w:line="276" w:lineRule="auto"/>
        <w:ind w:left="284" w:hanging="284"/>
        <w:jc w:val="both"/>
        <w:rPr>
          <w:rFonts w:ascii="Arial" w:eastAsiaTheme="minorHAnsi" w:hAnsi="Arial" w:cs="Arial"/>
          <w:lang w:eastAsia="en-US"/>
        </w:rPr>
      </w:pPr>
      <w:r w:rsidRPr="00DA1EFC">
        <w:rPr>
          <w:rFonts w:ascii="Arial" w:eastAsiaTheme="minorHAnsi" w:hAnsi="Arial" w:cs="Arial"/>
          <w:lang w:eastAsia="en-US"/>
        </w:rPr>
        <w:t>1.</w:t>
      </w:r>
      <w:r w:rsidRPr="00DA1EFC">
        <w:rPr>
          <w:rFonts w:ascii="Arial" w:eastAsiaTheme="minorHAnsi" w:hAnsi="Arial" w:cs="Arial"/>
          <w:lang w:eastAsia="en-US"/>
        </w:rPr>
        <w:tab/>
        <w:t xml:space="preserve">pomieszczeń w budynku biurowym w Kopnej Górze (Kopna Góra 1, 16-030 Supraśl), </w:t>
      </w:r>
      <w:r w:rsidR="00C348F3" w:rsidRPr="00DA1EFC">
        <w:rPr>
          <w:rFonts w:ascii="Arial" w:eastAsiaTheme="minorHAnsi" w:hAnsi="Arial" w:cs="Arial"/>
          <w:lang w:eastAsia="en-US"/>
        </w:rPr>
        <w:t xml:space="preserve">z wyłączeniem </w:t>
      </w:r>
      <w:r w:rsidRPr="00DA1EFC">
        <w:rPr>
          <w:rFonts w:ascii="Arial" w:eastAsiaTheme="minorHAnsi" w:hAnsi="Arial" w:cs="Arial"/>
          <w:lang w:eastAsia="en-US"/>
        </w:rPr>
        <w:t>sali edukacyjnej (powierzchnia użytkowa: 1</w:t>
      </w:r>
      <w:r w:rsidR="00C348F3" w:rsidRPr="00DA1EFC">
        <w:rPr>
          <w:rFonts w:ascii="Arial" w:eastAsiaTheme="minorHAnsi" w:hAnsi="Arial" w:cs="Arial"/>
          <w:lang w:eastAsia="en-US"/>
        </w:rPr>
        <w:t>50</w:t>
      </w:r>
      <w:r w:rsidRPr="00DA1EFC">
        <w:rPr>
          <w:rFonts w:ascii="Arial" w:eastAsiaTheme="minorHAnsi" w:hAnsi="Arial" w:cs="Arial"/>
          <w:lang w:eastAsia="en-US"/>
        </w:rPr>
        <w:t>,</w:t>
      </w:r>
      <w:r w:rsidR="00C348F3" w:rsidRPr="00DA1EFC">
        <w:rPr>
          <w:rFonts w:ascii="Arial" w:eastAsiaTheme="minorHAnsi" w:hAnsi="Arial" w:cs="Arial"/>
          <w:lang w:eastAsia="en-US"/>
        </w:rPr>
        <w:t>30</w:t>
      </w:r>
      <w:r w:rsidRPr="00DA1EFC">
        <w:rPr>
          <w:rFonts w:ascii="Arial" w:eastAsiaTheme="minorHAnsi" w:hAnsi="Arial" w:cs="Arial"/>
          <w:lang w:eastAsia="en-US"/>
        </w:rPr>
        <w:t> m</w:t>
      </w:r>
      <w:r w:rsidRPr="00DA1EFC">
        <w:rPr>
          <w:rFonts w:ascii="Arial" w:eastAsiaTheme="minorHAnsi" w:hAnsi="Arial" w:cs="Arial"/>
          <w:vertAlign w:val="superscript"/>
          <w:lang w:eastAsia="en-US"/>
        </w:rPr>
        <w:t>2</w:t>
      </w:r>
      <w:r w:rsidRPr="00DA1EFC">
        <w:rPr>
          <w:rFonts w:ascii="Arial" w:eastAsiaTheme="minorHAnsi" w:hAnsi="Arial" w:cs="Arial"/>
          <w:lang w:eastAsia="en-US"/>
        </w:rPr>
        <w:t>);</w:t>
      </w:r>
    </w:p>
    <w:p w14:paraId="1BBF6E9D" w14:textId="77777777" w:rsidR="00EE60A2" w:rsidRPr="00DA1EFC" w:rsidRDefault="00EE60A2" w:rsidP="00EE60A2">
      <w:pPr>
        <w:pBdr>
          <w:top w:val="nil"/>
          <w:left w:val="nil"/>
          <w:bottom w:val="nil"/>
          <w:right w:val="nil"/>
          <w:between w:val="nil"/>
          <w:bar w:val="nil"/>
        </w:pBdr>
        <w:tabs>
          <w:tab w:val="left" w:pos="284"/>
        </w:tabs>
        <w:spacing w:after="120" w:line="276" w:lineRule="auto"/>
        <w:ind w:left="284" w:hanging="284"/>
        <w:jc w:val="both"/>
        <w:rPr>
          <w:rFonts w:ascii="Arial" w:eastAsiaTheme="minorHAnsi" w:hAnsi="Arial" w:cs="Arial"/>
          <w:lang w:eastAsia="en-US"/>
        </w:rPr>
      </w:pPr>
      <w:r w:rsidRPr="00DA1EFC">
        <w:rPr>
          <w:rFonts w:ascii="Arial" w:eastAsiaTheme="minorHAnsi" w:hAnsi="Arial" w:cs="Arial"/>
          <w:lang w:eastAsia="en-US"/>
        </w:rPr>
        <w:t>2.</w:t>
      </w:r>
      <w:r w:rsidRPr="00DA1EFC">
        <w:rPr>
          <w:rFonts w:ascii="Arial" w:eastAsiaTheme="minorHAnsi" w:hAnsi="Arial" w:cs="Arial"/>
          <w:lang w:eastAsia="en-US"/>
        </w:rPr>
        <w:tab/>
        <w:t>pomieszczeń Małego Muzeum Historii Puszczy Knyszyńskiej (całkowita powierzchnia użytkowa: 54,00 m</w:t>
      </w:r>
      <w:r w:rsidRPr="00DA1EFC">
        <w:rPr>
          <w:rFonts w:ascii="Arial" w:eastAsiaTheme="minorHAnsi" w:hAnsi="Arial" w:cs="Arial"/>
          <w:vertAlign w:val="superscript"/>
          <w:lang w:eastAsia="en-US"/>
        </w:rPr>
        <w:t>2</w:t>
      </w:r>
      <w:r w:rsidRPr="00DA1EFC">
        <w:rPr>
          <w:rFonts w:ascii="Arial" w:eastAsiaTheme="minorHAnsi" w:hAnsi="Arial" w:cs="Arial"/>
          <w:lang w:eastAsia="en-US"/>
        </w:rPr>
        <w:t>);</w:t>
      </w:r>
    </w:p>
    <w:p w14:paraId="1A0344D2" w14:textId="77777777" w:rsidR="00EE60A2" w:rsidRPr="00DA1EFC" w:rsidRDefault="00EE60A2" w:rsidP="00EE60A2">
      <w:pPr>
        <w:pBdr>
          <w:top w:val="nil"/>
          <w:left w:val="nil"/>
          <w:bottom w:val="nil"/>
          <w:right w:val="nil"/>
          <w:between w:val="nil"/>
          <w:bar w:val="nil"/>
        </w:pBdr>
        <w:tabs>
          <w:tab w:val="left" w:pos="284"/>
        </w:tabs>
        <w:spacing w:after="120" w:line="276" w:lineRule="auto"/>
        <w:ind w:left="284" w:hanging="284"/>
        <w:jc w:val="both"/>
        <w:rPr>
          <w:rFonts w:ascii="Arial" w:eastAsiaTheme="minorHAnsi" w:hAnsi="Arial" w:cs="Arial"/>
          <w:lang w:eastAsia="en-US"/>
        </w:rPr>
      </w:pPr>
      <w:r w:rsidRPr="00DA1EFC">
        <w:rPr>
          <w:rFonts w:ascii="Arial" w:eastAsiaTheme="minorHAnsi" w:hAnsi="Arial" w:cs="Arial"/>
          <w:lang w:eastAsia="en-US"/>
        </w:rPr>
        <w:t>3.</w:t>
      </w:r>
      <w:r w:rsidRPr="00DA1EFC">
        <w:rPr>
          <w:rFonts w:ascii="Arial" w:eastAsiaTheme="minorHAnsi" w:hAnsi="Arial" w:cs="Arial"/>
          <w:lang w:eastAsia="en-US"/>
        </w:rPr>
        <w:tab/>
        <w:t xml:space="preserve">pomieszczeń pełniących funkcje biurowe na terenie Zagrody Pokazowej Żubrów </w:t>
      </w:r>
      <w:r w:rsidRPr="00DA1EFC">
        <w:rPr>
          <w:rFonts w:ascii="Arial" w:eastAsiaTheme="minorHAnsi" w:hAnsi="Arial" w:cs="Arial"/>
          <w:lang w:eastAsia="en-US"/>
        </w:rPr>
        <w:br/>
        <w:t>w Kopnej Górze (</w:t>
      </w:r>
      <w:bookmarkStart w:id="0" w:name="_Hlk164244241"/>
      <w:r w:rsidRPr="00DA1EFC">
        <w:rPr>
          <w:rFonts w:ascii="Arial" w:eastAsiaTheme="minorHAnsi" w:hAnsi="Arial" w:cs="Arial"/>
          <w:lang w:eastAsia="en-US"/>
        </w:rPr>
        <w:t xml:space="preserve">łączna powierzchnia użytkowa: </w:t>
      </w:r>
      <w:bookmarkEnd w:id="0"/>
      <w:r w:rsidRPr="00DA1EFC">
        <w:rPr>
          <w:rFonts w:ascii="Arial" w:eastAsiaTheme="minorHAnsi" w:hAnsi="Arial" w:cs="Arial"/>
          <w:lang w:eastAsia="en-US"/>
        </w:rPr>
        <w:t>57,85 m</w:t>
      </w:r>
      <w:r w:rsidRPr="00DA1EFC">
        <w:rPr>
          <w:rFonts w:ascii="Arial" w:eastAsiaTheme="minorHAnsi" w:hAnsi="Arial" w:cs="Arial"/>
          <w:vertAlign w:val="superscript"/>
          <w:lang w:eastAsia="en-US"/>
        </w:rPr>
        <w:t>2</w:t>
      </w:r>
      <w:r w:rsidRPr="00DA1EFC">
        <w:rPr>
          <w:rFonts w:ascii="Arial" w:eastAsiaTheme="minorHAnsi" w:hAnsi="Arial" w:cs="Arial"/>
          <w:lang w:eastAsia="en-US"/>
        </w:rPr>
        <w:t>);</w:t>
      </w:r>
    </w:p>
    <w:p w14:paraId="0A73E038" w14:textId="628A99D0" w:rsidR="00EE60A2" w:rsidRPr="00DA1EFC" w:rsidRDefault="00EE60A2" w:rsidP="00EE60A2">
      <w:pPr>
        <w:pBdr>
          <w:top w:val="nil"/>
          <w:left w:val="nil"/>
          <w:bottom w:val="nil"/>
          <w:right w:val="nil"/>
          <w:between w:val="nil"/>
          <w:bar w:val="nil"/>
        </w:pBdr>
        <w:tabs>
          <w:tab w:val="left" w:pos="284"/>
        </w:tabs>
        <w:spacing w:after="120" w:line="276" w:lineRule="auto"/>
        <w:ind w:left="284" w:hanging="284"/>
        <w:jc w:val="both"/>
        <w:rPr>
          <w:rFonts w:ascii="Arial" w:eastAsiaTheme="minorHAnsi" w:hAnsi="Arial" w:cs="Arial"/>
          <w:lang w:eastAsia="en-US"/>
        </w:rPr>
      </w:pPr>
      <w:r w:rsidRPr="00DA1EFC">
        <w:rPr>
          <w:rFonts w:ascii="Arial" w:eastAsiaTheme="minorHAnsi" w:hAnsi="Arial" w:cs="Arial"/>
          <w:lang w:eastAsia="en-US"/>
        </w:rPr>
        <w:t>4.</w:t>
      </w:r>
      <w:r w:rsidRPr="00DA1EFC">
        <w:rPr>
          <w:rFonts w:ascii="Arial" w:eastAsiaTheme="minorHAnsi" w:hAnsi="Arial" w:cs="Arial"/>
          <w:lang w:eastAsia="en-US"/>
        </w:rPr>
        <w:tab/>
        <w:t xml:space="preserve">kontenerów: sanitarnego i socjalnego na terenie Zagrody Pokazowej Żubrów </w:t>
      </w:r>
      <w:r w:rsidRPr="00DA1EFC">
        <w:rPr>
          <w:rFonts w:ascii="Arial" w:eastAsiaTheme="minorHAnsi" w:hAnsi="Arial" w:cs="Arial"/>
          <w:lang w:eastAsia="en-US"/>
        </w:rPr>
        <w:br/>
        <w:t xml:space="preserve">w Kopnej Górze </w:t>
      </w:r>
      <w:bookmarkStart w:id="1" w:name="_Hlk164341969"/>
      <w:r w:rsidRPr="00DA1EFC">
        <w:rPr>
          <w:rFonts w:ascii="Arial" w:eastAsiaTheme="minorHAnsi" w:hAnsi="Arial" w:cs="Arial"/>
          <w:lang w:eastAsia="en-US"/>
        </w:rPr>
        <w:t xml:space="preserve">(łączna powierzchnia użytkowa: </w:t>
      </w:r>
      <w:r w:rsidR="00B15506" w:rsidRPr="00DA1EFC">
        <w:rPr>
          <w:rFonts w:ascii="Arial" w:eastAsiaTheme="minorHAnsi" w:hAnsi="Arial" w:cs="Arial"/>
          <w:lang w:eastAsia="en-US"/>
        </w:rPr>
        <w:t xml:space="preserve">około </w:t>
      </w:r>
      <w:r w:rsidRPr="00DA1EFC">
        <w:rPr>
          <w:rFonts w:ascii="Arial" w:eastAsiaTheme="minorHAnsi" w:hAnsi="Arial" w:cs="Arial"/>
          <w:lang w:eastAsia="en-US"/>
        </w:rPr>
        <w:t>30</w:t>
      </w:r>
      <w:r w:rsidR="00D97752" w:rsidRPr="00DA1EFC">
        <w:rPr>
          <w:rFonts w:ascii="Arial" w:eastAsiaTheme="minorHAnsi" w:hAnsi="Arial" w:cs="Arial"/>
          <w:lang w:eastAsia="en-US"/>
        </w:rPr>
        <w:t>,00</w:t>
      </w:r>
      <w:r w:rsidRPr="00DA1EFC">
        <w:rPr>
          <w:rFonts w:ascii="Arial" w:eastAsiaTheme="minorHAnsi" w:hAnsi="Arial" w:cs="Arial"/>
          <w:lang w:eastAsia="en-US"/>
        </w:rPr>
        <w:t> m</w:t>
      </w:r>
      <w:r w:rsidRPr="00DA1EFC">
        <w:rPr>
          <w:rFonts w:ascii="Arial" w:eastAsiaTheme="minorHAnsi" w:hAnsi="Arial" w:cs="Arial"/>
          <w:vertAlign w:val="superscript"/>
          <w:lang w:eastAsia="en-US"/>
        </w:rPr>
        <w:t>2</w:t>
      </w:r>
      <w:r w:rsidRPr="00DA1EFC">
        <w:rPr>
          <w:rFonts w:ascii="Arial" w:eastAsiaTheme="minorHAnsi" w:hAnsi="Arial" w:cs="Arial"/>
          <w:lang w:eastAsia="en-US"/>
        </w:rPr>
        <w:t>);</w:t>
      </w:r>
      <w:bookmarkEnd w:id="1"/>
    </w:p>
    <w:p w14:paraId="1A6D731A" w14:textId="36B17363" w:rsidR="00EE60A2" w:rsidRPr="00DA1EFC" w:rsidRDefault="00EE60A2" w:rsidP="00EE60A2">
      <w:pPr>
        <w:pBdr>
          <w:top w:val="nil"/>
          <w:left w:val="nil"/>
          <w:bottom w:val="nil"/>
          <w:right w:val="nil"/>
          <w:between w:val="nil"/>
          <w:bar w:val="nil"/>
        </w:pBdr>
        <w:tabs>
          <w:tab w:val="left" w:pos="284"/>
        </w:tabs>
        <w:spacing w:after="120" w:line="276" w:lineRule="auto"/>
        <w:ind w:left="284" w:hanging="284"/>
        <w:jc w:val="both"/>
        <w:rPr>
          <w:rFonts w:ascii="Arial" w:eastAsiaTheme="minorHAnsi" w:hAnsi="Arial" w:cs="Arial"/>
          <w:lang w:eastAsia="en-US"/>
        </w:rPr>
      </w:pPr>
      <w:r w:rsidRPr="00DA1EFC">
        <w:rPr>
          <w:rFonts w:ascii="Arial" w:eastAsiaTheme="minorHAnsi" w:hAnsi="Arial" w:cs="Arial"/>
          <w:lang w:eastAsia="en-US"/>
        </w:rPr>
        <w:t>5.</w:t>
      </w:r>
      <w:r w:rsidRPr="00DA1EFC">
        <w:rPr>
          <w:rFonts w:ascii="Arial" w:eastAsiaTheme="minorHAnsi" w:hAnsi="Arial" w:cs="Arial"/>
          <w:lang w:eastAsia="en-US"/>
        </w:rPr>
        <w:tab/>
      </w:r>
      <w:r w:rsidR="008A63F0" w:rsidRPr="00DA1EFC">
        <w:rPr>
          <w:rFonts w:ascii="Arial" w:eastAsiaTheme="minorHAnsi" w:hAnsi="Arial" w:cs="Arial"/>
          <w:lang w:eastAsia="en-US"/>
        </w:rPr>
        <w:t>windy w wieży Zagrody Pokazowej Żubrów w Kopnej Górze</w:t>
      </w:r>
      <w:r w:rsidR="00434D0E" w:rsidRPr="00DA1EFC">
        <w:rPr>
          <w:rFonts w:ascii="Arial" w:eastAsiaTheme="minorHAnsi" w:hAnsi="Arial" w:cs="Arial"/>
          <w:lang w:eastAsia="en-US"/>
        </w:rPr>
        <w:t xml:space="preserve"> (powierzchnia: 2,24 m</w:t>
      </w:r>
      <w:r w:rsidR="00434D0E" w:rsidRPr="00DA1EFC">
        <w:rPr>
          <w:rFonts w:ascii="Arial" w:eastAsiaTheme="minorHAnsi" w:hAnsi="Arial" w:cs="Arial"/>
          <w:vertAlign w:val="superscript"/>
          <w:lang w:eastAsia="en-US"/>
        </w:rPr>
        <w:t>2</w:t>
      </w:r>
      <w:r w:rsidR="00434D0E" w:rsidRPr="00DA1EFC">
        <w:rPr>
          <w:rFonts w:ascii="Arial" w:eastAsiaTheme="minorHAnsi" w:hAnsi="Arial" w:cs="Arial"/>
          <w:lang w:eastAsia="en-US"/>
        </w:rPr>
        <w:t>);</w:t>
      </w:r>
      <w:r w:rsidR="002C5C11">
        <w:rPr>
          <w:rFonts w:ascii="Arial" w:eastAsiaTheme="minorHAnsi" w:hAnsi="Arial" w:cs="Arial"/>
          <w:lang w:eastAsia="en-US"/>
        </w:rPr>
        <w:t xml:space="preserve"> </w:t>
      </w:r>
    </w:p>
    <w:p w14:paraId="73E56D1B" w14:textId="1AE37D76" w:rsidR="00EE60A2" w:rsidRPr="00DA1EFC" w:rsidRDefault="00EE60A2" w:rsidP="00EE60A2">
      <w:pPr>
        <w:pBdr>
          <w:top w:val="nil"/>
          <w:left w:val="nil"/>
          <w:bottom w:val="nil"/>
          <w:right w:val="nil"/>
          <w:between w:val="nil"/>
          <w:bar w:val="nil"/>
        </w:pBdr>
        <w:tabs>
          <w:tab w:val="left" w:pos="284"/>
        </w:tabs>
        <w:spacing w:after="120" w:line="276" w:lineRule="auto"/>
        <w:ind w:left="284"/>
        <w:jc w:val="both"/>
        <w:rPr>
          <w:rFonts w:ascii="Arial" w:eastAsia="Arial" w:hAnsi="Arial" w:cs="Arial"/>
          <w:u w:color="000000"/>
          <w:bdr w:val="nil"/>
        </w:rPr>
      </w:pPr>
      <w:r w:rsidRPr="00DA1EFC">
        <w:rPr>
          <w:rFonts w:ascii="Arial" w:eastAsia="Arial" w:hAnsi="Arial" w:cs="Arial"/>
          <w:u w:color="000000"/>
          <w:bdr w:val="nil"/>
        </w:rPr>
        <w:t xml:space="preserve">których łączna powierzchnia wynosi </w:t>
      </w:r>
      <w:proofErr w:type="spellStart"/>
      <w:r w:rsidRPr="00DA1EFC">
        <w:rPr>
          <w:rFonts w:ascii="Arial" w:eastAsia="Arial" w:hAnsi="Arial" w:cs="Arial"/>
          <w:u w:color="000000"/>
          <w:bdr w:val="nil"/>
        </w:rPr>
        <w:t>okoł</w:t>
      </w:r>
      <w:proofErr w:type="spellEnd"/>
      <w:r w:rsidRPr="00DA1EFC">
        <w:rPr>
          <w:rFonts w:ascii="Arial" w:eastAsia="Arial" w:hAnsi="Arial" w:cs="Arial"/>
          <w:u w:color="000000"/>
          <w:bdr w:val="nil"/>
          <w:lang w:val="it-IT"/>
        </w:rPr>
        <w:t xml:space="preserve">o </w:t>
      </w:r>
      <w:r w:rsidR="00C72EE7" w:rsidRPr="00DA1EFC">
        <w:rPr>
          <w:rFonts w:ascii="Arial" w:eastAsia="Arial" w:hAnsi="Arial" w:cs="Arial"/>
          <w:u w:color="000000"/>
          <w:bdr w:val="nil"/>
          <w:lang w:val="it-IT"/>
        </w:rPr>
        <w:t>29</w:t>
      </w:r>
      <w:r w:rsidR="00615325" w:rsidRPr="00DA1EFC">
        <w:rPr>
          <w:rFonts w:ascii="Arial" w:eastAsia="Arial" w:hAnsi="Arial" w:cs="Arial"/>
          <w:u w:color="000000"/>
          <w:bdr w:val="nil"/>
          <w:lang w:val="it-IT"/>
        </w:rPr>
        <w:t>4,39 </w:t>
      </w:r>
      <w:r w:rsidRPr="00DA1EFC">
        <w:rPr>
          <w:rFonts w:ascii="Arial" w:eastAsia="Arial" w:hAnsi="Arial" w:cs="Arial"/>
          <w:u w:color="000000"/>
          <w:bdr w:val="nil"/>
        </w:rPr>
        <w:t>m</w:t>
      </w:r>
      <w:r w:rsidRPr="00DA1EFC">
        <w:rPr>
          <w:rFonts w:ascii="Arial" w:eastAsia="Arial" w:hAnsi="Arial" w:cs="Arial"/>
          <w:u w:color="000000"/>
          <w:bdr w:val="nil"/>
          <w:vertAlign w:val="superscript"/>
        </w:rPr>
        <w:t>2</w:t>
      </w:r>
      <w:r w:rsidRPr="00DA1EFC">
        <w:rPr>
          <w:rFonts w:ascii="Arial" w:eastAsia="Arial" w:hAnsi="Arial" w:cs="Arial"/>
          <w:u w:color="000000"/>
          <w:bdr w:val="nil"/>
        </w:rPr>
        <w:t>.</w:t>
      </w:r>
    </w:p>
    <w:p w14:paraId="43979BA5" w14:textId="77777777" w:rsidR="00EE60A2" w:rsidRPr="00DA1EFC" w:rsidRDefault="00EE60A2" w:rsidP="00EE60A2">
      <w:pPr>
        <w:spacing w:line="276" w:lineRule="auto"/>
        <w:jc w:val="both"/>
        <w:rPr>
          <w:rFonts w:ascii="Arial" w:hAnsi="Arial" w:cs="Arial"/>
        </w:rPr>
      </w:pPr>
      <w:bookmarkStart w:id="2" w:name="_Hlk135893051"/>
    </w:p>
    <w:p w14:paraId="2A3AE614" w14:textId="77777777" w:rsidR="00EE60A2" w:rsidRPr="00DA1EFC" w:rsidRDefault="00EE60A2" w:rsidP="00EE60A2">
      <w:pPr>
        <w:tabs>
          <w:tab w:val="left" w:pos="284"/>
        </w:tabs>
        <w:spacing w:line="276" w:lineRule="auto"/>
        <w:jc w:val="both"/>
        <w:rPr>
          <w:rFonts w:ascii="Arial" w:hAnsi="Arial" w:cs="Arial"/>
          <w:b/>
          <w:bCs/>
        </w:rPr>
      </w:pPr>
      <w:r w:rsidRPr="00DA1EFC">
        <w:rPr>
          <w:rFonts w:ascii="Arial" w:hAnsi="Arial" w:cs="Arial"/>
          <w:b/>
          <w:bCs/>
        </w:rPr>
        <w:t>II.</w:t>
      </w:r>
      <w:r w:rsidRPr="00DA1EFC">
        <w:rPr>
          <w:rFonts w:ascii="Arial" w:hAnsi="Arial" w:cs="Arial"/>
          <w:b/>
          <w:bCs/>
        </w:rPr>
        <w:tab/>
      </w:r>
      <w:r w:rsidRPr="00DA1EFC">
        <w:rPr>
          <w:rFonts w:ascii="Arial" w:hAnsi="Arial" w:cs="Arial"/>
          <w:b/>
          <w:bCs/>
          <w:u w:val="single"/>
        </w:rPr>
        <w:t>Zasady ogólne</w:t>
      </w:r>
    </w:p>
    <w:p w14:paraId="30995EA4" w14:textId="77777777" w:rsidR="00EE60A2" w:rsidRPr="00DA1EFC" w:rsidRDefault="00EE60A2" w:rsidP="00EE60A2">
      <w:pPr>
        <w:spacing w:line="276" w:lineRule="auto"/>
        <w:jc w:val="both"/>
        <w:rPr>
          <w:rFonts w:ascii="Arial" w:hAnsi="Arial" w:cs="Arial"/>
        </w:rPr>
      </w:pPr>
    </w:p>
    <w:bookmarkEnd w:id="2"/>
    <w:p w14:paraId="06D07719" w14:textId="77777777" w:rsidR="00EE60A2" w:rsidRPr="00DA1EFC" w:rsidRDefault="00EE60A2" w:rsidP="00EE60A2">
      <w:pPr>
        <w:pStyle w:val="KRP"/>
        <w:numPr>
          <w:ilvl w:val="0"/>
          <w:numId w:val="3"/>
        </w:numPr>
        <w:tabs>
          <w:tab w:val="clear" w:pos="567"/>
          <w:tab w:val="num" w:pos="284"/>
        </w:tabs>
        <w:spacing w:after="120" w:line="276" w:lineRule="auto"/>
        <w:ind w:left="284" w:hanging="284"/>
        <w:rPr>
          <w:rFonts w:ascii="Arial" w:hAnsi="Arial" w:cs="Arial"/>
          <w:sz w:val="24"/>
        </w:rPr>
      </w:pPr>
      <w:r w:rsidRPr="00DA1EFC">
        <w:rPr>
          <w:rFonts w:ascii="Arial" w:hAnsi="Arial" w:cs="Arial"/>
          <w:sz w:val="24"/>
        </w:rPr>
        <w:t xml:space="preserve">Przedmiot zamówienia zostanie wykonany zgodnie z umową i dokumentacją stanowiącą załączniki do umowy oraz zasadami wiedzy technicznej </w:t>
      </w:r>
      <w:r w:rsidRPr="00DA1EFC">
        <w:rPr>
          <w:rFonts w:ascii="Arial" w:hAnsi="Arial" w:cs="Arial"/>
          <w:sz w:val="24"/>
        </w:rPr>
        <w:br/>
        <w:t>i obowiązującymi w Rzeczypospolitej Polskiej przepisami powszechnie obowiązującego prawa.</w:t>
      </w:r>
    </w:p>
    <w:p w14:paraId="0675B26F" w14:textId="28FC7FC2" w:rsidR="00EE60A2" w:rsidRPr="00DA1EFC" w:rsidRDefault="00EE60A2" w:rsidP="00EE60A2">
      <w:pPr>
        <w:pStyle w:val="KRPzwyky"/>
        <w:numPr>
          <w:ilvl w:val="0"/>
          <w:numId w:val="3"/>
        </w:numPr>
        <w:tabs>
          <w:tab w:val="clear" w:pos="567"/>
        </w:tabs>
        <w:spacing w:after="120" w:line="276" w:lineRule="auto"/>
        <w:ind w:left="284" w:hanging="284"/>
        <w:rPr>
          <w:rFonts w:ascii="Arial" w:hAnsi="Arial" w:cs="Arial"/>
          <w:sz w:val="24"/>
        </w:rPr>
      </w:pPr>
      <w:r w:rsidRPr="00DA1EFC">
        <w:rPr>
          <w:rFonts w:ascii="Arial" w:hAnsi="Arial" w:cs="Arial"/>
          <w:sz w:val="24"/>
        </w:rPr>
        <w:t xml:space="preserve">Wykonawca ponosi pełną odpowiedzialność za osoby uczestniczące </w:t>
      </w:r>
      <w:r w:rsidR="009B13F6" w:rsidRPr="00DA1EFC">
        <w:rPr>
          <w:rFonts w:ascii="Arial" w:hAnsi="Arial" w:cs="Arial"/>
          <w:sz w:val="24"/>
        </w:rPr>
        <w:br/>
      </w:r>
      <w:r w:rsidRPr="00DA1EFC">
        <w:rPr>
          <w:rFonts w:ascii="Arial" w:hAnsi="Arial" w:cs="Arial"/>
          <w:sz w:val="24"/>
        </w:rPr>
        <w:t>w wykonaniu zamówienia i przestrzeganie przez nie zasad bhp, ppoż. oraz zakazu wnoszenia i spożywania alkoholu na terenie obiektów, w których świadczone będą usługi.</w:t>
      </w:r>
    </w:p>
    <w:p w14:paraId="6C4AF036" w14:textId="77777777" w:rsidR="00EE60A2" w:rsidRPr="00DA1EFC" w:rsidRDefault="00EE60A2" w:rsidP="00EE60A2">
      <w:pPr>
        <w:pStyle w:val="KRPzwyky"/>
        <w:numPr>
          <w:ilvl w:val="0"/>
          <w:numId w:val="3"/>
        </w:numPr>
        <w:tabs>
          <w:tab w:val="clear" w:pos="567"/>
          <w:tab w:val="num" w:pos="284"/>
        </w:tabs>
        <w:spacing w:after="120" w:line="276" w:lineRule="auto"/>
        <w:ind w:left="284" w:hanging="284"/>
        <w:rPr>
          <w:rFonts w:ascii="Arial" w:hAnsi="Arial" w:cs="Arial"/>
          <w:sz w:val="24"/>
        </w:rPr>
      </w:pPr>
      <w:r w:rsidRPr="00DA1EFC">
        <w:rPr>
          <w:rFonts w:ascii="Arial" w:hAnsi="Arial" w:cs="Arial"/>
          <w:sz w:val="24"/>
        </w:rPr>
        <w:t>Wykonawca zobowiązuje się wykonywać wszystkie czynności niezbędne do należytej realizacji usługi.</w:t>
      </w:r>
    </w:p>
    <w:p w14:paraId="11EE480C" w14:textId="55FC99F1" w:rsidR="00EE60A2" w:rsidRPr="00DA1EFC" w:rsidRDefault="00EE60A2" w:rsidP="00EE60A2">
      <w:pPr>
        <w:pStyle w:val="KRPzwyky"/>
        <w:numPr>
          <w:ilvl w:val="0"/>
          <w:numId w:val="3"/>
        </w:numPr>
        <w:tabs>
          <w:tab w:val="clear" w:pos="567"/>
          <w:tab w:val="num" w:pos="284"/>
        </w:tabs>
        <w:spacing w:after="120" w:line="276" w:lineRule="auto"/>
        <w:ind w:left="284" w:hanging="284"/>
        <w:rPr>
          <w:rFonts w:ascii="Arial" w:hAnsi="Arial" w:cs="Arial"/>
          <w:sz w:val="24"/>
        </w:rPr>
      </w:pPr>
      <w:r w:rsidRPr="00DA1EFC">
        <w:rPr>
          <w:rFonts w:ascii="Arial" w:hAnsi="Arial" w:cs="Arial"/>
          <w:sz w:val="24"/>
        </w:rPr>
        <w:lastRenderedPageBreak/>
        <w:t xml:space="preserve">Wykonawca zapewnia odpowiednie zasoby techniczne oraz personel posiadający zdolności, doświadczenie, wiedzę oraz wymagane uprawnienia, </w:t>
      </w:r>
      <w:r w:rsidR="007969A6" w:rsidRPr="00DA1EFC">
        <w:rPr>
          <w:rFonts w:ascii="Arial" w:hAnsi="Arial" w:cs="Arial"/>
          <w:sz w:val="24"/>
        </w:rPr>
        <w:br/>
      </w:r>
      <w:r w:rsidRPr="00DA1EFC">
        <w:rPr>
          <w:rFonts w:ascii="Arial" w:hAnsi="Arial" w:cs="Arial"/>
          <w:sz w:val="24"/>
        </w:rPr>
        <w:t>w zakresie niezbędnym do należytego wykonania przedmiotu umowy.</w:t>
      </w:r>
    </w:p>
    <w:p w14:paraId="7D4EB4B8" w14:textId="77777777" w:rsidR="00EE60A2" w:rsidRPr="00DA1EFC" w:rsidRDefault="00EE60A2" w:rsidP="00EE60A2">
      <w:pPr>
        <w:pStyle w:val="KRPzwyky"/>
        <w:numPr>
          <w:ilvl w:val="0"/>
          <w:numId w:val="3"/>
        </w:numPr>
        <w:tabs>
          <w:tab w:val="clear" w:pos="567"/>
          <w:tab w:val="num" w:pos="284"/>
        </w:tabs>
        <w:spacing w:after="120" w:line="276" w:lineRule="auto"/>
        <w:ind w:left="284" w:hanging="284"/>
        <w:rPr>
          <w:rFonts w:ascii="Arial" w:hAnsi="Arial" w:cs="Arial"/>
          <w:sz w:val="24"/>
        </w:rPr>
      </w:pPr>
      <w:r w:rsidRPr="00DA1EFC">
        <w:rPr>
          <w:rStyle w:val="Domylnaczcionkaakapitu1"/>
          <w:rFonts w:ascii="Arial" w:hAnsi="Arial" w:cs="Arial"/>
          <w:sz w:val="24"/>
        </w:rPr>
        <w:t>Wykonawca zobowiązuje się wykonywać umowę z dochowaniem zasad należytej staranności z uwzględnieniem zawodowego charakteru swej działalności przy czym czynności w ramach umowy będą faktycznie wykonywane przez osoby posiadające stosowne uprawnienia i kwalifikacje, o ile są one wymagane odrębnymi przepisami.</w:t>
      </w:r>
    </w:p>
    <w:p w14:paraId="4F77F82B" w14:textId="39861EB4" w:rsidR="00EE60A2" w:rsidRPr="009E74C2" w:rsidRDefault="00EE60A2" w:rsidP="00EE60A2">
      <w:pPr>
        <w:pStyle w:val="KRPzwyky"/>
        <w:numPr>
          <w:ilvl w:val="0"/>
          <w:numId w:val="3"/>
        </w:numPr>
        <w:tabs>
          <w:tab w:val="clear" w:pos="567"/>
          <w:tab w:val="num" w:pos="284"/>
        </w:tabs>
        <w:spacing w:after="120" w:line="276" w:lineRule="auto"/>
        <w:ind w:left="284" w:hanging="284"/>
        <w:rPr>
          <w:rFonts w:ascii="Arial" w:hAnsi="Arial" w:cs="Arial"/>
          <w:sz w:val="24"/>
        </w:rPr>
      </w:pPr>
      <w:r w:rsidRPr="009E74C2">
        <w:rPr>
          <w:rFonts w:ascii="Arial" w:hAnsi="Arial" w:cs="Arial"/>
          <w:sz w:val="24"/>
        </w:rPr>
        <w:t>Po zakończonej pracy wykonawca zobowiązany jest do zgaszenia oświetlenia oraz właściwego zabezpieczenia sprzątanych pomieszczeń (budynków) poprzez ich zamknięcie i włączenie systemu alarmowego</w:t>
      </w:r>
      <w:r w:rsidR="002C5C11" w:rsidRPr="009E74C2">
        <w:rPr>
          <w:rFonts w:ascii="Arial" w:hAnsi="Arial" w:cs="Arial"/>
          <w:sz w:val="24"/>
        </w:rPr>
        <w:t xml:space="preserve"> w pomieszczeniach, w których jest</w:t>
      </w:r>
      <w:r w:rsidR="009E74C2" w:rsidRPr="009E74C2">
        <w:rPr>
          <w:rFonts w:ascii="Arial" w:hAnsi="Arial" w:cs="Arial"/>
          <w:sz w:val="24"/>
        </w:rPr>
        <w:t xml:space="preserve"> on</w:t>
      </w:r>
      <w:r w:rsidR="002C5C11" w:rsidRPr="009E74C2">
        <w:rPr>
          <w:rFonts w:ascii="Arial" w:hAnsi="Arial" w:cs="Arial"/>
          <w:sz w:val="24"/>
        </w:rPr>
        <w:t xml:space="preserve"> zamontowany.</w:t>
      </w:r>
    </w:p>
    <w:p w14:paraId="4878773E" w14:textId="43333775" w:rsidR="00EE60A2" w:rsidRPr="00DA1EFC" w:rsidRDefault="00EE60A2" w:rsidP="00EE60A2">
      <w:pPr>
        <w:pStyle w:val="KRPzwyky"/>
        <w:numPr>
          <w:ilvl w:val="0"/>
          <w:numId w:val="3"/>
        </w:numPr>
        <w:tabs>
          <w:tab w:val="clear" w:pos="567"/>
          <w:tab w:val="num" w:pos="284"/>
        </w:tabs>
        <w:spacing w:after="120" w:line="276" w:lineRule="auto"/>
        <w:ind w:left="284" w:hanging="284"/>
        <w:rPr>
          <w:rFonts w:ascii="Arial" w:hAnsi="Arial" w:cs="Arial"/>
          <w:sz w:val="24"/>
        </w:rPr>
      </w:pPr>
      <w:r w:rsidRPr="00DA1EFC">
        <w:rPr>
          <w:rFonts w:ascii="Arial" w:hAnsi="Arial" w:cs="Arial"/>
          <w:sz w:val="24"/>
        </w:rPr>
        <w:t>Wykonawca ponosi odpowiedzialność na zasadach ogólnych za szkody związane z realizacją umowy, w szczególności za utratę dóbr materialnych, uszkodzenie ciała lub śmierć osób oraz ponosi odpowiedzialność za wybrane metody działań i bezpieczeństwo na terenie wykonywania usługi.</w:t>
      </w:r>
    </w:p>
    <w:p w14:paraId="50835565" w14:textId="77777777" w:rsidR="00EE60A2" w:rsidRPr="00DA1EFC" w:rsidRDefault="00EE60A2" w:rsidP="00EE60A2">
      <w:pPr>
        <w:pStyle w:val="KRPzwyky"/>
        <w:numPr>
          <w:ilvl w:val="0"/>
          <w:numId w:val="3"/>
        </w:numPr>
        <w:tabs>
          <w:tab w:val="clear" w:pos="567"/>
          <w:tab w:val="num" w:pos="284"/>
        </w:tabs>
        <w:spacing w:after="120" w:line="276" w:lineRule="auto"/>
        <w:ind w:left="284" w:hanging="284"/>
        <w:rPr>
          <w:rFonts w:ascii="Arial" w:hAnsi="Arial" w:cs="Arial"/>
          <w:sz w:val="24"/>
        </w:rPr>
      </w:pPr>
      <w:r w:rsidRPr="00DA1EFC">
        <w:rPr>
          <w:rFonts w:ascii="Arial" w:hAnsi="Arial" w:cs="Arial"/>
          <w:sz w:val="24"/>
        </w:rPr>
        <w:t>Wykonawca ponosi odpowiedzialność wobec osób trzecich za szkody i inne zdarzenia powstałe w związku z wykonywaniem usługi będącej przedmiotem umowy, chyba że odpowiedzialnym za powstałe szkody jest zamawiający lub osoba trzecia, za którą zamawiający ponosi odpowiedzialność.</w:t>
      </w:r>
    </w:p>
    <w:p w14:paraId="596FF5A8" w14:textId="77777777" w:rsidR="00EE60A2" w:rsidRPr="00DA1EFC" w:rsidRDefault="00EE60A2" w:rsidP="00EE60A2">
      <w:pPr>
        <w:pStyle w:val="Akapitzlist"/>
        <w:numPr>
          <w:ilvl w:val="0"/>
          <w:numId w:val="3"/>
        </w:numPr>
        <w:tabs>
          <w:tab w:val="clear" w:pos="567"/>
          <w:tab w:val="num" w:pos="284"/>
        </w:tabs>
        <w:spacing w:after="120" w:line="276" w:lineRule="auto"/>
        <w:ind w:left="284" w:hanging="284"/>
        <w:jc w:val="both"/>
        <w:rPr>
          <w:rFonts w:ascii="Arial" w:hAnsi="Arial" w:cs="Arial"/>
          <w:lang w:eastAsia="zh-CN"/>
        </w:rPr>
      </w:pPr>
      <w:r w:rsidRPr="00DA1EFC">
        <w:rPr>
          <w:rFonts w:ascii="Arial" w:hAnsi="Arial" w:cs="Arial"/>
          <w:lang w:eastAsia="zh-CN"/>
        </w:rPr>
        <w:t xml:space="preserve">Wykonawca przyjmuje na siebie odpowiedzialność za mienie zamawiającego </w:t>
      </w:r>
      <w:r w:rsidRPr="00DA1EFC">
        <w:rPr>
          <w:rFonts w:ascii="Arial" w:hAnsi="Arial" w:cs="Arial"/>
          <w:lang w:eastAsia="zh-CN"/>
        </w:rPr>
        <w:br/>
        <w:t>i zapewnia naprawienie wszystkich ewentualnych szkód wynikłych wskutek działań lub zaniechań wykonawcy lub jego personelu.</w:t>
      </w:r>
    </w:p>
    <w:p w14:paraId="37301270" w14:textId="77777777" w:rsidR="00EE60A2" w:rsidRPr="00DA1EFC" w:rsidRDefault="00EE60A2" w:rsidP="00EE60A2">
      <w:pPr>
        <w:pStyle w:val="Akapitzlist"/>
        <w:numPr>
          <w:ilvl w:val="0"/>
          <w:numId w:val="3"/>
        </w:numPr>
        <w:tabs>
          <w:tab w:val="clear" w:pos="567"/>
          <w:tab w:val="num" w:pos="426"/>
        </w:tabs>
        <w:spacing w:after="120" w:line="276" w:lineRule="auto"/>
        <w:ind w:left="284" w:hanging="426"/>
        <w:jc w:val="both"/>
        <w:rPr>
          <w:rFonts w:ascii="Arial" w:hAnsi="Arial" w:cs="Arial"/>
          <w:lang w:eastAsia="zh-CN"/>
        </w:rPr>
      </w:pPr>
      <w:r w:rsidRPr="00DA1EFC">
        <w:rPr>
          <w:rFonts w:ascii="Arial" w:hAnsi="Arial" w:cs="Arial"/>
          <w:lang w:eastAsia="zh-CN"/>
        </w:rPr>
        <w:t>Jeżeli wykonawca uchyla się od zaspokojenia wyrządzonych szkód zamawiający może zaspokoić je z należnego wynagrodzenia wykonawcy.</w:t>
      </w:r>
    </w:p>
    <w:p w14:paraId="4A401573" w14:textId="77777777" w:rsidR="00EE60A2" w:rsidRPr="00DA1EFC" w:rsidRDefault="00EE60A2" w:rsidP="00EE60A2">
      <w:pPr>
        <w:pStyle w:val="KRP"/>
        <w:numPr>
          <w:ilvl w:val="0"/>
          <w:numId w:val="3"/>
        </w:numPr>
        <w:tabs>
          <w:tab w:val="clear" w:pos="567"/>
          <w:tab w:val="num" w:pos="284"/>
        </w:tabs>
        <w:spacing w:after="120" w:line="276" w:lineRule="auto"/>
        <w:ind w:left="284" w:hanging="426"/>
        <w:rPr>
          <w:rFonts w:ascii="Arial" w:hAnsi="Arial" w:cs="Arial"/>
          <w:sz w:val="24"/>
        </w:rPr>
      </w:pPr>
      <w:r w:rsidRPr="00DA1EFC">
        <w:rPr>
          <w:rFonts w:ascii="Arial" w:hAnsi="Arial" w:cs="Arial"/>
          <w:sz w:val="24"/>
        </w:rPr>
        <w:t>W trakcie trwania umowy, a także po jej rozwiązaniu lub wygaśnięciu, wykonawca zobowiązuje się do zachowania pełnej tajemnicy w odniesieniu do materiałów, dokumentów oraz informacji otrzymanych lub uzyskanych w sposób zamierzony lub przypadkowy od zamawiającego w formie ustnej, pisemnej lub elektronicznej, w związku z realizacją umowy lub jej zawarciem.</w:t>
      </w:r>
    </w:p>
    <w:p w14:paraId="1783B08D" w14:textId="77777777" w:rsidR="00EE60A2" w:rsidRPr="00DA1EFC" w:rsidRDefault="00EE60A2" w:rsidP="00EE60A2">
      <w:pPr>
        <w:pStyle w:val="KRPzwyky"/>
        <w:numPr>
          <w:ilvl w:val="0"/>
          <w:numId w:val="3"/>
        </w:numPr>
        <w:tabs>
          <w:tab w:val="clear" w:pos="567"/>
          <w:tab w:val="num" w:pos="284"/>
        </w:tabs>
        <w:spacing w:after="120" w:line="276" w:lineRule="auto"/>
        <w:ind w:left="284" w:hanging="426"/>
        <w:rPr>
          <w:rFonts w:ascii="Arial" w:hAnsi="Arial" w:cs="Arial"/>
          <w:sz w:val="24"/>
        </w:rPr>
      </w:pPr>
      <w:r w:rsidRPr="00DA1EFC">
        <w:rPr>
          <w:rFonts w:ascii="Arial" w:hAnsi="Arial" w:cs="Arial"/>
          <w:sz w:val="24"/>
        </w:rPr>
        <w:t>Narzędzia i maszyny wykorzystywane do prawidłowego wykonania usługi, na własny koszt i we własnym zakresie zapewnia wykonawca. Wykonawca jest zobowiązany do zapewnienia sprzętu w ilościach niezbędnych do wykonania zamówienia.</w:t>
      </w:r>
    </w:p>
    <w:p w14:paraId="3218C78C" w14:textId="50EFD67D" w:rsidR="00EE60A2" w:rsidRPr="00DA1EFC" w:rsidRDefault="00EE60A2" w:rsidP="00EE60A2">
      <w:pPr>
        <w:pStyle w:val="KRPzwyky"/>
        <w:numPr>
          <w:ilvl w:val="0"/>
          <w:numId w:val="3"/>
        </w:numPr>
        <w:tabs>
          <w:tab w:val="clear" w:pos="567"/>
          <w:tab w:val="num" w:pos="284"/>
        </w:tabs>
        <w:spacing w:after="120" w:line="276" w:lineRule="auto"/>
        <w:ind w:left="284" w:hanging="426"/>
        <w:rPr>
          <w:rFonts w:ascii="Arial" w:hAnsi="Arial" w:cs="Arial"/>
          <w:sz w:val="24"/>
        </w:rPr>
      </w:pPr>
      <w:r w:rsidRPr="00DA1EFC">
        <w:rPr>
          <w:rFonts w:ascii="Arial" w:hAnsi="Arial" w:cs="Arial"/>
          <w:sz w:val="24"/>
        </w:rPr>
        <w:t xml:space="preserve">Papier toaletowy, ręczniki papierowe, mydło do rąk w płynie, środki do dezynfekcji rąk, płyny do mycia naczyń, środki </w:t>
      </w:r>
      <w:proofErr w:type="spellStart"/>
      <w:r w:rsidRPr="00DA1EFC">
        <w:rPr>
          <w:rFonts w:ascii="Arial" w:hAnsi="Arial" w:cs="Arial"/>
          <w:sz w:val="24"/>
        </w:rPr>
        <w:t>odkamieniające</w:t>
      </w:r>
      <w:proofErr w:type="spellEnd"/>
      <w:r w:rsidRPr="00DA1EFC">
        <w:rPr>
          <w:rFonts w:ascii="Arial" w:hAnsi="Arial" w:cs="Arial"/>
          <w:sz w:val="24"/>
        </w:rPr>
        <w:t xml:space="preserve"> do </w:t>
      </w:r>
      <w:r w:rsidRPr="00DA1EFC">
        <w:rPr>
          <w:rFonts w:ascii="Arial" w:hAnsi="Arial" w:cs="Arial"/>
          <w:spacing w:val="-2"/>
          <w:sz w:val="24"/>
        </w:rPr>
        <w:t>czajników</w:t>
      </w:r>
      <w:r w:rsidR="00C74559" w:rsidRPr="00DA1EFC">
        <w:rPr>
          <w:rFonts w:ascii="Arial" w:hAnsi="Arial" w:cs="Arial"/>
          <w:spacing w:val="-2"/>
          <w:sz w:val="24"/>
        </w:rPr>
        <w:t xml:space="preserve"> </w:t>
      </w:r>
      <w:r w:rsidR="00C74559" w:rsidRPr="00DA1EFC">
        <w:rPr>
          <w:rFonts w:ascii="Arial" w:hAnsi="Arial" w:cs="Arial"/>
          <w:spacing w:val="-2"/>
          <w:sz w:val="24"/>
        </w:rPr>
        <w:br/>
      </w:r>
      <w:r w:rsidRPr="00DA1EFC">
        <w:rPr>
          <w:rFonts w:ascii="Arial" w:hAnsi="Arial" w:cs="Arial"/>
          <w:spacing w:val="-2"/>
          <w:sz w:val="24"/>
        </w:rPr>
        <w:t>– zapewnia zamawiający zgodnie ze zgłoszonym</w:t>
      </w:r>
      <w:r w:rsidRPr="00DA1EFC">
        <w:rPr>
          <w:rFonts w:ascii="Arial" w:hAnsi="Arial" w:cs="Arial"/>
          <w:sz w:val="24"/>
        </w:rPr>
        <w:t xml:space="preserve"> przez wykonawcę zapotrzebowaniem, przekazanym z co najmniej tygodniowym wyprzedzeniem. (Zaleca się stosowanie środków przyjaznych środowisku.)</w:t>
      </w:r>
    </w:p>
    <w:p w14:paraId="7BAC13C8" w14:textId="77777777" w:rsidR="00EE60A2" w:rsidRPr="00DA1EFC" w:rsidRDefault="00EE60A2" w:rsidP="00EE60A2">
      <w:pPr>
        <w:pStyle w:val="KRPzwyky"/>
        <w:numPr>
          <w:ilvl w:val="0"/>
          <w:numId w:val="3"/>
        </w:numPr>
        <w:tabs>
          <w:tab w:val="clear" w:pos="567"/>
        </w:tabs>
        <w:spacing w:after="120" w:line="276" w:lineRule="auto"/>
        <w:ind w:left="284" w:hanging="426"/>
        <w:rPr>
          <w:rFonts w:ascii="Arial" w:hAnsi="Arial" w:cs="Arial"/>
          <w:sz w:val="24"/>
        </w:rPr>
      </w:pPr>
      <w:r w:rsidRPr="00DA1EFC">
        <w:rPr>
          <w:rFonts w:ascii="Arial" w:hAnsi="Arial" w:cs="Arial"/>
          <w:sz w:val="24"/>
        </w:rPr>
        <w:t xml:space="preserve">Środki czystości zużywane podczas sprzątania, środki zapachowe (kostki toaletowe, odświeżacze powietrza), środki konserwujące, worki na śmieci </w:t>
      </w:r>
      <w:r w:rsidRPr="00DA1EFC">
        <w:rPr>
          <w:rFonts w:ascii="Arial" w:hAnsi="Arial" w:cs="Arial"/>
          <w:sz w:val="24"/>
        </w:rPr>
        <w:br/>
      </w:r>
      <w:r w:rsidRPr="00DA1EFC">
        <w:rPr>
          <w:rFonts w:ascii="Arial" w:hAnsi="Arial" w:cs="Arial"/>
          <w:sz w:val="24"/>
        </w:rPr>
        <w:lastRenderedPageBreak/>
        <w:t xml:space="preserve">o pojemnościach dostosowanych do koszy na śmieci zamawiającego oraz inne materiały niezbędne do należytego wykonywania zamówienia </w:t>
      </w:r>
      <w:bookmarkStart w:id="3" w:name="_Hlk138065620"/>
      <w:r w:rsidRPr="00DA1EFC">
        <w:rPr>
          <w:rFonts w:ascii="Arial" w:hAnsi="Arial" w:cs="Arial"/>
          <w:sz w:val="24"/>
        </w:rPr>
        <w:t>– zapewnia wykonawca. (Zaleca się stosowanie środków przyjaznych środowisku.)</w:t>
      </w:r>
      <w:bookmarkEnd w:id="3"/>
    </w:p>
    <w:p w14:paraId="137FDC44" w14:textId="77777777" w:rsidR="00EE60A2" w:rsidRPr="00DA1EFC" w:rsidRDefault="00EE60A2" w:rsidP="00EE60A2">
      <w:pPr>
        <w:pStyle w:val="KRPzwyky"/>
        <w:numPr>
          <w:ilvl w:val="0"/>
          <w:numId w:val="3"/>
        </w:numPr>
        <w:tabs>
          <w:tab w:val="clear" w:pos="567"/>
        </w:tabs>
        <w:spacing w:after="120" w:line="276" w:lineRule="auto"/>
        <w:ind w:left="284" w:hanging="426"/>
        <w:rPr>
          <w:rFonts w:ascii="Arial" w:hAnsi="Arial" w:cs="Arial"/>
          <w:sz w:val="24"/>
        </w:rPr>
      </w:pPr>
      <w:r w:rsidRPr="00DA1EFC">
        <w:rPr>
          <w:rFonts w:ascii="Arial" w:hAnsi="Arial" w:cs="Arial"/>
          <w:sz w:val="24"/>
        </w:rPr>
        <w:t xml:space="preserve">Stosowane środki chemiczne do mycia, czyszczenia, pielęgnacji i konserwacji, muszą być dopuszczone do stosowania w Polsce, posiadać obowiązujące </w:t>
      </w:r>
      <w:r w:rsidRPr="00DA1EFC">
        <w:rPr>
          <w:rFonts w:ascii="Arial" w:hAnsi="Arial" w:cs="Arial"/>
          <w:sz w:val="24"/>
        </w:rPr>
        <w:br/>
        <w:t>i aktualnie wymagane atesty, certyfikaty, świadectwa w tym z Państwowego Zakładu Higieny. Na żądanie zamawiającego wykonawca zobowiązuje się do przedstawienia atestów i świadectwa PZH używanych środków czystości.</w:t>
      </w:r>
    </w:p>
    <w:p w14:paraId="2B31D2E1" w14:textId="77777777" w:rsidR="00EE60A2" w:rsidRPr="00DA1EFC" w:rsidRDefault="00EE60A2" w:rsidP="00EE60A2">
      <w:pPr>
        <w:pStyle w:val="KRPzwyky"/>
        <w:numPr>
          <w:ilvl w:val="0"/>
          <w:numId w:val="3"/>
        </w:numPr>
        <w:tabs>
          <w:tab w:val="clear" w:pos="567"/>
        </w:tabs>
        <w:spacing w:after="120" w:line="276" w:lineRule="auto"/>
        <w:ind w:left="284" w:hanging="426"/>
        <w:rPr>
          <w:rFonts w:ascii="Arial" w:hAnsi="Arial" w:cs="Arial"/>
          <w:sz w:val="24"/>
        </w:rPr>
      </w:pPr>
      <w:r w:rsidRPr="00DA1EFC">
        <w:rPr>
          <w:rFonts w:ascii="Arial" w:hAnsi="Arial" w:cs="Arial"/>
          <w:bCs/>
          <w:sz w:val="24"/>
        </w:rPr>
        <w:t>Używane materiały, środki czyszczące i dezynfekujące muszą być odpowiednie do konkretnego rodzaju sprzątanej powierzchni i stosowane przed upływem terminu przydatności do użycia określonej przez producenta.</w:t>
      </w:r>
    </w:p>
    <w:p w14:paraId="3173C1BA" w14:textId="4D38737F" w:rsidR="00EE60A2" w:rsidRPr="0048138B" w:rsidRDefault="00EE60A2" w:rsidP="00EE60A2">
      <w:pPr>
        <w:pStyle w:val="KRPzwyky"/>
        <w:numPr>
          <w:ilvl w:val="0"/>
          <w:numId w:val="3"/>
        </w:numPr>
        <w:tabs>
          <w:tab w:val="clear" w:pos="567"/>
        </w:tabs>
        <w:spacing w:after="120" w:line="276" w:lineRule="auto"/>
        <w:ind w:left="284" w:hanging="426"/>
        <w:rPr>
          <w:rFonts w:ascii="Arial" w:hAnsi="Arial" w:cs="Arial"/>
          <w:sz w:val="24"/>
        </w:rPr>
      </w:pPr>
      <w:r w:rsidRPr="0048138B">
        <w:rPr>
          <w:rFonts w:ascii="Arial" w:hAnsi="Arial" w:cs="Arial"/>
          <w:sz w:val="24"/>
        </w:rPr>
        <w:t>Zamawiający nieodpłatnie udostępni wyko</w:t>
      </w:r>
      <w:r w:rsidR="00565FA5" w:rsidRPr="0048138B">
        <w:rPr>
          <w:rFonts w:ascii="Arial" w:hAnsi="Arial" w:cs="Arial"/>
          <w:sz w:val="24"/>
        </w:rPr>
        <w:t>nawcy</w:t>
      </w:r>
      <w:r w:rsidR="002030EB" w:rsidRPr="0048138B">
        <w:rPr>
          <w:rFonts w:ascii="Arial" w:hAnsi="Arial" w:cs="Arial"/>
          <w:sz w:val="24"/>
        </w:rPr>
        <w:t xml:space="preserve"> </w:t>
      </w:r>
      <w:r w:rsidR="005C351F" w:rsidRPr="0048138B">
        <w:rPr>
          <w:rFonts w:ascii="Arial" w:hAnsi="Arial" w:cs="Arial"/>
          <w:sz w:val="24"/>
        </w:rPr>
        <w:t>miejsc</w:t>
      </w:r>
      <w:r w:rsidR="00436677" w:rsidRPr="0048138B">
        <w:rPr>
          <w:rFonts w:ascii="Arial" w:hAnsi="Arial" w:cs="Arial"/>
          <w:sz w:val="24"/>
        </w:rPr>
        <w:t>a</w:t>
      </w:r>
      <w:r w:rsidR="005C351F" w:rsidRPr="0048138B">
        <w:rPr>
          <w:rFonts w:ascii="Arial" w:hAnsi="Arial" w:cs="Arial"/>
          <w:sz w:val="24"/>
        </w:rPr>
        <w:t xml:space="preserve"> </w:t>
      </w:r>
      <w:r w:rsidRPr="0048138B">
        <w:rPr>
          <w:rFonts w:ascii="Arial" w:hAnsi="Arial" w:cs="Arial"/>
          <w:sz w:val="24"/>
        </w:rPr>
        <w:t xml:space="preserve">do przechowywania sprzętu oraz materiałów i środków chemicznych niezbędnych do realizacji usługi. Wykonawca jest zobowiązany utrzymywać w nim porządek oraz właściwe warunki sanitarno-higieniczne. </w:t>
      </w:r>
    </w:p>
    <w:p w14:paraId="40DBDB0E" w14:textId="77777777" w:rsidR="00EE60A2" w:rsidRPr="00DA1EFC" w:rsidRDefault="00EE60A2" w:rsidP="00EE60A2">
      <w:pPr>
        <w:pStyle w:val="KRPzwyky"/>
        <w:numPr>
          <w:ilvl w:val="0"/>
          <w:numId w:val="3"/>
        </w:numPr>
        <w:tabs>
          <w:tab w:val="clear" w:pos="567"/>
        </w:tabs>
        <w:spacing w:after="120" w:line="276" w:lineRule="auto"/>
        <w:ind w:left="284" w:hanging="426"/>
        <w:rPr>
          <w:rFonts w:ascii="Arial" w:hAnsi="Arial" w:cs="Arial"/>
          <w:sz w:val="24"/>
        </w:rPr>
      </w:pPr>
      <w:r w:rsidRPr="00DA1EFC">
        <w:rPr>
          <w:rFonts w:ascii="Arial" w:hAnsi="Arial" w:cs="Arial"/>
          <w:sz w:val="24"/>
        </w:rPr>
        <w:t>Zamawiający zastrzega sobie możliwość nadzoru nad wykonywaniem usługi.</w:t>
      </w:r>
    </w:p>
    <w:p w14:paraId="4D6F83CC" w14:textId="77777777" w:rsidR="00EE60A2" w:rsidRPr="00DA1EFC" w:rsidRDefault="00EE60A2" w:rsidP="00EE60A2">
      <w:pPr>
        <w:pStyle w:val="KRPzwyky"/>
        <w:numPr>
          <w:ilvl w:val="0"/>
          <w:numId w:val="3"/>
        </w:numPr>
        <w:tabs>
          <w:tab w:val="clear" w:pos="567"/>
        </w:tabs>
        <w:spacing w:after="120" w:line="276" w:lineRule="auto"/>
        <w:ind w:left="284" w:hanging="426"/>
        <w:rPr>
          <w:rFonts w:ascii="Arial" w:hAnsi="Arial" w:cs="Arial"/>
          <w:sz w:val="24"/>
        </w:rPr>
      </w:pPr>
      <w:r w:rsidRPr="00DA1EFC">
        <w:rPr>
          <w:rFonts w:ascii="Arial" w:hAnsi="Arial" w:cs="Arial"/>
          <w:spacing w:val="-3"/>
          <w:sz w:val="24"/>
        </w:rPr>
        <w:t>Przynajmniej raz na kwartał zamawiający będzie przeprowadzać niezapowiedzianą</w:t>
      </w:r>
      <w:r w:rsidRPr="00DA1EFC">
        <w:rPr>
          <w:rFonts w:ascii="Arial" w:hAnsi="Arial" w:cs="Arial"/>
          <w:sz w:val="24"/>
        </w:rPr>
        <w:t xml:space="preserve"> kontrolę jakości wykonanych prac, co zostanie każdorazowo potwierdzone stosownym protokołem.</w:t>
      </w:r>
    </w:p>
    <w:p w14:paraId="4A200F89" w14:textId="77777777" w:rsidR="00EE60A2" w:rsidRPr="00DA1EFC" w:rsidRDefault="00EE60A2" w:rsidP="00EE60A2">
      <w:pPr>
        <w:pStyle w:val="KRPzwyky"/>
        <w:numPr>
          <w:ilvl w:val="0"/>
          <w:numId w:val="3"/>
        </w:numPr>
        <w:tabs>
          <w:tab w:val="clear" w:pos="567"/>
        </w:tabs>
        <w:spacing w:after="120" w:line="276" w:lineRule="auto"/>
        <w:ind w:left="284" w:hanging="426"/>
        <w:rPr>
          <w:rFonts w:ascii="Arial" w:hAnsi="Arial" w:cs="Arial"/>
          <w:sz w:val="24"/>
        </w:rPr>
      </w:pPr>
      <w:r w:rsidRPr="00DA1EFC">
        <w:rPr>
          <w:rFonts w:ascii="Arial" w:hAnsi="Arial" w:cs="Arial"/>
          <w:sz w:val="24"/>
        </w:rPr>
        <w:t>W przypadku, gdy zamawiający stwierdzi nienależyte wykonanie umowy zarówno w jakości bądź w terminach wezwie wykonawcę do należytego wykonania usługi. Wykonawca ma obowiązek wykonać daną usługę w przeciągu 24 godzin od wezwania w dni robocze.</w:t>
      </w:r>
    </w:p>
    <w:p w14:paraId="4B00E039" w14:textId="77777777" w:rsidR="00EE60A2" w:rsidRPr="00DA1EFC" w:rsidRDefault="00EE60A2" w:rsidP="00EE60A2">
      <w:pPr>
        <w:pStyle w:val="KRPzwyky"/>
        <w:numPr>
          <w:ilvl w:val="0"/>
          <w:numId w:val="3"/>
        </w:numPr>
        <w:tabs>
          <w:tab w:val="clear" w:pos="567"/>
        </w:tabs>
        <w:spacing w:after="120" w:line="276" w:lineRule="auto"/>
        <w:ind w:left="284" w:hanging="426"/>
        <w:rPr>
          <w:rFonts w:ascii="Arial" w:hAnsi="Arial" w:cs="Arial"/>
          <w:sz w:val="24"/>
        </w:rPr>
      </w:pPr>
      <w:r w:rsidRPr="00DA1EFC">
        <w:rPr>
          <w:rFonts w:ascii="Arial" w:hAnsi="Arial" w:cs="Arial"/>
          <w:sz w:val="24"/>
        </w:rPr>
        <w:t>Utrzymanie w</w:t>
      </w:r>
      <w:r w:rsidRPr="00DA1EFC">
        <w:rPr>
          <w:sz w:val="24"/>
        </w:rPr>
        <w:t xml:space="preserve"> </w:t>
      </w:r>
      <w:r w:rsidRPr="00DA1EFC">
        <w:rPr>
          <w:rFonts w:ascii="Arial" w:hAnsi="Arial" w:cs="Arial"/>
          <w:sz w:val="24"/>
        </w:rPr>
        <w:t>czystości i porządku oznacza bieżące monitorowanie stanu czystości i porządku przedmiotu umowy i natychmiastowe usuwanie wszelkich zanieczyszczeń i nieporządku przez wykonawcę.</w:t>
      </w:r>
    </w:p>
    <w:p w14:paraId="7BA6C24B" w14:textId="77777777" w:rsidR="00EE60A2" w:rsidRPr="00DA1EFC" w:rsidRDefault="00EE60A2" w:rsidP="00EE60A2">
      <w:pPr>
        <w:pStyle w:val="KRPzwyky"/>
        <w:numPr>
          <w:ilvl w:val="0"/>
          <w:numId w:val="3"/>
        </w:numPr>
        <w:tabs>
          <w:tab w:val="clear" w:pos="567"/>
        </w:tabs>
        <w:spacing w:after="120" w:line="276" w:lineRule="auto"/>
        <w:ind w:left="284" w:hanging="426"/>
        <w:rPr>
          <w:rFonts w:ascii="Arial" w:hAnsi="Arial" w:cs="Arial"/>
          <w:sz w:val="24"/>
        </w:rPr>
      </w:pPr>
      <w:r w:rsidRPr="00DA1EFC">
        <w:rPr>
          <w:rFonts w:ascii="Arial" w:hAnsi="Arial" w:cs="Arial"/>
          <w:sz w:val="24"/>
        </w:rPr>
        <w:t>Według potrzeb – oznacza, że usługa ma być wykonana, jeżeli pojawia się okoliczność, która generuje potrzebę wykonania usługi w celu zapewnienia czystości i porządku oraz prawidłowego wykonania przedmiotu umowy.</w:t>
      </w:r>
    </w:p>
    <w:p w14:paraId="4778C469" w14:textId="6BBB6AF6" w:rsidR="00EE60A2" w:rsidRPr="000964F3" w:rsidRDefault="00EE60A2" w:rsidP="00EE60A2">
      <w:pPr>
        <w:pStyle w:val="KRPzwyky"/>
        <w:numPr>
          <w:ilvl w:val="0"/>
          <w:numId w:val="3"/>
        </w:numPr>
        <w:tabs>
          <w:tab w:val="clear" w:pos="567"/>
        </w:tabs>
        <w:spacing w:after="120" w:line="276" w:lineRule="auto"/>
        <w:ind w:left="283" w:hanging="425"/>
        <w:rPr>
          <w:rFonts w:ascii="Arial" w:hAnsi="Arial" w:cs="Arial"/>
          <w:sz w:val="24"/>
        </w:rPr>
      </w:pPr>
      <w:r w:rsidRPr="000964F3">
        <w:rPr>
          <w:rFonts w:ascii="Arial" w:hAnsi="Arial" w:cs="Arial"/>
          <w:sz w:val="24"/>
        </w:rPr>
        <w:t xml:space="preserve">Wykonawca powinien posiadać ubezpieczenie OC w wysokości </w:t>
      </w:r>
      <w:r w:rsidR="001E6FDC">
        <w:rPr>
          <w:rFonts w:ascii="Arial" w:hAnsi="Arial" w:cs="Arial"/>
          <w:sz w:val="24"/>
        </w:rPr>
        <w:t>10</w:t>
      </w:r>
      <w:r w:rsidRPr="000964F3">
        <w:rPr>
          <w:rFonts w:ascii="Arial" w:hAnsi="Arial" w:cs="Arial"/>
          <w:sz w:val="24"/>
        </w:rPr>
        <w:t>0 000,00 zł.</w:t>
      </w:r>
    </w:p>
    <w:p w14:paraId="7F13D213" w14:textId="77777777" w:rsidR="00EE60A2" w:rsidRPr="00DA1EFC" w:rsidRDefault="00EE60A2" w:rsidP="00EE60A2">
      <w:pPr>
        <w:spacing w:line="276" w:lineRule="auto"/>
        <w:jc w:val="both"/>
        <w:rPr>
          <w:rFonts w:ascii="Arial" w:hAnsi="Arial" w:cs="Arial"/>
        </w:rPr>
      </w:pPr>
    </w:p>
    <w:p w14:paraId="24DA90F4" w14:textId="77777777" w:rsidR="00D10E05" w:rsidRPr="00DA1EFC" w:rsidRDefault="00D10E05" w:rsidP="00D10E05">
      <w:pPr>
        <w:spacing w:line="276" w:lineRule="auto"/>
        <w:rPr>
          <w:rFonts w:ascii="Arial" w:eastAsia="Calibri" w:hAnsi="Arial" w:cs="Arial"/>
          <w:lang w:eastAsia="en-US"/>
        </w:rPr>
      </w:pPr>
    </w:p>
    <w:p w14:paraId="744CEC77" w14:textId="0D5EDBEB" w:rsidR="00D631FC" w:rsidRPr="00DA1EFC" w:rsidRDefault="00D631FC">
      <w:pPr>
        <w:rPr>
          <w:rFonts w:ascii="Arial" w:eastAsia="Calibri" w:hAnsi="Arial" w:cs="Arial"/>
          <w:lang w:eastAsia="en-US"/>
        </w:rPr>
      </w:pPr>
      <w:r w:rsidRPr="00DA1EFC">
        <w:rPr>
          <w:rFonts w:ascii="Arial" w:eastAsia="Calibri" w:hAnsi="Arial" w:cs="Arial"/>
          <w:lang w:eastAsia="en-US"/>
        </w:rPr>
        <w:br w:type="page"/>
      </w:r>
    </w:p>
    <w:p w14:paraId="7646A439" w14:textId="77777777" w:rsidR="00D631FC" w:rsidRPr="00DA1EFC" w:rsidRDefault="00D631FC" w:rsidP="00D631FC">
      <w:pPr>
        <w:tabs>
          <w:tab w:val="left" w:pos="426"/>
        </w:tabs>
        <w:spacing w:line="276" w:lineRule="auto"/>
        <w:jc w:val="both"/>
        <w:rPr>
          <w:rFonts w:ascii="Arial" w:hAnsi="Arial" w:cs="Arial"/>
          <w:b/>
          <w:bCs/>
          <w:u w:val="single"/>
        </w:rPr>
      </w:pPr>
      <w:r w:rsidRPr="00DA1EFC">
        <w:rPr>
          <w:rFonts w:ascii="Arial" w:hAnsi="Arial" w:cs="Arial"/>
          <w:b/>
          <w:bCs/>
        </w:rPr>
        <w:lastRenderedPageBreak/>
        <w:t>III.</w:t>
      </w:r>
      <w:r w:rsidRPr="00DA1EFC">
        <w:rPr>
          <w:rFonts w:ascii="Arial" w:hAnsi="Arial" w:cs="Arial"/>
          <w:b/>
          <w:bCs/>
        </w:rPr>
        <w:tab/>
      </w:r>
      <w:r w:rsidRPr="00DA1EFC">
        <w:rPr>
          <w:rFonts w:ascii="Arial" w:hAnsi="Arial" w:cs="Arial"/>
          <w:b/>
          <w:bCs/>
          <w:u w:val="single"/>
        </w:rPr>
        <w:t>Wykaz czynności wykonywanych w ramach umowy</w:t>
      </w:r>
    </w:p>
    <w:p w14:paraId="0F170656" w14:textId="77777777" w:rsidR="00D631FC" w:rsidRPr="00DA1EFC" w:rsidRDefault="00D631FC" w:rsidP="00D631FC">
      <w:pPr>
        <w:spacing w:line="276" w:lineRule="auto"/>
        <w:jc w:val="both"/>
        <w:rPr>
          <w:rFonts w:ascii="Arial" w:hAnsi="Arial" w:cs="Arial"/>
        </w:rPr>
      </w:pPr>
    </w:p>
    <w:p w14:paraId="596A0B11" w14:textId="6C5C87A7" w:rsidR="00684191" w:rsidRPr="00DA1EFC" w:rsidRDefault="005F46B3" w:rsidP="00684191">
      <w:pPr>
        <w:pStyle w:val="Akapitzlist"/>
        <w:numPr>
          <w:ilvl w:val="0"/>
          <w:numId w:val="11"/>
        </w:numPr>
        <w:spacing w:line="259" w:lineRule="auto"/>
        <w:ind w:left="284" w:hanging="284"/>
        <w:jc w:val="both"/>
        <w:rPr>
          <w:rFonts w:ascii="Arial" w:hAnsi="Arial" w:cs="Arial"/>
          <w:b/>
          <w:bCs/>
        </w:rPr>
      </w:pPr>
      <w:r w:rsidRPr="00DA1EFC">
        <w:rPr>
          <w:rFonts w:ascii="Arial" w:hAnsi="Arial" w:cs="Arial"/>
          <w:b/>
          <w:bCs/>
        </w:rPr>
        <w:t xml:space="preserve">Pomieszczenia w budynku biurowym w Kopnej Górze (Kopna Góra 1, </w:t>
      </w:r>
      <w:r w:rsidR="009A2075">
        <w:rPr>
          <w:rFonts w:ascii="Arial" w:hAnsi="Arial" w:cs="Arial"/>
          <w:b/>
          <w:bCs/>
        </w:rPr>
        <w:br/>
      </w:r>
      <w:r w:rsidRPr="00DA1EFC">
        <w:rPr>
          <w:rFonts w:ascii="Arial" w:hAnsi="Arial" w:cs="Arial"/>
          <w:b/>
          <w:bCs/>
        </w:rPr>
        <w:t>16-030 Supraśl), z wyłączeniem sali edukacyjnej.</w:t>
      </w:r>
    </w:p>
    <w:p w14:paraId="64ADB0C7" w14:textId="77777777" w:rsidR="00684191" w:rsidRPr="00DA1EFC" w:rsidRDefault="00684191" w:rsidP="00D631FC">
      <w:pPr>
        <w:spacing w:line="276" w:lineRule="auto"/>
        <w:jc w:val="both"/>
        <w:rPr>
          <w:rFonts w:ascii="Arial" w:hAnsi="Arial" w:cs="Arial"/>
        </w:rPr>
      </w:pPr>
    </w:p>
    <w:p w14:paraId="6E7CB497" w14:textId="77777777" w:rsidR="00D631FC" w:rsidRPr="00DA1EFC" w:rsidRDefault="00D631FC" w:rsidP="00D631FC">
      <w:pPr>
        <w:spacing w:after="240" w:line="276" w:lineRule="auto"/>
        <w:jc w:val="both"/>
        <w:rPr>
          <w:rFonts w:ascii="Arial" w:hAnsi="Arial" w:cs="Arial"/>
          <w:b/>
          <w:bCs/>
          <w:u w:val="single"/>
        </w:rPr>
      </w:pPr>
      <w:r w:rsidRPr="00DA1EFC">
        <w:rPr>
          <w:rFonts w:ascii="Arial" w:hAnsi="Arial" w:cs="Arial"/>
          <w:b/>
          <w:bCs/>
          <w:u w:val="single"/>
        </w:rPr>
        <w:t>Codziennie w dni robocze</w:t>
      </w:r>
    </w:p>
    <w:p w14:paraId="412908E1" w14:textId="5A87EE3C" w:rsidR="00D631FC" w:rsidRPr="00DA1EFC" w:rsidRDefault="00D631FC" w:rsidP="00D631FC">
      <w:pPr>
        <w:pStyle w:val="Akapitzlist"/>
        <w:numPr>
          <w:ilvl w:val="0"/>
          <w:numId w:val="4"/>
        </w:numPr>
        <w:tabs>
          <w:tab w:val="left" w:pos="284"/>
        </w:tabs>
        <w:spacing w:after="120" w:line="276" w:lineRule="auto"/>
        <w:ind w:left="284" w:hanging="284"/>
        <w:jc w:val="both"/>
        <w:rPr>
          <w:rFonts w:ascii="Arial" w:hAnsi="Arial" w:cs="Arial"/>
        </w:rPr>
      </w:pPr>
      <w:r w:rsidRPr="00DA1EFC">
        <w:rPr>
          <w:rFonts w:ascii="Arial" w:hAnsi="Arial" w:cs="Arial"/>
        </w:rPr>
        <w:t>Utrzymanie w czystości i porządku wszystkich pomieszczeń w budynk</w:t>
      </w:r>
      <w:r w:rsidR="00420B51" w:rsidRPr="00DA1EFC">
        <w:rPr>
          <w:rFonts w:ascii="Arial" w:hAnsi="Arial" w:cs="Arial"/>
        </w:rPr>
        <w:t>u</w:t>
      </w:r>
      <w:r w:rsidRPr="00DA1EFC">
        <w:rPr>
          <w:rFonts w:ascii="Arial" w:hAnsi="Arial" w:cs="Arial"/>
        </w:rPr>
        <w:t xml:space="preserve"> objęty</w:t>
      </w:r>
      <w:r w:rsidR="00420B51" w:rsidRPr="00DA1EFC">
        <w:rPr>
          <w:rFonts w:ascii="Arial" w:hAnsi="Arial" w:cs="Arial"/>
        </w:rPr>
        <w:t>m</w:t>
      </w:r>
      <w:r w:rsidRPr="00DA1EFC">
        <w:rPr>
          <w:rFonts w:ascii="Arial" w:hAnsi="Arial" w:cs="Arial"/>
        </w:rPr>
        <w:t xml:space="preserve"> umową, tj. pomieszczeń administracyjnych / biurowych, łazienek / toalet, pomieszczeń socjalnych i gospodarczych, ciągów komunikacyjnych (korytarze, klatki schodowe), itd.</w:t>
      </w:r>
    </w:p>
    <w:p w14:paraId="0C0BDB05" w14:textId="5783560A" w:rsidR="00D631FC" w:rsidRPr="00DA1EFC" w:rsidRDefault="00D631FC" w:rsidP="00D631FC">
      <w:pPr>
        <w:pStyle w:val="Akapitzlist"/>
        <w:numPr>
          <w:ilvl w:val="0"/>
          <w:numId w:val="4"/>
        </w:numPr>
        <w:tabs>
          <w:tab w:val="left" w:pos="284"/>
        </w:tabs>
        <w:spacing w:after="120" w:line="276" w:lineRule="auto"/>
        <w:ind w:left="284" w:hanging="284"/>
        <w:jc w:val="both"/>
        <w:rPr>
          <w:rFonts w:ascii="Arial" w:hAnsi="Arial" w:cs="Arial"/>
        </w:rPr>
      </w:pPr>
      <w:r w:rsidRPr="00DA1EFC">
        <w:rPr>
          <w:rFonts w:ascii="Arial" w:hAnsi="Arial" w:cs="Arial"/>
        </w:rPr>
        <w:t>Zmywanie i utrzymanie w czystości i porządku pomieszczenia socjalnego (kuchni) i jej wyposażenia, w tym blatów,</w:t>
      </w:r>
      <w:r w:rsidRPr="00DA1EFC">
        <w:t xml:space="preserve"> </w:t>
      </w:r>
      <w:r w:rsidRPr="00DA1EFC">
        <w:rPr>
          <w:rFonts w:ascii="Arial" w:hAnsi="Arial" w:cs="Arial"/>
        </w:rPr>
        <w:t>szaf, stołów i krzeseł oraz sprzętu AGD (kuchenka, lodówka,</w:t>
      </w:r>
      <w:r w:rsidRPr="00DA1EFC">
        <w:t xml:space="preserve"> </w:t>
      </w:r>
      <w:r w:rsidRPr="00DA1EFC">
        <w:rPr>
          <w:rFonts w:ascii="Arial" w:hAnsi="Arial" w:cs="Arial"/>
        </w:rPr>
        <w:t>czajnik, itd.),</w:t>
      </w:r>
      <w:r w:rsidRPr="00DA1EFC">
        <w:t xml:space="preserve"> </w:t>
      </w:r>
      <w:r w:rsidRPr="00DA1EFC">
        <w:rPr>
          <w:rFonts w:ascii="Arial" w:hAnsi="Arial" w:cs="Arial"/>
        </w:rPr>
        <w:t>z użyciem odpowiednich środków.</w:t>
      </w:r>
    </w:p>
    <w:p w14:paraId="08DFAADD" w14:textId="6DEA1E33" w:rsidR="00D631FC" w:rsidRPr="00DA1EFC" w:rsidRDefault="00D631FC" w:rsidP="00D631FC">
      <w:pPr>
        <w:pStyle w:val="Akapitzlist"/>
        <w:numPr>
          <w:ilvl w:val="0"/>
          <w:numId w:val="4"/>
        </w:numPr>
        <w:tabs>
          <w:tab w:val="left" w:pos="142"/>
          <w:tab w:val="left" w:pos="284"/>
        </w:tabs>
        <w:spacing w:after="120" w:line="276" w:lineRule="auto"/>
        <w:ind w:left="284" w:hanging="284"/>
        <w:jc w:val="both"/>
        <w:rPr>
          <w:rFonts w:ascii="Arial" w:hAnsi="Arial" w:cs="Arial"/>
        </w:rPr>
      </w:pPr>
      <w:r w:rsidRPr="00DA1EFC">
        <w:rPr>
          <w:rFonts w:ascii="Arial" w:hAnsi="Arial" w:cs="Arial"/>
        </w:rPr>
        <w:t>Utrzymanie w czystości podłóg, tj. odkurzanie i mycie podłóg z użyciem środków odpowiednich do sprzątanej powierzchni.</w:t>
      </w:r>
      <w:r w:rsidR="001E6FDC">
        <w:rPr>
          <w:rFonts w:ascii="Arial" w:hAnsi="Arial" w:cs="Arial"/>
        </w:rPr>
        <w:t xml:space="preserve"> </w:t>
      </w:r>
    </w:p>
    <w:p w14:paraId="07AA8468" w14:textId="72C938B4" w:rsidR="00D631FC" w:rsidRPr="000C029C" w:rsidRDefault="00D631FC" w:rsidP="00D631FC">
      <w:pPr>
        <w:pStyle w:val="Akapitzlist"/>
        <w:numPr>
          <w:ilvl w:val="0"/>
          <w:numId w:val="4"/>
        </w:numPr>
        <w:tabs>
          <w:tab w:val="left" w:pos="142"/>
          <w:tab w:val="left" w:pos="284"/>
        </w:tabs>
        <w:spacing w:after="120" w:line="276" w:lineRule="auto"/>
        <w:ind w:left="284" w:hanging="284"/>
        <w:jc w:val="both"/>
        <w:rPr>
          <w:rFonts w:ascii="Arial" w:hAnsi="Arial" w:cs="Arial"/>
        </w:rPr>
      </w:pPr>
      <w:bookmarkStart w:id="4" w:name="_Hlk164755899"/>
      <w:r w:rsidRPr="000C029C">
        <w:rPr>
          <w:rFonts w:ascii="Arial" w:hAnsi="Arial" w:cs="Arial"/>
        </w:rPr>
        <w:t>Wycieranie na mokro i usuwanie zabrudzeń z powierzchni biurek</w:t>
      </w:r>
      <w:r w:rsidR="000C029C" w:rsidRPr="000C029C">
        <w:rPr>
          <w:rFonts w:ascii="Arial" w:hAnsi="Arial" w:cs="Arial"/>
        </w:rPr>
        <w:t xml:space="preserve"> i</w:t>
      </w:r>
      <w:r w:rsidRPr="000C029C">
        <w:rPr>
          <w:rFonts w:ascii="Arial" w:hAnsi="Arial" w:cs="Arial"/>
        </w:rPr>
        <w:t xml:space="preserve"> stolików</w:t>
      </w:r>
      <w:r w:rsidR="009B71D2">
        <w:rPr>
          <w:rFonts w:ascii="Arial" w:hAnsi="Arial" w:cs="Arial"/>
        </w:rPr>
        <w:t>,</w:t>
      </w:r>
      <w:r w:rsidR="009B71D2" w:rsidRPr="009B71D2">
        <w:t xml:space="preserve"> </w:t>
      </w:r>
      <w:r w:rsidR="009B71D2" w:rsidRPr="009B71D2">
        <w:rPr>
          <w:rFonts w:ascii="Arial" w:hAnsi="Arial" w:cs="Arial"/>
        </w:rPr>
        <w:t>przeznaczonymi do konkretnego rodzaju sprzątanej powierzchni środkami pielęgnacyjnymi.</w:t>
      </w:r>
    </w:p>
    <w:bookmarkEnd w:id="4"/>
    <w:p w14:paraId="098F3CD8" w14:textId="501B0F47" w:rsidR="00D631FC" w:rsidRPr="007800C9" w:rsidRDefault="00D631FC" w:rsidP="007800C9">
      <w:pPr>
        <w:pStyle w:val="Akapitzlist"/>
        <w:numPr>
          <w:ilvl w:val="0"/>
          <w:numId w:val="4"/>
        </w:numPr>
        <w:tabs>
          <w:tab w:val="left" w:pos="284"/>
        </w:tabs>
        <w:spacing w:after="120" w:line="276" w:lineRule="auto"/>
        <w:ind w:left="284" w:hanging="284"/>
        <w:jc w:val="both"/>
        <w:rPr>
          <w:rFonts w:ascii="Arial" w:hAnsi="Arial" w:cs="Arial"/>
        </w:rPr>
      </w:pPr>
      <w:r w:rsidRPr="00DA1EFC">
        <w:rPr>
          <w:rFonts w:ascii="Arial" w:hAnsi="Arial" w:cs="Arial"/>
        </w:rPr>
        <w:t>Mycie i dezynfekcja powierzchni dotykowych takich jak klamki, włączniki światła, poręcze, itp.</w:t>
      </w:r>
      <w:r w:rsidR="007800C9">
        <w:rPr>
          <w:rFonts w:ascii="Arial" w:hAnsi="Arial" w:cs="Arial"/>
        </w:rPr>
        <w:t xml:space="preserve"> oraz u</w:t>
      </w:r>
      <w:r w:rsidRPr="007800C9">
        <w:rPr>
          <w:rFonts w:ascii="Arial" w:hAnsi="Arial" w:cs="Arial"/>
        </w:rPr>
        <w:t>trzymanie w czystości kontaktów i kabli.</w:t>
      </w:r>
    </w:p>
    <w:p w14:paraId="571DEF40" w14:textId="77777777" w:rsidR="00D631FC" w:rsidRPr="00DA1EFC" w:rsidRDefault="00D631FC" w:rsidP="00420B51">
      <w:pPr>
        <w:pStyle w:val="Akapitzlist"/>
        <w:numPr>
          <w:ilvl w:val="0"/>
          <w:numId w:val="4"/>
        </w:numPr>
        <w:tabs>
          <w:tab w:val="left" w:pos="284"/>
        </w:tabs>
        <w:spacing w:after="120" w:line="276" w:lineRule="auto"/>
        <w:ind w:left="284" w:hanging="284"/>
        <w:jc w:val="both"/>
        <w:rPr>
          <w:rFonts w:ascii="Arial" w:hAnsi="Arial" w:cs="Arial"/>
        </w:rPr>
      </w:pPr>
      <w:r w:rsidRPr="00DA1EFC">
        <w:rPr>
          <w:rFonts w:ascii="Arial" w:hAnsi="Arial" w:cs="Arial"/>
        </w:rPr>
        <w:t xml:space="preserve">Czyszczenie i utrzymanie w czystości sprzętu biurowego w tym </w:t>
      </w:r>
      <w:proofErr w:type="spellStart"/>
      <w:r w:rsidRPr="00DA1EFC">
        <w:rPr>
          <w:rFonts w:ascii="Arial" w:hAnsi="Arial" w:cs="Arial"/>
        </w:rPr>
        <w:t>organizerów</w:t>
      </w:r>
      <w:proofErr w:type="spellEnd"/>
      <w:r w:rsidRPr="00DA1EFC">
        <w:rPr>
          <w:rFonts w:ascii="Arial" w:hAnsi="Arial" w:cs="Arial"/>
        </w:rPr>
        <w:t xml:space="preserve"> biurowych, zszywaczy, dziurkaczy, itp.</w:t>
      </w:r>
    </w:p>
    <w:p w14:paraId="327060B6" w14:textId="77777777" w:rsidR="00D631FC" w:rsidRPr="00DA1EFC" w:rsidRDefault="00D631FC" w:rsidP="00A2492C">
      <w:pPr>
        <w:pStyle w:val="Akapitzlist"/>
        <w:numPr>
          <w:ilvl w:val="0"/>
          <w:numId w:val="4"/>
        </w:numPr>
        <w:tabs>
          <w:tab w:val="left" w:pos="284"/>
        </w:tabs>
        <w:spacing w:after="120" w:line="276" w:lineRule="auto"/>
        <w:ind w:left="284" w:hanging="284"/>
        <w:jc w:val="both"/>
        <w:rPr>
          <w:rFonts w:ascii="Arial" w:hAnsi="Arial" w:cs="Arial"/>
        </w:rPr>
      </w:pPr>
      <w:r w:rsidRPr="00DA1EFC">
        <w:rPr>
          <w:rFonts w:ascii="Arial" w:hAnsi="Arial" w:cs="Arial"/>
        </w:rPr>
        <w:t>Mycie, dezynfekcja</w:t>
      </w:r>
      <w:r w:rsidRPr="00DA1EFC">
        <w:t xml:space="preserve"> </w:t>
      </w:r>
      <w:r w:rsidRPr="00DA1EFC">
        <w:rPr>
          <w:rFonts w:ascii="Arial" w:hAnsi="Arial" w:cs="Arial"/>
        </w:rPr>
        <w:t xml:space="preserve">i utrzymanie w czystości łazienek, tj. podłóg, ścian (w razie stwierdzenia zabrudzeń), luster, sanitariatów wraz ze wszystkimi urządzeniami </w:t>
      </w:r>
      <w:r w:rsidRPr="00DA1EFC">
        <w:rPr>
          <w:rFonts w:ascii="Arial" w:hAnsi="Arial" w:cs="Arial"/>
        </w:rPr>
        <w:br/>
        <w:t xml:space="preserve">i wyposażeniem, z użyciem środków odpowiednich do sprzątanej powierzchni </w:t>
      </w:r>
      <w:r w:rsidRPr="00DA1EFC">
        <w:rPr>
          <w:rFonts w:ascii="Arial" w:hAnsi="Arial" w:cs="Arial"/>
        </w:rPr>
        <w:br/>
        <w:t>(w tym środków dezynfekujących).</w:t>
      </w:r>
    </w:p>
    <w:p w14:paraId="1C3B06A1" w14:textId="77777777" w:rsidR="00D631FC" w:rsidRPr="00DA1EFC" w:rsidRDefault="00D631FC" w:rsidP="00A2492C">
      <w:pPr>
        <w:pStyle w:val="Akapitzlist"/>
        <w:numPr>
          <w:ilvl w:val="0"/>
          <w:numId w:val="4"/>
        </w:numPr>
        <w:tabs>
          <w:tab w:val="left" w:pos="284"/>
        </w:tabs>
        <w:spacing w:after="120" w:line="276" w:lineRule="auto"/>
        <w:ind w:left="284" w:hanging="284"/>
        <w:jc w:val="both"/>
        <w:rPr>
          <w:rFonts w:ascii="Arial" w:hAnsi="Arial" w:cs="Arial"/>
        </w:rPr>
      </w:pPr>
      <w:r w:rsidRPr="00DA1EFC">
        <w:rPr>
          <w:rFonts w:ascii="Arial" w:hAnsi="Arial" w:cs="Arial"/>
        </w:rPr>
        <w:t xml:space="preserve">Mycie i dezynfekcja pojemników na środki higieny osobistej (pojemniki na mydło </w:t>
      </w:r>
      <w:r w:rsidRPr="00DA1EFC">
        <w:rPr>
          <w:rFonts w:ascii="Arial" w:hAnsi="Arial" w:cs="Arial"/>
        </w:rPr>
        <w:br/>
        <w:t>w płynie, papier toaletowy i ręczniki jednorazowe), z użyciem odpowiednich środków dezynfekujących.</w:t>
      </w:r>
    </w:p>
    <w:p w14:paraId="1F7A002B" w14:textId="77777777" w:rsidR="00D631FC" w:rsidRPr="00DA1EFC" w:rsidRDefault="00D631FC" w:rsidP="00D631FC">
      <w:pPr>
        <w:pStyle w:val="Akapitzlist"/>
        <w:numPr>
          <w:ilvl w:val="0"/>
          <w:numId w:val="4"/>
        </w:numPr>
        <w:tabs>
          <w:tab w:val="left" w:pos="284"/>
        </w:tabs>
        <w:spacing w:after="120" w:line="276" w:lineRule="auto"/>
        <w:ind w:left="284" w:hanging="426"/>
        <w:jc w:val="both"/>
        <w:rPr>
          <w:rFonts w:ascii="Arial" w:hAnsi="Arial" w:cs="Arial"/>
        </w:rPr>
      </w:pPr>
      <w:r w:rsidRPr="00DA1EFC">
        <w:rPr>
          <w:rFonts w:ascii="Arial" w:hAnsi="Arial" w:cs="Arial"/>
        </w:rPr>
        <w:t>Uzupełnianie w łazienkach papieru toaletowego, ręczników papierowych, mydła do rąk w płynie, środków zapachowych (kostek toaletowych), odświeżaczy powietrza, itp.</w:t>
      </w:r>
    </w:p>
    <w:p w14:paraId="26653582" w14:textId="34538B42" w:rsidR="00D631FC" w:rsidRPr="00DA1EFC" w:rsidRDefault="00D631FC" w:rsidP="00D631FC">
      <w:pPr>
        <w:pStyle w:val="Akapitzlist"/>
        <w:numPr>
          <w:ilvl w:val="0"/>
          <w:numId w:val="4"/>
        </w:numPr>
        <w:tabs>
          <w:tab w:val="left" w:pos="284"/>
        </w:tabs>
        <w:spacing w:after="120" w:line="276" w:lineRule="auto"/>
        <w:ind w:left="284" w:hanging="426"/>
        <w:jc w:val="both"/>
        <w:rPr>
          <w:rFonts w:ascii="Arial" w:hAnsi="Arial" w:cs="Arial"/>
        </w:rPr>
      </w:pPr>
      <w:r w:rsidRPr="00DA1EFC">
        <w:rPr>
          <w:rFonts w:ascii="Arial" w:hAnsi="Arial" w:cs="Arial"/>
        </w:rPr>
        <w:t>Opróżnianie i czyszczenie koszy na śmieci i wynoszenie ich zawartości we wskazane przez zamawiającego miejsce oraz wymienianie worków w koszach na śmieci.</w:t>
      </w:r>
    </w:p>
    <w:p w14:paraId="2885B88F" w14:textId="77777777" w:rsidR="00D631FC" w:rsidRPr="00DA1EFC" w:rsidRDefault="00D631FC" w:rsidP="00D631FC">
      <w:pPr>
        <w:pStyle w:val="Akapitzlist"/>
        <w:numPr>
          <w:ilvl w:val="0"/>
          <w:numId w:val="4"/>
        </w:numPr>
        <w:tabs>
          <w:tab w:val="left" w:pos="284"/>
        </w:tabs>
        <w:spacing w:after="120" w:line="276" w:lineRule="auto"/>
        <w:ind w:left="284" w:hanging="426"/>
        <w:jc w:val="both"/>
        <w:rPr>
          <w:rFonts w:ascii="Arial" w:hAnsi="Arial" w:cs="Arial"/>
        </w:rPr>
      </w:pPr>
      <w:r w:rsidRPr="00DA1EFC">
        <w:rPr>
          <w:rFonts w:ascii="Arial" w:hAnsi="Arial" w:cs="Arial"/>
        </w:rPr>
        <w:t>Bieżące usuwanie pajęczyn.</w:t>
      </w:r>
    </w:p>
    <w:p w14:paraId="2D06197F" w14:textId="159C3B23" w:rsidR="00D631FC" w:rsidRPr="00DA1EFC" w:rsidRDefault="00D631FC" w:rsidP="00D631FC">
      <w:pPr>
        <w:pStyle w:val="Akapitzlist"/>
        <w:numPr>
          <w:ilvl w:val="0"/>
          <w:numId w:val="4"/>
        </w:numPr>
        <w:tabs>
          <w:tab w:val="left" w:pos="284"/>
        </w:tabs>
        <w:spacing w:after="120" w:line="276" w:lineRule="auto"/>
        <w:ind w:left="284" w:hanging="426"/>
        <w:jc w:val="both"/>
        <w:rPr>
          <w:rFonts w:ascii="Arial" w:hAnsi="Arial" w:cs="Arial"/>
        </w:rPr>
      </w:pPr>
      <w:r w:rsidRPr="00DA1EFC">
        <w:rPr>
          <w:rFonts w:ascii="Arial" w:hAnsi="Arial" w:cs="Arial"/>
        </w:rPr>
        <w:t>Zamiatanie i mycie i schodów wewnętrznych oraz utrzymanie w czystości drzwi wejściowych do budynk</w:t>
      </w:r>
      <w:r w:rsidR="00D81A6D" w:rsidRPr="00DA1EFC">
        <w:rPr>
          <w:rFonts w:ascii="Arial" w:hAnsi="Arial" w:cs="Arial"/>
        </w:rPr>
        <w:t>u</w:t>
      </w:r>
      <w:r w:rsidRPr="00DA1EFC">
        <w:rPr>
          <w:rFonts w:ascii="Arial" w:hAnsi="Arial" w:cs="Arial"/>
        </w:rPr>
        <w:t xml:space="preserve"> i poszczególnych pomieszczeń.</w:t>
      </w:r>
    </w:p>
    <w:p w14:paraId="5E0CE4EB" w14:textId="7CC30D58" w:rsidR="00D631FC" w:rsidRPr="00DA1EFC" w:rsidRDefault="00D631FC" w:rsidP="00D631FC">
      <w:pPr>
        <w:pStyle w:val="Akapitzlist"/>
        <w:numPr>
          <w:ilvl w:val="0"/>
          <w:numId w:val="4"/>
        </w:numPr>
        <w:tabs>
          <w:tab w:val="left" w:pos="284"/>
        </w:tabs>
        <w:spacing w:after="120" w:line="276" w:lineRule="auto"/>
        <w:ind w:left="284" w:hanging="426"/>
        <w:jc w:val="both"/>
        <w:rPr>
          <w:rFonts w:ascii="Arial" w:hAnsi="Arial" w:cs="Arial"/>
        </w:rPr>
      </w:pPr>
      <w:r w:rsidRPr="00DA1EFC">
        <w:rPr>
          <w:rFonts w:ascii="Arial" w:hAnsi="Arial" w:cs="Arial"/>
        </w:rPr>
        <w:lastRenderedPageBreak/>
        <w:t>Sprzątanie przestrzeni wejściowej do budynk</w:t>
      </w:r>
      <w:r w:rsidR="00D81A6D" w:rsidRPr="00DA1EFC">
        <w:rPr>
          <w:rFonts w:ascii="Arial" w:hAnsi="Arial" w:cs="Arial"/>
        </w:rPr>
        <w:t>u</w:t>
      </w:r>
      <w:r w:rsidRPr="00DA1EFC">
        <w:rPr>
          <w:rFonts w:ascii="Arial" w:hAnsi="Arial" w:cs="Arial"/>
        </w:rPr>
        <w:t>, a w szczególności schodów wejściowych.</w:t>
      </w:r>
    </w:p>
    <w:p w14:paraId="2FB6E5A9" w14:textId="4E94351A" w:rsidR="00D631FC" w:rsidRDefault="00D631FC" w:rsidP="00D631FC">
      <w:pPr>
        <w:pStyle w:val="Akapitzlist"/>
        <w:numPr>
          <w:ilvl w:val="0"/>
          <w:numId w:val="4"/>
        </w:numPr>
        <w:tabs>
          <w:tab w:val="left" w:pos="284"/>
        </w:tabs>
        <w:spacing w:after="120" w:line="276" w:lineRule="auto"/>
        <w:ind w:left="283" w:hanging="425"/>
        <w:jc w:val="both"/>
        <w:rPr>
          <w:rFonts w:ascii="Arial" w:hAnsi="Arial" w:cs="Arial"/>
        </w:rPr>
      </w:pPr>
      <w:r w:rsidRPr="00DA1EFC">
        <w:rPr>
          <w:rFonts w:ascii="Arial" w:hAnsi="Arial" w:cs="Arial"/>
        </w:rPr>
        <w:t>Po skończonej pracy, wykonawca ma obowiązek sprawdzenia czy pozakręcane są krany i</w:t>
      </w:r>
      <w:r w:rsidRPr="00DA1EFC">
        <w:t xml:space="preserve"> </w:t>
      </w:r>
      <w:r w:rsidRPr="00DA1EFC">
        <w:rPr>
          <w:rFonts w:ascii="Arial" w:hAnsi="Arial" w:cs="Arial"/>
        </w:rPr>
        <w:t>pogaszone oświetlenie, pozamykane okna, drzwi, bramy, czy nie zaprószono ognia oraz po upewnieniu się że nikt nie pozostał w biurze zamknięcie budynku.</w:t>
      </w:r>
    </w:p>
    <w:p w14:paraId="1FF31CC0" w14:textId="62B63F7B" w:rsidR="0011152A" w:rsidRPr="00B8148B" w:rsidRDefault="0011152A" w:rsidP="00B8148B">
      <w:pPr>
        <w:pStyle w:val="Akapitzlist"/>
        <w:numPr>
          <w:ilvl w:val="0"/>
          <w:numId w:val="4"/>
        </w:numPr>
        <w:tabs>
          <w:tab w:val="left" w:pos="284"/>
        </w:tabs>
        <w:spacing w:after="120" w:line="276" w:lineRule="auto"/>
        <w:ind w:left="283" w:hanging="425"/>
        <w:jc w:val="both"/>
        <w:rPr>
          <w:rFonts w:ascii="Arial" w:hAnsi="Arial" w:cs="Arial"/>
        </w:rPr>
      </w:pPr>
      <w:r w:rsidRPr="00B8148B">
        <w:rPr>
          <w:rFonts w:ascii="Arial" w:hAnsi="Arial" w:cs="Arial"/>
        </w:rPr>
        <w:t>W miesiącach październik</w:t>
      </w:r>
      <w:r w:rsidR="00B8148B">
        <w:rPr>
          <w:rFonts w:ascii="Arial" w:hAnsi="Arial" w:cs="Arial"/>
        </w:rPr>
        <w:t> </w:t>
      </w:r>
      <w:r w:rsidRPr="00B8148B">
        <w:rPr>
          <w:rFonts w:ascii="Arial" w:hAnsi="Arial" w:cs="Arial"/>
        </w:rPr>
        <w:t>-</w:t>
      </w:r>
      <w:r w:rsidR="00B8148B">
        <w:rPr>
          <w:rFonts w:ascii="Arial" w:hAnsi="Arial" w:cs="Arial"/>
        </w:rPr>
        <w:t> </w:t>
      </w:r>
      <w:r w:rsidRPr="00B8148B">
        <w:rPr>
          <w:rFonts w:ascii="Arial" w:hAnsi="Arial" w:cs="Arial"/>
        </w:rPr>
        <w:t xml:space="preserve">marzec palenie w piecach fizycznych (9 sztuk) </w:t>
      </w:r>
      <w:r w:rsidR="00B8148B">
        <w:rPr>
          <w:rFonts w:ascii="Arial" w:hAnsi="Arial" w:cs="Arial"/>
        </w:rPr>
        <w:br/>
      </w:r>
      <w:r w:rsidRPr="00B8148B">
        <w:rPr>
          <w:rFonts w:ascii="Arial" w:hAnsi="Arial" w:cs="Arial"/>
        </w:rPr>
        <w:t>z częstotliwością pozwalającą utrzymać odpowiednią do pracy temperaturę pomieszczeń. W przypadku utrzymywania się niskich temperatur poza wskazanym okresem – dodatkowe opalanie na wezwanie zamawiającego.</w:t>
      </w:r>
    </w:p>
    <w:p w14:paraId="16955984" w14:textId="77777777" w:rsidR="00D631FC" w:rsidRPr="00DA1EFC" w:rsidRDefault="00D631FC" w:rsidP="00D631FC">
      <w:pPr>
        <w:tabs>
          <w:tab w:val="left" w:pos="284"/>
        </w:tabs>
        <w:spacing w:line="276" w:lineRule="auto"/>
        <w:ind w:left="-142"/>
        <w:jc w:val="both"/>
        <w:rPr>
          <w:rFonts w:ascii="Arial" w:hAnsi="Arial" w:cs="Arial"/>
        </w:rPr>
      </w:pPr>
    </w:p>
    <w:p w14:paraId="7A97DD9D" w14:textId="77777777" w:rsidR="00D631FC" w:rsidRPr="00DA1EFC" w:rsidRDefault="00D631FC" w:rsidP="00D631FC">
      <w:pPr>
        <w:pStyle w:val="Akapitzlist"/>
        <w:spacing w:after="240" w:line="276" w:lineRule="auto"/>
        <w:ind w:left="0"/>
        <w:jc w:val="both"/>
        <w:rPr>
          <w:rFonts w:ascii="Arial" w:hAnsi="Arial" w:cs="Arial"/>
          <w:b/>
          <w:bCs/>
          <w:u w:val="single"/>
        </w:rPr>
      </w:pPr>
      <w:bookmarkStart w:id="5" w:name="_Hlk135907451"/>
      <w:r w:rsidRPr="00DA1EFC">
        <w:rPr>
          <w:rFonts w:ascii="Arial" w:hAnsi="Arial" w:cs="Arial"/>
          <w:b/>
          <w:bCs/>
          <w:u w:val="single"/>
        </w:rPr>
        <w:t>Raz w tygodniu w dniu roboczym</w:t>
      </w:r>
    </w:p>
    <w:bookmarkEnd w:id="5"/>
    <w:p w14:paraId="5590CD94" w14:textId="6F068873" w:rsidR="000C029C" w:rsidRDefault="000C029C" w:rsidP="000C029C">
      <w:pPr>
        <w:pStyle w:val="Akapitzlist"/>
        <w:numPr>
          <w:ilvl w:val="0"/>
          <w:numId w:val="5"/>
        </w:numPr>
        <w:tabs>
          <w:tab w:val="left" w:pos="142"/>
          <w:tab w:val="left" w:pos="284"/>
        </w:tabs>
        <w:spacing w:after="120" w:line="276" w:lineRule="auto"/>
        <w:ind w:left="284" w:hanging="284"/>
        <w:jc w:val="both"/>
        <w:rPr>
          <w:rFonts w:ascii="Arial" w:hAnsi="Arial" w:cs="Arial"/>
        </w:rPr>
      </w:pPr>
      <w:r w:rsidRPr="000C029C">
        <w:rPr>
          <w:rFonts w:ascii="Arial" w:hAnsi="Arial" w:cs="Arial"/>
        </w:rPr>
        <w:t xml:space="preserve">Wycieranie kurzu z powierzchni szaf, szafek, regałów, półek, wieszaków i innego rodzaju niewymienionych elementów wyposażenia wnętrz (mebli), a także </w:t>
      </w:r>
      <w:r w:rsidR="005A0C1D">
        <w:rPr>
          <w:rFonts w:ascii="Arial" w:hAnsi="Arial" w:cs="Arial"/>
        </w:rPr>
        <w:br/>
      </w:r>
      <w:r w:rsidRPr="000C029C">
        <w:rPr>
          <w:rFonts w:ascii="Arial" w:hAnsi="Arial" w:cs="Arial"/>
        </w:rPr>
        <w:t>z parapetów, przeznaczonymi do konkretnego rodzaju sprzątanej powierzchni środkami pielęgnacyjnymi.</w:t>
      </w:r>
    </w:p>
    <w:p w14:paraId="26CB154F" w14:textId="3A115145" w:rsidR="00FC6755" w:rsidRPr="00FC6755" w:rsidRDefault="00FC6755" w:rsidP="00FC6755">
      <w:pPr>
        <w:pStyle w:val="Akapitzlist"/>
        <w:numPr>
          <w:ilvl w:val="0"/>
          <w:numId w:val="5"/>
        </w:numPr>
        <w:tabs>
          <w:tab w:val="left" w:pos="142"/>
          <w:tab w:val="left" w:pos="284"/>
        </w:tabs>
        <w:spacing w:after="120" w:line="276" w:lineRule="auto"/>
        <w:ind w:left="284" w:hanging="284"/>
        <w:jc w:val="both"/>
        <w:rPr>
          <w:rFonts w:ascii="Arial" w:hAnsi="Arial" w:cs="Arial"/>
        </w:rPr>
      </w:pPr>
      <w:r w:rsidRPr="00DA1EFC">
        <w:rPr>
          <w:rFonts w:ascii="Arial" w:hAnsi="Arial" w:cs="Arial"/>
        </w:rPr>
        <w:t xml:space="preserve">Czyszczenie i utrzymanie w czystości sprzętu komputerowego, elektrycznego </w:t>
      </w:r>
      <w:r>
        <w:rPr>
          <w:rFonts w:ascii="Arial" w:hAnsi="Arial" w:cs="Arial"/>
        </w:rPr>
        <w:br/>
      </w:r>
      <w:r w:rsidRPr="00DA1EFC">
        <w:rPr>
          <w:rFonts w:ascii="Arial" w:hAnsi="Arial" w:cs="Arial"/>
        </w:rPr>
        <w:t>i elektronicznego, w tym RTV i AGD wraz z okablowaniem,</w:t>
      </w:r>
      <w:r w:rsidRPr="00DA1EFC">
        <w:t xml:space="preserve"> </w:t>
      </w:r>
      <w:r w:rsidRPr="00DA1EFC">
        <w:rPr>
          <w:rFonts w:ascii="Arial" w:hAnsi="Arial" w:cs="Arial"/>
        </w:rPr>
        <w:t>z użyciem dedykowanych</w:t>
      </w:r>
      <w:r w:rsidRPr="00DA1EFC">
        <w:t xml:space="preserve"> </w:t>
      </w:r>
      <w:r w:rsidRPr="00DA1EFC">
        <w:rPr>
          <w:rFonts w:ascii="Arial" w:hAnsi="Arial" w:cs="Arial"/>
        </w:rPr>
        <w:t>środków.</w:t>
      </w:r>
    </w:p>
    <w:p w14:paraId="2F1DC6DF" w14:textId="7F9188FC" w:rsidR="00D631FC" w:rsidRPr="00DA1EFC" w:rsidRDefault="00D631FC" w:rsidP="00D631FC">
      <w:pPr>
        <w:pStyle w:val="Akapitzlist"/>
        <w:numPr>
          <w:ilvl w:val="0"/>
          <w:numId w:val="5"/>
        </w:numPr>
        <w:tabs>
          <w:tab w:val="left" w:pos="284"/>
        </w:tabs>
        <w:spacing w:after="120" w:line="276" w:lineRule="auto"/>
        <w:ind w:left="284" w:hanging="284"/>
        <w:jc w:val="both"/>
        <w:rPr>
          <w:rFonts w:ascii="Arial" w:hAnsi="Arial" w:cs="Arial"/>
          <w:u w:val="single"/>
        </w:rPr>
      </w:pPr>
      <w:r w:rsidRPr="00DA1EFC">
        <w:rPr>
          <w:rFonts w:ascii="Arial" w:hAnsi="Arial" w:cs="Arial"/>
        </w:rPr>
        <w:t>Czyszczenie i utrzymanie w czystości żaluzji, rolet, balustrad, drzwi i ościeżnic.</w:t>
      </w:r>
    </w:p>
    <w:p w14:paraId="24633626" w14:textId="194615CD" w:rsidR="00D631FC" w:rsidRPr="009327C9" w:rsidRDefault="00D631FC" w:rsidP="00D631FC">
      <w:pPr>
        <w:pStyle w:val="Akapitzlist"/>
        <w:numPr>
          <w:ilvl w:val="0"/>
          <w:numId w:val="5"/>
        </w:numPr>
        <w:tabs>
          <w:tab w:val="left" w:pos="284"/>
        </w:tabs>
        <w:spacing w:after="120" w:line="276" w:lineRule="auto"/>
        <w:ind w:left="284" w:hanging="284"/>
        <w:jc w:val="both"/>
        <w:rPr>
          <w:rFonts w:ascii="Arial" w:hAnsi="Arial" w:cs="Arial"/>
          <w:u w:val="single"/>
        </w:rPr>
      </w:pPr>
      <w:r w:rsidRPr="009327C9">
        <w:rPr>
          <w:rFonts w:ascii="Arial" w:hAnsi="Arial" w:cs="Arial"/>
        </w:rPr>
        <w:t>Czyszczenie i utrzymanie w czystości źródeł oświetlenia wewnątrz budyn</w:t>
      </w:r>
      <w:r w:rsidR="0075715E" w:rsidRPr="009327C9">
        <w:rPr>
          <w:rFonts w:ascii="Arial" w:hAnsi="Arial" w:cs="Arial"/>
        </w:rPr>
        <w:t>ku</w:t>
      </w:r>
      <w:r w:rsidRPr="009327C9">
        <w:rPr>
          <w:rFonts w:ascii="Arial" w:hAnsi="Arial" w:cs="Arial"/>
        </w:rPr>
        <w:t xml:space="preserve"> objęt</w:t>
      </w:r>
      <w:r w:rsidR="0075715E" w:rsidRPr="009327C9">
        <w:rPr>
          <w:rFonts w:ascii="Arial" w:hAnsi="Arial" w:cs="Arial"/>
        </w:rPr>
        <w:t>ego</w:t>
      </w:r>
      <w:r w:rsidRPr="009327C9">
        <w:rPr>
          <w:rFonts w:ascii="Arial" w:hAnsi="Arial" w:cs="Arial"/>
        </w:rPr>
        <w:t xml:space="preserve"> umową.</w:t>
      </w:r>
    </w:p>
    <w:p w14:paraId="0D21212E" w14:textId="77777777" w:rsidR="00D631FC" w:rsidRPr="00DA1EFC" w:rsidRDefault="00D631FC" w:rsidP="00D631FC">
      <w:pPr>
        <w:pStyle w:val="Akapitzlist"/>
        <w:numPr>
          <w:ilvl w:val="0"/>
          <w:numId w:val="5"/>
        </w:numPr>
        <w:tabs>
          <w:tab w:val="left" w:pos="284"/>
        </w:tabs>
        <w:spacing w:after="120" w:line="276" w:lineRule="auto"/>
        <w:ind w:left="284" w:hanging="284"/>
        <w:jc w:val="both"/>
        <w:rPr>
          <w:rFonts w:ascii="Arial" w:hAnsi="Arial" w:cs="Arial"/>
        </w:rPr>
      </w:pPr>
      <w:r w:rsidRPr="00DA1EFC">
        <w:rPr>
          <w:rFonts w:ascii="Arial" w:hAnsi="Arial" w:cs="Arial"/>
        </w:rPr>
        <w:t>Czyszczenie wentylatorów i kratek wentylacyjnych.</w:t>
      </w:r>
    </w:p>
    <w:p w14:paraId="3EA352C8" w14:textId="77777777" w:rsidR="00D631FC" w:rsidRPr="00DA1EFC" w:rsidRDefault="00D631FC" w:rsidP="00D631FC">
      <w:pPr>
        <w:pStyle w:val="Akapitzlist"/>
        <w:numPr>
          <w:ilvl w:val="0"/>
          <w:numId w:val="5"/>
        </w:numPr>
        <w:tabs>
          <w:tab w:val="left" w:pos="284"/>
        </w:tabs>
        <w:spacing w:after="120" w:line="276" w:lineRule="auto"/>
        <w:ind w:left="284" w:hanging="284"/>
        <w:jc w:val="both"/>
        <w:rPr>
          <w:rFonts w:ascii="Arial" w:hAnsi="Arial" w:cs="Arial"/>
        </w:rPr>
      </w:pPr>
      <w:r w:rsidRPr="00DA1EFC">
        <w:rPr>
          <w:rFonts w:ascii="Arial" w:hAnsi="Arial" w:cs="Arial"/>
        </w:rPr>
        <w:t>Czyszczenie, konserwacja i utrzymanie w czystości pozostałych elementów wystroju, takich jak gabloty, witryny, sztuczne kwiaty, obrazy, dekoracje, poroża, gadżety, itp.</w:t>
      </w:r>
    </w:p>
    <w:p w14:paraId="1AAB8CEA" w14:textId="77777777" w:rsidR="00D631FC" w:rsidRPr="00DA1EFC" w:rsidRDefault="00D631FC" w:rsidP="00D631FC">
      <w:pPr>
        <w:pStyle w:val="Akapitzlist"/>
        <w:numPr>
          <w:ilvl w:val="0"/>
          <w:numId w:val="5"/>
        </w:numPr>
        <w:tabs>
          <w:tab w:val="left" w:pos="284"/>
        </w:tabs>
        <w:spacing w:after="120" w:line="276" w:lineRule="auto"/>
        <w:ind w:left="284" w:hanging="284"/>
        <w:jc w:val="both"/>
        <w:rPr>
          <w:rFonts w:ascii="Arial" w:hAnsi="Arial" w:cs="Arial"/>
        </w:rPr>
      </w:pPr>
      <w:r w:rsidRPr="00DA1EFC">
        <w:rPr>
          <w:rFonts w:ascii="Arial" w:hAnsi="Arial" w:cs="Arial"/>
        </w:rPr>
        <w:t>Pielęgnacja i utrzymanie w czystości kwiatów żywych w tym ich podlewanie.</w:t>
      </w:r>
    </w:p>
    <w:p w14:paraId="4249A0B5" w14:textId="77777777" w:rsidR="00D631FC" w:rsidRPr="00DA1EFC" w:rsidRDefault="00D631FC" w:rsidP="00D631FC">
      <w:pPr>
        <w:pStyle w:val="Akapitzlist"/>
        <w:numPr>
          <w:ilvl w:val="0"/>
          <w:numId w:val="5"/>
        </w:numPr>
        <w:tabs>
          <w:tab w:val="left" w:pos="284"/>
        </w:tabs>
        <w:spacing w:after="120" w:line="276" w:lineRule="auto"/>
        <w:ind w:left="284" w:hanging="284"/>
        <w:jc w:val="both"/>
        <w:rPr>
          <w:rFonts w:ascii="Arial" w:hAnsi="Arial" w:cs="Arial"/>
        </w:rPr>
      </w:pPr>
      <w:r w:rsidRPr="00DA1EFC">
        <w:rPr>
          <w:rFonts w:ascii="Arial" w:hAnsi="Arial" w:cs="Arial"/>
        </w:rPr>
        <w:t>Uzupełnianie wody w syfonach i odpływach.</w:t>
      </w:r>
    </w:p>
    <w:p w14:paraId="1DA72655" w14:textId="77777777" w:rsidR="00D631FC" w:rsidRPr="00DA1EFC" w:rsidRDefault="00D631FC" w:rsidP="00D631FC">
      <w:pPr>
        <w:pStyle w:val="Akapitzlist"/>
        <w:ind w:left="0"/>
        <w:jc w:val="both"/>
        <w:rPr>
          <w:rFonts w:ascii="Arial" w:hAnsi="Arial" w:cs="Arial"/>
        </w:rPr>
      </w:pPr>
    </w:p>
    <w:p w14:paraId="307657E8" w14:textId="77777777" w:rsidR="00D631FC" w:rsidRPr="00DA1EFC" w:rsidRDefault="00D631FC" w:rsidP="00D631FC">
      <w:pPr>
        <w:pStyle w:val="Akapitzlist"/>
        <w:spacing w:after="240" w:line="276" w:lineRule="auto"/>
        <w:ind w:left="0"/>
        <w:jc w:val="both"/>
        <w:rPr>
          <w:rFonts w:ascii="Arial" w:hAnsi="Arial" w:cs="Arial"/>
          <w:b/>
          <w:bCs/>
          <w:u w:val="single"/>
        </w:rPr>
      </w:pPr>
      <w:r w:rsidRPr="00DA1EFC">
        <w:rPr>
          <w:rFonts w:ascii="Arial" w:hAnsi="Arial" w:cs="Arial"/>
          <w:b/>
          <w:bCs/>
          <w:u w:val="single"/>
        </w:rPr>
        <w:t>Raz w miesiącu w dniu roboczym</w:t>
      </w:r>
    </w:p>
    <w:p w14:paraId="1912B4D2" w14:textId="7B411A97" w:rsidR="00D631FC" w:rsidRPr="00646C25" w:rsidRDefault="00D631FC" w:rsidP="00D631FC">
      <w:pPr>
        <w:pStyle w:val="Akapitzlist"/>
        <w:numPr>
          <w:ilvl w:val="0"/>
          <w:numId w:val="6"/>
        </w:numPr>
        <w:tabs>
          <w:tab w:val="left" w:pos="284"/>
        </w:tabs>
        <w:spacing w:after="120" w:line="276" w:lineRule="auto"/>
        <w:ind w:left="284" w:hanging="284"/>
        <w:jc w:val="both"/>
        <w:rPr>
          <w:rFonts w:ascii="Arial" w:hAnsi="Arial" w:cs="Arial"/>
        </w:rPr>
      </w:pPr>
      <w:r w:rsidRPr="00646C25">
        <w:rPr>
          <w:rFonts w:ascii="Arial" w:hAnsi="Arial" w:cs="Arial"/>
        </w:rPr>
        <w:t>Mycie powierzchni ścian (</w:t>
      </w:r>
      <w:r w:rsidR="007B1952" w:rsidRPr="00646C25">
        <w:rPr>
          <w:rFonts w:ascii="Arial" w:hAnsi="Arial" w:cs="Arial"/>
        </w:rPr>
        <w:t>płytek</w:t>
      </w:r>
      <w:r w:rsidRPr="00646C25">
        <w:rPr>
          <w:rFonts w:ascii="Arial" w:hAnsi="Arial" w:cs="Arial"/>
        </w:rPr>
        <w:t>) w łazienkach.</w:t>
      </w:r>
    </w:p>
    <w:p w14:paraId="7DAFA258" w14:textId="77777777" w:rsidR="00D631FC" w:rsidRPr="00DA1EFC" w:rsidRDefault="00D631FC" w:rsidP="00D631FC">
      <w:pPr>
        <w:autoSpaceDE w:val="0"/>
        <w:autoSpaceDN w:val="0"/>
        <w:adjustRightInd w:val="0"/>
        <w:spacing w:line="276" w:lineRule="auto"/>
        <w:rPr>
          <w:rFonts w:ascii="Arial" w:hAnsi="Arial" w:cs="Arial"/>
        </w:rPr>
      </w:pPr>
    </w:p>
    <w:p w14:paraId="55F403CD" w14:textId="77777777" w:rsidR="00D631FC" w:rsidRPr="00DA1EFC" w:rsidRDefault="00D631FC" w:rsidP="00D631FC">
      <w:pPr>
        <w:autoSpaceDE w:val="0"/>
        <w:autoSpaceDN w:val="0"/>
        <w:adjustRightInd w:val="0"/>
        <w:spacing w:after="120" w:line="276" w:lineRule="auto"/>
        <w:rPr>
          <w:rFonts w:ascii="Arial" w:hAnsi="Arial" w:cs="Arial"/>
          <w:b/>
          <w:bCs/>
          <w:u w:val="single"/>
        </w:rPr>
      </w:pPr>
      <w:r w:rsidRPr="00DA1EFC">
        <w:rPr>
          <w:rFonts w:ascii="Arial" w:hAnsi="Arial" w:cs="Arial"/>
          <w:b/>
          <w:bCs/>
          <w:u w:val="single"/>
        </w:rPr>
        <w:t>Według ustalonego harmonogramu</w:t>
      </w:r>
    </w:p>
    <w:p w14:paraId="0D42B6CD" w14:textId="065F25EE" w:rsidR="00D631FC" w:rsidRPr="00DA1EFC" w:rsidRDefault="00D631FC" w:rsidP="00D631FC">
      <w:pPr>
        <w:pStyle w:val="Akapitzlist"/>
        <w:numPr>
          <w:ilvl w:val="5"/>
          <w:numId w:val="3"/>
        </w:numPr>
        <w:tabs>
          <w:tab w:val="clear" w:pos="2520"/>
        </w:tabs>
        <w:autoSpaceDE w:val="0"/>
        <w:autoSpaceDN w:val="0"/>
        <w:adjustRightInd w:val="0"/>
        <w:spacing w:after="60" w:line="276" w:lineRule="auto"/>
        <w:ind w:left="284" w:hanging="284"/>
        <w:rPr>
          <w:rFonts w:ascii="Arial" w:hAnsi="Arial" w:cs="Arial"/>
        </w:rPr>
      </w:pPr>
      <w:bookmarkStart w:id="6" w:name="_Hlk164933150"/>
      <w:r w:rsidRPr="00DA1EFC">
        <w:rPr>
          <w:rFonts w:ascii="Arial" w:hAnsi="Arial" w:cs="Arial"/>
        </w:rPr>
        <w:t>Mycie okien we wszystkich pomieszczeniach</w:t>
      </w:r>
      <w:r w:rsidRPr="00DA1EFC">
        <w:t xml:space="preserve"> </w:t>
      </w:r>
      <w:r w:rsidRPr="00DA1EFC">
        <w:rPr>
          <w:rFonts w:ascii="Arial" w:hAnsi="Arial" w:cs="Arial"/>
        </w:rPr>
        <w:t>budynk</w:t>
      </w:r>
      <w:r w:rsidR="00BF304E" w:rsidRPr="00DA1EFC">
        <w:rPr>
          <w:rFonts w:ascii="Arial" w:hAnsi="Arial" w:cs="Arial"/>
        </w:rPr>
        <w:t>u</w:t>
      </w:r>
      <w:r w:rsidRPr="00DA1EFC">
        <w:rPr>
          <w:rFonts w:ascii="Arial" w:hAnsi="Arial" w:cs="Arial"/>
        </w:rPr>
        <w:t xml:space="preserve"> objęt</w:t>
      </w:r>
      <w:r w:rsidR="00BF304E" w:rsidRPr="00DA1EFC">
        <w:rPr>
          <w:rFonts w:ascii="Arial" w:hAnsi="Arial" w:cs="Arial"/>
        </w:rPr>
        <w:t>ego</w:t>
      </w:r>
      <w:r w:rsidRPr="00DA1EFC">
        <w:rPr>
          <w:rFonts w:ascii="Arial" w:hAnsi="Arial" w:cs="Arial"/>
        </w:rPr>
        <w:t xml:space="preserve"> umową</w:t>
      </w:r>
    </w:p>
    <w:p w14:paraId="536B9C74" w14:textId="0BF75C7C" w:rsidR="00D631FC" w:rsidRPr="00DA1EFC" w:rsidRDefault="00D631FC" w:rsidP="00D631FC">
      <w:pPr>
        <w:pStyle w:val="Akapitzlist"/>
        <w:autoSpaceDE w:val="0"/>
        <w:autoSpaceDN w:val="0"/>
        <w:adjustRightInd w:val="0"/>
        <w:spacing w:after="120" w:line="276" w:lineRule="auto"/>
        <w:ind w:left="284"/>
        <w:rPr>
          <w:rFonts w:ascii="Arial" w:hAnsi="Arial" w:cs="Arial"/>
        </w:rPr>
      </w:pPr>
      <w:r w:rsidRPr="00DA1EFC">
        <w:rPr>
          <w:rFonts w:ascii="Arial" w:hAnsi="Arial" w:cs="Arial"/>
        </w:rPr>
        <w:t>w termin</w:t>
      </w:r>
      <w:r w:rsidR="00B00E3A">
        <w:rPr>
          <w:rFonts w:ascii="Arial" w:hAnsi="Arial" w:cs="Arial"/>
        </w:rPr>
        <w:t>ie</w:t>
      </w:r>
      <w:r w:rsidRPr="00DA1EFC">
        <w:rPr>
          <w:rFonts w:ascii="Arial" w:hAnsi="Arial" w:cs="Arial"/>
        </w:rPr>
        <w:t>: 01.07-15.07.</w:t>
      </w:r>
      <w:bookmarkEnd w:id="6"/>
    </w:p>
    <w:p w14:paraId="620DACDC" w14:textId="77777777" w:rsidR="00D631FC" w:rsidRPr="00DA1EFC" w:rsidRDefault="00D631FC" w:rsidP="00D631FC">
      <w:pPr>
        <w:pStyle w:val="Akapitzlist"/>
        <w:ind w:left="0"/>
        <w:jc w:val="both"/>
        <w:rPr>
          <w:rFonts w:ascii="Arial" w:hAnsi="Arial" w:cs="Arial"/>
        </w:rPr>
      </w:pPr>
    </w:p>
    <w:p w14:paraId="41AD5721" w14:textId="77777777" w:rsidR="00D631FC" w:rsidRPr="00DA1EFC" w:rsidRDefault="00D631FC" w:rsidP="00D631FC">
      <w:pPr>
        <w:pStyle w:val="Akapitzlist"/>
        <w:spacing w:after="240" w:line="276" w:lineRule="auto"/>
        <w:ind w:left="0"/>
        <w:jc w:val="both"/>
        <w:rPr>
          <w:rFonts w:ascii="Arial" w:hAnsi="Arial" w:cs="Arial"/>
          <w:b/>
          <w:bCs/>
          <w:u w:val="single"/>
        </w:rPr>
      </w:pPr>
      <w:r w:rsidRPr="00DA1EFC">
        <w:rPr>
          <w:rFonts w:ascii="Arial" w:hAnsi="Arial" w:cs="Arial"/>
          <w:b/>
          <w:bCs/>
          <w:u w:val="single"/>
        </w:rPr>
        <w:t>Na wezwanie zamawiającego w miarę bieżących potrzeb</w:t>
      </w:r>
    </w:p>
    <w:p w14:paraId="17836906" w14:textId="77777777" w:rsidR="00D631FC" w:rsidRPr="00DA1EFC" w:rsidRDefault="00D631FC" w:rsidP="00D631FC">
      <w:pPr>
        <w:pStyle w:val="Akapitzlist"/>
        <w:numPr>
          <w:ilvl w:val="0"/>
          <w:numId w:val="7"/>
        </w:numPr>
        <w:tabs>
          <w:tab w:val="left" w:pos="284"/>
        </w:tabs>
        <w:spacing w:after="120" w:line="276" w:lineRule="auto"/>
        <w:ind w:left="284" w:hanging="284"/>
        <w:jc w:val="both"/>
        <w:rPr>
          <w:rFonts w:ascii="Arial" w:hAnsi="Arial" w:cs="Arial"/>
        </w:rPr>
      </w:pPr>
      <w:r w:rsidRPr="00DA1EFC">
        <w:rPr>
          <w:rFonts w:ascii="Arial" w:hAnsi="Arial" w:cs="Arial"/>
        </w:rPr>
        <w:lastRenderedPageBreak/>
        <w:t>Wszystkie czynności wymienione w niniejszym wykazie na dodatkowe wezwanie zamawiającego.</w:t>
      </w:r>
    </w:p>
    <w:p w14:paraId="2760D1D7" w14:textId="19930E11" w:rsidR="00D631FC" w:rsidRPr="00DA1EFC" w:rsidRDefault="00D631FC" w:rsidP="00D631FC">
      <w:pPr>
        <w:pStyle w:val="Akapitzlist"/>
        <w:numPr>
          <w:ilvl w:val="0"/>
          <w:numId w:val="7"/>
        </w:numPr>
        <w:tabs>
          <w:tab w:val="left" w:pos="284"/>
        </w:tabs>
        <w:spacing w:after="120" w:line="276" w:lineRule="auto"/>
        <w:ind w:left="284" w:hanging="284"/>
        <w:jc w:val="both"/>
        <w:rPr>
          <w:rFonts w:ascii="Arial" w:hAnsi="Arial" w:cs="Arial"/>
        </w:rPr>
      </w:pPr>
      <w:r w:rsidRPr="00DA1EFC">
        <w:rPr>
          <w:rFonts w:ascii="Arial" w:hAnsi="Arial" w:cs="Arial"/>
        </w:rPr>
        <w:t>Inne prace nie wymienione powyżej, a wynikające z bieżących potrzeb zamawiającego w zakresie utrzymania czystości budynk</w:t>
      </w:r>
      <w:r w:rsidR="00BF304E" w:rsidRPr="00DA1EFC">
        <w:rPr>
          <w:rFonts w:ascii="Arial" w:hAnsi="Arial" w:cs="Arial"/>
        </w:rPr>
        <w:t>u</w:t>
      </w:r>
      <w:r w:rsidRPr="00DA1EFC">
        <w:rPr>
          <w:rFonts w:ascii="Arial" w:hAnsi="Arial" w:cs="Arial"/>
        </w:rPr>
        <w:t xml:space="preserve"> objęt</w:t>
      </w:r>
      <w:r w:rsidR="00BF304E" w:rsidRPr="00DA1EFC">
        <w:rPr>
          <w:rFonts w:ascii="Arial" w:hAnsi="Arial" w:cs="Arial"/>
        </w:rPr>
        <w:t>ego</w:t>
      </w:r>
      <w:r w:rsidRPr="00DA1EFC">
        <w:rPr>
          <w:rFonts w:ascii="Arial" w:hAnsi="Arial" w:cs="Arial"/>
        </w:rPr>
        <w:t xml:space="preserve"> umową.</w:t>
      </w:r>
    </w:p>
    <w:p w14:paraId="7105B98D" w14:textId="52756EEC" w:rsidR="008E5E4C" w:rsidRPr="00DA1EFC" w:rsidRDefault="008E5E4C" w:rsidP="006729CD">
      <w:pPr>
        <w:pStyle w:val="Akapitzlist"/>
        <w:numPr>
          <w:ilvl w:val="0"/>
          <w:numId w:val="11"/>
        </w:numPr>
        <w:spacing w:line="259" w:lineRule="auto"/>
        <w:ind w:left="284" w:hanging="284"/>
        <w:jc w:val="both"/>
        <w:rPr>
          <w:rFonts w:ascii="Arial" w:hAnsi="Arial" w:cs="Arial"/>
          <w:b/>
          <w:bCs/>
        </w:rPr>
      </w:pPr>
      <w:r w:rsidRPr="00DA1EFC">
        <w:rPr>
          <w:rFonts w:ascii="Arial" w:hAnsi="Arial" w:cs="Arial"/>
          <w:b/>
          <w:bCs/>
        </w:rPr>
        <w:t xml:space="preserve">Budynek pełniący funkcje biurowe na terenie </w:t>
      </w:r>
      <w:r w:rsidR="008D0998" w:rsidRPr="00DA1EFC">
        <w:rPr>
          <w:rFonts w:ascii="Arial" w:hAnsi="Arial" w:cs="Arial"/>
          <w:b/>
          <w:bCs/>
        </w:rPr>
        <w:t>Z</w:t>
      </w:r>
      <w:r w:rsidRPr="00DA1EFC">
        <w:rPr>
          <w:rFonts w:ascii="Arial" w:hAnsi="Arial" w:cs="Arial"/>
          <w:b/>
          <w:bCs/>
        </w:rPr>
        <w:t xml:space="preserve">agrody </w:t>
      </w:r>
      <w:r w:rsidR="008D0998" w:rsidRPr="00DA1EFC">
        <w:rPr>
          <w:rFonts w:ascii="Arial" w:hAnsi="Arial" w:cs="Arial"/>
          <w:b/>
          <w:bCs/>
        </w:rPr>
        <w:t>P</w:t>
      </w:r>
      <w:r w:rsidRPr="00DA1EFC">
        <w:rPr>
          <w:rFonts w:ascii="Arial" w:hAnsi="Arial" w:cs="Arial"/>
          <w:b/>
          <w:bCs/>
        </w:rPr>
        <w:t xml:space="preserve">okazowej </w:t>
      </w:r>
      <w:r w:rsidR="008D0998" w:rsidRPr="00DA1EFC">
        <w:rPr>
          <w:rFonts w:ascii="Arial" w:hAnsi="Arial" w:cs="Arial"/>
          <w:b/>
          <w:bCs/>
        </w:rPr>
        <w:t>Ż</w:t>
      </w:r>
      <w:r w:rsidRPr="00DA1EFC">
        <w:rPr>
          <w:rFonts w:ascii="Arial" w:hAnsi="Arial" w:cs="Arial"/>
          <w:b/>
          <w:bCs/>
        </w:rPr>
        <w:t>ubrów</w:t>
      </w:r>
      <w:r w:rsidR="008D0998" w:rsidRPr="00DA1EFC">
        <w:rPr>
          <w:rFonts w:ascii="Arial" w:hAnsi="Arial" w:cs="Arial"/>
          <w:b/>
          <w:bCs/>
        </w:rPr>
        <w:t xml:space="preserve"> w Kopnej Górze</w:t>
      </w:r>
      <w:r w:rsidRPr="00DA1EFC">
        <w:rPr>
          <w:rFonts w:ascii="Arial" w:hAnsi="Arial" w:cs="Arial"/>
          <w:b/>
          <w:bCs/>
        </w:rPr>
        <w:t>, w skład którego wchodzą dwa pomieszczenia: dyżurka oraz pomieszczenie techniczne</w:t>
      </w:r>
      <w:r w:rsidR="008D0998" w:rsidRPr="00DA1EFC">
        <w:rPr>
          <w:rFonts w:ascii="Arial" w:hAnsi="Arial" w:cs="Arial"/>
          <w:b/>
          <w:bCs/>
        </w:rPr>
        <w:t>.</w:t>
      </w:r>
    </w:p>
    <w:p w14:paraId="29897116" w14:textId="77777777" w:rsidR="008E5E4C" w:rsidRPr="00DA1EFC" w:rsidRDefault="008E5E4C" w:rsidP="008E5E4C">
      <w:pPr>
        <w:spacing w:line="259" w:lineRule="auto"/>
        <w:jc w:val="both"/>
        <w:rPr>
          <w:rFonts w:ascii="Arial" w:hAnsi="Arial" w:cs="Arial"/>
        </w:rPr>
      </w:pPr>
    </w:p>
    <w:p w14:paraId="03AC3B9B" w14:textId="3F008A3B" w:rsidR="008E5E4C" w:rsidRPr="00DA1EFC" w:rsidRDefault="008E5E4C" w:rsidP="00CE5325">
      <w:pPr>
        <w:spacing w:after="240"/>
        <w:jc w:val="both"/>
        <w:rPr>
          <w:rFonts w:ascii="Arial" w:hAnsi="Arial" w:cs="Arial"/>
          <w:b/>
          <w:bCs/>
          <w:u w:val="single"/>
        </w:rPr>
      </w:pPr>
      <w:r w:rsidRPr="00DA1EFC">
        <w:rPr>
          <w:rFonts w:ascii="Arial" w:hAnsi="Arial" w:cs="Arial"/>
          <w:b/>
          <w:bCs/>
          <w:u w:val="single"/>
        </w:rPr>
        <w:t>Codziennie</w:t>
      </w:r>
      <w:r w:rsidR="00A741DA">
        <w:rPr>
          <w:rFonts w:ascii="Arial" w:hAnsi="Arial" w:cs="Arial"/>
          <w:b/>
          <w:bCs/>
          <w:u w:val="single"/>
        </w:rPr>
        <w:t xml:space="preserve"> za wyjątkiem poniedziałków (zagroda nieczynna)</w:t>
      </w:r>
      <w:r w:rsidRPr="00DA1EFC">
        <w:rPr>
          <w:rFonts w:ascii="Arial" w:hAnsi="Arial" w:cs="Arial"/>
          <w:b/>
          <w:bCs/>
          <w:u w:val="single"/>
        </w:rPr>
        <w:t>:</w:t>
      </w:r>
    </w:p>
    <w:p w14:paraId="3E99A5BD" w14:textId="77777777" w:rsidR="0052570A" w:rsidRDefault="008E5E4C" w:rsidP="0052570A">
      <w:pPr>
        <w:pStyle w:val="Akapitzlist"/>
        <w:numPr>
          <w:ilvl w:val="0"/>
          <w:numId w:val="8"/>
        </w:numPr>
        <w:spacing w:after="60" w:line="259" w:lineRule="auto"/>
        <w:ind w:left="284" w:hanging="284"/>
        <w:jc w:val="both"/>
        <w:rPr>
          <w:rFonts w:ascii="Arial" w:hAnsi="Arial" w:cs="Arial"/>
        </w:rPr>
      </w:pPr>
      <w:r w:rsidRPr="00DA1EFC">
        <w:rPr>
          <w:rFonts w:ascii="Arial" w:hAnsi="Arial" w:cs="Arial"/>
        </w:rPr>
        <w:t>Zamiatanie podłóg</w:t>
      </w:r>
      <w:r w:rsidR="00CE5325" w:rsidRPr="00DA1EFC">
        <w:rPr>
          <w:rFonts w:ascii="Arial" w:hAnsi="Arial" w:cs="Arial"/>
        </w:rPr>
        <w:t>.</w:t>
      </w:r>
    </w:p>
    <w:p w14:paraId="46FABDAE" w14:textId="59DEA9FA" w:rsidR="00121FB6" w:rsidRDefault="0052570A" w:rsidP="0052570A">
      <w:pPr>
        <w:pStyle w:val="Akapitzlist"/>
        <w:numPr>
          <w:ilvl w:val="0"/>
          <w:numId w:val="8"/>
        </w:numPr>
        <w:spacing w:after="60" w:line="259" w:lineRule="auto"/>
        <w:ind w:left="284" w:hanging="284"/>
        <w:jc w:val="both"/>
        <w:rPr>
          <w:rFonts w:ascii="Arial" w:hAnsi="Arial" w:cs="Arial"/>
        </w:rPr>
      </w:pPr>
      <w:r w:rsidRPr="0052570A">
        <w:rPr>
          <w:rFonts w:ascii="Arial" w:hAnsi="Arial" w:cs="Arial"/>
        </w:rPr>
        <w:t>Wycieranie na mokro i na sucho oraz usuwanie zabrudzeń z powierzchni biurek</w:t>
      </w:r>
      <w:r w:rsidR="00121FB6">
        <w:rPr>
          <w:rFonts w:ascii="Arial" w:hAnsi="Arial" w:cs="Arial"/>
        </w:rPr>
        <w:t>,</w:t>
      </w:r>
      <w:r w:rsidRPr="0052570A">
        <w:rPr>
          <w:rFonts w:ascii="Arial" w:hAnsi="Arial" w:cs="Arial"/>
        </w:rPr>
        <w:t xml:space="preserve"> stolików</w:t>
      </w:r>
      <w:r w:rsidR="00121FB6">
        <w:rPr>
          <w:rFonts w:ascii="Arial" w:hAnsi="Arial" w:cs="Arial"/>
        </w:rPr>
        <w:t xml:space="preserve"> i szafek</w:t>
      </w:r>
      <w:r w:rsidRPr="0052570A">
        <w:rPr>
          <w:rFonts w:ascii="Arial" w:hAnsi="Arial" w:cs="Arial"/>
        </w:rPr>
        <w:t xml:space="preserve">, </w:t>
      </w:r>
    </w:p>
    <w:p w14:paraId="59D0AC78" w14:textId="593D2B99" w:rsidR="008E5E4C" w:rsidRPr="00DA1EFC" w:rsidRDefault="008E5E4C" w:rsidP="00CE5325">
      <w:pPr>
        <w:pStyle w:val="Akapitzlist"/>
        <w:numPr>
          <w:ilvl w:val="0"/>
          <w:numId w:val="8"/>
        </w:numPr>
        <w:spacing w:after="60" w:line="259" w:lineRule="auto"/>
        <w:ind w:left="284" w:hanging="284"/>
        <w:jc w:val="both"/>
        <w:rPr>
          <w:rFonts w:ascii="Arial" w:hAnsi="Arial" w:cs="Arial"/>
        </w:rPr>
      </w:pPr>
      <w:r w:rsidRPr="00DA1EFC">
        <w:rPr>
          <w:rFonts w:ascii="Arial" w:hAnsi="Arial" w:cs="Arial"/>
        </w:rPr>
        <w:t>Opróżnianie i czyszczenie koszy na śmieci</w:t>
      </w:r>
      <w:r w:rsidR="00CE5325" w:rsidRPr="00DA1EFC">
        <w:rPr>
          <w:rFonts w:ascii="Arial" w:hAnsi="Arial" w:cs="Arial"/>
        </w:rPr>
        <w:t>.</w:t>
      </w:r>
    </w:p>
    <w:p w14:paraId="714BE640" w14:textId="009019C8" w:rsidR="008E5E4C" w:rsidRPr="00DA1EFC" w:rsidRDefault="008E5E4C" w:rsidP="00CE5325">
      <w:pPr>
        <w:pStyle w:val="Akapitzlist"/>
        <w:numPr>
          <w:ilvl w:val="0"/>
          <w:numId w:val="8"/>
        </w:numPr>
        <w:spacing w:after="60" w:line="259" w:lineRule="auto"/>
        <w:ind w:left="284" w:hanging="284"/>
        <w:jc w:val="both"/>
        <w:rPr>
          <w:rFonts w:ascii="Arial" w:hAnsi="Arial" w:cs="Arial"/>
        </w:rPr>
      </w:pPr>
      <w:r w:rsidRPr="00DA1EFC">
        <w:rPr>
          <w:rFonts w:ascii="Arial" w:hAnsi="Arial" w:cs="Arial"/>
        </w:rPr>
        <w:t xml:space="preserve">Sprzątanie przestrzeni wejściowej do </w:t>
      </w:r>
      <w:r w:rsidRPr="00264031">
        <w:rPr>
          <w:rFonts w:ascii="Arial" w:hAnsi="Arial" w:cs="Arial"/>
        </w:rPr>
        <w:t>budynk</w:t>
      </w:r>
      <w:r w:rsidR="00D10D68" w:rsidRPr="00264031">
        <w:rPr>
          <w:rFonts w:ascii="Arial" w:hAnsi="Arial" w:cs="Arial"/>
        </w:rPr>
        <w:t>u</w:t>
      </w:r>
      <w:r w:rsidR="00CE5325" w:rsidRPr="00264031">
        <w:rPr>
          <w:rFonts w:ascii="Arial" w:hAnsi="Arial" w:cs="Arial"/>
        </w:rPr>
        <w:t>.</w:t>
      </w:r>
    </w:p>
    <w:p w14:paraId="61F7DDEC" w14:textId="77777777" w:rsidR="008E5E4C" w:rsidRPr="00DA1EFC" w:rsidRDefault="008E5E4C" w:rsidP="00CE5325">
      <w:pPr>
        <w:pStyle w:val="Akapitzlist"/>
        <w:numPr>
          <w:ilvl w:val="0"/>
          <w:numId w:val="8"/>
        </w:numPr>
        <w:spacing w:after="60" w:line="259" w:lineRule="auto"/>
        <w:ind w:left="284" w:hanging="284"/>
        <w:jc w:val="both"/>
        <w:rPr>
          <w:rFonts w:ascii="Arial" w:hAnsi="Arial" w:cs="Arial"/>
        </w:rPr>
      </w:pPr>
      <w:r w:rsidRPr="00DA1EFC">
        <w:rPr>
          <w:rFonts w:ascii="Arial" w:hAnsi="Arial" w:cs="Arial"/>
        </w:rPr>
        <w:t>Mycie i dezynfekcja powierzchni dotykowych takich jak klamki, włączniki światła.</w:t>
      </w:r>
    </w:p>
    <w:p w14:paraId="7D0983CB" w14:textId="77777777" w:rsidR="008E5E4C" w:rsidRPr="00DA1EFC" w:rsidRDefault="008E5E4C" w:rsidP="00CE5325">
      <w:pPr>
        <w:pStyle w:val="Akapitzlist"/>
        <w:numPr>
          <w:ilvl w:val="0"/>
          <w:numId w:val="8"/>
        </w:numPr>
        <w:spacing w:after="60" w:line="259" w:lineRule="auto"/>
        <w:ind w:left="284" w:hanging="284"/>
        <w:jc w:val="both"/>
        <w:rPr>
          <w:rFonts w:ascii="Arial" w:hAnsi="Arial" w:cs="Arial"/>
        </w:rPr>
      </w:pPr>
      <w:r w:rsidRPr="00DA1EFC">
        <w:rPr>
          <w:rFonts w:ascii="Arial" w:hAnsi="Arial" w:cs="Arial"/>
        </w:rPr>
        <w:t>Bieżące usuwanie pajęczyn.</w:t>
      </w:r>
    </w:p>
    <w:p w14:paraId="4E74953B" w14:textId="77777777" w:rsidR="008E5E4C" w:rsidRPr="00DA1EFC" w:rsidRDefault="008E5E4C" w:rsidP="008E5E4C">
      <w:pPr>
        <w:spacing w:line="259" w:lineRule="auto"/>
        <w:jc w:val="both"/>
        <w:rPr>
          <w:rFonts w:ascii="Arial" w:hAnsi="Arial" w:cs="Arial"/>
        </w:rPr>
      </w:pPr>
    </w:p>
    <w:p w14:paraId="7111F383" w14:textId="77777777" w:rsidR="008E5E4C" w:rsidRPr="00DA1EFC" w:rsidRDefault="008E5E4C" w:rsidP="00977C13">
      <w:pPr>
        <w:tabs>
          <w:tab w:val="left" w:pos="284"/>
        </w:tabs>
        <w:spacing w:after="240" w:line="276" w:lineRule="auto"/>
        <w:jc w:val="both"/>
        <w:rPr>
          <w:rFonts w:ascii="Arial" w:hAnsi="Arial" w:cs="Arial"/>
          <w:b/>
          <w:bCs/>
          <w:u w:val="single"/>
        </w:rPr>
      </w:pPr>
      <w:r w:rsidRPr="00DA1EFC">
        <w:rPr>
          <w:rFonts w:ascii="Arial" w:hAnsi="Arial" w:cs="Arial"/>
          <w:b/>
          <w:bCs/>
          <w:u w:val="single"/>
        </w:rPr>
        <w:t>Raz w tygodniu:</w:t>
      </w:r>
    </w:p>
    <w:p w14:paraId="2B94F56F" w14:textId="77777777" w:rsidR="00D10D68" w:rsidRPr="00D10D68" w:rsidRDefault="008E5E4C" w:rsidP="00D10D68">
      <w:pPr>
        <w:pStyle w:val="Akapitzlist"/>
        <w:numPr>
          <w:ilvl w:val="0"/>
          <w:numId w:val="9"/>
        </w:numPr>
        <w:tabs>
          <w:tab w:val="left" w:pos="284"/>
        </w:tabs>
        <w:spacing w:after="60" w:line="276" w:lineRule="auto"/>
        <w:ind w:left="284" w:hanging="284"/>
        <w:jc w:val="both"/>
        <w:rPr>
          <w:rFonts w:ascii="Arial" w:hAnsi="Arial" w:cs="Arial"/>
          <w:u w:val="single"/>
        </w:rPr>
      </w:pPr>
      <w:r w:rsidRPr="00DA1EFC">
        <w:rPr>
          <w:rFonts w:ascii="Arial" w:hAnsi="Arial" w:cs="Arial"/>
        </w:rPr>
        <w:t xml:space="preserve">Czyszczenie i utrzymanie w czystości listew ściennych, kaloryferów, drzwi </w:t>
      </w:r>
      <w:r w:rsidR="00351DFF" w:rsidRPr="00DA1EFC">
        <w:rPr>
          <w:rFonts w:ascii="Arial" w:hAnsi="Arial" w:cs="Arial"/>
        </w:rPr>
        <w:br/>
      </w:r>
      <w:r w:rsidRPr="00DA1EFC">
        <w:rPr>
          <w:rFonts w:ascii="Arial" w:hAnsi="Arial" w:cs="Arial"/>
        </w:rPr>
        <w:t>i ościeżnic, kratek wentylacyjnych oraz oprzyrządowania elektronicznego (skrzynki elektryczne oraz obsługujące monitoring, urządzenia alarmowe).</w:t>
      </w:r>
    </w:p>
    <w:p w14:paraId="3C027A22" w14:textId="0BCAF288" w:rsidR="0052570A" w:rsidRPr="0052570A" w:rsidRDefault="0052570A" w:rsidP="0052570A">
      <w:pPr>
        <w:pStyle w:val="Akapitzlist"/>
        <w:numPr>
          <w:ilvl w:val="0"/>
          <w:numId w:val="9"/>
        </w:numPr>
        <w:tabs>
          <w:tab w:val="left" w:pos="284"/>
        </w:tabs>
        <w:spacing w:after="60" w:line="276" w:lineRule="auto"/>
        <w:ind w:left="284" w:hanging="284"/>
        <w:jc w:val="both"/>
        <w:rPr>
          <w:rFonts w:ascii="Arial" w:hAnsi="Arial" w:cs="Arial"/>
          <w:u w:val="single"/>
        </w:rPr>
      </w:pPr>
      <w:r w:rsidRPr="0052570A">
        <w:rPr>
          <w:rFonts w:ascii="Arial" w:hAnsi="Arial" w:cs="Arial"/>
        </w:rPr>
        <w:t>Czyszczenie i utrzymanie w czystości sprzętu elektrycznego i elektronicznego wraz z okablowaniem, z użyciem dedykowanych środków.</w:t>
      </w:r>
    </w:p>
    <w:p w14:paraId="1ECCEF23" w14:textId="77777777" w:rsidR="008E5E4C" w:rsidRPr="00DA1EFC" w:rsidRDefault="008E5E4C" w:rsidP="00977C13">
      <w:pPr>
        <w:pStyle w:val="Akapitzlist"/>
        <w:numPr>
          <w:ilvl w:val="0"/>
          <w:numId w:val="9"/>
        </w:numPr>
        <w:tabs>
          <w:tab w:val="left" w:pos="284"/>
        </w:tabs>
        <w:spacing w:after="60" w:line="276" w:lineRule="auto"/>
        <w:ind w:left="284" w:hanging="284"/>
        <w:jc w:val="both"/>
        <w:rPr>
          <w:rFonts w:ascii="Arial" w:hAnsi="Arial" w:cs="Arial"/>
          <w:u w:val="single"/>
        </w:rPr>
      </w:pPr>
      <w:r w:rsidRPr="00DA1EFC">
        <w:rPr>
          <w:rFonts w:ascii="Arial" w:hAnsi="Arial" w:cs="Arial"/>
        </w:rPr>
        <w:t>Czyszczenie i utrzymanie w czystości źródeł oświetlenia wewnątrz pomieszczeń.</w:t>
      </w:r>
    </w:p>
    <w:p w14:paraId="36FEE257" w14:textId="5CC2F9F2" w:rsidR="008E5E4C" w:rsidRDefault="00121FB6" w:rsidP="00121FB6">
      <w:pPr>
        <w:pStyle w:val="Akapitzlist"/>
        <w:numPr>
          <w:ilvl w:val="0"/>
          <w:numId w:val="8"/>
        </w:numPr>
        <w:spacing w:after="60" w:line="259" w:lineRule="auto"/>
        <w:ind w:left="284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Wycieranie na mokro i sucho kurzu z </w:t>
      </w:r>
      <w:r w:rsidRPr="0052570A">
        <w:rPr>
          <w:rFonts w:ascii="Arial" w:hAnsi="Arial" w:cs="Arial"/>
        </w:rPr>
        <w:t>szaf, półek i innego rodzaju niewymienionych elementów wyposażenia wnętrz (mebli), a także parapetów, przeznaczonymi do konkretnego rodzaju sprzątanej powierzchni środkami pielęgnacyjnymi.</w:t>
      </w:r>
    </w:p>
    <w:p w14:paraId="58C31389" w14:textId="2064EC82" w:rsidR="00121FB6" w:rsidRPr="00121FB6" w:rsidRDefault="00121FB6" w:rsidP="00121FB6">
      <w:pPr>
        <w:pStyle w:val="Akapitzlist"/>
        <w:numPr>
          <w:ilvl w:val="0"/>
          <w:numId w:val="8"/>
        </w:numPr>
        <w:spacing w:after="60" w:line="259" w:lineRule="auto"/>
        <w:ind w:left="284" w:hanging="284"/>
        <w:jc w:val="both"/>
        <w:rPr>
          <w:rFonts w:ascii="Arial" w:hAnsi="Arial" w:cs="Arial"/>
        </w:rPr>
      </w:pPr>
      <w:r w:rsidRPr="00DA1EFC">
        <w:rPr>
          <w:rFonts w:ascii="Arial" w:hAnsi="Arial" w:cs="Arial"/>
        </w:rPr>
        <w:t>Czyszczenie, konserwacja i utrzymanie w czystości pozostałych elementów wyposażenia i wystroju, takich jak: eksponowane publikacje, zdjęcia i obrazy, sztuczne kwiaty, dekoracje, gadżety, itp.</w:t>
      </w:r>
      <w:r>
        <w:rPr>
          <w:rFonts w:ascii="Arial" w:hAnsi="Arial" w:cs="Arial"/>
        </w:rPr>
        <w:t xml:space="preserve"> </w:t>
      </w:r>
    </w:p>
    <w:p w14:paraId="6B3DE82A" w14:textId="77777777" w:rsidR="008E5E4C" w:rsidRPr="00D10D68" w:rsidRDefault="008E5E4C" w:rsidP="00977C13">
      <w:pPr>
        <w:pStyle w:val="Akapitzlist"/>
        <w:numPr>
          <w:ilvl w:val="0"/>
          <w:numId w:val="9"/>
        </w:numPr>
        <w:tabs>
          <w:tab w:val="left" w:pos="284"/>
        </w:tabs>
        <w:spacing w:after="60" w:line="276" w:lineRule="auto"/>
        <w:ind w:left="284" w:hanging="284"/>
        <w:jc w:val="both"/>
        <w:rPr>
          <w:rFonts w:ascii="Arial" w:hAnsi="Arial" w:cs="Arial"/>
          <w:u w:val="single"/>
        </w:rPr>
      </w:pPr>
      <w:r w:rsidRPr="00DA1EFC">
        <w:rPr>
          <w:rFonts w:ascii="Arial" w:hAnsi="Arial" w:cs="Arial"/>
        </w:rPr>
        <w:t>Pielęgnacja i utrzymanie w czystości kwiatów żywych, w tym ich podlewanie.</w:t>
      </w:r>
    </w:p>
    <w:p w14:paraId="4A625F23" w14:textId="5C2C35C9" w:rsidR="00D10D68" w:rsidRPr="00DA1EFC" w:rsidRDefault="00D10D68" w:rsidP="00977C13">
      <w:pPr>
        <w:pStyle w:val="Akapitzlist"/>
        <w:numPr>
          <w:ilvl w:val="0"/>
          <w:numId w:val="9"/>
        </w:numPr>
        <w:tabs>
          <w:tab w:val="left" w:pos="284"/>
        </w:tabs>
        <w:spacing w:after="60" w:line="276" w:lineRule="auto"/>
        <w:ind w:left="284" w:hanging="284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</w:rPr>
        <w:t>Zmywanie podłóg</w:t>
      </w:r>
      <w:r w:rsidR="00264031">
        <w:rPr>
          <w:rFonts w:ascii="Arial" w:hAnsi="Arial" w:cs="Arial"/>
        </w:rPr>
        <w:t>.</w:t>
      </w:r>
    </w:p>
    <w:p w14:paraId="410074D1" w14:textId="77777777" w:rsidR="008E5E4C" w:rsidRPr="00DA1EFC" w:rsidRDefault="008E5E4C" w:rsidP="00CE5325">
      <w:pPr>
        <w:tabs>
          <w:tab w:val="left" w:pos="284"/>
        </w:tabs>
        <w:spacing w:line="276" w:lineRule="auto"/>
        <w:jc w:val="both"/>
        <w:rPr>
          <w:rFonts w:ascii="Arial" w:hAnsi="Arial" w:cs="Arial"/>
          <w:u w:val="single"/>
        </w:rPr>
      </w:pPr>
    </w:p>
    <w:p w14:paraId="498E3C95" w14:textId="1062CB48" w:rsidR="008E5E4C" w:rsidRPr="00DA1EFC" w:rsidRDefault="008E5E4C" w:rsidP="004302D7">
      <w:pPr>
        <w:autoSpaceDE w:val="0"/>
        <w:autoSpaceDN w:val="0"/>
        <w:adjustRightInd w:val="0"/>
        <w:spacing w:after="240" w:line="276" w:lineRule="auto"/>
        <w:jc w:val="both"/>
        <w:rPr>
          <w:rFonts w:ascii="Arial" w:hAnsi="Arial" w:cs="Arial"/>
          <w:b/>
          <w:bCs/>
          <w:u w:val="single"/>
        </w:rPr>
      </w:pPr>
      <w:r w:rsidRPr="00DA1EFC">
        <w:rPr>
          <w:rFonts w:ascii="Arial" w:hAnsi="Arial" w:cs="Arial"/>
          <w:b/>
          <w:bCs/>
          <w:u w:val="single"/>
        </w:rPr>
        <w:t>Według ustalonego harmonogramu</w:t>
      </w:r>
      <w:r w:rsidR="006819C6" w:rsidRPr="00DA1EFC">
        <w:rPr>
          <w:rFonts w:ascii="Arial" w:hAnsi="Arial" w:cs="Arial"/>
          <w:b/>
          <w:bCs/>
          <w:u w:val="single"/>
        </w:rPr>
        <w:t>:</w:t>
      </w:r>
    </w:p>
    <w:p w14:paraId="70B704FB" w14:textId="570A4D99" w:rsidR="008E5E4C" w:rsidRPr="003E1F04" w:rsidRDefault="008E5E4C" w:rsidP="004302D7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60" w:line="276" w:lineRule="auto"/>
        <w:ind w:left="284" w:hanging="284"/>
        <w:jc w:val="both"/>
        <w:rPr>
          <w:rFonts w:ascii="Arial" w:hAnsi="Arial" w:cs="Arial"/>
          <w:u w:val="single"/>
        </w:rPr>
      </w:pPr>
      <w:r w:rsidRPr="00DA1EFC">
        <w:rPr>
          <w:rFonts w:ascii="Arial" w:hAnsi="Arial" w:cs="Arial"/>
        </w:rPr>
        <w:t xml:space="preserve">Trzykrotne mycie </w:t>
      </w:r>
      <w:r w:rsidR="00F459B4">
        <w:rPr>
          <w:rFonts w:ascii="Arial" w:hAnsi="Arial" w:cs="Arial"/>
        </w:rPr>
        <w:t xml:space="preserve">wszystkich </w:t>
      </w:r>
      <w:r w:rsidRPr="00DA1EFC">
        <w:rPr>
          <w:rFonts w:ascii="Arial" w:hAnsi="Arial" w:cs="Arial"/>
        </w:rPr>
        <w:t>okien w</w:t>
      </w:r>
      <w:r w:rsidRPr="00DA1EFC">
        <w:t xml:space="preserve"> </w:t>
      </w:r>
      <w:r w:rsidRPr="00DA1EFC">
        <w:rPr>
          <w:rFonts w:ascii="Arial" w:hAnsi="Arial" w:cs="Arial"/>
        </w:rPr>
        <w:t>budynk</w:t>
      </w:r>
      <w:r w:rsidR="00F459B4">
        <w:rPr>
          <w:rFonts w:ascii="Arial" w:hAnsi="Arial" w:cs="Arial"/>
        </w:rPr>
        <w:t>u</w:t>
      </w:r>
      <w:r w:rsidRPr="00DA1EFC">
        <w:rPr>
          <w:rFonts w:ascii="Arial" w:hAnsi="Arial" w:cs="Arial"/>
        </w:rPr>
        <w:t xml:space="preserve"> objęt</w:t>
      </w:r>
      <w:r w:rsidR="00F459B4">
        <w:rPr>
          <w:rFonts w:ascii="Arial" w:hAnsi="Arial" w:cs="Arial"/>
        </w:rPr>
        <w:t>ym</w:t>
      </w:r>
      <w:r w:rsidRPr="00DA1EFC">
        <w:rPr>
          <w:rFonts w:ascii="Arial" w:hAnsi="Arial" w:cs="Arial"/>
        </w:rPr>
        <w:t xml:space="preserve"> umową: </w:t>
      </w:r>
      <w:r w:rsidR="00F459B4">
        <w:rPr>
          <w:rFonts w:ascii="Arial" w:hAnsi="Arial" w:cs="Arial"/>
        </w:rPr>
        <w:t xml:space="preserve">w terminie </w:t>
      </w:r>
      <w:r w:rsidR="00DD43B7">
        <w:rPr>
          <w:rFonts w:ascii="Arial" w:hAnsi="Arial" w:cs="Arial"/>
        </w:rPr>
        <w:t xml:space="preserve">do 7 dni </w:t>
      </w:r>
      <w:r w:rsidR="00F459B4">
        <w:rPr>
          <w:rFonts w:ascii="Arial" w:hAnsi="Arial" w:cs="Arial"/>
        </w:rPr>
        <w:t xml:space="preserve">licząc </w:t>
      </w:r>
      <w:r w:rsidR="00DD43B7">
        <w:rPr>
          <w:rFonts w:ascii="Arial" w:hAnsi="Arial" w:cs="Arial"/>
        </w:rPr>
        <w:t xml:space="preserve">od dnia podpisania umowy oraz </w:t>
      </w:r>
      <w:r w:rsidR="00A202DD">
        <w:rPr>
          <w:rFonts w:ascii="Arial" w:hAnsi="Arial" w:cs="Arial"/>
        </w:rPr>
        <w:t xml:space="preserve">w terminach </w:t>
      </w:r>
      <w:r w:rsidRPr="00DA1EFC">
        <w:rPr>
          <w:rFonts w:ascii="Arial" w:hAnsi="Arial" w:cs="Arial"/>
        </w:rPr>
        <w:t>01.07-15.07</w:t>
      </w:r>
      <w:r w:rsidR="00A202DD">
        <w:rPr>
          <w:rFonts w:ascii="Arial" w:hAnsi="Arial" w:cs="Arial"/>
        </w:rPr>
        <w:t xml:space="preserve"> i</w:t>
      </w:r>
      <w:r w:rsidRPr="00DA1EFC">
        <w:rPr>
          <w:rFonts w:ascii="Arial" w:hAnsi="Arial" w:cs="Arial"/>
        </w:rPr>
        <w:t xml:space="preserve"> 01.10-15.10.</w:t>
      </w:r>
    </w:p>
    <w:p w14:paraId="6FFCF1E0" w14:textId="77777777" w:rsidR="003E1F04" w:rsidRDefault="003E1F04" w:rsidP="003E1F04">
      <w:pPr>
        <w:autoSpaceDE w:val="0"/>
        <w:autoSpaceDN w:val="0"/>
        <w:adjustRightInd w:val="0"/>
        <w:spacing w:after="60" w:line="276" w:lineRule="auto"/>
        <w:jc w:val="both"/>
        <w:rPr>
          <w:rFonts w:ascii="Arial" w:hAnsi="Arial" w:cs="Arial"/>
          <w:u w:val="single"/>
        </w:rPr>
      </w:pPr>
    </w:p>
    <w:p w14:paraId="616469D8" w14:textId="77777777" w:rsidR="003E1F04" w:rsidRPr="00DA1EFC" w:rsidRDefault="003E1F04" w:rsidP="003E1F04">
      <w:pPr>
        <w:pStyle w:val="Akapitzlist"/>
        <w:spacing w:after="240" w:line="276" w:lineRule="auto"/>
        <w:ind w:left="0"/>
        <w:jc w:val="both"/>
        <w:rPr>
          <w:rFonts w:ascii="Arial" w:hAnsi="Arial" w:cs="Arial"/>
          <w:b/>
          <w:bCs/>
          <w:u w:val="single"/>
        </w:rPr>
      </w:pPr>
      <w:r w:rsidRPr="00DA1EFC">
        <w:rPr>
          <w:rFonts w:ascii="Arial" w:hAnsi="Arial" w:cs="Arial"/>
          <w:b/>
          <w:bCs/>
          <w:u w:val="single"/>
        </w:rPr>
        <w:t>Na wezwanie zamawiającego w miarę bieżących potrzeb</w:t>
      </w:r>
    </w:p>
    <w:p w14:paraId="643D78E1" w14:textId="25C7C615" w:rsidR="003E1F04" w:rsidRPr="003E1F04" w:rsidRDefault="003E1F04" w:rsidP="00714990">
      <w:pPr>
        <w:pStyle w:val="Akapitzlist"/>
        <w:numPr>
          <w:ilvl w:val="0"/>
          <w:numId w:val="16"/>
        </w:numPr>
        <w:tabs>
          <w:tab w:val="left" w:pos="284"/>
        </w:tabs>
        <w:spacing w:after="120" w:line="276" w:lineRule="auto"/>
        <w:ind w:left="284" w:hanging="284"/>
        <w:jc w:val="both"/>
        <w:rPr>
          <w:rFonts w:ascii="Arial" w:hAnsi="Arial" w:cs="Arial"/>
        </w:rPr>
      </w:pPr>
      <w:r w:rsidRPr="003E1F04">
        <w:rPr>
          <w:rFonts w:ascii="Arial" w:hAnsi="Arial" w:cs="Arial"/>
        </w:rPr>
        <w:lastRenderedPageBreak/>
        <w:t>Wszystkie czynności wymienione w niniejszym wykazie na dodatkowe wezwanie zamawiającego.</w:t>
      </w:r>
    </w:p>
    <w:p w14:paraId="52249B3E" w14:textId="0A113545" w:rsidR="003E1F04" w:rsidRPr="003E1F04" w:rsidRDefault="003E1F04" w:rsidP="00714990">
      <w:pPr>
        <w:pStyle w:val="Akapitzlist"/>
        <w:numPr>
          <w:ilvl w:val="0"/>
          <w:numId w:val="10"/>
        </w:numPr>
        <w:tabs>
          <w:tab w:val="left" w:pos="284"/>
        </w:tabs>
        <w:spacing w:after="120" w:line="276" w:lineRule="auto"/>
        <w:ind w:left="284" w:hanging="284"/>
        <w:jc w:val="both"/>
        <w:rPr>
          <w:rFonts w:ascii="Arial" w:hAnsi="Arial" w:cs="Arial"/>
        </w:rPr>
      </w:pPr>
      <w:r w:rsidRPr="003E1F04">
        <w:rPr>
          <w:rFonts w:ascii="Arial" w:hAnsi="Arial" w:cs="Arial"/>
        </w:rPr>
        <w:t>Inne prace nie wymienione powyżej, a wynikające z bieżących potrzeb zamawiającego w zakresie utrzymania czystości budynku objętego umową.</w:t>
      </w:r>
    </w:p>
    <w:p w14:paraId="4A78C6D4" w14:textId="04ACFF81" w:rsidR="00D52B63" w:rsidRPr="00DA1EFC" w:rsidRDefault="008E5E4C" w:rsidP="000F5679">
      <w:pPr>
        <w:pStyle w:val="Akapitzlist"/>
        <w:numPr>
          <w:ilvl w:val="0"/>
          <w:numId w:val="11"/>
        </w:numPr>
        <w:autoSpaceDE w:val="0"/>
        <w:autoSpaceDN w:val="0"/>
        <w:adjustRightInd w:val="0"/>
        <w:spacing w:after="120" w:line="276" w:lineRule="auto"/>
        <w:ind w:left="284" w:hanging="284"/>
        <w:jc w:val="both"/>
        <w:rPr>
          <w:rFonts w:ascii="Arial" w:hAnsi="Arial" w:cs="Arial"/>
          <w:b/>
          <w:bCs/>
        </w:rPr>
      </w:pPr>
      <w:r w:rsidRPr="00DA1EFC">
        <w:rPr>
          <w:rFonts w:ascii="Arial" w:hAnsi="Arial" w:cs="Arial"/>
          <w:b/>
          <w:bCs/>
        </w:rPr>
        <w:t>Kontenery:</w:t>
      </w:r>
    </w:p>
    <w:p w14:paraId="2F0FBF91" w14:textId="7BD722C4" w:rsidR="00D52B63" w:rsidRPr="00DA1EFC" w:rsidRDefault="00D52B63" w:rsidP="00C074F7">
      <w:pPr>
        <w:pStyle w:val="Akapitzlist"/>
        <w:autoSpaceDE w:val="0"/>
        <w:autoSpaceDN w:val="0"/>
        <w:adjustRightInd w:val="0"/>
        <w:spacing w:after="60" w:line="276" w:lineRule="auto"/>
        <w:ind w:left="284" w:hanging="284"/>
        <w:jc w:val="both"/>
        <w:rPr>
          <w:rFonts w:ascii="Arial" w:hAnsi="Arial" w:cs="Arial"/>
          <w:b/>
          <w:bCs/>
        </w:rPr>
      </w:pPr>
      <w:r w:rsidRPr="00DA1EFC">
        <w:rPr>
          <w:rFonts w:ascii="Arial" w:hAnsi="Arial" w:cs="Arial"/>
          <w:b/>
          <w:bCs/>
        </w:rPr>
        <w:t>▪ </w:t>
      </w:r>
      <w:r w:rsidR="008E5E4C" w:rsidRPr="00DA1EFC">
        <w:rPr>
          <w:rFonts w:ascii="Arial" w:hAnsi="Arial" w:cs="Arial"/>
          <w:b/>
          <w:bCs/>
        </w:rPr>
        <w:t>sanitarny (5 stanowisk WC, umywalki)</w:t>
      </w:r>
      <w:r w:rsidR="00E17D0C" w:rsidRPr="00DA1EFC">
        <w:rPr>
          <w:rFonts w:ascii="Arial" w:hAnsi="Arial" w:cs="Arial"/>
          <w:b/>
          <w:bCs/>
        </w:rPr>
        <w:t>,</w:t>
      </w:r>
    </w:p>
    <w:p w14:paraId="7BEB3F4C" w14:textId="075DC34D" w:rsidR="008E5E4C" w:rsidRPr="00DA1EFC" w:rsidRDefault="00D52B63" w:rsidP="00C074F7">
      <w:pPr>
        <w:pStyle w:val="Akapitzlist"/>
        <w:autoSpaceDE w:val="0"/>
        <w:autoSpaceDN w:val="0"/>
        <w:adjustRightInd w:val="0"/>
        <w:spacing w:after="120" w:line="276" w:lineRule="auto"/>
        <w:ind w:left="284" w:hanging="284"/>
        <w:jc w:val="both"/>
        <w:rPr>
          <w:rFonts w:ascii="Arial" w:hAnsi="Arial" w:cs="Arial"/>
          <w:b/>
          <w:bCs/>
        </w:rPr>
      </w:pPr>
      <w:r w:rsidRPr="00DA1EFC">
        <w:rPr>
          <w:rFonts w:ascii="Arial" w:hAnsi="Arial" w:cs="Arial"/>
          <w:b/>
          <w:bCs/>
        </w:rPr>
        <w:t>▪ </w:t>
      </w:r>
      <w:r w:rsidR="008E5E4C" w:rsidRPr="00DA1EFC">
        <w:rPr>
          <w:rFonts w:ascii="Arial" w:hAnsi="Arial" w:cs="Arial"/>
          <w:b/>
          <w:bCs/>
        </w:rPr>
        <w:t>socjalny (WC z umywalką, prysznic, aneks kuchenny)</w:t>
      </w:r>
      <w:r w:rsidR="00E17D0C" w:rsidRPr="00DA1EFC">
        <w:rPr>
          <w:rFonts w:ascii="Arial" w:hAnsi="Arial" w:cs="Arial"/>
          <w:b/>
          <w:bCs/>
        </w:rPr>
        <w:t>.</w:t>
      </w:r>
    </w:p>
    <w:p w14:paraId="4832790B" w14:textId="77777777" w:rsidR="008E5E4C" w:rsidRPr="00DA1EFC" w:rsidRDefault="008E5E4C" w:rsidP="008E5E4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</w:rPr>
      </w:pPr>
    </w:p>
    <w:p w14:paraId="0AE83B0D" w14:textId="77A4A2B0" w:rsidR="008E5E4C" w:rsidRPr="00DA1EFC" w:rsidRDefault="008E5E4C" w:rsidP="006729CD">
      <w:pPr>
        <w:autoSpaceDE w:val="0"/>
        <w:autoSpaceDN w:val="0"/>
        <w:adjustRightInd w:val="0"/>
        <w:spacing w:after="120" w:line="276" w:lineRule="auto"/>
        <w:jc w:val="both"/>
        <w:rPr>
          <w:rFonts w:ascii="Arial" w:hAnsi="Arial" w:cs="Arial"/>
          <w:b/>
          <w:bCs/>
          <w:u w:val="single"/>
        </w:rPr>
      </w:pPr>
      <w:r w:rsidRPr="00DA1EFC">
        <w:rPr>
          <w:rFonts w:ascii="Arial" w:hAnsi="Arial" w:cs="Arial"/>
          <w:b/>
          <w:bCs/>
          <w:u w:val="single"/>
        </w:rPr>
        <w:t>Codziennie</w:t>
      </w:r>
      <w:r w:rsidR="009D3521">
        <w:rPr>
          <w:rFonts w:ascii="Arial" w:hAnsi="Arial" w:cs="Arial"/>
          <w:b/>
          <w:bCs/>
          <w:u w:val="single"/>
        </w:rPr>
        <w:t xml:space="preserve"> za wyjątkiem poniedziałków (zagroda nieczynna)</w:t>
      </w:r>
      <w:r w:rsidRPr="00DA1EFC">
        <w:rPr>
          <w:rFonts w:ascii="Arial" w:hAnsi="Arial" w:cs="Arial"/>
          <w:b/>
          <w:bCs/>
          <w:u w:val="single"/>
        </w:rPr>
        <w:t>:</w:t>
      </w:r>
    </w:p>
    <w:p w14:paraId="0A2E1FB1" w14:textId="6E63A0EA" w:rsidR="008E5E4C" w:rsidRPr="00DA1EFC" w:rsidRDefault="008E5E4C" w:rsidP="007D5D7F">
      <w:pPr>
        <w:pStyle w:val="Akapitzlist"/>
        <w:numPr>
          <w:ilvl w:val="0"/>
          <w:numId w:val="12"/>
        </w:numPr>
        <w:tabs>
          <w:tab w:val="left" w:pos="284"/>
        </w:tabs>
        <w:spacing w:line="276" w:lineRule="auto"/>
        <w:ind w:left="284" w:hanging="284"/>
        <w:jc w:val="both"/>
        <w:rPr>
          <w:rFonts w:ascii="Arial" w:hAnsi="Arial" w:cs="Arial"/>
        </w:rPr>
      </w:pPr>
      <w:r w:rsidRPr="00DA1EFC">
        <w:rPr>
          <w:rFonts w:ascii="Arial" w:hAnsi="Arial" w:cs="Arial"/>
        </w:rPr>
        <w:t>Mycie, dezynfekcja</w:t>
      </w:r>
      <w:r w:rsidRPr="00DA1EFC">
        <w:t xml:space="preserve"> </w:t>
      </w:r>
      <w:r w:rsidRPr="00DA1EFC">
        <w:rPr>
          <w:rFonts w:ascii="Arial" w:hAnsi="Arial" w:cs="Arial"/>
        </w:rPr>
        <w:t xml:space="preserve">i utrzymanie w czystości: podłóg, ścian (w razie stwierdzenia zabrudzeń), luster, sanitariatów wraz ze wszystkimi urządzeniami </w:t>
      </w:r>
      <w:r w:rsidR="007D5D7F" w:rsidRPr="00DA1EFC">
        <w:rPr>
          <w:rFonts w:ascii="Arial" w:hAnsi="Arial" w:cs="Arial"/>
        </w:rPr>
        <w:br/>
      </w:r>
      <w:r w:rsidRPr="00DA1EFC">
        <w:rPr>
          <w:rFonts w:ascii="Arial" w:hAnsi="Arial" w:cs="Arial"/>
        </w:rPr>
        <w:t xml:space="preserve">i wyposażeniem, z użyciem środków odpowiednich do sprzątanej powierzchni </w:t>
      </w:r>
      <w:r w:rsidRPr="00DA1EFC">
        <w:rPr>
          <w:rFonts w:ascii="Arial" w:hAnsi="Arial" w:cs="Arial"/>
        </w:rPr>
        <w:br/>
        <w:t>(w tym środków dezynfekujących).</w:t>
      </w:r>
    </w:p>
    <w:p w14:paraId="26828518" w14:textId="77777777" w:rsidR="008E5E4C" w:rsidRPr="00DA1EFC" w:rsidRDefault="008E5E4C" w:rsidP="007D5D7F">
      <w:pPr>
        <w:pStyle w:val="Akapitzlist"/>
        <w:numPr>
          <w:ilvl w:val="0"/>
          <w:numId w:val="12"/>
        </w:numPr>
        <w:tabs>
          <w:tab w:val="left" w:pos="284"/>
        </w:tabs>
        <w:spacing w:line="276" w:lineRule="auto"/>
        <w:ind w:left="284" w:hanging="284"/>
        <w:jc w:val="both"/>
        <w:rPr>
          <w:rFonts w:ascii="Arial" w:hAnsi="Arial" w:cs="Arial"/>
        </w:rPr>
      </w:pPr>
      <w:r w:rsidRPr="00DA1EFC">
        <w:rPr>
          <w:rFonts w:ascii="Arial" w:hAnsi="Arial" w:cs="Arial"/>
        </w:rPr>
        <w:t xml:space="preserve">Mycie i dezynfekcja pojemników na środki higieny osobistej (pojemniki na mydło </w:t>
      </w:r>
      <w:r w:rsidRPr="00DA1EFC">
        <w:rPr>
          <w:rFonts w:ascii="Arial" w:hAnsi="Arial" w:cs="Arial"/>
        </w:rPr>
        <w:br/>
        <w:t>w płynie, papier toaletowy i ręczniki jednorazowe), z użyciem odpowiednich środków dezynfekujących.</w:t>
      </w:r>
    </w:p>
    <w:p w14:paraId="7838C19B" w14:textId="77777777" w:rsidR="008E5E4C" w:rsidRPr="00DA1EFC" w:rsidRDefault="008E5E4C" w:rsidP="007D5D7F">
      <w:pPr>
        <w:pStyle w:val="Akapitzlist"/>
        <w:numPr>
          <w:ilvl w:val="0"/>
          <w:numId w:val="12"/>
        </w:numPr>
        <w:tabs>
          <w:tab w:val="left" w:pos="284"/>
        </w:tabs>
        <w:spacing w:line="276" w:lineRule="auto"/>
        <w:ind w:left="284" w:hanging="284"/>
        <w:jc w:val="both"/>
        <w:rPr>
          <w:rFonts w:ascii="Arial" w:hAnsi="Arial" w:cs="Arial"/>
        </w:rPr>
      </w:pPr>
      <w:r w:rsidRPr="00DA1EFC">
        <w:rPr>
          <w:rFonts w:ascii="Arial" w:hAnsi="Arial" w:cs="Arial"/>
        </w:rPr>
        <w:t>Uzupełnianie w toaletach papieru toaletowego, ręczników papierowych, mydła do rąk w płynie, środków zapachowych (kostek toaletowych), odświeżaczy powietrza, itp.</w:t>
      </w:r>
    </w:p>
    <w:p w14:paraId="346859FC" w14:textId="77777777" w:rsidR="008E5E4C" w:rsidRPr="00DA1EFC" w:rsidRDefault="008E5E4C" w:rsidP="007D5D7F">
      <w:pPr>
        <w:pStyle w:val="Akapitzlist"/>
        <w:numPr>
          <w:ilvl w:val="0"/>
          <w:numId w:val="12"/>
        </w:numPr>
        <w:tabs>
          <w:tab w:val="left" w:pos="284"/>
        </w:tabs>
        <w:spacing w:line="276" w:lineRule="auto"/>
        <w:ind w:left="284" w:hanging="284"/>
        <w:jc w:val="both"/>
        <w:rPr>
          <w:rFonts w:ascii="Arial" w:hAnsi="Arial" w:cs="Arial"/>
        </w:rPr>
      </w:pPr>
      <w:r w:rsidRPr="00DA1EFC">
        <w:rPr>
          <w:rFonts w:ascii="Arial" w:hAnsi="Arial" w:cs="Arial"/>
        </w:rPr>
        <w:t>Zmywanie i utrzymanie w czystości i porządku pomieszczenia socjalnego i jego wyposażenia, w tym blatów,</w:t>
      </w:r>
      <w:r w:rsidRPr="00DA1EFC">
        <w:t xml:space="preserve"> </w:t>
      </w:r>
      <w:r w:rsidRPr="00DA1EFC">
        <w:rPr>
          <w:rFonts w:ascii="Arial" w:hAnsi="Arial" w:cs="Arial"/>
        </w:rPr>
        <w:t>szaf, stołów i krzeseł oraz sprzętu AGD,</w:t>
      </w:r>
      <w:r w:rsidRPr="00DA1EFC">
        <w:t xml:space="preserve"> </w:t>
      </w:r>
      <w:r w:rsidRPr="00DA1EFC">
        <w:rPr>
          <w:rFonts w:ascii="Arial" w:hAnsi="Arial" w:cs="Arial"/>
        </w:rPr>
        <w:t>z użyciem odpowiednich środków.</w:t>
      </w:r>
    </w:p>
    <w:p w14:paraId="2250E9FF" w14:textId="77777777" w:rsidR="008E5E4C" w:rsidRPr="00DA1EFC" w:rsidRDefault="008E5E4C" w:rsidP="008E5E4C">
      <w:pPr>
        <w:tabs>
          <w:tab w:val="left" w:pos="284"/>
        </w:tabs>
        <w:spacing w:line="276" w:lineRule="auto"/>
        <w:jc w:val="both"/>
        <w:rPr>
          <w:rFonts w:ascii="Arial" w:hAnsi="Arial" w:cs="Arial"/>
        </w:rPr>
      </w:pPr>
    </w:p>
    <w:p w14:paraId="152DA020" w14:textId="1172D1CE" w:rsidR="008E5E4C" w:rsidRPr="00DA1EFC" w:rsidRDefault="008E5E4C" w:rsidP="00D8065D">
      <w:pPr>
        <w:pStyle w:val="Akapitzlist"/>
        <w:spacing w:after="240" w:line="276" w:lineRule="auto"/>
        <w:ind w:left="0"/>
        <w:jc w:val="both"/>
        <w:rPr>
          <w:rFonts w:ascii="Arial" w:hAnsi="Arial" w:cs="Arial"/>
          <w:b/>
          <w:bCs/>
          <w:u w:val="single"/>
        </w:rPr>
      </w:pPr>
      <w:r w:rsidRPr="00DA1EFC">
        <w:rPr>
          <w:rFonts w:ascii="Arial" w:hAnsi="Arial" w:cs="Arial"/>
          <w:b/>
          <w:bCs/>
          <w:u w:val="single"/>
        </w:rPr>
        <w:t>Na wezwanie zamawiającego w miarę bieżących potrzeb</w:t>
      </w:r>
      <w:r w:rsidR="00F331EA" w:rsidRPr="00DA1EFC">
        <w:rPr>
          <w:rFonts w:ascii="Arial" w:hAnsi="Arial" w:cs="Arial"/>
          <w:b/>
          <w:bCs/>
          <w:u w:val="single"/>
        </w:rPr>
        <w:t>:</w:t>
      </w:r>
    </w:p>
    <w:p w14:paraId="395538D3" w14:textId="77777777" w:rsidR="008E5E4C" w:rsidRPr="00DA1EFC" w:rsidRDefault="008E5E4C" w:rsidP="00F331EA">
      <w:pPr>
        <w:pStyle w:val="Akapitzlist"/>
        <w:numPr>
          <w:ilvl w:val="0"/>
          <w:numId w:val="13"/>
        </w:numPr>
        <w:spacing w:line="276" w:lineRule="auto"/>
        <w:ind w:left="284" w:hanging="284"/>
        <w:jc w:val="both"/>
        <w:rPr>
          <w:rFonts w:ascii="Arial" w:hAnsi="Arial" w:cs="Arial"/>
          <w:u w:val="single"/>
        </w:rPr>
      </w:pPr>
      <w:r w:rsidRPr="00DA1EFC">
        <w:rPr>
          <w:rFonts w:ascii="Arial" w:hAnsi="Arial" w:cs="Arial"/>
        </w:rPr>
        <w:t>Wszystkie czynności wymienione w niniejszym wykazie na dodatkowe wezwanie zamawiającego.</w:t>
      </w:r>
    </w:p>
    <w:p w14:paraId="1571CD33" w14:textId="77777777" w:rsidR="008E5E4C" w:rsidRPr="00DA1EFC" w:rsidRDefault="008E5E4C" w:rsidP="00F331EA">
      <w:pPr>
        <w:pStyle w:val="Akapitzlist"/>
        <w:numPr>
          <w:ilvl w:val="0"/>
          <w:numId w:val="13"/>
        </w:numPr>
        <w:spacing w:line="276" w:lineRule="auto"/>
        <w:ind w:left="284" w:hanging="284"/>
        <w:jc w:val="both"/>
        <w:rPr>
          <w:rFonts w:ascii="Arial" w:hAnsi="Arial" w:cs="Arial"/>
          <w:u w:val="single"/>
        </w:rPr>
      </w:pPr>
      <w:r w:rsidRPr="00DA1EFC">
        <w:rPr>
          <w:rFonts w:ascii="Arial" w:hAnsi="Arial" w:cs="Arial"/>
        </w:rPr>
        <w:t>Inne prace nie wymienione powyżej, a wynikające z bieżących potrzeb zamawiającego w zakresie utrzymania czystości budynków objętych umową.</w:t>
      </w:r>
    </w:p>
    <w:p w14:paraId="49D9C923" w14:textId="77777777" w:rsidR="008E5E4C" w:rsidRPr="00DA1EFC" w:rsidRDefault="008E5E4C" w:rsidP="008E5E4C">
      <w:pPr>
        <w:jc w:val="both"/>
        <w:rPr>
          <w:rFonts w:ascii="Arial" w:hAnsi="Arial" w:cs="Arial"/>
        </w:rPr>
      </w:pPr>
    </w:p>
    <w:p w14:paraId="4306129D" w14:textId="2D7CE5E2" w:rsidR="008E5E4C" w:rsidRPr="00DA1EFC" w:rsidRDefault="00BD1CC9" w:rsidP="001D642F">
      <w:pPr>
        <w:pStyle w:val="Akapitzlist"/>
        <w:numPr>
          <w:ilvl w:val="0"/>
          <w:numId w:val="11"/>
        </w:numPr>
        <w:spacing w:after="240" w:line="259" w:lineRule="auto"/>
        <w:ind w:left="357" w:hanging="357"/>
        <w:jc w:val="both"/>
        <w:rPr>
          <w:rFonts w:ascii="Arial" w:hAnsi="Arial" w:cs="Arial"/>
          <w:b/>
          <w:bCs/>
        </w:rPr>
      </w:pPr>
      <w:r w:rsidRPr="00DA1EFC">
        <w:rPr>
          <w:rFonts w:ascii="Arial" w:hAnsi="Arial" w:cs="Arial"/>
          <w:b/>
          <w:bCs/>
        </w:rPr>
        <w:t>Małe Muzeum Historii Puszczy Knyszyńskiej</w:t>
      </w:r>
      <w:r w:rsidR="00E43835" w:rsidRPr="00DA1EFC">
        <w:rPr>
          <w:rFonts w:ascii="Arial" w:hAnsi="Arial" w:cs="Arial"/>
          <w:b/>
          <w:bCs/>
        </w:rPr>
        <w:t>.</w:t>
      </w:r>
    </w:p>
    <w:p w14:paraId="5B04F523" w14:textId="0877C878" w:rsidR="008E5E4C" w:rsidRPr="00DA1EFC" w:rsidRDefault="008E5E4C" w:rsidP="001D642F">
      <w:pPr>
        <w:pStyle w:val="Akapitzlist"/>
        <w:numPr>
          <w:ilvl w:val="0"/>
          <w:numId w:val="15"/>
        </w:numPr>
        <w:spacing w:after="60" w:line="259" w:lineRule="auto"/>
        <w:ind w:left="284" w:hanging="284"/>
        <w:jc w:val="both"/>
        <w:rPr>
          <w:rFonts w:ascii="Arial" w:hAnsi="Arial" w:cs="Arial"/>
        </w:rPr>
      </w:pPr>
      <w:r w:rsidRPr="00DA1EFC">
        <w:rPr>
          <w:rFonts w:ascii="Arial" w:hAnsi="Arial" w:cs="Arial"/>
        </w:rPr>
        <w:t>Opalanie</w:t>
      </w:r>
      <w:r w:rsidR="008F6055">
        <w:rPr>
          <w:rFonts w:ascii="Arial" w:hAnsi="Arial" w:cs="Arial"/>
        </w:rPr>
        <w:t xml:space="preserve"> (1 piec fizyczny)</w:t>
      </w:r>
      <w:r w:rsidRPr="00DA1EFC">
        <w:rPr>
          <w:rFonts w:ascii="Arial" w:hAnsi="Arial" w:cs="Arial"/>
        </w:rPr>
        <w:t xml:space="preserve">: </w:t>
      </w:r>
    </w:p>
    <w:p w14:paraId="683D3354" w14:textId="704AE846" w:rsidR="008E5E4C" w:rsidRPr="00054AFB" w:rsidRDefault="008E5E4C" w:rsidP="00054AFB">
      <w:pPr>
        <w:pStyle w:val="Akapitzlist"/>
        <w:numPr>
          <w:ilvl w:val="0"/>
          <w:numId w:val="14"/>
        </w:numPr>
        <w:tabs>
          <w:tab w:val="left" w:pos="567"/>
        </w:tabs>
        <w:spacing w:after="60" w:line="259" w:lineRule="auto"/>
        <w:ind w:left="284" w:firstLine="0"/>
        <w:jc w:val="both"/>
        <w:rPr>
          <w:rFonts w:ascii="Arial" w:hAnsi="Arial" w:cs="Arial"/>
        </w:rPr>
      </w:pPr>
      <w:r w:rsidRPr="00054AFB">
        <w:rPr>
          <w:rFonts w:ascii="Arial" w:hAnsi="Arial" w:cs="Arial"/>
        </w:rPr>
        <w:t>w miesiącach listopad</w:t>
      </w:r>
      <w:r w:rsidR="00BD1CC9" w:rsidRPr="00054AFB">
        <w:rPr>
          <w:rFonts w:ascii="Arial" w:hAnsi="Arial" w:cs="Arial"/>
        </w:rPr>
        <w:t> </w:t>
      </w:r>
      <w:r w:rsidRPr="00054AFB">
        <w:rPr>
          <w:rFonts w:ascii="Arial" w:hAnsi="Arial" w:cs="Arial"/>
        </w:rPr>
        <w:t>-</w:t>
      </w:r>
      <w:r w:rsidR="00BD1CC9" w:rsidRPr="00054AFB">
        <w:rPr>
          <w:rFonts w:ascii="Arial" w:hAnsi="Arial" w:cs="Arial"/>
        </w:rPr>
        <w:t> </w:t>
      </w:r>
      <w:r w:rsidRPr="00054AFB">
        <w:rPr>
          <w:rFonts w:ascii="Arial" w:hAnsi="Arial" w:cs="Arial"/>
        </w:rPr>
        <w:t xml:space="preserve">luty </w:t>
      </w:r>
      <w:r w:rsidR="00054AFB" w:rsidRPr="00054AFB">
        <w:rPr>
          <w:rFonts w:ascii="Arial" w:hAnsi="Arial" w:cs="Arial"/>
        </w:rPr>
        <w:t xml:space="preserve">– </w:t>
      </w:r>
      <w:r w:rsidRPr="00054AFB">
        <w:rPr>
          <w:rFonts w:ascii="Arial" w:hAnsi="Arial" w:cs="Arial"/>
        </w:rPr>
        <w:t>codziennie</w:t>
      </w:r>
      <w:r w:rsidR="00BD1CC9" w:rsidRPr="00054AFB">
        <w:rPr>
          <w:rFonts w:ascii="Arial" w:hAnsi="Arial" w:cs="Arial"/>
        </w:rPr>
        <w:t>,</w:t>
      </w:r>
    </w:p>
    <w:p w14:paraId="0EE701C6" w14:textId="568A4DCC" w:rsidR="008E5E4C" w:rsidRPr="00DA1EFC" w:rsidRDefault="008E5E4C" w:rsidP="00BD1CC9">
      <w:pPr>
        <w:pStyle w:val="Akapitzlist"/>
        <w:numPr>
          <w:ilvl w:val="0"/>
          <w:numId w:val="14"/>
        </w:numPr>
        <w:tabs>
          <w:tab w:val="left" w:pos="567"/>
        </w:tabs>
        <w:spacing w:after="60" w:line="259" w:lineRule="auto"/>
        <w:ind w:left="284" w:firstLine="0"/>
        <w:jc w:val="both"/>
        <w:rPr>
          <w:rFonts w:ascii="Arial" w:hAnsi="Arial" w:cs="Arial"/>
        </w:rPr>
      </w:pPr>
      <w:r w:rsidRPr="00DA1EFC">
        <w:rPr>
          <w:rFonts w:ascii="Arial" w:hAnsi="Arial" w:cs="Arial"/>
        </w:rPr>
        <w:t>w miesiącach marzec</w:t>
      </w:r>
      <w:r w:rsidR="00BD1CC9" w:rsidRPr="00DA1EFC">
        <w:rPr>
          <w:rFonts w:ascii="Arial" w:hAnsi="Arial" w:cs="Arial"/>
        </w:rPr>
        <w:t> </w:t>
      </w:r>
      <w:r w:rsidRPr="00DA1EFC">
        <w:rPr>
          <w:rFonts w:ascii="Arial" w:hAnsi="Arial" w:cs="Arial"/>
        </w:rPr>
        <w:t>-</w:t>
      </w:r>
      <w:r w:rsidR="00BD1CC9" w:rsidRPr="00DA1EFC">
        <w:rPr>
          <w:rFonts w:ascii="Arial" w:hAnsi="Arial" w:cs="Arial"/>
        </w:rPr>
        <w:t> </w:t>
      </w:r>
      <w:r w:rsidRPr="00DA1EFC">
        <w:rPr>
          <w:rFonts w:ascii="Arial" w:hAnsi="Arial" w:cs="Arial"/>
        </w:rPr>
        <w:t>kwiecień, wrzesień</w:t>
      </w:r>
      <w:r w:rsidR="00BD1CC9" w:rsidRPr="00DA1EFC">
        <w:rPr>
          <w:rFonts w:ascii="Arial" w:hAnsi="Arial" w:cs="Arial"/>
        </w:rPr>
        <w:t> </w:t>
      </w:r>
      <w:r w:rsidRPr="00DA1EFC">
        <w:rPr>
          <w:rFonts w:ascii="Arial" w:hAnsi="Arial" w:cs="Arial"/>
        </w:rPr>
        <w:t>-</w:t>
      </w:r>
      <w:r w:rsidR="00BD1CC9" w:rsidRPr="00DA1EFC">
        <w:rPr>
          <w:rFonts w:ascii="Arial" w:hAnsi="Arial" w:cs="Arial"/>
        </w:rPr>
        <w:t> </w:t>
      </w:r>
      <w:r w:rsidRPr="00DA1EFC">
        <w:rPr>
          <w:rFonts w:ascii="Arial" w:hAnsi="Arial" w:cs="Arial"/>
        </w:rPr>
        <w:t xml:space="preserve">październik </w:t>
      </w:r>
      <w:r w:rsidR="00BD1CC9" w:rsidRPr="00DA1EFC">
        <w:rPr>
          <w:rFonts w:ascii="Arial" w:hAnsi="Arial" w:cs="Arial"/>
        </w:rPr>
        <w:t xml:space="preserve">– </w:t>
      </w:r>
      <w:r w:rsidRPr="00DA1EFC">
        <w:rPr>
          <w:rFonts w:ascii="Arial" w:hAnsi="Arial" w:cs="Arial"/>
        </w:rPr>
        <w:t>2 razy w tygodniu</w:t>
      </w:r>
      <w:r w:rsidR="00BD1CC9" w:rsidRPr="00DA1EFC">
        <w:rPr>
          <w:rFonts w:ascii="Arial" w:hAnsi="Arial" w:cs="Arial"/>
        </w:rPr>
        <w:t>.</w:t>
      </w:r>
    </w:p>
    <w:p w14:paraId="4F3BBDC1" w14:textId="63253EB6" w:rsidR="008E5E4C" w:rsidRPr="00DA1EFC" w:rsidRDefault="008E5E4C" w:rsidP="007D2EA9">
      <w:pPr>
        <w:pStyle w:val="Akapitzlist"/>
        <w:numPr>
          <w:ilvl w:val="0"/>
          <w:numId w:val="15"/>
        </w:numPr>
        <w:spacing w:after="60" w:line="259" w:lineRule="auto"/>
        <w:ind w:left="284" w:hanging="284"/>
        <w:jc w:val="both"/>
        <w:rPr>
          <w:rFonts w:ascii="Arial" w:hAnsi="Arial" w:cs="Arial"/>
        </w:rPr>
      </w:pPr>
      <w:r w:rsidRPr="00DA1EFC">
        <w:rPr>
          <w:rFonts w:ascii="Arial" w:hAnsi="Arial" w:cs="Arial"/>
        </w:rPr>
        <w:t>Zamiatanie, zmywanie podłóg</w:t>
      </w:r>
      <w:r w:rsidR="007D2EA9" w:rsidRPr="00DA1EFC">
        <w:rPr>
          <w:rFonts w:ascii="Arial" w:hAnsi="Arial" w:cs="Arial"/>
        </w:rPr>
        <w:t xml:space="preserve"> –</w:t>
      </w:r>
      <w:r w:rsidRPr="00DA1EFC">
        <w:rPr>
          <w:rFonts w:ascii="Arial" w:hAnsi="Arial" w:cs="Arial"/>
        </w:rPr>
        <w:t xml:space="preserve"> 2 razy w tygodniu.</w:t>
      </w:r>
    </w:p>
    <w:p w14:paraId="41EB7120" w14:textId="2FB79A20" w:rsidR="008E5E4C" w:rsidRPr="00DA1EFC" w:rsidRDefault="008E5E4C" w:rsidP="009305ED">
      <w:pPr>
        <w:pStyle w:val="Akapitzlist"/>
        <w:numPr>
          <w:ilvl w:val="0"/>
          <w:numId w:val="15"/>
        </w:numPr>
        <w:spacing w:after="60" w:line="259" w:lineRule="auto"/>
        <w:ind w:left="284" w:hanging="284"/>
        <w:jc w:val="both"/>
        <w:rPr>
          <w:rFonts w:ascii="Arial" w:hAnsi="Arial" w:cs="Arial"/>
        </w:rPr>
      </w:pPr>
      <w:r w:rsidRPr="00DA1EFC">
        <w:rPr>
          <w:rFonts w:ascii="Arial" w:hAnsi="Arial" w:cs="Arial"/>
        </w:rPr>
        <w:t>Odkurzanie gablot, parapetów, poręczy, listew, usuwanie zabrudzeń z drzwi</w:t>
      </w:r>
      <w:r w:rsidR="009305ED" w:rsidRPr="00DA1EFC">
        <w:rPr>
          <w:rFonts w:ascii="Arial" w:hAnsi="Arial" w:cs="Arial"/>
        </w:rPr>
        <w:t xml:space="preserve"> </w:t>
      </w:r>
      <w:r w:rsidR="009305ED" w:rsidRPr="00DA1EFC">
        <w:rPr>
          <w:rFonts w:ascii="Arial" w:hAnsi="Arial" w:cs="Arial"/>
        </w:rPr>
        <w:br/>
        <w:t>–</w:t>
      </w:r>
      <w:r w:rsidRPr="00DA1EFC">
        <w:rPr>
          <w:rFonts w:ascii="Arial" w:hAnsi="Arial" w:cs="Arial"/>
        </w:rPr>
        <w:t xml:space="preserve"> 1 raz w tygodniu.</w:t>
      </w:r>
    </w:p>
    <w:p w14:paraId="618395E0" w14:textId="77777777" w:rsidR="00DC5BE1" w:rsidRDefault="008E5E4C" w:rsidP="00DC5BE1">
      <w:pPr>
        <w:pStyle w:val="Akapitzlist"/>
        <w:numPr>
          <w:ilvl w:val="0"/>
          <w:numId w:val="15"/>
        </w:numPr>
        <w:spacing w:after="60" w:line="259" w:lineRule="auto"/>
        <w:ind w:left="284" w:hanging="284"/>
        <w:jc w:val="both"/>
        <w:rPr>
          <w:rFonts w:ascii="Arial" w:hAnsi="Arial" w:cs="Arial"/>
        </w:rPr>
      </w:pPr>
      <w:r w:rsidRPr="00DA1EFC">
        <w:rPr>
          <w:rFonts w:ascii="Arial" w:hAnsi="Arial" w:cs="Arial"/>
        </w:rPr>
        <w:t>W okresie wrzesień</w:t>
      </w:r>
      <w:r w:rsidR="009305ED" w:rsidRPr="00DA1EFC">
        <w:rPr>
          <w:rFonts w:ascii="Arial" w:hAnsi="Arial" w:cs="Arial"/>
        </w:rPr>
        <w:t> </w:t>
      </w:r>
      <w:r w:rsidRPr="00DA1EFC">
        <w:rPr>
          <w:rFonts w:ascii="Arial" w:hAnsi="Arial" w:cs="Arial"/>
        </w:rPr>
        <w:t>-</w:t>
      </w:r>
      <w:r w:rsidR="009305ED" w:rsidRPr="00DA1EFC">
        <w:rPr>
          <w:rFonts w:ascii="Arial" w:hAnsi="Arial" w:cs="Arial"/>
        </w:rPr>
        <w:t> </w:t>
      </w:r>
      <w:r w:rsidRPr="00DA1EFC">
        <w:rPr>
          <w:rFonts w:ascii="Arial" w:hAnsi="Arial" w:cs="Arial"/>
        </w:rPr>
        <w:t>kwiecień uruchamianie i bieżąca obsługa (opróżnianie pojemnika na wodę) dwóch urządzeń osuszających pomieszczenia.</w:t>
      </w:r>
    </w:p>
    <w:p w14:paraId="7D4091D5" w14:textId="13BF6C0A" w:rsidR="00EB1791" w:rsidRPr="00EB1791" w:rsidRDefault="00EB1791" w:rsidP="00EB1791">
      <w:pPr>
        <w:pStyle w:val="Akapitzlist"/>
        <w:numPr>
          <w:ilvl w:val="0"/>
          <w:numId w:val="15"/>
        </w:numPr>
        <w:spacing w:after="60" w:line="259" w:lineRule="auto"/>
        <w:ind w:left="284" w:hanging="284"/>
        <w:jc w:val="both"/>
        <w:rPr>
          <w:rFonts w:ascii="Arial" w:hAnsi="Arial" w:cs="Arial"/>
        </w:rPr>
      </w:pPr>
      <w:r w:rsidRPr="00EB1791">
        <w:rPr>
          <w:rFonts w:ascii="Arial" w:hAnsi="Arial" w:cs="Arial"/>
        </w:rPr>
        <w:t>Mycie okien we wszystkich pomieszczeniach budynku objętego umową</w:t>
      </w:r>
    </w:p>
    <w:p w14:paraId="090C5742" w14:textId="31278ED7" w:rsidR="00EB1791" w:rsidRPr="00DC5BE1" w:rsidRDefault="00EB1791" w:rsidP="00EB1791">
      <w:pPr>
        <w:pStyle w:val="Akapitzlist"/>
        <w:spacing w:after="60" w:line="259" w:lineRule="auto"/>
        <w:ind w:left="284"/>
        <w:jc w:val="both"/>
        <w:rPr>
          <w:rFonts w:ascii="Arial" w:hAnsi="Arial" w:cs="Arial"/>
        </w:rPr>
      </w:pPr>
      <w:r w:rsidRPr="00EB1791">
        <w:rPr>
          <w:rFonts w:ascii="Arial" w:hAnsi="Arial" w:cs="Arial"/>
        </w:rPr>
        <w:t>w terminie: 01.07-15.07.</w:t>
      </w:r>
    </w:p>
    <w:p w14:paraId="729ECD47" w14:textId="7CA4913A" w:rsidR="008E5E4C" w:rsidRPr="00164CC0" w:rsidRDefault="008E5E4C" w:rsidP="00164CC0">
      <w:pPr>
        <w:pStyle w:val="Akapitzlist"/>
        <w:numPr>
          <w:ilvl w:val="0"/>
          <w:numId w:val="15"/>
        </w:numPr>
        <w:spacing w:after="60" w:line="276" w:lineRule="auto"/>
        <w:ind w:left="284" w:hanging="284"/>
        <w:jc w:val="both"/>
        <w:rPr>
          <w:rFonts w:ascii="Arial" w:hAnsi="Arial" w:cs="Arial"/>
          <w:u w:val="single"/>
        </w:rPr>
      </w:pPr>
      <w:r w:rsidRPr="00DA1EFC">
        <w:rPr>
          <w:rFonts w:ascii="Arial" w:hAnsi="Arial" w:cs="Arial"/>
        </w:rPr>
        <w:lastRenderedPageBreak/>
        <w:t>Na dodatkowe wezwanie zamawiającego</w:t>
      </w:r>
      <w:r w:rsidRPr="00164CC0">
        <w:rPr>
          <w:rFonts w:ascii="Arial" w:hAnsi="Arial" w:cs="Arial"/>
        </w:rPr>
        <w:t xml:space="preserve"> wszystkie czynności wymienione powyżej</w:t>
      </w:r>
      <w:r w:rsidR="009305ED" w:rsidRPr="00164CC0">
        <w:rPr>
          <w:rFonts w:ascii="Arial" w:hAnsi="Arial" w:cs="Arial"/>
        </w:rPr>
        <w:t>.</w:t>
      </w:r>
    </w:p>
    <w:p w14:paraId="67800577" w14:textId="77777777" w:rsidR="00BF5A90" w:rsidRPr="00DA1EFC" w:rsidRDefault="00BF5A90" w:rsidP="00E43835">
      <w:pPr>
        <w:spacing w:after="60" w:line="276" w:lineRule="auto"/>
        <w:jc w:val="both"/>
        <w:rPr>
          <w:rFonts w:ascii="Arial" w:hAnsi="Arial" w:cs="Arial"/>
          <w:u w:val="single"/>
        </w:rPr>
      </w:pPr>
    </w:p>
    <w:p w14:paraId="3201ABE3" w14:textId="40D37243" w:rsidR="00E43835" w:rsidRDefault="007C3952" w:rsidP="00E43835">
      <w:pPr>
        <w:pStyle w:val="Akapitzlist"/>
        <w:numPr>
          <w:ilvl w:val="0"/>
          <w:numId w:val="11"/>
        </w:numPr>
        <w:spacing w:after="240" w:line="259" w:lineRule="auto"/>
        <w:ind w:left="426" w:hanging="426"/>
        <w:jc w:val="both"/>
        <w:rPr>
          <w:rFonts w:ascii="Arial" w:hAnsi="Arial" w:cs="Arial"/>
          <w:b/>
          <w:bCs/>
        </w:rPr>
      </w:pPr>
      <w:bookmarkStart w:id="7" w:name="_Hlk164596096"/>
      <w:r>
        <w:rPr>
          <w:rFonts w:ascii="Arial" w:hAnsi="Arial" w:cs="Arial"/>
          <w:b/>
          <w:bCs/>
        </w:rPr>
        <w:t>W</w:t>
      </w:r>
      <w:r w:rsidR="00E43835" w:rsidRPr="00DA1EFC">
        <w:rPr>
          <w:rFonts w:ascii="Arial" w:hAnsi="Arial" w:cs="Arial"/>
          <w:b/>
          <w:bCs/>
        </w:rPr>
        <w:t>ind</w:t>
      </w:r>
      <w:r>
        <w:rPr>
          <w:rFonts w:ascii="Arial" w:hAnsi="Arial" w:cs="Arial"/>
          <w:b/>
          <w:bCs/>
        </w:rPr>
        <w:t>a</w:t>
      </w:r>
      <w:r w:rsidR="00E43835" w:rsidRPr="00DA1EFC">
        <w:rPr>
          <w:rFonts w:ascii="Arial" w:hAnsi="Arial" w:cs="Arial"/>
          <w:b/>
          <w:bCs/>
        </w:rPr>
        <w:t xml:space="preserve"> w wieży Zagrody Pokazowej Żubrów w Kopnej Górze</w:t>
      </w:r>
      <w:bookmarkEnd w:id="7"/>
      <w:r w:rsidR="00E43835" w:rsidRPr="00DA1EFC">
        <w:rPr>
          <w:rFonts w:ascii="Arial" w:hAnsi="Arial" w:cs="Arial"/>
          <w:b/>
          <w:bCs/>
        </w:rPr>
        <w:t>.</w:t>
      </w:r>
    </w:p>
    <w:p w14:paraId="4B55F71C" w14:textId="77777777" w:rsidR="00B55664" w:rsidRDefault="00B55664" w:rsidP="00971692">
      <w:pPr>
        <w:autoSpaceDE w:val="0"/>
        <w:autoSpaceDN w:val="0"/>
        <w:adjustRightInd w:val="0"/>
        <w:spacing w:after="120" w:line="276" w:lineRule="auto"/>
        <w:jc w:val="both"/>
        <w:rPr>
          <w:rFonts w:ascii="Arial" w:hAnsi="Arial" w:cs="Arial"/>
          <w:b/>
          <w:bCs/>
          <w:u w:val="single"/>
        </w:rPr>
      </w:pPr>
      <w:r w:rsidRPr="00B55664">
        <w:rPr>
          <w:rFonts w:ascii="Arial" w:hAnsi="Arial" w:cs="Arial"/>
          <w:b/>
          <w:bCs/>
          <w:u w:val="single"/>
        </w:rPr>
        <w:t>Codziennie za wyjątkiem poniedziałków (zagroda nieczynna):</w:t>
      </w:r>
    </w:p>
    <w:p w14:paraId="0FD0E6BF" w14:textId="55B796D5" w:rsidR="00B55664" w:rsidRDefault="00B55664" w:rsidP="00971692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120" w:line="276" w:lineRule="auto"/>
        <w:ind w:left="284" w:hanging="284"/>
        <w:jc w:val="both"/>
        <w:rPr>
          <w:rFonts w:ascii="Arial" w:hAnsi="Arial" w:cs="Arial"/>
        </w:rPr>
      </w:pPr>
      <w:r w:rsidRPr="00B55664">
        <w:rPr>
          <w:rFonts w:ascii="Arial" w:hAnsi="Arial" w:cs="Arial"/>
        </w:rPr>
        <w:t>Zamiatanie podłogi</w:t>
      </w:r>
      <w:r>
        <w:rPr>
          <w:rFonts w:ascii="Arial" w:hAnsi="Arial" w:cs="Arial"/>
        </w:rPr>
        <w:t>.</w:t>
      </w:r>
    </w:p>
    <w:p w14:paraId="67313C54" w14:textId="77777777" w:rsidR="00B55664" w:rsidRDefault="00B55664" w:rsidP="00971692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120" w:line="276" w:lineRule="auto"/>
        <w:ind w:left="284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>Dezynfekcja panelu sterującego z użyciem odpowiednich środków dezynfekujących.</w:t>
      </w:r>
    </w:p>
    <w:p w14:paraId="5B4C75EB" w14:textId="0D5A915B" w:rsidR="00B55664" w:rsidRDefault="00E376D4" w:rsidP="00971692">
      <w:pPr>
        <w:autoSpaceDE w:val="0"/>
        <w:autoSpaceDN w:val="0"/>
        <w:adjustRightInd w:val="0"/>
        <w:spacing w:after="120" w:line="276" w:lineRule="auto"/>
        <w:jc w:val="both"/>
        <w:rPr>
          <w:rFonts w:ascii="Arial" w:hAnsi="Arial" w:cs="Arial"/>
          <w:b/>
          <w:bCs/>
          <w:u w:val="single"/>
        </w:rPr>
      </w:pPr>
      <w:r>
        <w:rPr>
          <w:rFonts w:ascii="Arial" w:hAnsi="Arial" w:cs="Arial"/>
          <w:b/>
          <w:bCs/>
          <w:u w:val="single"/>
        </w:rPr>
        <w:t>Dwa r</w:t>
      </w:r>
      <w:r w:rsidR="00B55664" w:rsidRPr="00B55664">
        <w:rPr>
          <w:rFonts w:ascii="Arial" w:hAnsi="Arial" w:cs="Arial"/>
          <w:b/>
          <w:bCs/>
          <w:u w:val="single"/>
        </w:rPr>
        <w:t>az</w:t>
      </w:r>
      <w:r>
        <w:rPr>
          <w:rFonts w:ascii="Arial" w:hAnsi="Arial" w:cs="Arial"/>
          <w:b/>
          <w:bCs/>
          <w:u w:val="single"/>
        </w:rPr>
        <w:t>y</w:t>
      </w:r>
      <w:r w:rsidR="00B55664" w:rsidRPr="00B55664">
        <w:rPr>
          <w:rFonts w:ascii="Arial" w:hAnsi="Arial" w:cs="Arial"/>
          <w:b/>
          <w:bCs/>
          <w:u w:val="single"/>
        </w:rPr>
        <w:t xml:space="preserve"> w tygodniu</w:t>
      </w:r>
      <w:r w:rsidR="00B55664">
        <w:rPr>
          <w:rFonts w:ascii="Arial" w:hAnsi="Arial" w:cs="Arial"/>
          <w:b/>
          <w:bCs/>
          <w:u w:val="single"/>
        </w:rPr>
        <w:t>:</w:t>
      </w:r>
      <w:r w:rsidR="00B55664" w:rsidRPr="00B55664">
        <w:rPr>
          <w:rFonts w:ascii="Arial" w:hAnsi="Arial" w:cs="Arial"/>
          <w:b/>
          <w:bCs/>
          <w:u w:val="single"/>
        </w:rPr>
        <w:t xml:space="preserve"> </w:t>
      </w:r>
    </w:p>
    <w:p w14:paraId="12ED2DEB" w14:textId="7CC4EA92" w:rsidR="00B55664" w:rsidRPr="00B55664" w:rsidRDefault="007C3952" w:rsidP="00971692">
      <w:pPr>
        <w:pStyle w:val="Akapitzlist"/>
        <w:numPr>
          <w:ilvl w:val="0"/>
          <w:numId w:val="20"/>
        </w:numPr>
        <w:autoSpaceDE w:val="0"/>
        <w:autoSpaceDN w:val="0"/>
        <w:adjustRightInd w:val="0"/>
        <w:spacing w:after="120" w:line="276" w:lineRule="auto"/>
        <w:ind w:left="284" w:hanging="284"/>
        <w:jc w:val="both"/>
        <w:rPr>
          <w:rFonts w:ascii="Arial" w:hAnsi="Arial" w:cs="Arial"/>
          <w:u w:val="single"/>
        </w:rPr>
      </w:pPr>
      <w:r w:rsidRPr="00B55664">
        <w:rPr>
          <w:rFonts w:ascii="Arial" w:hAnsi="Arial" w:cs="Arial"/>
        </w:rPr>
        <w:t xml:space="preserve">Czyszczenie na sucho i na mokro podłogi, ścian, </w:t>
      </w:r>
      <w:r w:rsidR="005A401F">
        <w:rPr>
          <w:rFonts w:ascii="Arial" w:hAnsi="Arial" w:cs="Arial"/>
        </w:rPr>
        <w:t xml:space="preserve">luster, </w:t>
      </w:r>
      <w:r w:rsidRPr="00B55664">
        <w:rPr>
          <w:rFonts w:ascii="Arial" w:hAnsi="Arial" w:cs="Arial"/>
        </w:rPr>
        <w:t>panelu sterującego oraz drzwi od zewnętrznej i wewnętrznej strony</w:t>
      </w:r>
      <w:r w:rsidR="00E34FAE">
        <w:rPr>
          <w:rFonts w:ascii="Arial" w:hAnsi="Arial" w:cs="Arial"/>
        </w:rPr>
        <w:t>.</w:t>
      </w:r>
    </w:p>
    <w:p w14:paraId="3E035F97" w14:textId="77777777" w:rsidR="00B55664" w:rsidRPr="00DA1EFC" w:rsidRDefault="00B55664" w:rsidP="00971692">
      <w:pPr>
        <w:pStyle w:val="Akapitzlist"/>
        <w:spacing w:after="240" w:line="276" w:lineRule="auto"/>
        <w:ind w:left="0"/>
        <w:jc w:val="both"/>
        <w:rPr>
          <w:rFonts w:ascii="Arial" w:hAnsi="Arial" w:cs="Arial"/>
          <w:b/>
          <w:bCs/>
          <w:u w:val="single"/>
        </w:rPr>
      </w:pPr>
      <w:r w:rsidRPr="00DA1EFC">
        <w:rPr>
          <w:rFonts w:ascii="Arial" w:hAnsi="Arial" w:cs="Arial"/>
          <w:b/>
          <w:bCs/>
          <w:u w:val="single"/>
        </w:rPr>
        <w:t>Na wezwanie zamawiającego w miarę bieżących potrzeb</w:t>
      </w:r>
    </w:p>
    <w:p w14:paraId="1137DFDA" w14:textId="2967EC62" w:rsidR="00B55664" w:rsidRPr="00B55664" w:rsidRDefault="00B55664" w:rsidP="00B55664">
      <w:pPr>
        <w:autoSpaceDE w:val="0"/>
        <w:autoSpaceDN w:val="0"/>
        <w:adjustRightInd w:val="0"/>
        <w:spacing w:after="120" w:line="276" w:lineRule="auto"/>
        <w:jc w:val="both"/>
        <w:rPr>
          <w:rFonts w:ascii="Arial" w:hAnsi="Arial" w:cs="Arial"/>
          <w:u w:val="single"/>
        </w:rPr>
      </w:pPr>
      <w:r w:rsidRPr="003E1F04">
        <w:rPr>
          <w:rFonts w:ascii="Arial" w:hAnsi="Arial" w:cs="Arial"/>
        </w:rPr>
        <w:t>Wszystkie czynności wymienione w niniejszym wykazie na dodatkowe wezwanie zamawiającego</w:t>
      </w:r>
      <w:r w:rsidR="00E34FAE">
        <w:rPr>
          <w:rFonts w:ascii="Arial" w:hAnsi="Arial" w:cs="Arial"/>
        </w:rPr>
        <w:t>.</w:t>
      </w:r>
    </w:p>
    <w:p w14:paraId="51361C3F" w14:textId="0EB24050" w:rsidR="008E5E4C" w:rsidRPr="00DA1EFC" w:rsidRDefault="00000000" w:rsidP="008E5E4C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pict w14:anchorId="6759E991">
          <v:rect id="_x0000_i1025" style="width:0;height:1.5pt" o:hralign="center" o:hrstd="t" o:hr="t" fillcolor="#a0a0a0" stroked="f"/>
        </w:pict>
      </w:r>
    </w:p>
    <w:p w14:paraId="0A573999" w14:textId="77777777" w:rsidR="008E5E4C" w:rsidRPr="00DA1EFC" w:rsidRDefault="008E5E4C" w:rsidP="008E5E4C">
      <w:pPr>
        <w:jc w:val="both"/>
        <w:rPr>
          <w:rFonts w:ascii="Arial" w:hAnsi="Arial" w:cs="Arial"/>
        </w:rPr>
      </w:pPr>
    </w:p>
    <w:sectPr w:rsidR="008E5E4C" w:rsidRPr="00DA1EFC" w:rsidSect="005201A9">
      <w:footerReference w:type="default" r:id="rId8"/>
      <w:headerReference w:type="first" r:id="rId9"/>
      <w:footerReference w:type="first" r:id="rId10"/>
      <w:pgSz w:w="11906" w:h="16838" w:code="9"/>
      <w:pgMar w:top="1304" w:right="1416" w:bottom="1361" w:left="1701" w:header="454" w:footer="79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69C8E34" w14:textId="77777777" w:rsidR="005201A9" w:rsidRDefault="005201A9">
      <w:r>
        <w:separator/>
      </w:r>
    </w:p>
  </w:endnote>
  <w:endnote w:type="continuationSeparator" w:id="0">
    <w:p w14:paraId="7AF6EBBD" w14:textId="77777777" w:rsidR="005201A9" w:rsidRDefault="005201A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OpenSymbol">
    <w:altName w:val="Arial Unicode MS"/>
    <w:charset w:val="00"/>
    <w:family w:val="auto"/>
    <w:pitch w:val="variable"/>
    <w:sig w:usb0="800000AF" w:usb1="1001ECEA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2C5CCBF" w14:textId="3F246060" w:rsidR="00E95576" w:rsidRPr="00006452" w:rsidRDefault="009529B2" w:rsidP="00006452">
    <w:pPr>
      <w:pStyle w:val="Stopka"/>
      <w:jc w:val="center"/>
      <w:rPr>
        <w:sz w:val="20"/>
        <w:szCs w:val="20"/>
      </w:rPr>
    </w:pPr>
    <w:r>
      <w:rPr>
        <w:sz w:val="20"/>
        <w:szCs w:val="20"/>
      </w:rPr>
      <w:t>-</w:t>
    </w:r>
    <w:r>
      <w:rPr>
        <w:sz w:val="20"/>
        <w:szCs w:val="20"/>
      </w:rPr>
      <w:fldChar w:fldCharType="begin"/>
    </w:r>
    <w:r>
      <w:rPr>
        <w:sz w:val="20"/>
        <w:szCs w:val="20"/>
      </w:rPr>
      <w:instrText xml:space="preserve"> PAGE   \* MERGEFORMAT </w:instrText>
    </w:r>
    <w:r>
      <w:rPr>
        <w:sz w:val="20"/>
        <w:szCs w:val="20"/>
      </w:rPr>
      <w:fldChar w:fldCharType="separate"/>
    </w:r>
    <w:r>
      <w:rPr>
        <w:noProof/>
        <w:sz w:val="20"/>
        <w:szCs w:val="20"/>
      </w:rPr>
      <w:t>2</w:t>
    </w:r>
    <w:r>
      <w:rPr>
        <w:sz w:val="20"/>
        <w:szCs w:val="20"/>
      </w:rPr>
      <w:fldChar w:fldCharType="end"/>
    </w:r>
    <w:r>
      <w:rPr>
        <w:sz w:val="20"/>
        <w:szCs w:val="20"/>
      </w:rPr>
      <w:t>-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5505827" w14:textId="77777777" w:rsidR="00E95576" w:rsidRDefault="00E95576">
    <w:pPr>
      <w:pStyle w:val="Stopka"/>
      <w:tabs>
        <w:tab w:val="clear" w:pos="9072"/>
        <w:tab w:val="right" w:pos="9214"/>
      </w:tabs>
      <w:ind w:right="-257"/>
      <w:rPr>
        <w:rFonts w:ascii="Arial" w:hAnsi="Arial" w:cs="Arial"/>
        <w:sz w:val="16"/>
        <w:szCs w:val="16"/>
      </w:rPr>
    </w:pPr>
  </w:p>
  <w:p w14:paraId="7652910E" w14:textId="086E6B8F" w:rsidR="002702ED" w:rsidRDefault="009B557E" w:rsidP="009B557E">
    <w:pPr>
      <w:pStyle w:val="LPstopka"/>
    </w:pPr>
    <w:r w:rsidRPr="00A554E5">
      <w:rPr>
        <w:noProof/>
      </w:rPr>
      <mc:AlternateContent>
        <mc:Choice Requires="wps">
          <w:drawing>
            <wp:anchor distT="45720" distB="45720" distL="114300" distR="114300" simplePos="0" relativeHeight="251657728" behindDoc="0" locked="0" layoutInCell="1" allowOverlap="1" wp14:anchorId="3A694C2A" wp14:editId="749BB28F">
              <wp:simplePos x="0" y="0"/>
              <wp:positionH relativeFrom="margin">
                <wp:align>right</wp:align>
              </wp:positionH>
              <wp:positionV relativeFrom="paragraph">
                <wp:posOffset>72390</wp:posOffset>
              </wp:positionV>
              <wp:extent cx="1400175" cy="1799971"/>
              <wp:effectExtent l="0" t="0" r="0" b="0"/>
              <wp:wrapThrough wrapText="bothSides">
                <wp:wrapPolygon edited="0">
                  <wp:start x="588" y="0"/>
                  <wp:lineTo x="588" y="20057"/>
                  <wp:lineTo x="20571" y="20057"/>
                  <wp:lineTo x="20571" y="0"/>
                  <wp:lineTo x="588" y="0"/>
                </wp:wrapPolygon>
              </wp:wrapThrough>
              <wp:docPr id="217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00175" cy="179997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FD9C1C1" w14:textId="77777777" w:rsidR="009B557E" w:rsidRDefault="009B557E" w:rsidP="009B557E">
                          <w:r w:rsidRPr="00A554E5">
                            <w:rPr>
                              <w:rFonts w:ascii="Arial" w:hAnsi="Arial" w:cs="Arial"/>
                              <w:b/>
                              <w:color w:val="005023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A694C2A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59.05pt;margin-top:5.7pt;width:110.25pt;height:141.75pt;z-index:251657728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" filled="f" stroked="f">
              <v:textbox style="mso-fit-shape-to-text:t">
                <w:txbxContent>
                  <w:p w14:paraId="1FD9C1C1" w14:textId="77777777" w:rsidR="009B557E" w:rsidRDefault="009B557E" w:rsidP="009B557E">
                    <w:r w:rsidRPr="00A554E5">
                      <w:rPr>
                        <w:rFonts w:ascii="Arial" w:hAnsi="Arial" w:cs="Arial"/>
                        <w:b/>
                        <w:color w:val="005023"/>
                      </w:rPr>
                      <w:t>www.lasy.gov.pl</w:t>
                    </w:r>
                  </w:p>
                </w:txbxContent>
              </v:textbox>
              <w10:wrap type="through" anchorx="margin"/>
            </v:shape>
          </w:pict>
        </mc:Fallback>
      </mc:AlternateContent>
    </w:r>
    <w:r>
      <w:t>Nadleśnictwo Supraśl,</w:t>
    </w:r>
  </w:p>
  <w:p w14:paraId="5893AB76" w14:textId="77777777" w:rsidR="009B557E" w:rsidRDefault="009B557E" w:rsidP="009B557E">
    <w:pPr>
      <w:pStyle w:val="LPstopka"/>
    </w:pPr>
    <w:r>
      <w:t xml:space="preserve">ul. </w:t>
    </w:r>
    <w:proofErr w:type="spellStart"/>
    <w:r w:rsidR="00984318">
      <w:t>Podsupraśl</w:t>
    </w:r>
    <w:proofErr w:type="spellEnd"/>
    <w:r w:rsidR="00984318">
      <w:t xml:space="preserve"> 8</w:t>
    </w:r>
    <w:r>
      <w:t>, 16-030 Supraśl</w:t>
    </w:r>
  </w:p>
  <w:p w14:paraId="3425C4EE" w14:textId="6AACF636" w:rsidR="009B557E" w:rsidRDefault="009B557E" w:rsidP="009B557E">
    <w:pPr>
      <w:pStyle w:val="LPstopka"/>
    </w:pPr>
    <w:r w:rsidRPr="002C5C11">
      <w:t>tel.: +48 85</w:t>
    </w:r>
    <w:r w:rsidR="00D90EF4" w:rsidRPr="002C5C11">
      <w:t> </w:t>
    </w:r>
    <w:r w:rsidRPr="002C5C11">
      <w:t>713</w:t>
    </w:r>
    <w:r w:rsidR="00D90EF4" w:rsidRPr="002C5C11">
      <w:t> </w:t>
    </w:r>
    <w:r w:rsidRPr="002C5C11">
      <w:t>15</w:t>
    </w:r>
    <w:r w:rsidR="00D90EF4" w:rsidRPr="002C5C11">
      <w:t> </w:t>
    </w:r>
    <w:r w:rsidRPr="002C5C11">
      <w:t xml:space="preserve">50, e-mail: </w:t>
    </w:r>
    <w:hyperlink r:id="rId1" w:history="1">
      <w:r w:rsidRPr="002C5C11">
        <w:rPr>
          <w:rStyle w:val="Hipercze"/>
        </w:rPr>
        <w:t>suprasl@bialystok.lasy.gov.p</w:t>
      </w:r>
      <w:r w:rsidRPr="003D6F18">
        <w:rPr>
          <w:rStyle w:val="Hipercze"/>
        </w:rPr>
        <w:t>l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5246068" w14:textId="77777777" w:rsidR="005201A9" w:rsidRDefault="005201A9">
      <w:r>
        <w:separator/>
      </w:r>
    </w:p>
  </w:footnote>
  <w:footnote w:type="continuationSeparator" w:id="0">
    <w:p w14:paraId="00AD4C0D" w14:textId="77777777" w:rsidR="005201A9" w:rsidRDefault="005201A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8E630AD" w14:textId="77777777" w:rsidR="00E95576" w:rsidRDefault="002702ED">
    <w:pPr>
      <w:pStyle w:val="Nagwek"/>
      <w:tabs>
        <w:tab w:val="clear" w:pos="9072"/>
        <w:tab w:val="right" w:pos="9639"/>
      </w:tabs>
      <w:ind w:right="-567"/>
    </w:pPr>
    <w:r w:rsidRPr="00A554E5">
      <w:rPr>
        <w:noProof/>
        <w:color w:val="005023"/>
      </w:rPr>
      <mc:AlternateContent>
        <mc:Choice Requires="wps">
          <w:drawing>
            <wp:anchor distT="45720" distB="45720" distL="114300" distR="114300" simplePos="0" relativeHeight="251656704" behindDoc="0" locked="0" layoutInCell="1" allowOverlap="1" wp14:anchorId="02601938" wp14:editId="3BB42660">
              <wp:simplePos x="0" y="0"/>
              <wp:positionH relativeFrom="margin">
                <wp:posOffset>548640</wp:posOffset>
              </wp:positionH>
              <wp:positionV relativeFrom="paragraph">
                <wp:posOffset>-40640</wp:posOffset>
              </wp:positionV>
              <wp:extent cx="2105025" cy="1799590"/>
              <wp:effectExtent l="0" t="0" r="0" b="0"/>
              <wp:wrapThrough wrapText="bothSides">
                <wp:wrapPolygon edited="0">
                  <wp:start x="391" y="0"/>
                  <wp:lineTo x="391" y="20057"/>
                  <wp:lineTo x="20916" y="20057"/>
                  <wp:lineTo x="20916" y="0"/>
                  <wp:lineTo x="391" y="0"/>
                </wp:wrapPolygon>
              </wp:wrapThrough>
              <wp:docPr id="54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05025" cy="17995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41E06D9" w14:textId="77777777" w:rsidR="00E95576" w:rsidRPr="00A554E5" w:rsidRDefault="009529B2">
                          <w:pPr>
                            <w:rPr>
                              <w:rFonts w:ascii="Arial" w:hAnsi="Arial" w:cs="Arial"/>
                              <w:b/>
                              <w:color w:val="005023"/>
                            </w:rPr>
                          </w:pPr>
                          <w:r w:rsidRPr="00A554E5">
                            <w:rPr>
                              <w:rFonts w:ascii="Arial" w:hAnsi="Arial" w:cs="Arial"/>
                              <w:b/>
                              <w:color w:val="005023"/>
                            </w:rPr>
                            <w:t xml:space="preserve">Nadleśnictwo </w:t>
                          </w:r>
                          <w:r w:rsidR="009B557E">
                            <w:rPr>
                              <w:rFonts w:ascii="Arial" w:hAnsi="Arial" w:cs="Arial"/>
                              <w:b/>
                              <w:color w:val="005023"/>
                            </w:rPr>
                            <w:t>Supraśl</w:t>
                          </w:r>
                        </w:p>
                      </w:txbxContent>
                    </wps:txbx>
                    <wps:bodyPr rot="0" vert="horz" wrap="square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02601938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43.2pt;margin-top:-3.2pt;width:165.75pt;height:141.7pt;z-index:25165670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" filled="f" stroked="f">
              <v:textbox style="mso-fit-shape-to-text:t">
                <w:txbxContent>
                  <w:p w14:paraId="141E06D9" w14:textId="77777777" w:rsidR="00E95576" w:rsidRPr="00A554E5" w:rsidRDefault="009529B2">
                    <w:pPr>
                      <w:rPr>
                        <w:rFonts w:ascii="Arial" w:hAnsi="Arial" w:cs="Arial"/>
                        <w:b/>
                        <w:color w:val="005023"/>
                      </w:rPr>
                    </w:pPr>
                    <w:r w:rsidRPr="00A554E5">
                      <w:rPr>
                        <w:rFonts w:ascii="Arial" w:hAnsi="Arial" w:cs="Arial"/>
                        <w:b/>
                        <w:color w:val="005023"/>
                      </w:rPr>
                      <w:t xml:space="preserve">Nadleśnictwo </w:t>
                    </w:r>
                    <w:r w:rsidR="009B557E">
                      <w:rPr>
                        <w:rFonts w:ascii="Arial" w:hAnsi="Arial" w:cs="Arial"/>
                        <w:b/>
                        <w:color w:val="005023"/>
                      </w:rPr>
                      <w:t>Supraśl</w:t>
                    </w:r>
                  </w:p>
                </w:txbxContent>
              </v:textbox>
              <w10:wrap type="through" anchorx="margin"/>
            </v:shape>
          </w:pict>
        </mc:Fallback>
      </mc:AlternateContent>
    </w:r>
    <w:r w:rsidR="00000000">
      <w:rPr>
        <w:noProof/>
        <w:color w:val="005023"/>
      </w:rPr>
      <w:pict w14:anchorId="0931111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1025" type="#_x0000_t75" style="position:absolute;margin-left:-85.2pt;margin-top:-73.85pt;width:595.2pt;height:841.9pt;z-index:-251657728;mso-position-horizontal-relative:margin;mso-position-vertical-relative:margin" o:allowincell="f">
          <v:imagedata r:id="rId1" o:title="LP_-_stationery_1_valid"/>
          <w10:wrap anchorx="margin" anchory="margin"/>
        </v:shape>
      </w:pict>
    </w:r>
    <w:r w:rsidR="009529B2">
      <w:rPr>
        <w:color w:val="005023"/>
      </w:rPr>
      <w:tab/>
    </w:r>
  </w:p>
  <w:p w14:paraId="71E62C58" w14:textId="77777777" w:rsidR="00E95576" w:rsidRDefault="00E95576">
    <w:pPr>
      <w:pStyle w:val="Nagwek"/>
      <w:tabs>
        <w:tab w:val="clear" w:pos="4536"/>
        <w:tab w:val="clear" w:pos="9072"/>
        <w:tab w:val="left" w:pos="1965"/>
        <w:tab w:val="left" w:pos="7605"/>
        <w:tab w:val="right" w:pos="9241"/>
      </w:tabs>
      <w:ind w:hanging="851"/>
      <w:rPr>
        <w:color w:val="005023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2"/>
    <w:multiLevelType w:val="multilevel"/>
    <w:tmpl w:val="2564DAD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sz w:val="24"/>
        <w:szCs w:val="24"/>
      </w:rPr>
    </w:lvl>
    <w:lvl w:ilvl="1">
      <w:start w:val="1"/>
      <w:numFmt w:val="decimal"/>
      <w:lvlText w:val="%2)."/>
      <w:lvlJc w:val="left"/>
      <w:pPr>
        <w:tabs>
          <w:tab w:val="num" w:pos="1134"/>
        </w:tabs>
        <w:ind w:left="1134" w:hanging="567"/>
      </w:pPr>
      <w:rPr>
        <w:sz w:val="20"/>
        <w:szCs w:val="20"/>
      </w:rPr>
    </w:lvl>
    <w:lvl w:ilvl="2">
      <w:start w:val="1"/>
      <w:numFmt w:val="lowerLetter"/>
      <w:lvlText w:val="%3."/>
      <w:lvlJc w:val="left"/>
      <w:pPr>
        <w:tabs>
          <w:tab w:val="num" w:pos="1701"/>
        </w:tabs>
        <w:ind w:left="1701" w:hanging="567"/>
      </w:pPr>
      <w:rPr>
        <w:sz w:val="20"/>
        <w:szCs w:val="20"/>
      </w:rPr>
    </w:lvl>
    <w:lvl w:ilvl="3">
      <w:start w:val="1"/>
      <w:numFmt w:val="bullet"/>
      <w:lvlText w:val="‒"/>
      <w:lvlJc w:val="left"/>
      <w:pPr>
        <w:tabs>
          <w:tab w:val="num" w:pos="2268"/>
        </w:tabs>
        <w:ind w:left="2268" w:hanging="567"/>
      </w:pPr>
      <w:rPr>
        <w:rFonts w:ascii="Segoe UI" w:hAnsi="Segoe UI" w:cs="OpenSymbol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sz w:val="24"/>
        <w:szCs w:val="24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sz w:val="24"/>
        <w:szCs w:val="24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sz w:val="20"/>
        <w:szCs w:val="20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sz w:val="20"/>
        <w:szCs w:val="20"/>
      </w:rPr>
    </w:lvl>
  </w:abstractNum>
  <w:abstractNum w:abstractNumId="1" w15:restartNumberingAfterBreak="0">
    <w:nsid w:val="01414833"/>
    <w:multiLevelType w:val="hybridMultilevel"/>
    <w:tmpl w:val="09068E6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1A11A77"/>
    <w:multiLevelType w:val="hybridMultilevel"/>
    <w:tmpl w:val="106ECE0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2CB61D4"/>
    <w:multiLevelType w:val="hybridMultilevel"/>
    <w:tmpl w:val="A5DEE80C"/>
    <w:lvl w:ilvl="0" w:tplc="9CFCFF78">
      <w:start w:val="1"/>
      <w:numFmt w:val="decimal"/>
      <w:lvlText w:val="%1."/>
      <w:lvlJc w:val="left"/>
      <w:pPr>
        <w:ind w:left="720" w:hanging="360"/>
      </w:pPr>
      <w:rPr>
        <w:rFonts w:ascii="Arial" w:eastAsiaTheme="minorHAnsi" w:hAnsi="Arial" w:cs="Arial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4600E50"/>
    <w:multiLevelType w:val="hybridMultilevel"/>
    <w:tmpl w:val="C7B292A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9855F40"/>
    <w:multiLevelType w:val="hybridMultilevel"/>
    <w:tmpl w:val="F27AD4F4"/>
    <w:lvl w:ilvl="0" w:tplc="2494C2BC">
      <w:start w:val="1"/>
      <w:numFmt w:val="bullet"/>
      <w:lvlText w:val="−"/>
      <w:lvlJc w:val="left"/>
      <w:pPr>
        <w:ind w:left="1440" w:hanging="360"/>
      </w:pPr>
      <w:rPr>
        <w:rFonts w:ascii="Calibri" w:hAnsi="Calibri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15EA69EF"/>
    <w:multiLevelType w:val="hybridMultilevel"/>
    <w:tmpl w:val="932C6EEC"/>
    <w:lvl w:ilvl="0" w:tplc="5BFE8056">
      <w:start w:val="1"/>
      <w:numFmt w:val="decimal"/>
      <w:lvlText w:val="%1."/>
      <w:lvlJc w:val="left"/>
      <w:pPr>
        <w:ind w:left="720" w:hanging="360"/>
      </w:pPr>
    </w:lvl>
    <w:lvl w:ilvl="1" w:tplc="C70A7A72" w:tentative="1">
      <w:start w:val="1"/>
      <w:numFmt w:val="lowerLetter"/>
      <w:lvlText w:val="%2."/>
      <w:lvlJc w:val="left"/>
      <w:pPr>
        <w:ind w:left="1440" w:hanging="360"/>
      </w:pPr>
    </w:lvl>
    <w:lvl w:ilvl="2" w:tplc="092A0C30" w:tentative="1">
      <w:start w:val="1"/>
      <w:numFmt w:val="lowerRoman"/>
      <w:lvlText w:val="%3."/>
      <w:lvlJc w:val="right"/>
      <w:pPr>
        <w:ind w:left="2160" w:hanging="180"/>
      </w:pPr>
    </w:lvl>
    <w:lvl w:ilvl="3" w:tplc="D12876D0" w:tentative="1">
      <w:start w:val="1"/>
      <w:numFmt w:val="decimal"/>
      <w:lvlText w:val="%4."/>
      <w:lvlJc w:val="left"/>
      <w:pPr>
        <w:ind w:left="2880" w:hanging="360"/>
      </w:pPr>
    </w:lvl>
    <w:lvl w:ilvl="4" w:tplc="726E8AD4" w:tentative="1">
      <w:start w:val="1"/>
      <w:numFmt w:val="lowerLetter"/>
      <w:lvlText w:val="%5."/>
      <w:lvlJc w:val="left"/>
      <w:pPr>
        <w:ind w:left="3600" w:hanging="360"/>
      </w:pPr>
    </w:lvl>
    <w:lvl w:ilvl="5" w:tplc="550285E2" w:tentative="1">
      <w:start w:val="1"/>
      <w:numFmt w:val="lowerRoman"/>
      <w:lvlText w:val="%6."/>
      <w:lvlJc w:val="right"/>
      <w:pPr>
        <w:ind w:left="4320" w:hanging="180"/>
      </w:pPr>
    </w:lvl>
    <w:lvl w:ilvl="6" w:tplc="AE2C6C3E" w:tentative="1">
      <w:start w:val="1"/>
      <w:numFmt w:val="decimal"/>
      <w:lvlText w:val="%7."/>
      <w:lvlJc w:val="left"/>
      <w:pPr>
        <w:ind w:left="5040" w:hanging="360"/>
      </w:pPr>
    </w:lvl>
    <w:lvl w:ilvl="7" w:tplc="10E6A3D2" w:tentative="1">
      <w:start w:val="1"/>
      <w:numFmt w:val="lowerLetter"/>
      <w:lvlText w:val="%8."/>
      <w:lvlJc w:val="left"/>
      <w:pPr>
        <w:ind w:left="5760" w:hanging="360"/>
      </w:pPr>
    </w:lvl>
    <w:lvl w:ilvl="8" w:tplc="242272E4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A2A7847"/>
    <w:multiLevelType w:val="hybridMultilevel"/>
    <w:tmpl w:val="BAA878D0"/>
    <w:lvl w:ilvl="0" w:tplc="E886047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1CDF5BC6"/>
    <w:multiLevelType w:val="hybridMultilevel"/>
    <w:tmpl w:val="00F631FA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27E0011A"/>
    <w:multiLevelType w:val="hybridMultilevel"/>
    <w:tmpl w:val="BF7CA0A8"/>
    <w:lvl w:ilvl="0" w:tplc="0415000F">
      <w:start w:val="1"/>
      <w:numFmt w:val="decimal"/>
      <w:lvlText w:val="%1."/>
      <w:lvlJc w:val="left"/>
      <w:pPr>
        <w:ind w:left="644" w:hanging="360"/>
      </w:p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0" w15:restartNumberingAfterBreak="0">
    <w:nsid w:val="2A94207C"/>
    <w:multiLevelType w:val="hybridMultilevel"/>
    <w:tmpl w:val="B6740DC8"/>
    <w:lvl w:ilvl="0" w:tplc="00145316">
      <w:start w:val="1"/>
      <w:numFmt w:val="decimal"/>
      <w:lvlText w:val="%1."/>
      <w:lvlJc w:val="left"/>
      <w:pPr>
        <w:ind w:left="720" w:hanging="360"/>
      </w:pPr>
    </w:lvl>
    <w:lvl w:ilvl="1" w:tplc="EFB6A2B0" w:tentative="1">
      <w:start w:val="1"/>
      <w:numFmt w:val="lowerLetter"/>
      <w:lvlText w:val="%2."/>
      <w:lvlJc w:val="left"/>
      <w:pPr>
        <w:ind w:left="1440" w:hanging="360"/>
      </w:pPr>
    </w:lvl>
    <w:lvl w:ilvl="2" w:tplc="B4721280" w:tentative="1">
      <w:start w:val="1"/>
      <w:numFmt w:val="lowerRoman"/>
      <w:lvlText w:val="%3."/>
      <w:lvlJc w:val="right"/>
      <w:pPr>
        <w:ind w:left="2160" w:hanging="180"/>
      </w:pPr>
    </w:lvl>
    <w:lvl w:ilvl="3" w:tplc="2D988CCC" w:tentative="1">
      <w:start w:val="1"/>
      <w:numFmt w:val="decimal"/>
      <w:lvlText w:val="%4."/>
      <w:lvlJc w:val="left"/>
      <w:pPr>
        <w:ind w:left="2880" w:hanging="360"/>
      </w:pPr>
    </w:lvl>
    <w:lvl w:ilvl="4" w:tplc="D8EA4084" w:tentative="1">
      <w:start w:val="1"/>
      <w:numFmt w:val="lowerLetter"/>
      <w:lvlText w:val="%5."/>
      <w:lvlJc w:val="left"/>
      <w:pPr>
        <w:ind w:left="3600" w:hanging="360"/>
      </w:pPr>
    </w:lvl>
    <w:lvl w:ilvl="5" w:tplc="82208DD2" w:tentative="1">
      <w:start w:val="1"/>
      <w:numFmt w:val="lowerRoman"/>
      <w:lvlText w:val="%6."/>
      <w:lvlJc w:val="right"/>
      <w:pPr>
        <w:ind w:left="4320" w:hanging="180"/>
      </w:pPr>
    </w:lvl>
    <w:lvl w:ilvl="6" w:tplc="1AB4E0C2" w:tentative="1">
      <w:start w:val="1"/>
      <w:numFmt w:val="decimal"/>
      <w:lvlText w:val="%7."/>
      <w:lvlJc w:val="left"/>
      <w:pPr>
        <w:ind w:left="5040" w:hanging="360"/>
      </w:pPr>
    </w:lvl>
    <w:lvl w:ilvl="7" w:tplc="FD24F55C" w:tentative="1">
      <w:start w:val="1"/>
      <w:numFmt w:val="lowerLetter"/>
      <w:lvlText w:val="%8."/>
      <w:lvlJc w:val="left"/>
      <w:pPr>
        <w:ind w:left="5760" w:hanging="360"/>
      </w:pPr>
    </w:lvl>
    <w:lvl w:ilvl="8" w:tplc="91CCDCD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148575A"/>
    <w:multiLevelType w:val="hybridMultilevel"/>
    <w:tmpl w:val="AA7E35A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50113CC"/>
    <w:multiLevelType w:val="hybridMultilevel"/>
    <w:tmpl w:val="4E3A6026"/>
    <w:lvl w:ilvl="0" w:tplc="0415000F">
      <w:start w:val="1"/>
      <w:numFmt w:val="decimal"/>
      <w:lvlText w:val="%1."/>
      <w:lvlJc w:val="left"/>
      <w:pPr>
        <w:ind w:left="502" w:hanging="360"/>
      </w:pPr>
    </w:lvl>
    <w:lvl w:ilvl="1" w:tplc="04150019" w:tentative="1">
      <w:start w:val="1"/>
      <w:numFmt w:val="lowerLetter"/>
      <w:lvlText w:val="%2."/>
      <w:lvlJc w:val="left"/>
      <w:pPr>
        <w:ind w:left="1486" w:hanging="360"/>
      </w:pPr>
    </w:lvl>
    <w:lvl w:ilvl="2" w:tplc="0415001B" w:tentative="1">
      <w:start w:val="1"/>
      <w:numFmt w:val="lowerRoman"/>
      <w:lvlText w:val="%3."/>
      <w:lvlJc w:val="right"/>
      <w:pPr>
        <w:ind w:left="2206" w:hanging="180"/>
      </w:pPr>
    </w:lvl>
    <w:lvl w:ilvl="3" w:tplc="0415000F">
      <w:start w:val="1"/>
      <w:numFmt w:val="decimal"/>
      <w:lvlText w:val="%4."/>
      <w:lvlJc w:val="left"/>
      <w:pPr>
        <w:ind w:left="2926" w:hanging="360"/>
      </w:pPr>
    </w:lvl>
    <w:lvl w:ilvl="4" w:tplc="0415000F">
      <w:start w:val="1"/>
      <w:numFmt w:val="decimal"/>
      <w:lvlText w:val="%5."/>
      <w:lvlJc w:val="left"/>
      <w:pPr>
        <w:ind w:left="3646" w:hanging="360"/>
      </w:pPr>
    </w:lvl>
    <w:lvl w:ilvl="5" w:tplc="0415001B" w:tentative="1">
      <w:start w:val="1"/>
      <w:numFmt w:val="lowerRoman"/>
      <w:lvlText w:val="%6."/>
      <w:lvlJc w:val="right"/>
      <w:pPr>
        <w:ind w:left="4366" w:hanging="180"/>
      </w:pPr>
    </w:lvl>
    <w:lvl w:ilvl="6" w:tplc="0415000F" w:tentative="1">
      <w:start w:val="1"/>
      <w:numFmt w:val="decimal"/>
      <w:lvlText w:val="%7."/>
      <w:lvlJc w:val="left"/>
      <w:pPr>
        <w:ind w:left="5086" w:hanging="360"/>
      </w:pPr>
    </w:lvl>
    <w:lvl w:ilvl="7" w:tplc="04150019" w:tentative="1">
      <w:start w:val="1"/>
      <w:numFmt w:val="lowerLetter"/>
      <w:lvlText w:val="%8."/>
      <w:lvlJc w:val="left"/>
      <w:pPr>
        <w:ind w:left="5806" w:hanging="360"/>
      </w:pPr>
    </w:lvl>
    <w:lvl w:ilvl="8" w:tplc="0415001B" w:tentative="1">
      <w:start w:val="1"/>
      <w:numFmt w:val="lowerRoman"/>
      <w:lvlText w:val="%9."/>
      <w:lvlJc w:val="right"/>
      <w:pPr>
        <w:ind w:left="6526" w:hanging="180"/>
      </w:pPr>
    </w:lvl>
  </w:abstractNum>
  <w:abstractNum w:abstractNumId="13" w15:restartNumberingAfterBreak="0">
    <w:nsid w:val="3E1A2F6F"/>
    <w:multiLevelType w:val="hybridMultilevel"/>
    <w:tmpl w:val="CE88B052"/>
    <w:lvl w:ilvl="0" w:tplc="04150015">
      <w:start w:val="1"/>
      <w:numFmt w:val="upp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47204F1"/>
    <w:multiLevelType w:val="hybridMultilevel"/>
    <w:tmpl w:val="7D3A89E4"/>
    <w:lvl w:ilvl="0" w:tplc="0415000F">
      <w:start w:val="1"/>
      <w:numFmt w:val="decimal"/>
      <w:lvlText w:val="%1.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5" w15:restartNumberingAfterBreak="0">
    <w:nsid w:val="4C8E24E9"/>
    <w:multiLevelType w:val="hybridMultilevel"/>
    <w:tmpl w:val="592456B4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68ED1ECC"/>
    <w:multiLevelType w:val="hybridMultilevel"/>
    <w:tmpl w:val="172E95DC"/>
    <w:lvl w:ilvl="0" w:tplc="8E70C6EA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94A1881"/>
    <w:multiLevelType w:val="hybridMultilevel"/>
    <w:tmpl w:val="6BA65356"/>
    <w:lvl w:ilvl="0" w:tplc="0415000F">
      <w:start w:val="1"/>
      <w:numFmt w:val="decimal"/>
      <w:lvlText w:val="%1.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8" w15:restartNumberingAfterBreak="0">
    <w:nsid w:val="69FD4C32"/>
    <w:multiLevelType w:val="hybridMultilevel"/>
    <w:tmpl w:val="B3462BC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BAC4AF3"/>
    <w:multiLevelType w:val="hybridMultilevel"/>
    <w:tmpl w:val="1D48C7B8"/>
    <w:lvl w:ilvl="0" w:tplc="0415000F">
      <w:start w:val="1"/>
      <w:numFmt w:val="decimal"/>
      <w:lvlText w:val="%1.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num w:numId="1" w16cid:durableId="1985692170">
    <w:abstractNumId w:val="6"/>
  </w:num>
  <w:num w:numId="2" w16cid:durableId="609820514">
    <w:abstractNumId w:val="10"/>
  </w:num>
  <w:num w:numId="3" w16cid:durableId="380831692">
    <w:abstractNumId w:val="0"/>
  </w:num>
  <w:num w:numId="4" w16cid:durableId="1320034480">
    <w:abstractNumId w:val="16"/>
  </w:num>
  <w:num w:numId="5" w16cid:durableId="814448434">
    <w:abstractNumId w:val="4"/>
  </w:num>
  <w:num w:numId="6" w16cid:durableId="1667778529">
    <w:abstractNumId w:val="9"/>
  </w:num>
  <w:num w:numId="7" w16cid:durableId="1742944178">
    <w:abstractNumId w:val="12"/>
  </w:num>
  <w:num w:numId="8" w16cid:durableId="1379816502">
    <w:abstractNumId w:val="7"/>
  </w:num>
  <w:num w:numId="9" w16cid:durableId="851141031">
    <w:abstractNumId w:val="1"/>
  </w:num>
  <w:num w:numId="10" w16cid:durableId="2005627654">
    <w:abstractNumId w:val="3"/>
  </w:num>
  <w:num w:numId="11" w16cid:durableId="1069033355">
    <w:abstractNumId w:val="13"/>
  </w:num>
  <w:num w:numId="12" w16cid:durableId="1763258801">
    <w:abstractNumId w:val="8"/>
  </w:num>
  <w:num w:numId="13" w16cid:durableId="1537279010">
    <w:abstractNumId w:val="11"/>
  </w:num>
  <w:num w:numId="14" w16cid:durableId="1755085618">
    <w:abstractNumId w:val="5"/>
  </w:num>
  <w:num w:numId="15" w16cid:durableId="806823030">
    <w:abstractNumId w:val="19"/>
  </w:num>
  <w:num w:numId="16" w16cid:durableId="1696954952">
    <w:abstractNumId w:val="2"/>
  </w:num>
  <w:num w:numId="17" w16cid:durableId="1613824315">
    <w:abstractNumId w:val="17"/>
  </w:num>
  <w:num w:numId="18" w16cid:durableId="2031758404">
    <w:abstractNumId w:val="18"/>
  </w:num>
  <w:num w:numId="19" w16cid:durableId="2145653262">
    <w:abstractNumId w:val="15"/>
  </w:num>
  <w:num w:numId="20" w16cid:durableId="749080791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6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00"/>
  <w:displayHorizontalDrawingGridEvery w:val="2"/>
  <w:displayVerticalDrawingGridEvery w:val="2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058F0"/>
    <w:rsid w:val="00006452"/>
    <w:rsid w:val="0005250A"/>
    <w:rsid w:val="00054AFB"/>
    <w:rsid w:val="00062BDD"/>
    <w:rsid w:val="00063CAF"/>
    <w:rsid w:val="000964F3"/>
    <w:rsid w:val="000A0CD6"/>
    <w:rsid w:val="000A1545"/>
    <w:rsid w:val="000B2AB6"/>
    <w:rsid w:val="000C029C"/>
    <w:rsid w:val="000E6E58"/>
    <w:rsid w:val="000F5679"/>
    <w:rsid w:val="00106616"/>
    <w:rsid w:val="00110F00"/>
    <w:rsid w:val="0011152A"/>
    <w:rsid w:val="00121FB6"/>
    <w:rsid w:val="00134877"/>
    <w:rsid w:val="00140E3A"/>
    <w:rsid w:val="00164CC0"/>
    <w:rsid w:val="00184EDF"/>
    <w:rsid w:val="0019257A"/>
    <w:rsid w:val="001A1A0F"/>
    <w:rsid w:val="001B2323"/>
    <w:rsid w:val="001C7A12"/>
    <w:rsid w:val="001D642F"/>
    <w:rsid w:val="001E6FDC"/>
    <w:rsid w:val="001F2E3E"/>
    <w:rsid w:val="002030EB"/>
    <w:rsid w:val="00264031"/>
    <w:rsid w:val="00267CFF"/>
    <w:rsid w:val="002702ED"/>
    <w:rsid w:val="002852AB"/>
    <w:rsid w:val="002C5C11"/>
    <w:rsid w:val="002E7D64"/>
    <w:rsid w:val="002F2865"/>
    <w:rsid w:val="00301390"/>
    <w:rsid w:val="0030534A"/>
    <w:rsid w:val="003058F0"/>
    <w:rsid w:val="0031589F"/>
    <w:rsid w:val="003215F9"/>
    <w:rsid w:val="00351DFF"/>
    <w:rsid w:val="003A716A"/>
    <w:rsid w:val="003E1F04"/>
    <w:rsid w:val="00401DF6"/>
    <w:rsid w:val="00420B51"/>
    <w:rsid w:val="004254A5"/>
    <w:rsid w:val="004302D7"/>
    <w:rsid w:val="00432B8D"/>
    <w:rsid w:val="00434D0E"/>
    <w:rsid w:val="00436677"/>
    <w:rsid w:val="00476ED7"/>
    <w:rsid w:val="0048138B"/>
    <w:rsid w:val="004816B0"/>
    <w:rsid w:val="004C661C"/>
    <w:rsid w:val="004F63C6"/>
    <w:rsid w:val="00505625"/>
    <w:rsid w:val="005201A9"/>
    <w:rsid w:val="0052570A"/>
    <w:rsid w:val="005465E2"/>
    <w:rsid w:val="00552ACC"/>
    <w:rsid w:val="00565FA5"/>
    <w:rsid w:val="00595CB4"/>
    <w:rsid w:val="005A0C1D"/>
    <w:rsid w:val="005A401F"/>
    <w:rsid w:val="005A4664"/>
    <w:rsid w:val="005C351F"/>
    <w:rsid w:val="005F46B3"/>
    <w:rsid w:val="00615325"/>
    <w:rsid w:val="00646C25"/>
    <w:rsid w:val="0065720B"/>
    <w:rsid w:val="00670AB2"/>
    <w:rsid w:val="006729CD"/>
    <w:rsid w:val="006819C6"/>
    <w:rsid w:val="00684191"/>
    <w:rsid w:val="0069119C"/>
    <w:rsid w:val="006B1B3D"/>
    <w:rsid w:val="00714990"/>
    <w:rsid w:val="007253A4"/>
    <w:rsid w:val="0072636C"/>
    <w:rsid w:val="0075715E"/>
    <w:rsid w:val="00770BA6"/>
    <w:rsid w:val="007800C9"/>
    <w:rsid w:val="00787075"/>
    <w:rsid w:val="00787EDF"/>
    <w:rsid w:val="007969A6"/>
    <w:rsid w:val="007A4ABE"/>
    <w:rsid w:val="007B0E16"/>
    <w:rsid w:val="007B1952"/>
    <w:rsid w:val="007C3952"/>
    <w:rsid w:val="007D2EA9"/>
    <w:rsid w:val="007D5D7F"/>
    <w:rsid w:val="00812D58"/>
    <w:rsid w:val="00820132"/>
    <w:rsid w:val="00853433"/>
    <w:rsid w:val="008A63F0"/>
    <w:rsid w:val="008D0998"/>
    <w:rsid w:val="008D2339"/>
    <w:rsid w:val="008E46BA"/>
    <w:rsid w:val="008E5E4C"/>
    <w:rsid w:val="008F6055"/>
    <w:rsid w:val="009208FD"/>
    <w:rsid w:val="009305ED"/>
    <w:rsid w:val="009327C9"/>
    <w:rsid w:val="009529B2"/>
    <w:rsid w:val="00971692"/>
    <w:rsid w:val="00977C13"/>
    <w:rsid w:val="0098159E"/>
    <w:rsid w:val="00984318"/>
    <w:rsid w:val="00993F62"/>
    <w:rsid w:val="00995D37"/>
    <w:rsid w:val="009A2075"/>
    <w:rsid w:val="009B13F6"/>
    <w:rsid w:val="009B557E"/>
    <w:rsid w:val="009B71D2"/>
    <w:rsid w:val="009D3521"/>
    <w:rsid w:val="009E30EC"/>
    <w:rsid w:val="009E74C2"/>
    <w:rsid w:val="00A202DD"/>
    <w:rsid w:val="00A2492C"/>
    <w:rsid w:val="00A31764"/>
    <w:rsid w:val="00A741DA"/>
    <w:rsid w:val="00A926EB"/>
    <w:rsid w:val="00B00E3A"/>
    <w:rsid w:val="00B00FDF"/>
    <w:rsid w:val="00B15506"/>
    <w:rsid w:val="00B55664"/>
    <w:rsid w:val="00B63D5E"/>
    <w:rsid w:val="00B664D0"/>
    <w:rsid w:val="00B8148B"/>
    <w:rsid w:val="00BC2E93"/>
    <w:rsid w:val="00BD1CC9"/>
    <w:rsid w:val="00BD5667"/>
    <w:rsid w:val="00BF304E"/>
    <w:rsid w:val="00BF5A90"/>
    <w:rsid w:val="00C074F7"/>
    <w:rsid w:val="00C2115E"/>
    <w:rsid w:val="00C348F3"/>
    <w:rsid w:val="00C475CD"/>
    <w:rsid w:val="00C551E9"/>
    <w:rsid w:val="00C72EE7"/>
    <w:rsid w:val="00C74559"/>
    <w:rsid w:val="00C833A9"/>
    <w:rsid w:val="00C843FB"/>
    <w:rsid w:val="00C86E22"/>
    <w:rsid w:val="00CA236F"/>
    <w:rsid w:val="00CA6475"/>
    <w:rsid w:val="00CD439E"/>
    <w:rsid w:val="00CD46F9"/>
    <w:rsid w:val="00CE5325"/>
    <w:rsid w:val="00CE5829"/>
    <w:rsid w:val="00D10D68"/>
    <w:rsid w:val="00D10E05"/>
    <w:rsid w:val="00D4516D"/>
    <w:rsid w:val="00D52B63"/>
    <w:rsid w:val="00D631FC"/>
    <w:rsid w:val="00D8065D"/>
    <w:rsid w:val="00D81A6D"/>
    <w:rsid w:val="00D83D2C"/>
    <w:rsid w:val="00D90EF4"/>
    <w:rsid w:val="00D97752"/>
    <w:rsid w:val="00DA1EFC"/>
    <w:rsid w:val="00DB70BA"/>
    <w:rsid w:val="00DC5BE1"/>
    <w:rsid w:val="00DD43B7"/>
    <w:rsid w:val="00DE4B4B"/>
    <w:rsid w:val="00E17D0C"/>
    <w:rsid w:val="00E222DC"/>
    <w:rsid w:val="00E34FAE"/>
    <w:rsid w:val="00E376D4"/>
    <w:rsid w:val="00E43835"/>
    <w:rsid w:val="00E95576"/>
    <w:rsid w:val="00EB1791"/>
    <w:rsid w:val="00EE60A2"/>
    <w:rsid w:val="00EF11B9"/>
    <w:rsid w:val="00F043CD"/>
    <w:rsid w:val="00F12D37"/>
    <w:rsid w:val="00F16782"/>
    <w:rsid w:val="00F23006"/>
    <w:rsid w:val="00F331EA"/>
    <w:rsid w:val="00F37D7F"/>
    <w:rsid w:val="00F459B4"/>
    <w:rsid w:val="00F527CB"/>
    <w:rsid w:val="00F6406D"/>
    <w:rsid w:val="00F96ECF"/>
    <w:rsid w:val="00FC6755"/>
    <w:rsid w:val="00FE4840"/>
    <w:rsid w:val="00FF5C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26ECB074"/>
  <w15:docId w15:val="{AC24C924-6D0E-4100-944A-1A7B412FC6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Calibri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B55664"/>
    <w:rPr>
      <w:rFonts w:eastAsia="Times New Roman"/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FB537C"/>
    <w:pPr>
      <w:keepNext/>
      <w:keepLines/>
      <w:spacing w:before="480" w:line="276" w:lineRule="auto"/>
      <w:outlineLvl w:val="0"/>
    </w:pPr>
    <w:rPr>
      <w:rFonts w:ascii="Cambria" w:hAnsi="Cambria"/>
      <w:b/>
      <w:bCs/>
      <w:color w:val="365F91"/>
      <w:sz w:val="28"/>
      <w:szCs w:val="28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FB537C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FB537C"/>
  </w:style>
  <w:style w:type="paragraph" w:styleId="Stopka">
    <w:name w:val="footer"/>
    <w:basedOn w:val="Normalny"/>
    <w:link w:val="StopkaZnak"/>
    <w:uiPriority w:val="99"/>
    <w:unhideWhenUsed/>
    <w:rsid w:val="00FB537C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FB537C"/>
  </w:style>
  <w:style w:type="paragraph" w:styleId="Tekstdymka">
    <w:name w:val="Balloon Text"/>
    <w:basedOn w:val="Normalny"/>
    <w:link w:val="TekstdymkaZnak"/>
    <w:uiPriority w:val="99"/>
    <w:semiHidden/>
    <w:unhideWhenUsed/>
    <w:rsid w:val="00FB537C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B537C"/>
    <w:rPr>
      <w:rFonts w:ascii="Tahoma" w:hAnsi="Tahoma" w:cs="Tahoma"/>
      <w:sz w:val="16"/>
      <w:szCs w:val="16"/>
    </w:rPr>
  </w:style>
  <w:style w:type="character" w:styleId="Hipercze">
    <w:name w:val="Hyperlink"/>
    <w:basedOn w:val="Domylnaczcionkaakapitu"/>
    <w:uiPriority w:val="99"/>
    <w:unhideWhenUsed/>
    <w:rsid w:val="00FB537C"/>
    <w:rPr>
      <w:color w:val="0000FF"/>
      <w:u w:val="single"/>
    </w:rPr>
  </w:style>
  <w:style w:type="table" w:styleId="Tabela-Siatka">
    <w:name w:val="Table Grid"/>
    <w:basedOn w:val="Standardowy"/>
    <w:uiPriority w:val="59"/>
    <w:rsid w:val="00FB537C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Nagwek1Znak">
    <w:name w:val="Nagłówek 1 Znak"/>
    <w:basedOn w:val="Domylnaczcionkaakapitu"/>
    <w:link w:val="Nagwek1"/>
    <w:rsid w:val="00FB537C"/>
    <w:rPr>
      <w:rFonts w:ascii="Cambria" w:eastAsia="Times New Roman" w:hAnsi="Cambria"/>
      <w:b/>
      <w:bCs/>
      <w:color w:val="365F91"/>
      <w:sz w:val="28"/>
      <w:szCs w:val="28"/>
    </w:rPr>
  </w:style>
  <w:style w:type="paragraph" w:customStyle="1" w:styleId="LPstopka">
    <w:name w:val="LP_stopka"/>
    <w:link w:val="LPstopkaZnak"/>
    <w:rsid w:val="00A554E5"/>
    <w:rPr>
      <w:rFonts w:ascii="Arial" w:eastAsia="Times New Roman" w:hAnsi="Arial"/>
      <w:sz w:val="16"/>
      <w:szCs w:val="16"/>
    </w:rPr>
  </w:style>
  <w:style w:type="paragraph" w:customStyle="1" w:styleId="LPStopkaStrona">
    <w:name w:val="LP_Stopka_Strona"/>
    <w:locked/>
    <w:rsid w:val="00A554E5"/>
    <w:rPr>
      <w:rFonts w:ascii="Arial" w:eastAsia="Times New Roman" w:hAnsi="Arial"/>
      <w:b/>
      <w:color w:val="005023"/>
      <w:sz w:val="24"/>
      <w:szCs w:val="24"/>
    </w:rPr>
  </w:style>
  <w:style w:type="character" w:customStyle="1" w:styleId="LPstopkaZnak">
    <w:name w:val="LP_stopka Znak"/>
    <w:basedOn w:val="Domylnaczcionkaakapitu"/>
    <w:link w:val="LPstopka"/>
    <w:locked/>
    <w:rsid w:val="00A554E5"/>
    <w:rPr>
      <w:rFonts w:ascii="Arial" w:eastAsia="Times New Roman" w:hAnsi="Arial"/>
      <w:sz w:val="16"/>
      <w:szCs w:val="16"/>
    </w:rPr>
  </w:style>
  <w:style w:type="paragraph" w:styleId="Akapitzlist">
    <w:name w:val="List Paragraph"/>
    <w:basedOn w:val="Normalny"/>
    <w:uiPriority w:val="34"/>
    <w:qFormat/>
    <w:rsid w:val="00EE60A2"/>
    <w:pPr>
      <w:ind w:left="708"/>
    </w:pPr>
  </w:style>
  <w:style w:type="paragraph" w:customStyle="1" w:styleId="KRP">
    <w:name w:val="KRP"/>
    <w:basedOn w:val="Normalny"/>
    <w:rsid w:val="00EE60A2"/>
    <w:pPr>
      <w:suppressAutoHyphens/>
      <w:spacing w:after="113"/>
      <w:ind w:firstLine="850"/>
      <w:jc w:val="both"/>
    </w:pPr>
    <w:rPr>
      <w:rFonts w:ascii="Tahoma" w:hAnsi="Tahoma"/>
      <w:sz w:val="22"/>
      <w:lang w:eastAsia="zh-CN"/>
    </w:rPr>
  </w:style>
  <w:style w:type="paragraph" w:customStyle="1" w:styleId="KRPzwyky">
    <w:name w:val="KRP zwykły"/>
    <w:basedOn w:val="Normalny"/>
    <w:rsid w:val="00EE60A2"/>
    <w:pPr>
      <w:suppressAutoHyphens/>
      <w:spacing w:after="113"/>
      <w:ind w:firstLine="850"/>
      <w:jc w:val="both"/>
    </w:pPr>
    <w:rPr>
      <w:rFonts w:ascii="Tahoma" w:hAnsi="Tahoma"/>
      <w:sz w:val="22"/>
      <w:lang w:eastAsia="zh-CN"/>
    </w:rPr>
  </w:style>
  <w:style w:type="character" w:customStyle="1" w:styleId="Domylnaczcionkaakapitu1">
    <w:name w:val="Domyślna czcionka akapitu1"/>
    <w:rsid w:val="00EE60A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suprasl@bialystok.lasy.gov.p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6AA9176-C8EE-4806-918F-5562B97354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476</TotalTime>
  <Pages>8</Pages>
  <Words>2121</Words>
  <Characters>12727</Characters>
  <Application>Microsoft Office Word</Application>
  <DocSecurity>0</DocSecurity>
  <Lines>106</Lines>
  <Paragraphs>29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14819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Nadleśnictwo Supraśl</dc:creator>
  <cp:lastModifiedBy>Nadleśnictwo Supraśl</cp:lastModifiedBy>
  <cp:revision>140</cp:revision>
  <cp:lastPrinted>2010-08-10T09:20:00Z</cp:lastPrinted>
  <dcterms:created xsi:type="dcterms:W3CDTF">2024-02-14T10:26:00Z</dcterms:created>
  <dcterms:modified xsi:type="dcterms:W3CDTF">2024-04-25T11:54:00Z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