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90" w:rsidRDefault="00863A90" w:rsidP="00863A90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noProof/>
          <w:sz w:val="21"/>
          <w:szCs w:val="24"/>
          <w:lang w:eastAsia="pl-PL"/>
        </w:rPr>
        <w:drawing>
          <wp:inline distT="0" distB="0" distL="0" distR="0" wp14:anchorId="3ABBAFD5" wp14:editId="4D554F9A">
            <wp:extent cx="1231265" cy="93916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A90" w:rsidRPr="00863A90" w:rsidRDefault="00863A90" w:rsidP="00C662E4">
      <w:pPr>
        <w:autoSpaceDE w:val="0"/>
        <w:spacing w:before="240" w:after="60" w:line="240" w:lineRule="auto"/>
        <w:jc w:val="center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>OFERTA NA REALIZACJĘ ZADANIA PUBLICZNEGO DOTYCZĄCEGO ZAP</w:t>
      </w:r>
      <w:bookmarkStart w:id="0" w:name="_GoBack"/>
      <w:bookmarkEnd w:id="0"/>
      <w:r w:rsidRPr="00863A90">
        <w:rPr>
          <w:rFonts w:ascii="Calibri" w:eastAsia="Times New Roman" w:hAnsi="Calibri" w:cs="Arial"/>
          <w:b/>
          <w:sz w:val="21"/>
          <w:szCs w:val="24"/>
          <w:lang w:eastAsia="pl-PL"/>
        </w:rPr>
        <w:t>EWNIENIA WKŁADÓW WŁASNYCH NA REALIZACJĘ PROJEKTÓW HUMANITRANYCH NA BLISKIM WSCHODZIE ZE ŹRÓDEŁ INNYCH NIŻ BUDŻET RP W 2017 R.</w:t>
      </w:r>
      <w:r w:rsidRPr="00E35A90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 xml:space="preserve"> I</w:t>
      </w:r>
      <w:r w:rsidR="00F8338F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>I</w:t>
      </w:r>
      <w:r w:rsidRPr="00E35A90">
        <w:rPr>
          <w:rFonts w:ascii="Calibri" w:eastAsia="Times New Roman" w:hAnsi="Calibri" w:cs="Arial"/>
          <w:b/>
          <w:color w:val="0000FF"/>
          <w:sz w:val="21"/>
          <w:szCs w:val="24"/>
          <w:lang w:eastAsia="pl-PL"/>
        </w:rPr>
        <w:t xml:space="preserve"> EDYCJA</w:t>
      </w:r>
    </w:p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43"/>
        <w:gridCol w:w="2234"/>
        <w:gridCol w:w="2178"/>
        <w:gridCol w:w="2433"/>
      </w:tblGrid>
      <w:tr w:rsidR="00E515D8" w:rsidRPr="00E515D8" w:rsidTr="00E97159">
        <w:trPr>
          <w:trHeight w:val="407"/>
        </w:trPr>
        <w:tc>
          <w:tcPr>
            <w:tcW w:w="4677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oferenta</w:t>
            </w:r>
            <w:r w:rsidR="00D1001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polskim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Nazwa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języku angielskim</w:t>
            </w:r>
          </w:p>
        </w:tc>
      </w:tr>
      <w:tr w:rsidR="00E515D8" w:rsidRPr="00E515D8" w:rsidTr="00E97159">
        <w:trPr>
          <w:trHeight w:val="564"/>
        </w:trPr>
        <w:tc>
          <w:tcPr>
            <w:tcW w:w="4677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611" w:type="dxa"/>
            <w:gridSpan w:val="2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558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C1082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Forma prawna</w:t>
            </w:r>
          </w:p>
        </w:tc>
        <w:tc>
          <w:tcPr>
            <w:tcW w:w="2234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NIP</w:t>
            </w:r>
          </w:p>
        </w:tc>
        <w:tc>
          <w:tcPr>
            <w:tcW w:w="217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REGON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Numer KRS lub innego rejestru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2234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217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2433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E515D8" w:rsidRPr="00E515D8" w:rsidTr="00E97159">
        <w:trPr>
          <w:trHeight w:val="1141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Adres do korespondencji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 kodem pocztowym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telefon, faks, email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515"/>
        </w:trPr>
        <w:tc>
          <w:tcPr>
            <w:tcW w:w="2443" w:type="dxa"/>
            <w:shd w:val="clear" w:color="auto" w:fill="D9D9D9"/>
            <w:vAlign w:val="center"/>
          </w:tcPr>
          <w:p w:rsidR="00E515D8" w:rsidRPr="00E515D8" w:rsidRDefault="00E515D8" w:rsidP="0040333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Osoba/y upoważniona/e do reprezentowania 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jej funkcja</w:t>
            </w:r>
            <w:r w:rsid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</w:tr>
      <w:tr w:rsidR="00E515D8" w:rsidRPr="00E515D8" w:rsidTr="00E97159">
        <w:trPr>
          <w:trHeight w:val="1059"/>
        </w:trPr>
        <w:tc>
          <w:tcPr>
            <w:tcW w:w="2443" w:type="dxa"/>
            <w:shd w:val="clear" w:color="auto" w:fill="D9D9D9"/>
            <w:vAlign w:val="center"/>
          </w:tcPr>
          <w:p w:rsidR="00E515D8" w:rsidRPr="00863A90" w:rsidRDefault="00863A90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863A90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Telefony, e-mail Sekretariat</w:t>
            </w:r>
          </w:p>
        </w:tc>
        <w:tc>
          <w:tcPr>
            <w:tcW w:w="6845" w:type="dxa"/>
            <w:gridSpan w:val="3"/>
            <w:vAlign w:val="center"/>
          </w:tcPr>
          <w:p w:rsidR="00E515D8" w:rsidRPr="00863A90" w:rsidRDefault="00C662E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highlight w:val="yellow"/>
                <w:lang w:eastAsia="pl-PL"/>
              </w:rPr>
            </w:pPr>
            <w:r w:rsidRPr="00C662E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C71D8D" w:rsidRDefault="00C71D8D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43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4218"/>
      </w:tblGrid>
      <w:tr w:rsidR="009B680A" w:rsidRPr="00E515D8" w:rsidTr="002F12A2">
        <w:trPr>
          <w:trHeight w:val="563"/>
        </w:trPr>
        <w:tc>
          <w:tcPr>
            <w:tcW w:w="5070" w:type="dxa"/>
            <w:gridSpan w:val="3"/>
            <w:shd w:val="clear" w:color="auto" w:fill="D9D9D9"/>
            <w:vAlign w:val="center"/>
          </w:tcPr>
          <w:p w:rsidR="009B680A" w:rsidRPr="00E515D8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przedsięwzięcia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2F12A2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Tytuł zadania publicznego</w:t>
            </w:r>
          </w:p>
        </w:tc>
      </w:tr>
      <w:tr w:rsidR="009B680A" w:rsidRPr="00E515D8" w:rsidTr="002F12A2">
        <w:trPr>
          <w:trHeight w:val="203"/>
        </w:trPr>
        <w:tc>
          <w:tcPr>
            <w:tcW w:w="5070" w:type="dxa"/>
            <w:gridSpan w:val="3"/>
            <w:tcBorders>
              <w:bottom w:val="single" w:sz="4" w:space="0" w:color="7F7F7F"/>
            </w:tcBorders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Pr="00E515D8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  <w:tc>
          <w:tcPr>
            <w:tcW w:w="4218" w:type="dxa"/>
            <w:tcBorders>
              <w:bottom w:val="single" w:sz="4" w:space="0" w:color="7F7F7F"/>
            </w:tcBorders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PL:</w:t>
            </w:r>
          </w:p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EN:</w:t>
            </w:r>
          </w:p>
        </w:tc>
      </w:tr>
      <w:tr w:rsidR="009B680A" w:rsidRPr="00E515D8" w:rsidTr="002F12A2">
        <w:trPr>
          <w:trHeight w:val="558"/>
        </w:trPr>
        <w:tc>
          <w:tcPr>
            <w:tcW w:w="1526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Nazwa donatora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Kraj/e realizacji przedsięwzięcia 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walucie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  <w:tc>
          <w:tcPr>
            <w:tcW w:w="4218" w:type="dxa"/>
            <w:shd w:val="clear" w:color="auto" w:fill="D9D9D9"/>
            <w:vAlign w:val="center"/>
          </w:tcPr>
          <w:p w:rsidR="009B680A" w:rsidRDefault="009B680A" w:rsidP="009B680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działań w ramach zadania publicznego (PLN)</w:t>
            </w:r>
          </w:p>
        </w:tc>
      </w:tr>
      <w:tr w:rsidR="009B680A" w:rsidRPr="00E515D8" w:rsidTr="002F12A2">
        <w:trPr>
          <w:trHeight w:val="515"/>
        </w:trPr>
        <w:tc>
          <w:tcPr>
            <w:tcW w:w="1526" w:type="dxa"/>
            <w:tcBorders>
              <w:bottom w:val="single" w:sz="4" w:space="0" w:color="7F7F7F"/>
            </w:tcBorders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1984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</w:p>
        </w:tc>
        <w:tc>
          <w:tcPr>
            <w:tcW w:w="1560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4218" w:type="dxa"/>
            <w:vAlign w:val="center"/>
          </w:tcPr>
          <w:p w:rsidR="009B680A" w:rsidRPr="00E515D8" w:rsidRDefault="009B680A" w:rsidP="00E67C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9B680A" w:rsidRPr="00E515D8" w:rsidRDefault="009B680A" w:rsidP="00E515D8">
      <w:pPr>
        <w:autoSpaceDE w:val="0"/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A7348" w:rsidRDefault="006A734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9822B4" w:rsidRDefault="009822B4">
      <w:pPr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br w:type="page"/>
      </w:r>
    </w:p>
    <w:p w:rsidR="00CE4370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CE4370" w:rsidRPr="00CE4370" w:rsidTr="00066D05">
        <w:trPr>
          <w:trHeight w:val="419"/>
        </w:trPr>
        <w:tc>
          <w:tcPr>
            <w:tcW w:w="9288" w:type="dxa"/>
            <w:shd w:val="clear" w:color="auto" w:fill="D9D9D9"/>
            <w:vAlign w:val="center"/>
          </w:tcPr>
          <w:p w:rsidR="00CE4370" w:rsidRPr="009822B4" w:rsidRDefault="00CE4370" w:rsidP="009F4F0D">
            <w:pPr>
              <w:autoSpaceDE w:val="0"/>
              <w:spacing w:before="24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Podstawowe cele i obszary działania oferenta/-ów</w:t>
            </w:r>
          </w:p>
        </w:tc>
      </w:tr>
      <w:tr w:rsidR="00CE4370" w:rsidRPr="00CE4370" w:rsidTr="00CE4370">
        <w:trPr>
          <w:trHeight w:val="2025"/>
        </w:trPr>
        <w:tc>
          <w:tcPr>
            <w:tcW w:w="9288" w:type="dxa"/>
            <w:vAlign w:val="center"/>
          </w:tcPr>
          <w:p w:rsidR="00CE4370" w:rsidRPr="00CE4370" w:rsidRDefault="00CE4370" w:rsidP="00CE4370">
            <w:pPr>
              <w:autoSpaceDE w:val="0"/>
              <w:spacing w:before="24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</w:p>
        </w:tc>
      </w:tr>
    </w:tbl>
    <w:p w:rsidR="00CE4370" w:rsidRPr="00E515D8" w:rsidRDefault="00CE4370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9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315"/>
      </w:tblGrid>
      <w:tr w:rsidR="00E515D8" w:rsidRPr="00E515D8" w:rsidTr="00066D05">
        <w:trPr>
          <w:trHeight w:val="845"/>
        </w:trPr>
        <w:tc>
          <w:tcPr>
            <w:tcW w:w="9315" w:type="dxa"/>
            <w:shd w:val="clear" w:color="auto" w:fill="D9D9D9"/>
            <w:vAlign w:val="center"/>
          </w:tcPr>
          <w:p w:rsidR="00E515D8" w:rsidRPr="009822B4" w:rsidRDefault="00E515D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Dotychczasowe doświadczenie i najważniejsze osiągnięcia </w:t>
            </w:r>
            <w:r w:rsidR="00D10014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oferenta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realizacji zadań podobnego rodzaju</w:t>
            </w:r>
          </w:p>
        </w:tc>
      </w:tr>
      <w:tr w:rsidR="00CE4370" w:rsidRPr="00E515D8" w:rsidTr="00CE4370">
        <w:trPr>
          <w:trHeight w:val="1416"/>
        </w:trPr>
        <w:tc>
          <w:tcPr>
            <w:tcW w:w="9315" w:type="dxa"/>
            <w:shd w:val="clear" w:color="auto" w:fill="auto"/>
            <w:vAlign w:val="center"/>
          </w:tcPr>
          <w:p w:rsidR="00CE4370" w:rsidRPr="00E515D8" w:rsidRDefault="008F2E58" w:rsidP="00D1001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………………………………………..</w:t>
            </w:r>
          </w:p>
        </w:tc>
      </w:tr>
    </w:tbl>
    <w:p w:rsidR="00E515D8" w:rsidRP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OPIS </w:t>
      </w:r>
      <w:r w:rsidR="002A7D94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ZADANIA PUBLICZNEGO W KONTEKŚCIE REALIZACJI PRZEDSIĘWZIĘCIA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2"/>
        </w:trPr>
        <w:tc>
          <w:tcPr>
            <w:tcW w:w="9288" w:type="dxa"/>
            <w:shd w:val="clear" w:color="auto" w:fill="D9D9D9"/>
            <w:vAlign w:val="center"/>
          </w:tcPr>
          <w:p w:rsidR="009F4F0D" w:rsidRPr="009F4F0D" w:rsidRDefault="002A7D94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pis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cel ogólny zadania publicznego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 poszczególnych zadań w ramach zadania publicznego </w:t>
            </w:r>
            <w:r w:rsidR="009F4F0D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 </w:t>
            </w:r>
            <w:r w:rsidR="009F4F0D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 xml:space="preserve">) 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w kontekście realizacji przedsięwzięcia</w:t>
            </w:r>
          </w:p>
          <w:p w:rsidR="002A7D94" w:rsidRPr="00E515D8" w:rsidRDefault="006A7348" w:rsidP="009F4F0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</w:tc>
      </w:tr>
      <w:tr w:rsidR="00E515D8" w:rsidRPr="00E515D8" w:rsidTr="00E97159">
        <w:trPr>
          <w:trHeight w:val="3113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9F4F0D" w:rsidRDefault="009F4F0D">
      <w:pPr>
        <w:rPr>
          <w:rFonts w:ascii="Calibri" w:eastAsia="Times New Roman" w:hAnsi="Calibri" w:cs="Arial"/>
          <w:sz w:val="21"/>
          <w:szCs w:val="24"/>
          <w:lang w:eastAsia="pl-PL"/>
        </w:rPr>
      </w:pPr>
      <w:r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5996"/>
        <w:gridCol w:w="3292"/>
      </w:tblGrid>
      <w:tr w:rsidR="00E515D8" w:rsidRPr="00E515D8" w:rsidTr="000D0E39">
        <w:trPr>
          <w:trHeight w:val="364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15D8" w:rsidRPr="009822B4" w:rsidRDefault="00E515D8" w:rsidP="003510F1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Harmonogram 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przedsięwzięcia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6A7348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 wyszczególnieniem</w:t>
            </w:r>
            <w:r w:rsidR="003510F1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działań</w:t>
            </w:r>
            <w:r w:rsidR="00D0421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</w:t>
            </w:r>
            <w:r w:rsidR="00AF57AA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E515D8" w:rsidRPr="00E515D8" w:rsidTr="00E97159">
        <w:trPr>
          <w:trHeight w:val="1263"/>
        </w:trPr>
        <w:tc>
          <w:tcPr>
            <w:tcW w:w="3228" w:type="pct"/>
            <w:shd w:val="clear" w:color="auto" w:fill="FFFFFF"/>
            <w:vAlign w:val="center"/>
          </w:tcPr>
          <w:p w:rsidR="00E515D8" w:rsidRPr="003510F1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1 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 w:rsidR="00403335"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3510F1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3510F1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Uzasadnienie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potrzeby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realizacji 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8E6499"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 w kontekście realizacji przedsięwzięcia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</w:t>
            </w:r>
            <w:r w:rsidR="008E6499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="00CE4370"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powiązanie z wcześniejszymi działania/ projektami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8E649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E515D8" w:rsidRPr="00E515D8" w:rsidTr="00E97159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</w:t>
            </w:r>
            <w:r w:rsidR="008E649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……………..</w:t>
            </w:r>
          </w:p>
          <w:p w:rsidR="00343A94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343A94" w:rsidRPr="00E515D8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F57AA" w:rsidRPr="00E515D8" w:rsidTr="00C22AB3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Beneficjenci pr</w:t>
            </w:r>
            <w:r w:rsidRPr="009F4F0D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zedsięwzięcia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i uzasadnienie ich wyboru</w:t>
            </w:r>
          </w:p>
        </w:tc>
      </w:tr>
      <w:tr w:rsidR="00AF57AA" w:rsidRPr="00E515D8" w:rsidTr="00C22AB3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F57AA" w:rsidRPr="00E515D8" w:rsidRDefault="00AF57AA" w:rsidP="009822B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…………………….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Cs/>
                <w:lang w:eastAsia="pl-PL"/>
              </w:rPr>
            </w:pP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lastRenderedPageBreak/>
              <w:t xml:space="preserve">Zakładane bezpośrednie rezultaty </w:t>
            </w:r>
            <w:r w:rsidR="00955A53" w:rsidRPr="009822B4">
              <w:rPr>
                <w:rFonts w:ascii="Calibri" w:eastAsia="Times New Roman" w:hAnsi="Calibri" w:cs="Tahoma"/>
                <w:bCs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Tahoma"/>
                <w:bCs/>
                <w:lang w:eastAsia="pl-PL"/>
              </w:rPr>
              <w:t>, w tym ilościowe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Poszczególne rezultaty proszę wymienić w punktach, w miarę możliwości zwięźle.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E515D8" w:rsidRPr="00E515D8" w:rsidTr="00E97159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Weryfikowalne wskaźniki rezultatów </w:t>
            </w:r>
            <w:r w:rsidR="009822B4" w:rsidRPr="009822B4">
              <w:rPr>
                <w:rFonts w:ascii="Calibri" w:eastAsia="Times New Roman" w:hAnsi="Calibri" w:cs="Arial"/>
                <w:sz w:val="21"/>
                <w:szCs w:val="24"/>
                <w:u w:val="single"/>
                <w:lang w:eastAsia="pl-PL"/>
              </w:rPr>
              <w:t>zadania publicznego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oraz </w:t>
            </w: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ich weryfikacji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wymienić w punktach wskaźniki, które pokażą, że zostaną osiągnięte bezpośrednie rezultaty projektu.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E515D8" w:rsidTr="00E97159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  Weryfikowalne wskaźniki rezultatów działań 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zadania publicznego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  <w:tr w:rsidR="00084BEC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084BEC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II. metoda/-y monitorowania rezultatów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zadania publicznego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084BEC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…………</w:t>
            </w:r>
          </w:p>
        </w:tc>
      </w:tr>
      <w:tr w:rsidR="00E515D8" w:rsidRPr="00E515D8" w:rsidTr="00E97159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E515D8" w:rsidRDefault="00084BEC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III.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Źródło weryfikacji wskaźników rezultatów działań</w:t>
            </w:r>
            <w:r w:rsidR="00955A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ramach zdania publicznego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E515D8" w:rsidTr="00E97159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9822B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Ryzyka i zagrożenia dla realizacji 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>p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u w:val="single"/>
                <w:lang w:eastAsia="pl-PL"/>
              </w:rPr>
              <w:t xml:space="preserve">rzedsięwzięcia </w:t>
            </w:r>
            <w:r w:rsidR="00955A53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(z uwzględnieniem bezpieczeństwa personelu </w:t>
            </w:r>
            <w:r w:rsidR="00500FE5"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Pr="009822B4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) oraz rozwiązania lub warianty działania na wypadek ich wystąpienia</w:t>
            </w:r>
          </w:p>
          <w:p w:rsidR="00E515D8" w:rsidRPr="00E515D8" w:rsidRDefault="00E515D8" w:rsidP="00F676F3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ofertą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i ryzyka, które mogłyby uniemożliwić/utrudnić działania. Proszę wskazać działania podejmowane w celu minimalizacji zagrożeń i przeciwdziałania im.</w:t>
            </w:r>
          </w:p>
        </w:tc>
      </w:tr>
      <w:tr w:rsidR="00E515D8" w:rsidRPr="00E515D8" w:rsidTr="00E97159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8E6499" w:rsidRDefault="008E64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V KOSZTY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ZADANI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A </w:t>
      </w:r>
      <w:r w:rsidR="002D2309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PUBLICZNE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G</w:t>
      </w:r>
      <w:r w:rsidR="00955A53" w:rsidRP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>O</w:t>
      </w:r>
      <w:r w:rsidR="002D2309">
        <w:rPr>
          <w:rFonts w:ascii="Calibri" w:eastAsia="Times New Roman" w:hAnsi="Calibri" w:cs="Arial"/>
          <w:b/>
          <w:caps/>
          <w:sz w:val="21"/>
          <w:szCs w:val="24"/>
          <w:lang w:eastAsia="pl-PL"/>
        </w:rPr>
        <w:t xml:space="preserve"> 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5267"/>
      </w:tblGrid>
      <w:tr w:rsidR="00C0632E" w:rsidRPr="00E515D8" w:rsidTr="00C0632E">
        <w:trPr>
          <w:trHeight w:val="69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C0632E" w:rsidRPr="009822B4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9822B4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Szczegółowy budżet</w:t>
            </w:r>
            <w:r w:rsidR="009F4F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zadania publicznego</w:t>
            </w:r>
          </w:p>
        </w:tc>
      </w:tr>
      <w:tr w:rsidR="00C0632E" w:rsidRPr="00E515D8" w:rsidTr="00C0632E">
        <w:trPr>
          <w:trHeight w:val="1414"/>
        </w:trPr>
        <w:tc>
          <w:tcPr>
            <w:tcW w:w="8472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C0632E" w:rsidRPr="00CA456A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uzupełnienia wg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u w:val="single"/>
                <w:lang w:eastAsia="pl-PL"/>
              </w:rPr>
              <w:t xml:space="preserve">ZAŁĄCZNIKA NR 2 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do </w:t>
            </w:r>
            <w:r>
              <w:rPr>
                <w:rFonts w:ascii="Calibri" w:eastAsia="Times New Roman" w:hAnsi="Calibri" w:cs="Arial"/>
                <w:color w:val="0000FF"/>
                <w:sz w:val="21"/>
                <w:szCs w:val="24"/>
                <w:u w:val="single"/>
                <w:lang w:eastAsia="pl-PL"/>
              </w:rPr>
              <w:t xml:space="preserve">Oferty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1"/>
                <w:szCs w:val="24"/>
                <w:lang w:eastAsia="pl-PL"/>
              </w:rPr>
            </w:pP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&gt;&gt; </w:t>
            </w:r>
            <w:r w:rsidRPr="00CA456A">
              <w:rPr>
                <w:rFonts w:ascii="Calibri" w:eastAsia="Times New Roman" w:hAnsi="Calibri" w:cs="Arial"/>
                <w:b/>
                <w:color w:val="0000FF"/>
                <w:sz w:val="21"/>
                <w:szCs w:val="24"/>
                <w:lang w:eastAsia="pl-PL"/>
              </w:rPr>
              <w:t>Do pobrania na stronie ogłoszenia</w:t>
            </w:r>
            <w:r w:rsidRPr="00CA456A">
              <w:rPr>
                <w:rFonts w:ascii="Calibri" w:eastAsia="Times New Roman" w:hAnsi="Calibri" w:cs="Arial"/>
                <w:color w:val="0000FF"/>
                <w:sz w:val="21"/>
                <w:szCs w:val="24"/>
                <w:lang w:eastAsia="pl-PL"/>
              </w:rPr>
              <w:t xml:space="preserve"> &lt;&lt;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C0632E" w:rsidRPr="00E515D8" w:rsidRDefault="00CB1747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Całkowity koszt przedsięwzięcia</w:t>
            </w:r>
            <w:r w:rsidR="00C0632E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  <w:tc>
          <w:tcPr>
            <w:tcW w:w="5267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Kwota wnioskowana </w:t>
            </w:r>
          </w:p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(w PLN)</w:t>
            </w:r>
          </w:p>
        </w:tc>
      </w:tr>
      <w:tr w:rsidR="00C0632E" w:rsidRPr="00E515D8" w:rsidTr="00C0632E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5267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C0632E" w:rsidRPr="00E515D8" w:rsidRDefault="00C0632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>Uwagi mogące mieć znaczenie przy ocenie kosztorysu</w:t>
            </w:r>
          </w:p>
        </w:tc>
      </w:tr>
      <w:tr w:rsidR="00E515D8" w:rsidRPr="00E515D8" w:rsidTr="002D2309">
        <w:trPr>
          <w:trHeight w:val="1281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576CE6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VIII KOORDYNACJA DZIAŁAŃ ORAZ ZAANGAŻOWANA KADRA: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Współdziałanie z innymi podmiotami w regionie kryzysu</w:t>
            </w:r>
            <w:r w:rsidRPr="0013208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</w:p>
          <w:p w:rsidR="00E515D8" w:rsidRP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 </w:t>
            </w:r>
            <w:r w:rsidRPr="00E515D8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E515D8" w:rsidTr="002D2309">
        <w:trPr>
          <w:trHeight w:val="2589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  <w:tr w:rsidR="006717FA" w:rsidRPr="006717FA" w:rsidTr="00E467AC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6717FA" w:rsidRPr="00132085" w:rsidRDefault="006717FA" w:rsidP="006717FA">
            <w:pPr>
              <w:spacing w:before="60" w:after="60" w:line="240" w:lineRule="auto"/>
              <w:jc w:val="both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Partnerzy i zarządzanie </w:t>
            </w:r>
            <w:r w:rsidR="009F4F0D">
              <w:rPr>
                <w:rFonts w:eastAsia="Times New Roman" w:cs="Times New Roman"/>
                <w:sz w:val="21"/>
                <w:szCs w:val="21"/>
                <w:lang w:eastAsia="pl-PL"/>
              </w:rPr>
              <w:t>przedsięwzięciem</w:t>
            </w:r>
            <w:r w:rsidRPr="00132085">
              <w:rPr>
                <w:rFonts w:eastAsia="Times New Roman" w:cs="Times New Roman"/>
                <w:sz w:val="21"/>
                <w:szCs w:val="21"/>
                <w:lang w:eastAsia="pl-PL"/>
              </w:rPr>
              <w:t>, w tym podział zadań pomiędzy partnerami (jeśli dotyczy)</w:t>
            </w:r>
          </w:p>
        </w:tc>
      </w:tr>
      <w:tr w:rsidR="006717FA" w:rsidRPr="006717FA" w:rsidTr="002D2309">
        <w:trPr>
          <w:trHeight w:val="2555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  <w:p w:rsidR="006717FA" w:rsidRPr="006717FA" w:rsidRDefault="006717FA" w:rsidP="002D2309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  <w:r w:rsidRPr="006717FA"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  <w:t>……..</w:t>
            </w:r>
          </w:p>
          <w:p w:rsidR="006717FA" w:rsidRPr="006717FA" w:rsidRDefault="006717FA" w:rsidP="006717FA">
            <w:pPr>
              <w:spacing w:before="60" w:after="60" w:line="240" w:lineRule="auto"/>
              <w:jc w:val="both"/>
              <w:rPr>
                <w:rFonts w:ascii="Arial" w:eastAsia="Times New Roman" w:hAnsi="Arial" w:cs="Times New Roman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E515D8" w:rsidTr="00E97159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132085" w:rsidRDefault="00E515D8" w:rsidP="00E60A3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</w:pP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lastRenderedPageBreak/>
              <w:t xml:space="preserve">Zaangażowana kadra </w:t>
            </w:r>
            <w:r w:rsidR="00E56D09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oferenta</w:t>
            </w:r>
            <w:r w:rsidR="008F2E5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/-ów</w:t>
            </w:r>
            <w:r w:rsidR="00E60A38"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 xml:space="preserve"> </w:t>
            </w:r>
            <w:r w:rsidRPr="00132085">
              <w:rPr>
                <w:rFonts w:ascii="Calibri" w:eastAsia="Times New Roman" w:hAnsi="Calibri" w:cs="Arial"/>
                <w:sz w:val="21"/>
                <w:szCs w:val="21"/>
                <w:lang w:eastAsia="pl-PL"/>
              </w:rPr>
              <w:t>i jej kwalifikacje</w:t>
            </w:r>
          </w:p>
        </w:tc>
      </w:tr>
      <w:tr w:rsidR="00E515D8" w:rsidRPr="00E515D8" w:rsidTr="00132085">
        <w:trPr>
          <w:trHeight w:val="2518"/>
        </w:trPr>
        <w:tc>
          <w:tcPr>
            <w:tcW w:w="9288" w:type="dxa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3366E" w:rsidRDefault="00E3366E" w:rsidP="00E3366E">
      <w:pPr>
        <w:pBdr>
          <w:between w:val="single" w:sz="4" w:space="1" w:color="auto"/>
        </w:pBd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421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67"/>
        <w:gridCol w:w="3095"/>
        <w:gridCol w:w="3126"/>
      </w:tblGrid>
      <w:tr w:rsidR="00E3366E" w:rsidRPr="00E3366E" w:rsidTr="007E3BEF">
        <w:trPr>
          <w:trHeight w:val="419"/>
        </w:trPr>
        <w:tc>
          <w:tcPr>
            <w:tcW w:w="3067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Koordynator </w:t>
            </w:r>
            <w:r w:rsidR="00955A53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przedsięwzięcia 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Telefon do kontaktów</w:t>
            </w:r>
            <w:r w:rsidR="00F870C4"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 xml:space="preserve"> służbowych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3366E" w:rsidRPr="00F870C4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870C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e-mail do kontaktów służbowych</w:t>
            </w:r>
          </w:p>
        </w:tc>
      </w:tr>
      <w:tr w:rsidR="00E3366E" w:rsidRPr="00E3366E" w:rsidTr="007E3BEF">
        <w:trPr>
          <w:trHeight w:val="979"/>
        </w:trPr>
        <w:tc>
          <w:tcPr>
            <w:tcW w:w="3067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095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  <w:tc>
          <w:tcPr>
            <w:tcW w:w="3126" w:type="dxa"/>
            <w:tcBorders>
              <w:bottom w:val="single" w:sz="4" w:space="0" w:color="7F7F7F"/>
            </w:tcBorders>
            <w:vAlign w:val="center"/>
          </w:tcPr>
          <w:p w:rsidR="00E3366E" w:rsidRPr="00E3366E" w:rsidRDefault="00E3366E" w:rsidP="00E3366E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</w:pPr>
            <w:r w:rsidRPr="00E3366E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…….</w:t>
            </w:r>
          </w:p>
        </w:tc>
      </w:tr>
    </w:tbl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Opis doświadczenia zawodowego koordynatora 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Pr="008F2E58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8F2E58">
        <w:rPr>
          <w:rFonts w:ascii="Calibri" w:eastAsia="Times New Roman" w:hAnsi="Calibri" w:cs="Arial"/>
          <w:sz w:val="21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3366E" w:rsidRDefault="00E3366E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IX 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4"/>
        <w:gridCol w:w="1014"/>
      </w:tblGrid>
      <w:tr w:rsidR="00E515D8" w:rsidRPr="00E515D8" w:rsidTr="00E97159">
        <w:trPr>
          <w:trHeight w:val="772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jest uprawniony do ubiegania się o dofinansowanie w konkursie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030C62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Proponowane zadani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e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w całości 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</w:t>
            </w:r>
            <w:r w:rsidR="00030C62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ści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się w zakresie działalności statutowej oferenta/-ów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81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DA1F81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oferentów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nie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zachodzi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żadna z przyczyn 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wykluczenia udziału w konkursie, o której mowa w art.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3.</w:t>
            </w:r>
            <w:r w:rsidR="00DA1F81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2 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i 3.4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Regu</w:t>
            </w: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laminu konkursu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776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ramach składanej oferty nie przewiduje się pobierania opłat od adresatów/uczestników zadania</w:t>
            </w:r>
            <w:r w:rsidR="00E515D8"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. 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FE410D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Wszystkie podane w ofercie oraz jej załącznikach informacje są zgodne z aktualnym stanem prawnym i faktycznym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40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FE410D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Dane </w:t>
            </w:r>
            <w:r w:rsidR="00FE410D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oferenta/-ów</w:t>
            </w:r>
            <w:r w:rsidR="00391796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są zgodne z KRS/właściwą ewidencją.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lastRenderedPageBreak/>
              <w:t>Podmiot nie zalega z opłacaniem należności z tytułu składek na ubezpieczenie społeczne.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Podmiot nie zalega z opłacaniem należności z tytułu zobowiązań podatkowych.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39179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zakresie związanym z otwartym konkursem, w tym z gromadzeniem, przetwarzaniem i przekazywaniem danych osobowych, a także wprowadzaniem ich do systemów informatycznych, osoby których te dane dotyczą, złożyły wymagane oświadczenia zgodne z ustawą z dnia 29 sierpnia 1997 r. o ochronie danych osobowych (Dz.U. 2016.poz. 922)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682753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W stosunku do oferenta/-ów nie zachodzi przyczyna wykluczenia udziału w konkursie, o której mowa w art. 3.5 Regulaminu konkursu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(</w:t>
            </w:r>
            <w:r w:rsidR="00682753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dotyczy</w:t>
            </w:r>
            <w:r w:rsidR="006717FA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fundacji)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C70D5B" w:rsidRPr="00E515D8" w:rsidRDefault="00B1430E" w:rsidP="00C70D5B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Oferent/-ci nie jest w stanie likwidacji ani upadłości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  <w:tr w:rsidR="00E515D8" w:rsidRPr="00E515D8" w:rsidTr="00E97159">
        <w:trPr>
          <w:trHeight w:val="513"/>
        </w:trPr>
        <w:tc>
          <w:tcPr>
            <w:tcW w:w="8755" w:type="dxa"/>
            <w:shd w:val="clear" w:color="auto" w:fill="D9D9D9"/>
            <w:vAlign w:val="center"/>
          </w:tcPr>
          <w:p w:rsidR="00E515D8" w:rsidRPr="00E515D8" w:rsidRDefault="00B1430E" w:rsidP="00A64A4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Ofertę podpisała/-y osoba/-y uprawniona do składania oświadczeń woli w imieniu oferenta</w:t>
            </w:r>
          </w:p>
        </w:tc>
        <w:tc>
          <w:tcPr>
            <w:tcW w:w="1023" w:type="dxa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TAK/NIE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DC6B35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854"/>
      </w:tblGrid>
      <w:tr w:rsidR="00E515D8" w:rsidRPr="00E515D8" w:rsidTr="00E97159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E515D8" w:rsidRPr="00E515D8" w:rsidRDefault="00E515D8" w:rsidP="00576CE6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Podpis os</w:t>
            </w:r>
            <w:r w:rsidR="00CD6DE9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oby/osób upoważnionych</w:t>
            </w: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składania oświadczeń woli w imieniu podmiotu składającego </w:t>
            </w:r>
            <w:r w:rsidR="004033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ofertę 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(</w:t>
            </w:r>
            <w:r w:rsidR="00576CE6" w:rsidRPr="000D0E39">
              <w:rPr>
                <w:rFonts w:ascii="Calibri" w:eastAsia="Times New Roman" w:hAnsi="Calibri" w:cs="Arial"/>
                <w:b/>
                <w:sz w:val="21"/>
                <w:szCs w:val="24"/>
                <w:lang w:eastAsia="pl-PL"/>
              </w:rPr>
              <w:t>należy wskazać podstawę prawną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 xml:space="preserve"> do podpisania oferty w imieniu oferenta/-ów – np. 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na podstawie wpisu do Krajowego Rejestru Sądowego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, statut</w:t>
            </w:r>
            <w:r w:rsidR="00A2080E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u, pełnomocnictwa</w:t>
            </w:r>
            <w:r w:rsidR="00DC6B35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)</w:t>
            </w:r>
          </w:p>
        </w:tc>
      </w:tr>
      <w:tr w:rsidR="00E515D8" w:rsidRPr="00E515D8" w:rsidTr="00E97159">
        <w:trPr>
          <w:trHeight w:val="1325"/>
        </w:trPr>
        <w:tc>
          <w:tcPr>
            <w:tcW w:w="2518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……..</w:t>
            </w:r>
          </w:p>
        </w:tc>
        <w:tc>
          <w:tcPr>
            <w:tcW w:w="7260" w:type="dxa"/>
          </w:tcPr>
          <w:p w:rsidR="00E515D8" w:rsidRPr="00E515D8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E515D8"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……….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A4444" w:rsidRDefault="00F8338F"/>
    <w:sectPr w:rsidR="00BA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64" w:rsidRDefault="002A4064" w:rsidP="00E515D8">
      <w:pPr>
        <w:spacing w:after="0" w:line="240" w:lineRule="auto"/>
      </w:pPr>
      <w:r>
        <w:separator/>
      </w:r>
    </w:p>
  </w:endnote>
  <w:endnote w:type="continuationSeparator" w:id="0">
    <w:p w:rsidR="002A4064" w:rsidRDefault="002A4064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64" w:rsidRDefault="002A4064" w:rsidP="00E515D8">
      <w:pPr>
        <w:spacing w:after="0" w:line="240" w:lineRule="auto"/>
      </w:pPr>
      <w:r>
        <w:separator/>
      </w:r>
    </w:p>
  </w:footnote>
  <w:footnote w:type="continuationSeparator" w:id="0">
    <w:p w:rsidR="002A4064" w:rsidRDefault="002A4064" w:rsidP="00E5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30C62"/>
    <w:rsid w:val="00066D05"/>
    <w:rsid w:val="00084672"/>
    <w:rsid w:val="00084BEC"/>
    <w:rsid w:val="000D0E39"/>
    <w:rsid w:val="000D447D"/>
    <w:rsid w:val="000F5C15"/>
    <w:rsid w:val="001073E9"/>
    <w:rsid w:val="00132085"/>
    <w:rsid w:val="001346E9"/>
    <w:rsid w:val="001425C9"/>
    <w:rsid w:val="00232575"/>
    <w:rsid w:val="002A1A39"/>
    <w:rsid w:val="002A4064"/>
    <w:rsid w:val="002A7D94"/>
    <w:rsid w:val="002C33C8"/>
    <w:rsid w:val="002D2309"/>
    <w:rsid w:val="002F12A2"/>
    <w:rsid w:val="00316DC3"/>
    <w:rsid w:val="00343A94"/>
    <w:rsid w:val="003510F1"/>
    <w:rsid w:val="00391796"/>
    <w:rsid w:val="00403335"/>
    <w:rsid w:val="004A657B"/>
    <w:rsid w:val="00500FE5"/>
    <w:rsid w:val="0054662C"/>
    <w:rsid w:val="00576CE6"/>
    <w:rsid w:val="00590DCD"/>
    <w:rsid w:val="005B09CD"/>
    <w:rsid w:val="005D47F6"/>
    <w:rsid w:val="00616F88"/>
    <w:rsid w:val="00620ADE"/>
    <w:rsid w:val="00653F1C"/>
    <w:rsid w:val="006717FA"/>
    <w:rsid w:val="006818FE"/>
    <w:rsid w:val="00682753"/>
    <w:rsid w:val="006A62C0"/>
    <w:rsid w:val="006A7348"/>
    <w:rsid w:val="00712DF6"/>
    <w:rsid w:val="007C5424"/>
    <w:rsid w:val="00846B9A"/>
    <w:rsid w:val="00863A90"/>
    <w:rsid w:val="0086676E"/>
    <w:rsid w:val="008B1363"/>
    <w:rsid w:val="008E6499"/>
    <w:rsid w:val="008F2E58"/>
    <w:rsid w:val="008F45BE"/>
    <w:rsid w:val="00901B22"/>
    <w:rsid w:val="00906286"/>
    <w:rsid w:val="00936D2E"/>
    <w:rsid w:val="00955A53"/>
    <w:rsid w:val="009822B4"/>
    <w:rsid w:val="009B680A"/>
    <w:rsid w:val="009C0D94"/>
    <w:rsid w:val="009F4F0D"/>
    <w:rsid w:val="00A2080E"/>
    <w:rsid w:val="00A239F5"/>
    <w:rsid w:val="00A64A48"/>
    <w:rsid w:val="00A730AB"/>
    <w:rsid w:val="00AC2E96"/>
    <w:rsid w:val="00AF57AA"/>
    <w:rsid w:val="00B1430E"/>
    <w:rsid w:val="00B53B9E"/>
    <w:rsid w:val="00BA5E10"/>
    <w:rsid w:val="00BB1E81"/>
    <w:rsid w:val="00C0632E"/>
    <w:rsid w:val="00C10820"/>
    <w:rsid w:val="00C30D80"/>
    <w:rsid w:val="00C662E4"/>
    <w:rsid w:val="00C70D5B"/>
    <w:rsid w:val="00C71D8D"/>
    <w:rsid w:val="00C937C1"/>
    <w:rsid w:val="00CA456A"/>
    <w:rsid w:val="00CB1747"/>
    <w:rsid w:val="00CD6DE9"/>
    <w:rsid w:val="00CE4370"/>
    <w:rsid w:val="00CE582B"/>
    <w:rsid w:val="00D0421A"/>
    <w:rsid w:val="00D10014"/>
    <w:rsid w:val="00DA1F81"/>
    <w:rsid w:val="00DB05BA"/>
    <w:rsid w:val="00DC3EA3"/>
    <w:rsid w:val="00DC6B35"/>
    <w:rsid w:val="00E3366E"/>
    <w:rsid w:val="00E35A90"/>
    <w:rsid w:val="00E515D8"/>
    <w:rsid w:val="00E56D09"/>
    <w:rsid w:val="00E5792E"/>
    <w:rsid w:val="00E60A38"/>
    <w:rsid w:val="00EA5F89"/>
    <w:rsid w:val="00ED0705"/>
    <w:rsid w:val="00F676F3"/>
    <w:rsid w:val="00F76077"/>
    <w:rsid w:val="00F8338F"/>
    <w:rsid w:val="00F870C4"/>
    <w:rsid w:val="00F91EAE"/>
    <w:rsid w:val="00F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uiPriority w:val="99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Piaskowska Olga</cp:lastModifiedBy>
  <cp:revision>12</cp:revision>
  <dcterms:created xsi:type="dcterms:W3CDTF">2016-12-20T14:04:00Z</dcterms:created>
  <dcterms:modified xsi:type="dcterms:W3CDTF">2016-12-23T13:21:00Z</dcterms:modified>
</cp:coreProperties>
</file>