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58F6" w14:textId="77777777" w:rsidR="00BA28D5" w:rsidRDefault="00BA28D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6EDD877E" w14:textId="77777777" w:rsidR="00BA28D5" w:rsidRDefault="008859D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pict w14:anchorId="3E0ED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39pt;height:28.5pt;visibility:visible">
            <v:imagedata r:id="rId7" o:title=""/>
          </v:shape>
        </w:pict>
      </w:r>
    </w:p>
    <w:p w14:paraId="43A3DA78" w14:textId="77777777" w:rsidR="00BA28D5" w:rsidRDefault="00BA28D5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00010FFB" w14:textId="77777777" w:rsidR="00BA28D5" w:rsidRDefault="00BA28D5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14:paraId="43CEB041" w14:textId="3020C3B5" w:rsidR="00BA28D5" w:rsidRPr="006153D8" w:rsidRDefault="00BA28D5" w:rsidP="003C0DA3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 xml:space="preserve">Aukcja odbywa się na zasadach określonych Regulaminem postępowań na sprzedaż nieruchomości Poczty Polskiej S.A. dostępnym na stronie internetowej: nieruchomosci.poczta-polska.pl, w siedzibie Sprzedawcy oraz Prowadzącego aukcję – informacje </w:t>
      </w:r>
      <w:r w:rsidR="003C0DA3">
        <w:rPr>
          <w:rFonts w:ascii="Arial" w:hAnsi="Arial" w:cs="Arial"/>
          <w:sz w:val="16"/>
          <w:szCs w:val="16"/>
        </w:rPr>
        <w:br/>
      </w:r>
      <w:r w:rsidRPr="006153D8">
        <w:rPr>
          <w:rFonts w:ascii="Arial" w:hAnsi="Arial" w:cs="Arial"/>
          <w:sz w:val="16"/>
          <w:szCs w:val="16"/>
        </w:rPr>
        <w:t>pod nr telefonu 71/360-39-71. Oferent zobowiązany jest do pisemnej akceptacji treści ww. Regulaminu.</w:t>
      </w:r>
    </w:p>
    <w:p w14:paraId="6B4C7D90" w14:textId="77777777" w:rsidR="00BA28D5" w:rsidRDefault="00BA28D5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14:paraId="7079DDBE" w14:textId="77777777" w:rsidR="00BA28D5" w:rsidRPr="007A680B" w:rsidRDefault="00BA28D5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0E3CB98A" w14:textId="77777777" w:rsidR="00BA28D5" w:rsidRPr="00D42429" w:rsidRDefault="00BA28D5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>
        <w:rPr>
          <w:rFonts w:ascii="Arial" w:hAnsi="Arial" w:cs="Arial"/>
          <w:sz w:val="16"/>
          <w:szCs w:val="16"/>
        </w:rPr>
        <w:t xml:space="preserve">Region </w:t>
      </w:r>
      <w:r w:rsidRPr="005B44B6">
        <w:rPr>
          <w:rFonts w:ascii="Arial" w:hAnsi="Arial" w:cs="Arial"/>
          <w:sz w:val="16"/>
          <w:szCs w:val="16"/>
        </w:rPr>
        <w:t>Pion</w:t>
      </w:r>
      <w:r>
        <w:rPr>
          <w:rFonts w:ascii="Arial" w:hAnsi="Arial" w:cs="Arial"/>
          <w:sz w:val="16"/>
          <w:szCs w:val="16"/>
        </w:rPr>
        <w:t>u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14:paraId="4AA68BD2" w14:textId="77777777" w:rsidR="00BA28D5" w:rsidRPr="001E583B" w:rsidRDefault="00BA28D5" w:rsidP="001E583B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Prawo </w:t>
      </w:r>
      <w:r>
        <w:rPr>
          <w:rFonts w:ascii="Arial" w:hAnsi="Arial" w:cs="Arial"/>
          <w:sz w:val="16"/>
          <w:szCs w:val="16"/>
        </w:rPr>
        <w:t xml:space="preserve">własności </w:t>
      </w:r>
      <w:r w:rsidRPr="00B30F77">
        <w:rPr>
          <w:rFonts w:ascii="Arial" w:hAnsi="Arial" w:cs="Arial"/>
          <w:sz w:val="16"/>
          <w:szCs w:val="16"/>
        </w:rPr>
        <w:t>nieruchomości oznaczon</w:t>
      </w:r>
      <w:r>
        <w:rPr>
          <w:rFonts w:ascii="Arial" w:hAnsi="Arial" w:cs="Arial"/>
          <w:sz w:val="16"/>
          <w:szCs w:val="16"/>
        </w:rPr>
        <w:t>ej</w:t>
      </w:r>
      <w:r w:rsidRPr="00B30F77">
        <w:rPr>
          <w:rFonts w:ascii="Arial" w:hAnsi="Arial" w:cs="Arial"/>
          <w:sz w:val="16"/>
          <w:szCs w:val="16"/>
        </w:rPr>
        <w:t xml:space="preserve"> w ewidencji gruntów </w:t>
      </w:r>
      <w:r>
        <w:rPr>
          <w:rFonts w:ascii="Arial" w:hAnsi="Arial" w:cs="Arial"/>
          <w:sz w:val="16"/>
          <w:szCs w:val="16"/>
        </w:rPr>
        <w:t xml:space="preserve">jako działka nr 164/7 </w:t>
      </w:r>
      <w:r w:rsidRPr="00B30F77">
        <w:rPr>
          <w:rFonts w:ascii="Arial" w:hAnsi="Arial" w:cs="Arial"/>
          <w:sz w:val="16"/>
          <w:szCs w:val="16"/>
        </w:rPr>
        <w:t xml:space="preserve">o powierzchni </w:t>
      </w:r>
      <w:smartTag w:uri="urn:schemas-microsoft-com:office:smarttags" w:element="metricconverter">
        <w:smartTagPr>
          <w:attr w:name="ProductID" w:val="0,0352 ha"/>
        </w:smartTagPr>
        <w:r w:rsidRPr="00B30F77">
          <w:rPr>
            <w:rFonts w:ascii="Arial" w:hAnsi="Arial" w:cs="Arial"/>
            <w:sz w:val="16"/>
            <w:szCs w:val="16"/>
          </w:rPr>
          <w:t>0</w:t>
        </w:r>
        <w:r>
          <w:rPr>
            <w:rFonts w:ascii="Arial" w:hAnsi="Arial" w:cs="Arial"/>
            <w:sz w:val="16"/>
            <w:szCs w:val="16"/>
          </w:rPr>
          <w:t>,0352</w:t>
        </w:r>
        <w:r w:rsidRPr="00B30F77">
          <w:rPr>
            <w:rFonts w:ascii="Arial" w:hAnsi="Arial" w:cs="Arial"/>
            <w:sz w:val="16"/>
            <w:szCs w:val="16"/>
          </w:rPr>
          <w:t xml:space="preserve"> ha</w:t>
        </w:r>
      </w:smartTag>
      <w:r w:rsidRPr="00B30F7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zabudowanej budynkiem mieszkalnym o</w:t>
      </w:r>
      <w:r w:rsidRPr="00B30F77">
        <w:rPr>
          <w:rFonts w:ascii="Arial" w:hAnsi="Arial" w:cs="Arial"/>
          <w:sz w:val="16"/>
          <w:szCs w:val="16"/>
        </w:rPr>
        <w:t xml:space="preserve"> powierzchni</w:t>
      </w:r>
      <w:r>
        <w:rPr>
          <w:rFonts w:ascii="Arial" w:hAnsi="Arial" w:cs="Arial"/>
          <w:sz w:val="16"/>
          <w:szCs w:val="16"/>
        </w:rPr>
        <w:t xml:space="preserve"> użytkowej </w:t>
      </w:r>
      <w:smartTag w:uri="urn:schemas-microsoft-com:office:smarttags" w:element="metricconverter">
        <w:smartTagPr>
          <w:attr w:name="ProductID" w:val="212,37 m²"/>
        </w:smartTagPr>
        <w:r>
          <w:rPr>
            <w:rFonts w:ascii="Arial" w:hAnsi="Arial" w:cs="Arial"/>
            <w:sz w:val="16"/>
            <w:szCs w:val="16"/>
          </w:rPr>
          <w:t>212,37 m²</w:t>
        </w:r>
      </w:smartTag>
      <w:r>
        <w:rPr>
          <w:rFonts w:ascii="Arial" w:hAnsi="Arial" w:cs="Arial"/>
          <w:sz w:val="16"/>
          <w:szCs w:val="16"/>
        </w:rPr>
        <w:t xml:space="preserve"> oraz trzema innymi budynkami niemieszkalnymi o łącznej powierzchni  zabudowy</w:t>
      </w:r>
      <w:r w:rsidRPr="00B30F7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41,00 m²"/>
        </w:smartTagPr>
        <w:r>
          <w:rPr>
            <w:rFonts w:ascii="Arial" w:hAnsi="Arial" w:cs="Arial"/>
            <w:sz w:val="16"/>
            <w:szCs w:val="16"/>
          </w:rPr>
          <w:t>41,00</w:t>
        </w:r>
        <w:r w:rsidRPr="00B30F77">
          <w:rPr>
            <w:rFonts w:ascii="Arial" w:hAnsi="Arial" w:cs="Arial"/>
            <w:sz w:val="16"/>
            <w:szCs w:val="16"/>
          </w:rPr>
          <w:t xml:space="preserve"> m²</w:t>
        </w:r>
      </w:smartTag>
      <w:r>
        <w:rPr>
          <w:rFonts w:ascii="Arial" w:hAnsi="Arial" w:cs="Arial"/>
          <w:sz w:val="16"/>
          <w:szCs w:val="16"/>
        </w:rPr>
        <w:t>,</w:t>
      </w:r>
      <w:r w:rsidRPr="00B30F77">
        <w:rPr>
          <w:rFonts w:ascii="Arial" w:hAnsi="Arial" w:cs="Arial"/>
          <w:sz w:val="16"/>
          <w:szCs w:val="16"/>
        </w:rPr>
        <w:t xml:space="preserve"> położonej w miejscowości </w:t>
      </w:r>
      <w:r>
        <w:rPr>
          <w:rFonts w:ascii="Arial" w:hAnsi="Arial" w:cs="Arial"/>
          <w:sz w:val="16"/>
          <w:szCs w:val="16"/>
        </w:rPr>
        <w:t>Czernina</w:t>
      </w:r>
      <w:r w:rsidRPr="00B30F7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w </w:t>
      </w:r>
      <w:r w:rsidRPr="00B30F77">
        <w:rPr>
          <w:rFonts w:ascii="Arial" w:hAnsi="Arial" w:cs="Arial"/>
          <w:sz w:val="16"/>
          <w:szCs w:val="16"/>
        </w:rPr>
        <w:t xml:space="preserve">gminie </w:t>
      </w:r>
      <w:r>
        <w:rPr>
          <w:rFonts w:ascii="Arial" w:hAnsi="Arial" w:cs="Arial"/>
          <w:sz w:val="16"/>
          <w:szCs w:val="16"/>
        </w:rPr>
        <w:t>Góra</w:t>
      </w:r>
      <w:r w:rsidRPr="00B30F7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w </w:t>
      </w:r>
      <w:r w:rsidRPr="00B30F77">
        <w:rPr>
          <w:rFonts w:ascii="Arial" w:hAnsi="Arial" w:cs="Arial"/>
          <w:sz w:val="16"/>
          <w:szCs w:val="16"/>
        </w:rPr>
        <w:t xml:space="preserve">powiecie </w:t>
      </w:r>
      <w:r>
        <w:rPr>
          <w:rFonts w:ascii="Arial" w:hAnsi="Arial" w:cs="Arial"/>
          <w:sz w:val="16"/>
          <w:szCs w:val="16"/>
        </w:rPr>
        <w:t>górowskim</w:t>
      </w:r>
      <w:r w:rsidRPr="00B30F77">
        <w:rPr>
          <w:rFonts w:ascii="Arial" w:hAnsi="Arial" w:cs="Arial"/>
          <w:sz w:val="16"/>
          <w:szCs w:val="16"/>
        </w:rPr>
        <w:t xml:space="preserve">, województwie dolnośląskim objętej księgą wieczystą KW Nr </w:t>
      </w:r>
      <w:r>
        <w:rPr>
          <w:rFonts w:ascii="Arial" w:hAnsi="Arial" w:cs="Arial"/>
          <w:sz w:val="16"/>
          <w:szCs w:val="16"/>
        </w:rPr>
        <w:t>LE1G</w:t>
      </w:r>
      <w:r w:rsidRPr="00B30F77">
        <w:rPr>
          <w:rFonts w:ascii="Arial" w:hAnsi="Arial" w:cs="Arial"/>
          <w:sz w:val="16"/>
          <w:szCs w:val="16"/>
        </w:rPr>
        <w:t>/00</w:t>
      </w:r>
      <w:r>
        <w:rPr>
          <w:rFonts w:ascii="Arial" w:hAnsi="Arial" w:cs="Arial"/>
          <w:sz w:val="16"/>
          <w:szCs w:val="16"/>
        </w:rPr>
        <w:t>081341/4</w:t>
      </w:r>
      <w:r w:rsidRPr="00B30F77">
        <w:rPr>
          <w:rFonts w:ascii="Arial" w:hAnsi="Arial" w:cs="Arial"/>
          <w:sz w:val="16"/>
          <w:szCs w:val="16"/>
        </w:rPr>
        <w:t xml:space="preserve"> prowadzoną przez Sąd Rejonowy w </w:t>
      </w:r>
      <w:r>
        <w:rPr>
          <w:rFonts w:ascii="Arial" w:hAnsi="Arial" w:cs="Arial"/>
          <w:sz w:val="16"/>
          <w:szCs w:val="16"/>
        </w:rPr>
        <w:t xml:space="preserve">Głogowie </w:t>
      </w:r>
      <w:r w:rsidRPr="00B30F77">
        <w:rPr>
          <w:rFonts w:ascii="Arial" w:hAnsi="Arial" w:cs="Arial"/>
          <w:sz w:val="16"/>
          <w:szCs w:val="16"/>
        </w:rPr>
        <w:t xml:space="preserve">V Wydział Ksiąg Wieczystych. </w:t>
      </w:r>
    </w:p>
    <w:p w14:paraId="724EC2F7" w14:textId="77777777" w:rsidR="00BA28D5" w:rsidRDefault="00BA28D5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529A691A" w14:textId="77777777" w:rsidR="00BA28D5" w:rsidRPr="00B04F36" w:rsidRDefault="00BA28D5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Czernina ul. Gabriela Narutowicza 5</w:t>
      </w:r>
      <w:r w:rsidRPr="00B04F36">
        <w:rPr>
          <w:rFonts w:ascii="Arial" w:hAnsi="Arial" w:cs="Arial"/>
          <w:sz w:val="16"/>
          <w:szCs w:val="16"/>
        </w:rPr>
        <w:t xml:space="preserve"> </w:t>
      </w:r>
    </w:p>
    <w:p w14:paraId="08BEEF87" w14:textId="77777777" w:rsidR="00BA28D5" w:rsidRDefault="00BA28D5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1FF7C2CB" w14:textId="6F2A7E6F" w:rsidR="00BA28D5" w:rsidRDefault="00BA28D5" w:rsidP="000E2B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84FAE">
        <w:rPr>
          <w:rFonts w:ascii="Arial" w:hAnsi="Arial" w:cs="Arial"/>
          <w:sz w:val="16"/>
          <w:szCs w:val="16"/>
        </w:rPr>
        <w:t>Zgodnie z miejscowym planem zagospodarowania przestrzennego Gminy Góra zatwierdzonym Uchwałą nr XLIII/362/17</w:t>
      </w:r>
      <w:r w:rsidR="00755F82">
        <w:rPr>
          <w:rFonts w:ascii="Arial" w:hAnsi="Arial" w:cs="Arial"/>
          <w:sz w:val="16"/>
          <w:szCs w:val="16"/>
        </w:rPr>
        <w:t xml:space="preserve"> </w:t>
      </w:r>
      <w:r w:rsidRPr="00D84FAE">
        <w:rPr>
          <w:rFonts w:ascii="Arial" w:hAnsi="Arial" w:cs="Arial"/>
          <w:sz w:val="16"/>
          <w:szCs w:val="16"/>
        </w:rPr>
        <w:t xml:space="preserve">Rady Miejskiej Góry, z dnia 22 grudnia 2017 roku, teren został oznaczony symbolem 4MW-teren zabudowy mieszkaniowej wielorodzinnej. </w:t>
      </w:r>
    </w:p>
    <w:p w14:paraId="7EF8BAC9" w14:textId="77777777" w:rsidR="00BA28D5" w:rsidRPr="000E2BA0" w:rsidRDefault="00BA28D5" w:rsidP="000E2B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0E2BA0">
        <w:rPr>
          <w:rFonts w:ascii="Arial" w:hAnsi="Arial" w:cs="Arial"/>
          <w:sz w:val="16"/>
          <w:szCs w:val="16"/>
        </w:rPr>
        <w:t>udynek znajduje się w Gminnej ewidencji zabytków w związku z czym nakłada się wymóg uzgadniania, wszelkich zamierzeń inwestycyjnych zgodnie z przepisami odrębnymi z zakresu ochrony zabytków.</w:t>
      </w:r>
    </w:p>
    <w:p w14:paraId="2722B771" w14:textId="77777777" w:rsidR="00BA28D5" w:rsidRPr="000E2BA0" w:rsidRDefault="00BA28D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D1B74">
        <w:rPr>
          <w:rFonts w:ascii="Arial" w:hAnsi="Arial" w:cs="Arial"/>
          <w:sz w:val="16"/>
          <w:szCs w:val="16"/>
        </w:rPr>
        <w:t xml:space="preserve">budynek nie posiada świadectwa charakterystyki energetycznej </w:t>
      </w:r>
    </w:p>
    <w:p w14:paraId="79E43ECB" w14:textId="77777777" w:rsidR="00BA28D5" w:rsidRPr="001E583B" w:rsidRDefault="00BA28D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14:paraId="4449DC4B" w14:textId="77777777" w:rsidR="00BA28D5" w:rsidRPr="000C28E7" w:rsidRDefault="00BA28D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169 000,00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C28E7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1 7</w:t>
      </w:r>
      <w:r w:rsidRPr="000C28E7">
        <w:rPr>
          <w:rFonts w:ascii="Arial" w:hAnsi="Arial" w:cs="Arial"/>
          <w:b/>
          <w:sz w:val="16"/>
          <w:szCs w:val="16"/>
        </w:rPr>
        <w:t>00,00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>
        <w:rPr>
          <w:rFonts w:ascii="Arial" w:hAnsi="Arial" w:cs="Arial"/>
          <w:b/>
          <w:sz w:val="16"/>
          <w:szCs w:val="16"/>
        </w:rPr>
        <w:t>: 16 900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60950E79" w14:textId="77777777" w:rsidR="00BA28D5" w:rsidRPr="000C28E7" w:rsidRDefault="00BA28D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51592101" w14:textId="77777777" w:rsidR="00BA28D5" w:rsidRDefault="00BA28D5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14:paraId="63541687" w14:textId="77777777" w:rsidR="00BA28D5" w:rsidRDefault="00BA28D5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2BF119DA" w14:textId="45BDB3E0" w:rsidR="00BA28D5" w:rsidRDefault="00BA28D5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Pr="00755F82">
        <w:rPr>
          <w:rFonts w:ascii="Arial" w:hAnsi="Arial" w:cs="Arial"/>
          <w:b/>
          <w:bCs/>
          <w:sz w:val="16"/>
          <w:szCs w:val="16"/>
        </w:rPr>
        <w:t>4 listopada 2020 r</w:t>
      </w:r>
      <w:r w:rsidR="00755F82">
        <w:rPr>
          <w:rFonts w:ascii="Arial" w:hAnsi="Arial" w:cs="Arial"/>
          <w:b/>
          <w:bCs/>
          <w:sz w:val="16"/>
          <w:szCs w:val="16"/>
        </w:rPr>
        <w:t>.</w:t>
      </w:r>
    </w:p>
    <w:p w14:paraId="5B798DBF" w14:textId="7F9F6AE6" w:rsidR="00BA28D5" w:rsidRDefault="00BA28D5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Pr="00755F82">
        <w:rPr>
          <w:rFonts w:ascii="Arial" w:hAnsi="Arial" w:cs="Arial"/>
          <w:b/>
          <w:bCs/>
          <w:sz w:val="16"/>
          <w:szCs w:val="16"/>
        </w:rPr>
        <w:t>9:40</w:t>
      </w:r>
      <w:r>
        <w:rPr>
          <w:rFonts w:ascii="Arial" w:hAnsi="Arial" w:cs="Arial"/>
          <w:sz w:val="16"/>
          <w:szCs w:val="16"/>
        </w:rPr>
        <w:t xml:space="preserve">, aukcja rozpocznie się o godzinie </w:t>
      </w:r>
      <w:r w:rsidRPr="00755F82">
        <w:rPr>
          <w:rFonts w:ascii="Arial" w:hAnsi="Arial" w:cs="Arial"/>
          <w:b/>
          <w:bCs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nr </w:t>
      </w:r>
      <w:r w:rsidRPr="00755F82">
        <w:rPr>
          <w:rFonts w:ascii="Arial" w:hAnsi="Arial" w:cs="Arial"/>
          <w:b/>
          <w:bCs/>
          <w:sz w:val="16"/>
          <w:szCs w:val="16"/>
        </w:rPr>
        <w:t>02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613FB226" w14:textId="2E9C2FF9" w:rsidR="00BA28D5" w:rsidRDefault="00BA28D5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Pr="00755F82">
        <w:rPr>
          <w:rFonts w:ascii="Arial" w:hAnsi="Arial" w:cs="Arial"/>
          <w:b/>
          <w:bCs/>
          <w:sz w:val="16"/>
          <w:szCs w:val="16"/>
        </w:rPr>
        <w:t>2 listopada 2020</w:t>
      </w:r>
      <w:r w:rsidR="00755F82" w:rsidRPr="00755F82">
        <w:rPr>
          <w:rFonts w:ascii="Arial" w:hAnsi="Arial" w:cs="Arial"/>
          <w:b/>
          <w:bCs/>
          <w:sz w:val="16"/>
          <w:szCs w:val="16"/>
        </w:rPr>
        <w:t xml:space="preserve"> 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63A24CDF" w14:textId="77777777" w:rsidR="00BA28D5" w:rsidRDefault="00BA28D5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646BE485" w14:textId="77777777" w:rsidR="00BA28D5" w:rsidRDefault="00BA28D5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Czernina” </w:t>
      </w:r>
    </w:p>
    <w:p w14:paraId="1A2AB688" w14:textId="77777777" w:rsidR="00BA28D5" w:rsidRDefault="00BA28D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73A94EAD" w14:textId="77777777" w:rsidR="00BA28D5" w:rsidRDefault="00BA28D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413C49CB" w14:textId="77777777" w:rsidR="00BA28D5" w:rsidRDefault="00BA28D5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40E7CFD5" w14:textId="113D255B" w:rsidR="00BA28D5" w:rsidRDefault="00BA28D5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(kontakt 76/850-04-45), począwszy od dnia publikacji ogłoszenia do dnia </w:t>
      </w:r>
      <w:r w:rsidRPr="00755F82">
        <w:rPr>
          <w:rStyle w:val="Numerstrony"/>
          <w:rFonts w:ascii="Arial" w:hAnsi="Arial" w:cs="Arial"/>
          <w:b/>
          <w:bCs/>
          <w:sz w:val="16"/>
          <w:szCs w:val="16"/>
        </w:rPr>
        <w:t>30 października 2020 r.</w:t>
      </w:r>
    </w:p>
    <w:p w14:paraId="181CE51D" w14:textId="77777777" w:rsidR="00BA28D5" w:rsidRDefault="00BA28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8E4EFF" w14:textId="77777777" w:rsidR="00BA28D5" w:rsidRDefault="00BA28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19794EBA" w14:textId="77777777" w:rsidR="00BA28D5" w:rsidRDefault="00BA28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5DCDF0FD" w14:textId="77777777" w:rsidR="00BA28D5" w:rsidRDefault="00BA28D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40A2F553" w14:textId="77777777" w:rsidR="00BA28D5" w:rsidRDefault="00BA28D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46AA3BB5" w14:textId="77777777" w:rsidR="00BA28D5" w:rsidRDefault="00BA28D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Nabywca, który w terminie wskazanym w § 7 ust. 3 Regulaminu nie uiści ceny nabycia, traci prawa wynikające z przybicia oraz złożone Wadium.</w:t>
      </w:r>
      <w:bookmarkStart w:id="0" w:name="_Hlk528566787"/>
      <w:bookmarkEnd w:id="0"/>
    </w:p>
    <w:p w14:paraId="0BC15E55" w14:textId="77777777" w:rsidR="00BA28D5" w:rsidRDefault="00BA28D5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numerami telefonów: 71/360-39-71. oraz 502-018-069</w:t>
      </w:r>
    </w:p>
    <w:p w14:paraId="144C929C" w14:textId="77777777" w:rsidR="00BA28D5" w:rsidRDefault="00BA28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58A13932" w14:textId="77777777" w:rsidR="00BA28D5" w:rsidRDefault="00BA28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3C1C1ACA" w14:textId="77777777" w:rsidR="00BA28D5" w:rsidRDefault="00BA28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1D3C993E" w14:textId="77777777" w:rsidR="00BA28D5" w:rsidRDefault="00BA28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38CF9B8B" w14:textId="77777777" w:rsidR="00BA28D5" w:rsidRDefault="00BA28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F8EE9EF" w14:textId="77777777" w:rsidR="00BA28D5" w:rsidRDefault="00BA28D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B11F68" w14:textId="77777777" w:rsidR="00BA28D5" w:rsidRDefault="00BA28D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BA28D5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C3A94" w14:textId="77777777" w:rsidR="008859D5" w:rsidRDefault="008859D5">
      <w:r>
        <w:separator/>
      </w:r>
    </w:p>
  </w:endnote>
  <w:endnote w:type="continuationSeparator" w:id="0">
    <w:p w14:paraId="6AB3888D" w14:textId="77777777" w:rsidR="008859D5" w:rsidRDefault="0088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93935" w14:textId="77777777" w:rsidR="00BA28D5" w:rsidRDefault="008859D5">
    <w:pPr>
      <w:pStyle w:val="Stopka"/>
      <w:jc w:val="center"/>
    </w:pPr>
    <w:r>
      <w:fldChar w:fldCharType="begin"/>
    </w:r>
    <w:r>
      <w:instrText>PA</w:instrText>
    </w:r>
    <w:r>
      <w:instrText>GE</w:instrText>
    </w:r>
    <w:r>
      <w:fldChar w:fldCharType="separate"/>
    </w:r>
    <w:r w:rsidR="00BA28D5">
      <w:rPr>
        <w:noProof/>
      </w:rPr>
      <w:t>1</w:t>
    </w:r>
    <w:r>
      <w:rPr>
        <w:noProof/>
      </w:rPr>
      <w:fldChar w:fldCharType="end"/>
    </w:r>
  </w:p>
  <w:p w14:paraId="4F945D8D" w14:textId="77777777" w:rsidR="00BA28D5" w:rsidRDefault="00BA2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36099" w14:textId="77777777" w:rsidR="008859D5" w:rsidRDefault="008859D5">
      <w:r>
        <w:separator/>
      </w:r>
    </w:p>
  </w:footnote>
  <w:footnote w:type="continuationSeparator" w:id="0">
    <w:p w14:paraId="002880AA" w14:textId="77777777" w:rsidR="008859D5" w:rsidRDefault="0088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CB1"/>
    <w:rsid w:val="00010269"/>
    <w:rsid w:val="00030B2B"/>
    <w:rsid w:val="00032EE2"/>
    <w:rsid w:val="000416DB"/>
    <w:rsid w:val="00045839"/>
    <w:rsid w:val="000709A0"/>
    <w:rsid w:val="000870AD"/>
    <w:rsid w:val="000A71BA"/>
    <w:rsid w:val="000A7B2A"/>
    <w:rsid w:val="000C257B"/>
    <w:rsid w:val="000C28E7"/>
    <w:rsid w:val="000C6F49"/>
    <w:rsid w:val="000E2BA0"/>
    <w:rsid w:val="000E53B1"/>
    <w:rsid w:val="000E5CEB"/>
    <w:rsid w:val="000F0558"/>
    <w:rsid w:val="0012689F"/>
    <w:rsid w:val="00131B9D"/>
    <w:rsid w:val="00144804"/>
    <w:rsid w:val="00156BCC"/>
    <w:rsid w:val="00157D64"/>
    <w:rsid w:val="0019203B"/>
    <w:rsid w:val="00192450"/>
    <w:rsid w:val="001B6A1E"/>
    <w:rsid w:val="001C41C7"/>
    <w:rsid w:val="001C7811"/>
    <w:rsid w:val="001D7F1E"/>
    <w:rsid w:val="001E583B"/>
    <w:rsid w:val="00212F3B"/>
    <w:rsid w:val="002A77BC"/>
    <w:rsid w:val="002B2931"/>
    <w:rsid w:val="002C658B"/>
    <w:rsid w:val="002D74C9"/>
    <w:rsid w:val="00395410"/>
    <w:rsid w:val="003C0DA3"/>
    <w:rsid w:val="003E49A8"/>
    <w:rsid w:val="0042077E"/>
    <w:rsid w:val="005005C9"/>
    <w:rsid w:val="0051235B"/>
    <w:rsid w:val="005B44B6"/>
    <w:rsid w:val="005E552B"/>
    <w:rsid w:val="005F52F5"/>
    <w:rsid w:val="00603E99"/>
    <w:rsid w:val="006153D8"/>
    <w:rsid w:val="00627C14"/>
    <w:rsid w:val="006B0AFB"/>
    <w:rsid w:val="00755F82"/>
    <w:rsid w:val="0078396D"/>
    <w:rsid w:val="00785254"/>
    <w:rsid w:val="007A680B"/>
    <w:rsid w:val="008859D5"/>
    <w:rsid w:val="008D5502"/>
    <w:rsid w:val="00905322"/>
    <w:rsid w:val="00926AA1"/>
    <w:rsid w:val="009D37C2"/>
    <w:rsid w:val="009F5E78"/>
    <w:rsid w:val="00A0119A"/>
    <w:rsid w:val="00A26AC7"/>
    <w:rsid w:val="00A3281B"/>
    <w:rsid w:val="00AA6C2C"/>
    <w:rsid w:val="00B04F36"/>
    <w:rsid w:val="00B05302"/>
    <w:rsid w:val="00B13440"/>
    <w:rsid w:val="00B21E77"/>
    <w:rsid w:val="00B27FF8"/>
    <w:rsid w:val="00B30F77"/>
    <w:rsid w:val="00B67E0B"/>
    <w:rsid w:val="00BA28D5"/>
    <w:rsid w:val="00BB7D49"/>
    <w:rsid w:val="00BC7EE6"/>
    <w:rsid w:val="00BE04CA"/>
    <w:rsid w:val="00C17CEB"/>
    <w:rsid w:val="00C22248"/>
    <w:rsid w:val="00C34FC3"/>
    <w:rsid w:val="00C3628E"/>
    <w:rsid w:val="00C51488"/>
    <w:rsid w:val="00C73CFF"/>
    <w:rsid w:val="00C8704C"/>
    <w:rsid w:val="00C87742"/>
    <w:rsid w:val="00CA2085"/>
    <w:rsid w:val="00CA6F7C"/>
    <w:rsid w:val="00CA7E35"/>
    <w:rsid w:val="00CD1B74"/>
    <w:rsid w:val="00D01C84"/>
    <w:rsid w:val="00D117A1"/>
    <w:rsid w:val="00D42429"/>
    <w:rsid w:val="00D53238"/>
    <w:rsid w:val="00D84FAE"/>
    <w:rsid w:val="00D90C75"/>
    <w:rsid w:val="00DA0D15"/>
    <w:rsid w:val="00DC139C"/>
    <w:rsid w:val="00DF10F2"/>
    <w:rsid w:val="00DF7AA8"/>
    <w:rsid w:val="00E06CB1"/>
    <w:rsid w:val="00E5624F"/>
    <w:rsid w:val="00E64840"/>
    <w:rsid w:val="00EB5536"/>
    <w:rsid w:val="00EC3283"/>
    <w:rsid w:val="00ED5649"/>
    <w:rsid w:val="00EE3F5E"/>
    <w:rsid w:val="00F20674"/>
    <w:rsid w:val="00F21286"/>
    <w:rsid w:val="00F51C5F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6B52F"/>
  <w15:docId w15:val="{66317567-91C0-4BF6-BF34-F8E8A97F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50"/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727</Words>
  <Characters>4364</Characters>
  <Application>Microsoft Office Word</Application>
  <DocSecurity>0</DocSecurity>
  <Lines>36</Lines>
  <Paragraphs>10</Paragraphs>
  <ScaleCrop>false</ScaleCrop>
  <Company>Dział AG - RUP Toruń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Wrzesień</dc:creator>
  <cp:keywords/>
  <dc:description/>
  <cp:lastModifiedBy>Anna Korczak</cp:lastModifiedBy>
  <cp:revision>26</cp:revision>
  <cp:lastPrinted>2020-05-12T11:31:00Z</cp:lastPrinted>
  <dcterms:created xsi:type="dcterms:W3CDTF">2020-05-12T11:31:00Z</dcterms:created>
  <dcterms:modified xsi:type="dcterms:W3CDTF">2020-10-12T12:03:00Z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