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26"/>
        <w:gridCol w:w="7796"/>
        <w:gridCol w:w="1516"/>
      </w:tblGrid>
      <w:tr w:rsidR="003A12B1" w:rsidRPr="008F26FC" w14:paraId="5D2BD13A" w14:textId="77777777" w:rsidTr="009A2C04">
        <w:trPr>
          <w:cantSplit/>
          <w:trHeight w:val="963"/>
          <w:tblHeader/>
          <w:jc w:val="center"/>
        </w:trPr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CB98E" w14:textId="77777777" w:rsidR="003A12B1" w:rsidRPr="00031A46" w:rsidRDefault="00031A46" w:rsidP="00031A46">
            <w:pPr>
              <w:spacing w:before="0"/>
              <w:rPr>
                <w:sz w:val="4"/>
                <w:szCs w:val="4"/>
                <w:lang w:val="pl-PL"/>
              </w:rPr>
            </w:pPr>
            <w:r>
              <w:rPr>
                <w:b/>
                <w:bCs/>
                <w:noProof/>
                <w:color w:val="FF00FF"/>
                <w:lang w:val="pl-PL" w:eastAsia="pl-PL"/>
              </w:rPr>
              <w:drawing>
                <wp:anchor distT="0" distB="0" distL="114300" distR="114300" simplePos="0" relativeHeight="251658240" behindDoc="0" locked="0" layoutInCell="1" allowOverlap="1" wp14:anchorId="33EA5790" wp14:editId="402E0FBF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66675</wp:posOffset>
                  </wp:positionV>
                  <wp:extent cx="227965" cy="490220"/>
                  <wp:effectExtent l="0" t="0" r="635" b="508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D74365" w14:textId="77777777" w:rsidR="003A12B1" w:rsidRPr="005C30D2" w:rsidRDefault="005C30D2" w:rsidP="005C30D2">
            <w:pPr>
              <w:jc w:val="center"/>
              <w:rPr>
                <w:rFonts w:cs="Arial"/>
                <w:b/>
                <w:bCs/>
                <w:smallCaps/>
                <w:sz w:val="22"/>
                <w:szCs w:val="22"/>
                <w:lang w:val="pl-PL"/>
              </w:rPr>
            </w:pPr>
            <w:r w:rsidRPr="005C30D2">
              <w:rPr>
                <w:b/>
                <w:sz w:val="24"/>
                <w:lang w:val="pl-PL"/>
              </w:rPr>
              <w:t>Badanie biegłości</w:t>
            </w:r>
            <w:r w:rsidRPr="005C30D2">
              <w:rPr>
                <w:rFonts w:cs="Arial"/>
                <w:b/>
                <w:bCs/>
                <w:smallCaps/>
                <w:sz w:val="22"/>
                <w:szCs w:val="22"/>
                <w:lang w:val="pl-PL"/>
              </w:rPr>
              <w:t xml:space="preserve"> </w:t>
            </w:r>
            <w:r w:rsidRPr="005C30D2">
              <w:rPr>
                <w:b/>
                <w:bCs/>
                <w:smallCaps/>
                <w:sz w:val="22"/>
                <w:szCs w:val="22"/>
                <w:lang w:val="pl-PL"/>
              </w:rPr>
              <w:t xml:space="preserve">1/2024 </w:t>
            </w:r>
            <w:r w:rsidR="009D6D37" w:rsidRPr="005C30D2">
              <w:rPr>
                <w:rFonts w:cs="Arial"/>
                <w:b/>
                <w:bCs/>
                <w:smallCaps/>
                <w:sz w:val="22"/>
                <w:szCs w:val="22"/>
                <w:lang w:val="pl-PL"/>
              </w:rPr>
              <w:t>MIESZANKA NASION</w:t>
            </w:r>
          </w:p>
          <w:p w14:paraId="4241461E" w14:textId="77777777" w:rsidR="005C30D2" w:rsidRPr="006F1690" w:rsidRDefault="005C30D2" w:rsidP="005C30D2">
            <w:pPr>
              <w:jc w:val="center"/>
              <w:rPr>
                <w:b/>
                <w:bCs/>
                <w:smallCaps/>
                <w:sz w:val="22"/>
                <w:szCs w:val="22"/>
                <w:lang w:val="pl-PL"/>
              </w:rPr>
            </w:pPr>
            <w:r w:rsidRPr="006F1690">
              <w:rPr>
                <w:rFonts w:cs="Arial"/>
                <w:b/>
                <w:bCs/>
                <w:smallCaps/>
                <w:sz w:val="22"/>
                <w:szCs w:val="22"/>
                <w:lang w:val="pl-PL"/>
              </w:rPr>
              <w:t>wyniki testu</w:t>
            </w:r>
          </w:p>
        </w:tc>
      </w:tr>
      <w:tr w:rsidR="006F1690" w:rsidRPr="008F26FC" w14:paraId="52CEA1C1" w14:textId="77777777" w:rsidTr="009A2C04">
        <w:trPr>
          <w:cantSplit/>
          <w:trHeight w:hRule="exact" w:val="340"/>
          <w:jc w:val="center"/>
        </w:trPr>
        <w:tc>
          <w:tcPr>
            <w:tcW w:w="864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068039" w14:textId="77777777" w:rsidR="006F1690" w:rsidRPr="006F1690" w:rsidRDefault="006F1690" w:rsidP="005C30D2">
            <w:pPr>
              <w:spacing w:before="0"/>
              <w:jc w:val="center"/>
              <w:rPr>
                <w:rFonts w:cs="Arial"/>
                <w:b/>
                <w:lang w:val="pl-PL"/>
              </w:rPr>
            </w:pPr>
            <w:r w:rsidRPr="006F1690">
              <w:rPr>
                <w:rFonts w:cs="Arial"/>
                <w:b/>
                <w:lang w:val="pl-PL"/>
              </w:rPr>
              <w:t>Nazwa laboratorium</w:t>
            </w:r>
          </w:p>
        </w:tc>
        <w:tc>
          <w:tcPr>
            <w:tcW w:w="1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7208F7" w14:textId="77777777" w:rsidR="006F1690" w:rsidRPr="006F1690" w:rsidRDefault="00031A46" w:rsidP="005C30D2">
            <w:pPr>
              <w:spacing w:before="0"/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Numer próbki</w:t>
            </w:r>
          </w:p>
        </w:tc>
      </w:tr>
      <w:tr w:rsidR="006F1690" w:rsidRPr="008F26FC" w14:paraId="05696689" w14:textId="77777777" w:rsidTr="009A2C04">
        <w:trPr>
          <w:cantSplit/>
          <w:trHeight w:val="454"/>
          <w:jc w:val="center"/>
        </w:trPr>
        <w:tc>
          <w:tcPr>
            <w:tcW w:w="864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204187" w14:textId="77777777" w:rsidR="006F1690" w:rsidRPr="00611804" w:rsidRDefault="006F1690" w:rsidP="005C30D2">
            <w:pPr>
              <w:spacing w:before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7EBEC5" w14:textId="77777777" w:rsidR="006F1690" w:rsidRPr="00611804" w:rsidRDefault="006F1690" w:rsidP="005C30D2">
            <w:pPr>
              <w:spacing w:before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F01CF2" w14:paraId="6EA629AC" w14:textId="77777777" w:rsidTr="00F01CF2">
        <w:trPr>
          <w:cantSplit/>
          <w:trHeight w:hRule="exact" w:val="340"/>
          <w:jc w:val="center"/>
        </w:trPr>
        <w:tc>
          <w:tcPr>
            <w:tcW w:w="52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F3684" w14:textId="0CD0EEFF" w:rsidR="00F01CF2" w:rsidRPr="006F1690" w:rsidRDefault="00F01CF2" w:rsidP="00F01CF2">
            <w:pPr>
              <w:spacing w:before="0"/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L.p.</w:t>
            </w:r>
          </w:p>
        </w:tc>
        <w:tc>
          <w:tcPr>
            <w:tcW w:w="81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FA7E5B" w14:textId="77777777" w:rsidR="00F01CF2" w:rsidRPr="006F1690" w:rsidRDefault="00F01CF2" w:rsidP="006F1690">
            <w:pPr>
              <w:spacing w:before="0"/>
              <w:jc w:val="center"/>
              <w:rPr>
                <w:rFonts w:cs="Arial"/>
                <w:b/>
                <w:lang w:val="pl-PL"/>
              </w:rPr>
            </w:pPr>
            <w:r w:rsidRPr="006F1690">
              <w:rPr>
                <w:rFonts w:cs="Arial"/>
                <w:b/>
                <w:lang w:val="pl-PL"/>
              </w:rPr>
              <w:t>Nazwa gatunkowa (łacińska i polska)</w:t>
            </w:r>
          </w:p>
        </w:tc>
        <w:tc>
          <w:tcPr>
            <w:tcW w:w="1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2B27E5" w14:textId="05F8FC7A" w:rsidR="00F01CF2" w:rsidRPr="006F1690" w:rsidRDefault="00F01CF2" w:rsidP="006F1690">
            <w:pPr>
              <w:spacing w:before="0"/>
              <w:jc w:val="center"/>
              <w:rPr>
                <w:rFonts w:cs="Arial"/>
                <w:b/>
                <w:lang w:val="pl-PL"/>
              </w:rPr>
            </w:pPr>
            <w:r w:rsidRPr="006F1690">
              <w:rPr>
                <w:rFonts w:cs="Arial"/>
                <w:b/>
                <w:lang w:val="pl-PL"/>
              </w:rPr>
              <w:t>Liczba nasion</w:t>
            </w:r>
          </w:p>
        </w:tc>
      </w:tr>
      <w:tr w:rsidR="00F01CF2" w14:paraId="1AC7718A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8F23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CE0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52208" w14:textId="6BD59294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22B1929B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6C6F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0E6E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BCC17" w14:textId="545B5328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0F41113D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0EB7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36BE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B441F" w14:textId="7B380791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160FEF76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F892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7956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2E7B5" w14:textId="7CC10EAA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1694E01F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3A23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A7F6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D3A5D" w14:textId="5F8E8B87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5D6D51E4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D309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9A26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AEEF0" w14:textId="5F00F172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45CB8423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7676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F20F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C7683" w14:textId="27B37839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34DEE838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18FE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87BA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09FCB" w14:textId="53BF5C4B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28183EF0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C08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9971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057E2" w14:textId="257A3EF9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577E7C2B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3BC1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1218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8284A" w14:textId="4803108F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1E27888B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5CEE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20D3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FF219" w14:textId="40796F3C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3B1AA96B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FFB4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4270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799F8" w14:textId="31BA97B1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5BBEDCE0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3E0C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7F12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31378" w14:textId="54365995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3BAE4991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67FF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9D96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E8DAE" w14:textId="172C2A62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10980BDC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152C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AFE7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DF621" w14:textId="6EDE6ED4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4C525BA2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AF6B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8059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57410" w14:textId="731419CB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4763202A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3D2E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171D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1D3B2" w14:textId="682251A5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78ED2306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D68E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40E6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4E39E" w14:textId="697049CE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15158E39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9C55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AB4B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B4C29" w14:textId="203EE4C9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52A7CF8F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E590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41E7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CC2BF" w14:textId="00B8848A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38632B38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874E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AD1C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D7375" w14:textId="7B1E7350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6E659F63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C368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1871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E523C" w14:textId="631C08F9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5ED855B3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7FC4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8556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26422" w14:textId="53FD1E55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7854BC87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9CB4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EA1F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475B6" w14:textId="53B807FA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1F7F5CC4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7928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B76D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1E5F3" w14:textId="3BF9A98F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47022349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9B99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9B0F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C38F7" w14:textId="2C969DE8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4DABE5FA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9344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1E57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E792F" w14:textId="1AF69894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43A3BDD1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82DB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07B9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30000" w14:textId="0FB4D8D4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79484909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CF24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6E8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89E94" w14:textId="1A259470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1CF2" w14:paraId="1B86546C" w14:textId="77777777" w:rsidTr="00F01CF2">
        <w:trPr>
          <w:cantSplit/>
          <w:trHeight w:val="371"/>
          <w:jc w:val="center"/>
        </w:trPr>
        <w:tc>
          <w:tcPr>
            <w:tcW w:w="5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26E417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49D257" w14:textId="77777777" w:rsidR="00F01CF2" w:rsidRPr="00611804" w:rsidRDefault="00F01CF2" w:rsidP="00611804">
            <w:pPr>
              <w:spacing w:before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0093015" w14:textId="2001CE08" w:rsidR="00F01CF2" w:rsidRPr="00611804" w:rsidRDefault="00F01CF2" w:rsidP="006F1690">
            <w:pPr>
              <w:spacing w:before="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0B616EF5" w14:textId="77777777" w:rsidR="00B73B48" w:rsidRDefault="00B73B48">
      <w:pPr>
        <w:rPr>
          <w:b/>
          <w:bCs/>
          <w:color w:val="FF00FF"/>
          <w:lang w:val="en-US"/>
        </w:rPr>
      </w:pPr>
    </w:p>
    <w:sectPr w:rsidR="00B73B48" w:rsidSect="006F1690">
      <w:footerReference w:type="default" r:id="rId11"/>
      <w:pgSz w:w="11906" w:h="16838"/>
      <w:pgMar w:top="680" w:right="794" w:bottom="680" w:left="79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B17CE" w14:textId="77777777" w:rsidR="00250026" w:rsidRDefault="00250026">
      <w:r>
        <w:separator/>
      </w:r>
    </w:p>
  </w:endnote>
  <w:endnote w:type="continuationSeparator" w:id="0">
    <w:p w14:paraId="6674D30A" w14:textId="77777777" w:rsidR="00250026" w:rsidRDefault="0025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TUR"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6893F" w14:textId="77777777" w:rsidR="00437C6C" w:rsidRPr="005C30D2" w:rsidRDefault="005C30D2" w:rsidP="005C30D2">
    <w:pPr>
      <w:pBdr>
        <w:top w:val="thinThickSmallGap" w:sz="24" w:space="0" w:color="622423"/>
      </w:pBdr>
      <w:tabs>
        <w:tab w:val="right" w:pos="10466"/>
      </w:tabs>
      <w:rPr>
        <w:rFonts w:ascii="Cambria" w:hAnsi="Cambria"/>
        <w:lang w:val="pl-PL"/>
      </w:rPr>
    </w:pPr>
    <w:r w:rsidRPr="005C30D2">
      <w:rPr>
        <w:sz w:val="18"/>
        <w:szCs w:val="18"/>
        <w:lang w:val="pl-PL"/>
      </w:rPr>
      <w:t>Badanie biegłości przygotowane przez Referencyjne Laboratorium Nasienne CL GIORiN w Poznaniu</w:t>
    </w:r>
    <w:r w:rsidRPr="005C30D2">
      <w:rPr>
        <w:rFonts w:ascii="Cambria" w:hAnsi="Cambria"/>
        <w:lang w:val="pl-PL"/>
      </w:rPr>
      <w:tab/>
      <w:t xml:space="preserve">Strona </w:t>
    </w:r>
    <w:r w:rsidRPr="005C30D2">
      <w:rPr>
        <w:rFonts w:ascii="Cambria" w:hAnsi="Cambria"/>
        <w:b/>
        <w:bCs/>
        <w:lang w:val="pl-PL"/>
      </w:rPr>
      <w:fldChar w:fldCharType="begin"/>
    </w:r>
    <w:r w:rsidRPr="005C30D2">
      <w:rPr>
        <w:rFonts w:ascii="Cambria" w:hAnsi="Cambria"/>
        <w:b/>
        <w:bCs/>
        <w:lang w:val="pl-PL"/>
      </w:rPr>
      <w:instrText>PAGE  \* Arabic  \* MERGEFORMAT</w:instrText>
    </w:r>
    <w:r w:rsidRPr="005C30D2">
      <w:rPr>
        <w:rFonts w:ascii="Cambria" w:hAnsi="Cambria"/>
        <w:b/>
        <w:bCs/>
        <w:lang w:val="pl-PL"/>
      </w:rPr>
      <w:fldChar w:fldCharType="separate"/>
    </w:r>
    <w:r w:rsidR="00840AC4">
      <w:rPr>
        <w:rFonts w:ascii="Cambria" w:hAnsi="Cambria"/>
        <w:b/>
        <w:bCs/>
        <w:noProof/>
        <w:lang w:val="pl-PL"/>
      </w:rPr>
      <w:t>1</w:t>
    </w:r>
    <w:r w:rsidRPr="005C30D2">
      <w:rPr>
        <w:rFonts w:ascii="Cambria" w:hAnsi="Cambria"/>
        <w:b/>
        <w:bCs/>
        <w:lang w:val="pl-PL"/>
      </w:rPr>
      <w:fldChar w:fldCharType="end"/>
    </w:r>
    <w:r w:rsidRPr="005C30D2">
      <w:rPr>
        <w:rFonts w:ascii="Cambria" w:hAnsi="Cambria"/>
        <w:lang w:val="pl-PL"/>
      </w:rPr>
      <w:t xml:space="preserve"> z </w:t>
    </w:r>
    <w:r w:rsidRPr="005C30D2">
      <w:rPr>
        <w:rFonts w:ascii="Cambria" w:hAnsi="Cambria"/>
        <w:b/>
        <w:bCs/>
        <w:lang w:val="pl-PL"/>
      </w:rPr>
      <w:fldChar w:fldCharType="begin"/>
    </w:r>
    <w:r w:rsidRPr="005C30D2">
      <w:rPr>
        <w:rFonts w:ascii="Cambria" w:hAnsi="Cambria"/>
        <w:b/>
        <w:bCs/>
        <w:lang w:val="pl-PL"/>
      </w:rPr>
      <w:instrText>NUMPAGES  \* Arabic  \* MERGEFORMAT</w:instrText>
    </w:r>
    <w:r w:rsidRPr="005C30D2">
      <w:rPr>
        <w:rFonts w:ascii="Cambria" w:hAnsi="Cambria"/>
        <w:b/>
        <w:bCs/>
        <w:lang w:val="pl-PL"/>
      </w:rPr>
      <w:fldChar w:fldCharType="separate"/>
    </w:r>
    <w:r w:rsidR="00840AC4">
      <w:rPr>
        <w:rFonts w:ascii="Cambria" w:hAnsi="Cambria"/>
        <w:b/>
        <w:bCs/>
        <w:noProof/>
        <w:lang w:val="pl-PL"/>
      </w:rPr>
      <w:t>1</w:t>
    </w:r>
    <w:r w:rsidRPr="005C30D2">
      <w:rPr>
        <w:rFonts w:ascii="Cambria" w:hAnsi="Cambria"/>
        <w:b/>
        <w:bCs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4BDA2" w14:textId="77777777" w:rsidR="00250026" w:rsidRDefault="00250026">
      <w:r>
        <w:separator/>
      </w:r>
    </w:p>
  </w:footnote>
  <w:footnote w:type="continuationSeparator" w:id="0">
    <w:p w14:paraId="18041B95" w14:textId="77777777" w:rsidR="00250026" w:rsidRDefault="0025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4448C"/>
    <w:multiLevelType w:val="hybridMultilevel"/>
    <w:tmpl w:val="61F08F16"/>
    <w:lvl w:ilvl="0" w:tplc="08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D5114"/>
    <w:multiLevelType w:val="hybridMultilevel"/>
    <w:tmpl w:val="5CCA107C"/>
    <w:lvl w:ilvl="0" w:tplc="DC10D342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C58A4"/>
    <w:multiLevelType w:val="hybridMultilevel"/>
    <w:tmpl w:val="007E2FE4"/>
    <w:lvl w:ilvl="0" w:tplc="DC10D342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7703D"/>
    <w:multiLevelType w:val="hybridMultilevel"/>
    <w:tmpl w:val="51AE0A9C"/>
    <w:lvl w:ilvl="0" w:tplc="DC10D342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C97"/>
    <w:multiLevelType w:val="hybridMultilevel"/>
    <w:tmpl w:val="20DAB062"/>
    <w:lvl w:ilvl="0" w:tplc="55A02D8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4365538">
    <w:abstractNumId w:val="2"/>
  </w:num>
  <w:num w:numId="2" w16cid:durableId="1896087908">
    <w:abstractNumId w:val="3"/>
  </w:num>
  <w:num w:numId="3" w16cid:durableId="79568715">
    <w:abstractNumId w:val="1"/>
  </w:num>
  <w:num w:numId="4" w16cid:durableId="559950014">
    <w:abstractNumId w:val="4"/>
  </w:num>
  <w:num w:numId="5" w16cid:durableId="1207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626"/>
    <w:rsid w:val="000023C0"/>
    <w:rsid w:val="00023734"/>
    <w:rsid w:val="00031A46"/>
    <w:rsid w:val="00032F32"/>
    <w:rsid w:val="00033357"/>
    <w:rsid w:val="00044009"/>
    <w:rsid w:val="00047AC3"/>
    <w:rsid w:val="00077469"/>
    <w:rsid w:val="0009361D"/>
    <w:rsid w:val="000A774D"/>
    <w:rsid w:val="000C3C67"/>
    <w:rsid w:val="000C6A71"/>
    <w:rsid w:val="000D200A"/>
    <w:rsid w:val="000E2A74"/>
    <w:rsid w:val="00133FFA"/>
    <w:rsid w:val="00137274"/>
    <w:rsid w:val="00137A28"/>
    <w:rsid w:val="001947E6"/>
    <w:rsid w:val="001B1EA3"/>
    <w:rsid w:val="001B340E"/>
    <w:rsid w:val="001C0BC2"/>
    <w:rsid w:val="001C58CE"/>
    <w:rsid w:val="001E27B2"/>
    <w:rsid w:val="00204C56"/>
    <w:rsid w:val="002115AF"/>
    <w:rsid w:val="00224DA3"/>
    <w:rsid w:val="00227133"/>
    <w:rsid w:val="00244C3F"/>
    <w:rsid w:val="00250026"/>
    <w:rsid w:val="002606F6"/>
    <w:rsid w:val="00265017"/>
    <w:rsid w:val="00286652"/>
    <w:rsid w:val="002C72DB"/>
    <w:rsid w:val="002D77C8"/>
    <w:rsid w:val="00327E75"/>
    <w:rsid w:val="003A12B1"/>
    <w:rsid w:val="003B25F2"/>
    <w:rsid w:val="003B5DCC"/>
    <w:rsid w:val="003C19F7"/>
    <w:rsid w:val="003D5D96"/>
    <w:rsid w:val="003E61CB"/>
    <w:rsid w:val="003E7144"/>
    <w:rsid w:val="00413775"/>
    <w:rsid w:val="00431A25"/>
    <w:rsid w:val="004376EE"/>
    <w:rsid w:val="00437C6C"/>
    <w:rsid w:val="00461074"/>
    <w:rsid w:val="004639EA"/>
    <w:rsid w:val="00471CD7"/>
    <w:rsid w:val="0048786D"/>
    <w:rsid w:val="00496AFA"/>
    <w:rsid w:val="004A2289"/>
    <w:rsid w:val="004C41FB"/>
    <w:rsid w:val="004C649D"/>
    <w:rsid w:val="004D04B5"/>
    <w:rsid w:val="004E227E"/>
    <w:rsid w:val="004F09C0"/>
    <w:rsid w:val="00512A4D"/>
    <w:rsid w:val="00537427"/>
    <w:rsid w:val="005503DE"/>
    <w:rsid w:val="00572CB4"/>
    <w:rsid w:val="00581BEE"/>
    <w:rsid w:val="005B2CA2"/>
    <w:rsid w:val="005C191D"/>
    <w:rsid w:val="005C30D2"/>
    <w:rsid w:val="00603732"/>
    <w:rsid w:val="00604590"/>
    <w:rsid w:val="0060540F"/>
    <w:rsid w:val="00611804"/>
    <w:rsid w:val="00613FD3"/>
    <w:rsid w:val="00616838"/>
    <w:rsid w:val="006B0B56"/>
    <w:rsid w:val="006C7DBE"/>
    <w:rsid w:val="006D6C5A"/>
    <w:rsid w:val="006F1690"/>
    <w:rsid w:val="00733677"/>
    <w:rsid w:val="00751C53"/>
    <w:rsid w:val="00767AF0"/>
    <w:rsid w:val="00796004"/>
    <w:rsid w:val="007B0F04"/>
    <w:rsid w:val="007D7947"/>
    <w:rsid w:val="00840AC4"/>
    <w:rsid w:val="0084485E"/>
    <w:rsid w:val="00853C9A"/>
    <w:rsid w:val="008549B4"/>
    <w:rsid w:val="008564C1"/>
    <w:rsid w:val="00865966"/>
    <w:rsid w:val="00866502"/>
    <w:rsid w:val="00895B15"/>
    <w:rsid w:val="008B3422"/>
    <w:rsid w:val="008C2760"/>
    <w:rsid w:val="008E37D9"/>
    <w:rsid w:val="008E5B64"/>
    <w:rsid w:val="008F26FC"/>
    <w:rsid w:val="009219BE"/>
    <w:rsid w:val="009261A5"/>
    <w:rsid w:val="00941747"/>
    <w:rsid w:val="00943507"/>
    <w:rsid w:val="009466B8"/>
    <w:rsid w:val="00970DBF"/>
    <w:rsid w:val="00994196"/>
    <w:rsid w:val="009A2C04"/>
    <w:rsid w:val="009D4A84"/>
    <w:rsid w:val="009D4C95"/>
    <w:rsid w:val="009D6D37"/>
    <w:rsid w:val="009E6EC7"/>
    <w:rsid w:val="009E6F8B"/>
    <w:rsid w:val="00A00544"/>
    <w:rsid w:val="00A50588"/>
    <w:rsid w:val="00A536C4"/>
    <w:rsid w:val="00A75439"/>
    <w:rsid w:val="00A87249"/>
    <w:rsid w:val="00AA41FB"/>
    <w:rsid w:val="00AB62E3"/>
    <w:rsid w:val="00AC329C"/>
    <w:rsid w:val="00B20A8D"/>
    <w:rsid w:val="00B33AC6"/>
    <w:rsid w:val="00B42EE4"/>
    <w:rsid w:val="00B73B48"/>
    <w:rsid w:val="00B8143A"/>
    <w:rsid w:val="00BE0271"/>
    <w:rsid w:val="00C2115B"/>
    <w:rsid w:val="00C45E7D"/>
    <w:rsid w:val="00C57778"/>
    <w:rsid w:val="00CA193E"/>
    <w:rsid w:val="00CC118C"/>
    <w:rsid w:val="00CD3323"/>
    <w:rsid w:val="00D10A45"/>
    <w:rsid w:val="00D41AA2"/>
    <w:rsid w:val="00D426CE"/>
    <w:rsid w:val="00D4628E"/>
    <w:rsid w:val="00D83DC4"/>
    <w:rsid w:val="00D84575"/>
    <w:rsid w:val="00DD1B0B"/>
    <w:rsid w:val="00E10FB2"/>
    <w:rsid w:val="00E336F7"/>
    <w:rsid w:val="00E4177F"/>
    <w:rsid w:val="00E538A5"/>
    <w:rsid w:val="00E629FD"/>
    <w:rsid w:val="00E630FD"/>
    <w:rsid w:val="00EA1680"/>
    <w:rsid w:val="00EE223F"/>
    <w:rsid w:val="00EE5B4B"/>
    <w:rsid w:val="00EF463C"/>
    <w:rsid w:val="00F01CF2"/>
    <w:rsid w:val="00F074C0"/>
    <w:rsid w:val="00F10CDB"/>
    <w:rsid w:val="00F110ED"/>
    <w:rsid w:val="00F649A4"/>
    <w:rsid w:val="00F74C1C"/>
    <w:rsid w:val="00F8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88FC2F"/>
  <w15:docId w15:val="{91D47385-9B8C-4640-BEF2-ED93E125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2760"/>
    <w:pPr>
      <w:spacing w:before="120"/>
    </w:pPr>
    <w:rPr>
      <w:rFonts w:ascii="Arial" w:hAnsi="Arial"/>
      <w:szCs w:val="24"/>
      <w:lang w:eastAsia="de-DE"/>
    </w:rPr>
  </w:style>
  <w:style w:type="paragraph" w:styleId="Nagwek1">
    <w:name w:val="heading 1"/>
    <w:basedOn w:val="Normalny"/>
    <w:next w:val="Normalny"/>
    <w:qFormat/>
    <w:rsid w:val="008C2760"/>
    <w:pPr>
      <w:keepNext/>
      <w:spacing w:before="240" w:after="120"/>
      <w:outlineLvl w:val="0"/>
    </w:pPr>
    <w:rPr>
      <w:rFonts w:cs="Times New Roman TUR"/>
      <w:b/>
      <w:bCs/>
      <w:szCs w:val="20"/>
      <w:u w:val="single"/>
      <w:lang w:val="en-US"/>
    </w:rPr>
  </w:style>
  <w:style w:type="paragraph" w:styleId="Nagwek2">
    <w:name w:val="heading 2"/>
    <w:basedOn w:val="Normalny"/>
    <w:next w:val="Normalny"/>
    <w:qFormat/>
    <w:rsid w:val="008C2760"/>
    <w:pPr>
      <w:keepNext/>
      <w:outlineLvl w:val="1"/>
    </w:pPr>
    <w:rPr>
      <w:b/>
      <w:bCs/>
      <w:sz w:val="18"/>
      <w:szCs w:val="18"/>
      <w:lang w:val="en-US"/>
    </w:rPr>
  </w:style>
  <w:style w:type="paragraph" w:styleId="Nagwek3">
    <w:name w:val="heading 3"/>
    <w:basedOn w:val="Normalny"/>
    <w:next w:val="Normalny"/>
    <w:qFormat/>
    <w:rsid w:val="008C2760"/>
    <w:pPr>
      <w:keepNext/>
      <w:outlineLvl w:val="2"/>
    </w:pPr>
    <w:rPr>
      <w:rFonts w:ascii="Times New Roman TUR" w:hAnsi="Times New Roman TUR" w:cs="Times New Roman TUR"/>
      <w:sz w:val="22"/>
      <w:szCs w:val="22"/>
      <w:u w:val="single"/>
      <w:lang w:val="en-US"/>
    </w:rPr>
  </w:style>
  <w:style w:type="paragraph" w:styleId="Nagwek4">
    <w:name w:val="heading 4"/>
    <w:basedOn w:val="Normalny"/>
    <w:next w:val="Normalny"/>
    <w:qFormat/>
    <w:rsid w:val="008C2760"/>
    <w:pPr>
      <w:keepNext/>
      <w:spacing w:line="163" w:lineRule="exact"/>
      <w:jc w:val="center"/>
      <w:outlineLvl w:val="3"/>
    </w:pPr>
    <w:rPr>
      <w:b/>
      <w:bCs/>
      <w:sz w:val="22"/>
      <w:lang w:val="en-US"/>
    </w:rPr>
  </w:style>
  <w:style w:type="paragraph" w:styleId="Nagwek5">
    <w:name w:val="heading 5"/>
    <w:basedOn w:val="Normalny"/>
    <w:next w:val="Normalny"/>
    <w:qFormat/>
    <w:rsid w:val="008C2760"/>
    <w:pPr>
      <w:keepNext/>
      <w:spacing w:after="120"/>
      <w:outlineLvl w:val="4"/>
    </w:pPr>
    <w:rPr>
      <w:rFonts w:cs="Arial"/>
      <w:b/>
      <w:bCs/>
      <w:lang w:val="en-GB"/>
    </w:rPr>
  </w:style>
  <w:style w:type="paragraph" w:styleId="Nagwek6">
    <w:name w:val="heading 6"/>
    <w:basedOn w:val="Normalny"/>
    <w:next w:val="Normalny"/>
    <w:qFormat/>
    <w:rsid w:val="008C2760"/>
    <w:pPr>
      <w:keepNext/>
      <w:spacing w:before="0"/>
      <w:outlineLvl w:val="5"/>
    </w:pPr>
    <w:rPr>
      <w:b/>
      <w:bCs/>
      <w:i/>
      <w:i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27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276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C2760"/>
    <w:pPr>
      <w:ind w:firstLine="720"/>
      <w:jc w:val="center"/>
    </w:pPr>
    <w:rPr>
      <w:rFonts w:ascii="Times New Roman TUR" w:hAnsi="Times New Roman TUR" w:cs="Times New Roman TUR"/>
      <w:b/>
      <w:bCs/>
      <w:sz w:val="22"/>
      <w:szCs w:val="22"/>
      <w:lang w:val="en-US"/>
    </w:rPr>
  </w:style>
  <w:style w:type="paragraph" w:styleId="Tekstpodstawowy">
    <w:name w:val="Body Text"/>
    <w:basedOn w:val="Normalny"/>
    <w:rsid w:val="008C2760"/>
    <w:pPr>
      <w:jc w:val="both"/>
    </w:pPr>
    <w:rPr>
      <w:sz w:val="22"/>
      <w:szCs w:val="22"/>
      <w:lang w:val="en-US"/>
    </w:rPr>
  </w:style>
  <w:style w:type="paragraph" w:styleId="Mapadokumentu">
    <w:name w:val="Document Map"/>
    <w:basedOn w:val="Normalny"/>
    <w:semiHidden/>
    <w:rsid w:val="008C2760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8C2760"/>
    <w:pPr>
      <w:spacing w:before="0"/>
      <w:jc w:val="center"/>
    </w:pPr>
    <w:rPr>
      <w:rFonts w:ascii="Bookman Old Style" w:hAnsi="Bookman Old Style" w:cs="Courier New"/>
      <w:b/>
      <w:bCs/>
      <w:sz w:val="24"/>
      <w:lang w:val="en-GB"/>
    </w:rPr>
  </w:style>
  <w:style w:type="paragraph" w:styleId="Podtytu">
    <w:name w:val="Subtitle"/>
    <w:basedOn w:val="Normalny"/>
    <w:link w:val="PodtytuZnak"/>
    <w:qFormat/>
    <w:rsid w:val="008C2760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ascii="Century Gothic" w:hAnsi="Century Gothic"/>
      <w:sz w:val="24"/>
      <w:szCs w:val="20"/>
    </w:rPr>
  </w:style>
  <w:style w:type="character" w:styleId="Hipercze">
    <w:name w:val="Hyperlink"/>
    <w:basedOn w:val="Domylnaczcionkaakapitu"/>
    <w:rsid w:val="008C2760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8C2760"/>
    <w:rPr>
      <w:sz w:val="16"/>
      <w:szCs w:val="16"/>
    </w:rPr>
  </w:style>
  <w:style w:type="paragraph" w:styleId="Tekstkomentarza">
    <w:name w:val="annotation text"/>
    <w:basedOn w:val="Normalny"/>
    <w:semiHidden/>
    <w:rsid w:val="008C2760"/>
    <w:rPr>
      <w:szCs w:val="20"/>
    </w:rPr>
  </w:style>
  <w:style w:type="character" w:styleId="Numerstrony">
    <w:name w:val="page number"/>
    <w:basedOn w:val="Domylnaczcionkaakapitu"/>
    <w:rsid w:val="008C2760"/>
  </w:style>
  <w:style w:type="paragraph" w:styleId="Tekstprzypisudolnego">
    <w:name w:val="footnote text"/>
    <w:basedOn w:val="Normalny"/>
    <w:semiHidden/>
    <w:rsid w:val="008C2760"/>
    <w:rPr>
      <w:szCs w:val="20"/>
    </w:rPr>
  </w:style>
  <w:style w:type="character" w:styleId="Odwoanieprzypisudolnego">
    <w:name w:val="footnote reference"/>
    <w:basedOn w:val="Domylnaczcionkaakapitu"/>
    <w:semiHidden/>
    <w:rsid w:val="008C2760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3D5D96"/>
    <w:rPr>
      <w:rFonts w:ascii="Bookman Old Style" w:hAnsi="Bookman Old Style" w:cs="Courier New"/>
      <w:b/>
      <w:bCs/>
      <w:sz w:val="24"/>
      <w:szCs w:val="24"/>
      <w:lang w:eastAsia="de-DE"/>
    </w:rPr>
  </w:style>
  <w:style w:type="character" w:customStyle="1" w:styleId="PodtytuZnak">
    <w:name w:val="Podtytuł Znak"/>
    <w:basedOn w:val="Domylnaczcionkaakapitu"/>
    <w:link w:val="Podtytu"/>
    <w:rsid w:val="003D5D96"/>
    <w:rPr>
      <w:rFonts w:ascii="Century Gothic" w:hAnsi="Century Gothic"/>
      <w:sz w:val="24"/>
      <w:lang w:val="de-CH" w:eastAsia="de-DE"/>
    </w:rPr>
  </w:style>
  <w:style w:type="paragraph" w:styleId="Tekstdymka">
    <w:name w:val="Balloon Text"/>
    <w:basedOn w:val="Normalny"/>
    <w:link w:val="TekstdymkaZnak"/>
    <w:rsid w:val="003D5D96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5D96"/>
    <w:rPr>
      <w:rFonts w:ascii="Tahoma" w:hAnsi="Tahoma" w:cs="Tahoma"/>
      <w:sz w:val="16"/>
      <w:szCs w:val="16"/>
      <w:lang w:val="de-CH" w:eastAsia="de-DE"/>
    </w:rPr>
  </w:style>
  <w:style w:type="character" w:customStyle="1" w:styleId="NagwekZnak">
    <w:name w:val="Nagłówek Znak"/>
    <w:basedOn w:val="Domylnaczcionkaakapitu"/>
    <w:link w:val="Nagwek"/>
    <w:uiPriority w:val="99"/>
    <w:rsid w:val="00137274"/>
    <w:rPr>
      <w:rFonts w:ascii="Arial" w:hAnsi="Arial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adb8a4-eff9-4658-a98e-27c2ff93b51d">
      <Terms xmlns="http://schemas.microsoft.com/office/infopath/2007/PartnerControls"/>
    </lcf76f155ced4ddcb4097134ff3c332f>
    <TaxCatchAll xmlns="56622d84-c8a4-415c-93a5-4cd361c43a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61F330F04AD4BB26CB54F7A22EEE2" ma:contentTypeVersion="14" ma:contentTypeDescription="Create a new document." ma:contentTypeScope="" ma:versionID="ba1f9f40ab280698167c0acd02467088">
  <xsd:schema xmlns:xsd="http://www.w3.org/2001/XMLSchema" xmlns:xs="http://www.w3.org/2001/XMLSchema" xmlns:p="http://schemas.microsoft.com/office/2006/metadata/properties" xmlns:ns2="55adb8a4-eff9-4658-a98e-27c2ff93b51d" xmlns:ns3="56622d84-c8a4-415c-93a5-4cd361c43a54" targetNamespace="http://schemas.microsoft.com/office/2006/metadata/properties" ma:root="true" ma:fieldsID="ab9f6f5196e8edb95e4a9e04186705b8" ns2:_="" ns3:_="">
    <xsd:import namespace="55adb8a4-eff9-4658-a98e-27c2ff93b51d"/>
    <xsd:import namespace="56622d84-c8a4-415c-93a5-4cd361c43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db8a4-eff9-4658-a98e-27c2ff93b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1d2bb46-d097-4b8c-b094-8245259a01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22d84-c8a4-415c-93a5-4cd361c43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f4ba798-9c09-427e-b893-46fd97eb923c}" ma:internalName="TaxCatchAll" ma:showField="CatchAllData" ma:web="56622d84-c8a4-415c-93a5-4cd361c43a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E2B1C-EE6E-4698-8ED8-FFC378171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0989B-647D-4DD9-BF4E-0C04142447B3}">
  <ds:schemaRefs>
    <ds:schemaRef ds:uri="http://schemas.microsoft.com/office/2006/metadata/properties"/>
    <ds:schemaRef ds:uri="http://schemas.microsoft.com/office/infopath/2007/PartnerControls"/>
    <ds:schemaRef ds:uri="55adb8a4-eff9-4658-a98e-27c2ff93b51d"/>
    <ds:schemaRef ds:uri="56622d84-c8a4-415c-93a5-4cd361c43a54"/>
  </ds:schemaRefs>
</ds:datastoreItem>
</file>

<file path=customXml/itemProps3.xml><?xml version="1.0" encoding="utf-8"?>
<ds:datastoreItem xmlns:ds="http://schemas.openxmlformats.org/officeDocument/2006/customXml" ds:itemID="{19836D14-9E05-498C-A603-FE0CAA1B1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db8a4-eff9-4658-a98e-27c2ff93b51d"/>
    <ds:schemaRef ds:uri="56622d84-c8a4-415c-93a5-4cd361c43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PT RLN</vt:lpstr>
      <vt:lpstr>Zurich, 1 February 2000</vt:lpstr>
      <vt:lpstr>Zurich, 1 February 2000</vt:lpstr>
    </vt:vector>
  </TitlesOfParts>
  <Company>ISTA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 RLN</dc:title>
  <dc:creator>rln</dc:creator>
  <cp:lastModifiedBy>Magdalena Andrzejak</cp:lastModifiedBy>
  <cp:revision>26</cp:revision>
  <cp:lastPrinted>2024-03-20T12:16:00Z</cp:lastPrinted>
  <dcterms:created xsi:type="dcterms:W3CDTF">2019-11-06T08:16:00Z</dcterms:created>
  <dcterms:modified xsi:type="dcterms:W3CDTF">2024-06-07T09:53:00Z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0x0101005F961F330F04AD4BB26CB54F7A22EEE2</vt:lpwstr>
  </property>
  <property fmtid="{D5CDD505-2E9C-101B-9397-08002B2CF9AE}" pid="3" name="MediaServiceImageTags">
    <vt:lpwstr/>
  </property>
</Properties>
</file>