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F0DB5" w:rsidRPr="00CF0DB5" w:rsidRDefault="001A4BED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C95BEB" w:rsidRPr="00C95BEB">
        <w:rPr>
          <w:rFonts w:ascii="Arial" w:hAnsi="Arial" w:cs="Arial"/>
          <w:sz w:val="20"/>
          <w:szCs w:val="20"/>
        </w:rPr>
        <w:t>DLI-III.762</w:t>
      </w:r>
      <w:r w:rsidR="00E7477E">
        <w:rPr>
          <w:rFonts w:ascii="Arial" w:hAnsi="Arial" w:cs="Arial"/>
          <w:sz w:val="20"/>
          <w:szCs w:val="20"/>
        </w:rPr>
        <w:t>0</w:t>
      </w:r>
      <w:r w:rsidR="00C95BEB" w:rsidRPr="00C95BEB">
        <w:rPr>
          <w:rFonts w:ascii="Arial" w:hAnsi="Arial" w:cs="Arial"/>
          <w:sz w:val="20"/>
          <w:szCs w:val="20"/>
        </w:rPr>
        <w:t>.</w:t>
      </w:r>
      <w:r w:rsidR="00E7477E">
        <w:rPr>
          <w:rFonts w:ascii="Arial" w:hAnsi="Arial" w:cs="Arial"/>
          <w:sz w:val="20"/>
          <w:szCs w:val="20"/>
        </w:rPr>
        <w:t>23</w:t>
      </w:r>
      <w:r w:rsidR="00C95BEB" w:rsidRPr="00C95BEB">
        <w:rPr>
          <w:rFonts w:ascii="Arial" w:hAnsi="Arial" w:cs="Arial"/>
          <w:sz w:val="20"/>
          <w:szCs w:val="20"/>
        </w:rPr>
        <w:t>.2019.</w:t>
      </w:r>
      <w:r w:rsidR="00E7477E">
        <w:rPr>
          <w:rFonts w:ascii="Arial" w:hAnsi="Arial" w:cs="Arial"/>
          <w:sz w:val="20"/>
          <w:szCs w:val="20"/>
        </w:rPr>
        <w:t>NT</w:t>
      </w:r>
      <w:r w:rsidR="00C95BEB" w:rsidRPr="00C95BEB">
        <w:rPr>
          <w:rFonts w:ascii="Arial" w:hAnsi="Arial" w:cs="Arial"/>
          <w:sz w:val="20"/>
          <w:szCs w:val="20"/>
        </w:rPr>
        <w:t>.2</w:t>
      </w:r>
      <w:r w:rsidR="00E7477E">
        <w:rPr>
          <w:rFonts w:ascii="Arial" w:hAnsi="Arial" w:cs="Arial"/>
          <w:sz w:val="20"/>
          <w:szCs w:val="20"/>
        </w:rPr>
        <w:t>4</w:t>
      </w:r>
    </w:p>
    <w:p w:rsidR="00CF0DB5" w:rsidRPr="00CF0DB5" w:rsidRDefault="00DB77DE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5670" w:right="1134"/>
        <w:outlineLvl w:val="0"/>
        <w:rPr>
          <w:rFonts w:ascii="Arial" w:hAnsi="Arial" w:cs="Arial"/>
          <w:sz w:val="20"/>
          <w:szCs w:val="20"/>
        </w:rPr>
      </w:pPr>
      <w:r w:rsidRPr="00DB77DE">
        <w:rPr>
          <w:rFonts w:ascii="Arial" w:hAnsi="Arial" w:cs="Arial"/>
          <w:sz w:val="20"/>
          <w:szCs w:val="20"/>
        </w:rPr>
        <w:t>(D</w:t>
      </w:r>
      <w:r w:rsidRPr="00DB77DE">
        <w:rPr>
          <w:rFonts w:ascii="Arial" w:hAnsi="Arial" w:cs="Arial"/>
          <w:color w:val="000000"/>
          <w:sz w:val="20"/>
        </w:rPr>
        <w:t>LI-III.462</w:t>
      </w:r>
      <w:r w:rsidR="00E7477E">
        <w:rPr>
          <w:rFonts w:ascii="Arial" w:hAnsi="Arial" w:cs="Arial"/>
          <w:color w:val="000000"/>
          <w:sz w:val="20"/>
        </w:rPr>
        <w:t>0.6.</w:t>
      </w:r>
      <w:r w:rsidRPr="00DB77DE">
        <w:rPr>
          <w:rFonts w:ascii="Arial" w:hAnsi="Arial" w:cs="Arial"/>
          <w:color w:val="000000"/>
          <w:sz w:val="20"/>
        </w:rPr>
        <w:t>2019.</w:t>
      </w:r>
      <w:r w:rsidR="00E7477E">
        <w:rPr>
          <w:rFonts w:ascii="Arial" w:hAnsi="Arial" w:cs="Arial"/>
          <w:color w:val="000000"/>
          <w:sz w:val="20"/>
        </w:rPr>
        <w:t>NT</w:t>
      </w:r>
      <w:r w:rsidRPr="00DB77DE">
        <w:rPr>
          <w:rFonts w:ascii="Arial" w:hAnsi="Arial" w:cs="Arial"/>
          <w:color w:val="000000"/>
          <w:sz w:val="20"/>
        </w:rPr>
        <w:t>)</w:t>
      </w:r>
    </w:p>
    <w:p w:rsidR="008F3056" w:rsidRDefault="008F3056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46F7E" w:rsidRDefault="00F46F7E" w:rsidP="00DB77D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>
        <w:rPr>
          <w:rFonts w:ascii="Arial" w:hAnsi="Arial" w:cs="Arial"/>
          <w:spacing w:val="4"/>
          <w:sz w:val="20"/>
          <w:szCs w:val="20"/>
        </w:rPr>
        <w:t>(</w:t>
      </w:r>
      <w:r w:rsidR="00DB77DE" w:rsidRPr="00DB77DE">
        <w:rPr>
          <w:rFonts w:ascii="Arial" w:hAnsi="Arial" w:cs="Arial"/>
          <w:spacing w:val="4"/>
          <w:sz w:val="20"/>
          <w:szCs w:val="20"/>
        </w:rPr>
        <w:t>t.j. Dz. U. z 2019 r., poz. 2325, z późn. zm.</w:t>
      </w:r>
      <w:r>
        <w:rPr>
          <w:rFonts w:ascii="Arial" w:hAnsi="Arial" w:cs="Arial"/>
          <w:spacing w:val="4"/>
          <w:sz w:val="20"/>
          <w:szCs w:val="20"/>
        </w:rPr>
        <w:t xml:space="preserve">), </w:t>
      </w:r>
    </w:p>
    <w:p w:rsidR="00FB078D" w:rsidRPr="00FB078D" w:rsidRDefault="00F46F7E" w:rsidP="00F46F7E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 xml:space="preserve"> </w:t>
      </w:r>
      <w:r w:rsidR="00FB078D"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E7477E" w:rsidRPr="00CA401A" w:rsidRDefault="00F46F7E" w:rsidP="00E7477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z odpowiedzią na skargę </w:t>
      </w:r>
      <w:r>
        <w:rPr>
          <w:rFonts w:ascii="Arial" w:hAnsi="Arial" w:cs="Arial"/>
          <w:spacing w:val="4"/>
          <w:sz w:val="20"/>
        </w:rPr>
        <w:t xml:space="preserve">na decyzję </w:t>
      </w:r>
      <w:r w:rsidR="00DB77DE" w:rsidRPr="00DB77DE">
        <w:rPr>
          <w:rFonts w:ascii="Arial" w:hAnsi="Arial" w:cs="Arial"/>
          <w:spacing w:val="4"/>
          <w:sz w:val="20"/>
        </w:rPr>
        <w:t xml:space="preserve">Ministra Rozwoju </w:t>
      </w:r>
      <w:r w:rsidR="00E7477E" w:rsidRPr="00CA401A">
        <w:rPr>
          <w:rFonts w:ascii="Arial" w:hAnsi="Arial" w:cs="Arial"/>
          <w:spacing w:val="4"/>
          <w:sz w:val="20"/>
        </w:rPr>
        <w:t>z dnia 19 czerwca 2020 r., znak:</w:t>
      </w:r>
      <w:r w:rsidR="00E7477E" w:rsidRPr="008C0192">
        <w:rPr>
          <w:rFonts w:ascii="Arial" w:hAnsi="Arial" w:cs="Arial"/>
          <w:color w:val="FF0000"/>
          <w:spacing w:val="4"/>
          <w:sz w:val="20"/>
        </w:rPr>
        <w:t xml:space="preserve"> </w:t>
      </w:r>
      <w:r w:rsidR="00E7477E">
        <w:rPr>
          <w:rFonts w:ascii="Arial" w:hAnsi="Arial" w:cs="Arial"/>
          <w:color w:val="FF0000"/>
          <w:spacing w:val="4"/>
          <w:sz w:val="20"/>
        </w:rPr>
        <w:br/>
      </w:r>
      <w:r w:rsidR="00E7477E" w:rsidRPr="00CA401A">
        <w:rPr>
          <w:rFonts w:ascii="Arial" w:hAnsi="Arial" w:cs="Arial"/>
          <w:spacing w:val="4"/>
          <w:sz w:val="20"/>
        </w:rPr>
        <w:t xml:space="preserve">DLI-III.7620.23.2019.NT.19 (DLI-III.4620.6.2019.NT), </w:t>
      </w:r>
      <w:r w:rsidR="00DB77DE" w:rsidRPr="00DB77DE">
        <w:rPr>
          <w:rFonts w:ascii="Arial" w:hAnsi="Arial" w:cs="Arial"/>
          <w:spacing w:val="4"/>
          <w:sz w:val="20"/>
        </w:rPr>
        <w:t>uchylającą w części i orzekającą w tym</w:t>
      </w:r>
      <w:r w:rsidR="00DB77DE">
        <w:rPr>
          <w:rFonts w:ascii="Arial" w:hAnsi="Arial" w:cs="Arial"/>
          <w:spacing w:val="4"/>
          <w:sz w:val="20"/>
        </w:rPr>
        <w:t xml:space="preserve"> zakresie co do istoty sprawy, </w:t>
      </w:r>
      <w:r w:rsidR="00DB77DE" w:rsidRPr="00DB77DE">
        <w:rPr>
          <w:rFonts w:ascii="Arial" w:hAnsi="Arial" w:cs="Arial"/>
          <w:spacing w:val="4"/>
          <w:sz w:val="20"/>
        </w:rPr>
        <w:t xml:space="preserve">a w pozostałej części utrzymującą w mocy </w:t>
      </w:r>
      <w:r w:rsidR="00DB77DE" w:rsidRPr="00DB77DE">
        <w:rPr>
          <w:rFonts w:ascii="Arial" w:hAnsi="Arial" w:cs="Arial"/>
          <w:spacing w:val="4"/>
          <w:sz w:val="20"/>
          <w:szCs w:val="20"/>
        </w:rPr>
        <w:t xml:space="preserve">decyzję Wojewody </w:t>
      </w:r>
      <w:r w:rsidR="00E7477E" w:rsidRPr="00CA401A">
        <w:rPr>
          <w:rFonts w:ascii="Arial" w:hAnsi="Arial" w:cs="Arial"/>
          <w:spacing w:val="4"/>
          <w:sz w:val="20"/>
        </w:rPr>
        <w:t xml:space="preserve">Mazowieckiego </w:t>
      </w:r>
      <w:r w:rsidR="00E7477E">
        <w:rPr>
          <w:rFonts w:ascii="Arial" w:hAnsi="Arial" w:cs="Arial"/>
          <w:spacing w:val="4"/>
          <w:sz w:val="20"/>
        </w:rPr>
        <w:br/>
      </w:r>
      <w:r w:rsidR="00E7477E" w:rsidRPr="00CA401A">
        <w:rPr>
          <w:rFonts w:ascii="Arial" w:hAnsi="Arial" w:cs="Arial"/>
          <w:spacing w:val="4"/>
          <w:sz w:val="20"/>
        </w:rPr>
        <w:t xml:space="preserve">Nr 20/SPEC/2019 z dnia 14 marca 2019 r., znak: WI-II.747.2.16.2018.BG1/ZK, o ustaleniu lokalizacji linii kolejowej dla inwestycji pod nazwą: Budowa skrzyżowania dwupoziomowego w Łochowie </w:t>
      </w:r>
      <w:r w:rsidR="00E7477E">
        <w:rPr>
          <w:rFonts w:ascii="Arial" w:hAnsi="Arial" w:cs="Arial"/>
          <w:spacing w:val="4"/>
          <w:sz w:val="20"/>
        </w:rPr>
        <w:br/>
      </w:r>
      <w:r w:rsidR="00E7477E" w:rsidRPr="00CA401A">
        <w:rPr>
          <w:rFonts w:ascii="Arial" w:hAnsi="Arial" w:cs="Arial"/>
          <w:spacing w:val="4"/>
          <w:sz w:val="20"/>
        </w:rPr>
        <w:t xml:space="preserve">w km 57,915 linii kolejowej nr 6 Zielonka - Kuźnica Białostocka realizowana w ramach zadania „Zaprojektowanie i wykonanie skrzyżowania dwupoziomowego w Łochowie w km 57,915 linii kolejowej nr 6” realizowane w ramach projektu „Prace na linii E75 na odcinku Sadowne - Czyżew </w:t>
      </w:r>
      <w:r w:rsidR="00E7477E" w:rsidRPr="00CA401A">
        <w:rPr>
          <w:rFonts w:ascii="Arial" w:hAnsi="Arial" w:cs="Arial"/>
          <w:spacing w:val="4"/>
          <w:sz w:val="20"/>
        </w:rPr>
        <w:br/>
        <w:t>wraz z robotami pozostałymi na odcinku Warszawa Rembertów - Sadowne”, sprostowan</w:t>
      </w:r>
      <w:r w:rsidR="00E7477E">
        <w:rPr>
          <w:rFonts w:ascii="Arial" w:hAnsi="Arial" w:cs="Arial"/>
          <w:spacing w:val="4"/>
          <w:sz w:val="20"/>
        </w:rPr>
        <w:t xml:space="preserve">ą </w:t>
      </w:r>
      <w:r w:rsidR="00E7477E" w:rsidRPr="00CA401A">
        <w:rPr>
          <w:rFonts w:ascii="Arial" w:hAnsi="Arial" w:cs="Arial"/>
          <w:spacing w:val="4"/>
          <w:sz w:val="20"/>
        </w:rPr>
        <w:t xml:space="preserve">postanowieniem Wojewody Mazowieckiego Nr 429/SAAB/2018 z dnia 16 kwietnia 2019 r., znak: </w:t>
      </w:r>
      <w:r w:rsidR="00E7477E" w:rsidRPr="00CA401A">
        <w:rPr>
          <w:rFonts w:ascii="Arial" w:hAnsi="Arial" w:cs="Arial"/>
          <w:spacing w:val="4"/>
          <w:sz w:val="20"/>
        </w:rPr>
        <w:br/>
        <w:t>WI-II.747.2.16.2018.BG1/ZK</w:t>
      </w:r>
      <w:r w:rsidR="00E7477E">
        <w:rPr>
          <w:rFonts w:ascii="Arial" w:hAnsi="Arial" w:cs="Arial"/>
          <w:spacing w:val="4"/>
          <w:sz w:val="20"/>
        </w:rPr>
        <w:t>.</w:t>
      </w:r>
    </w:p>
    <w:p w:rsidR="00F46F7E" w:rsidRPr="00F46F7E" w:rsidRDefault="00F46F7E" w:rsidP="00DB77DE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F46F7E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:rsidR="00F46F7E" w:rsidRPr="00F46F7E" w:rsidRDefault="00F46F7E" w:rsidP="00F46F7E">
      <w:pPr>
        <w:tabs>
          <w:tab w:val="left" w:pos="360"/>
        </w:tabs>
        <w:suppressAutoHyphens/>
        <w:spacing w:after="240" w:line="240" w:lineRule="exact"/>
        <w:jc w:val="both"/>
        <w:rPr>
          <w:rFonts w:ascii="Arial" w:hAnsi="Arial" w:cs="Arial"/>
          <w:b/>
          <w:spacing w:val="4"/>
          <w:sz w:val="20"/>
        </w:rPr>
      </w:pPr>
    </w:p>
    <w:p w:rsidR="00FB078D" w:rsidRPr="00FB078D" w:rsidRDefault="00FB078D" w:rsidP="00FB078D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BF66A0" w:rsidRDefault="00BF66A0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FB078D" w:rsidRPr="00FB078D" w:rsidRDefault="000B022B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50F98" wp14:editId="5F341E8C">
                <wp:simplePos x="0" y="0"/>
                <wp:positionH relativeFrom="margin">
                  <wp:posOffset>3625215</wp:posOffset>
                </wp:positionH>
                <wp:positionV relativeFrom="paragraph">
                  <wp:posOffset>81915</wp:posOffset>
                </wp:positionV>
                <wp:extent cx="2566035" cy="1090295"/>
                <wp:effectExtent l="0" t="0" r="5715" b="76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22B" w:rsidRPr="002D4190" w:rsidRDefault="000B022B" w:rsidP="000B022B">
                            <w:pPr>
                              <w:pStyle w:val="Bezodstpw"/>
                              <w:jc w:val="center"/>
                            </w:pPr>
                            <w:r w:rsidRPr="002D41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D4190">
                              <w:t>MINISTER ROZWOJU</w:t>
                            </w:r>
                          </w:p>
                          <w:p w:rsidR="000B022B" w:rsidRPr="002D4190" w:rsidRDefault="000B022B" w:rsidP="000B022B">
                            <w:pPr>
                              <w:pStyle w:val="Bezodstpw"/>
                            </w:pPr>
                            <w:r w:rsidRPr="002D4190">
                              <w:t xml:space="preserve">                      z up.</w:t>
                            </w:r>
                          </w:p>
                          <w:p w:rsidR="000B022B" w:rsidRPr="002D4190" w:rsidRDefault="000B022B" w:rsidP="000B022B">
                            <w:pPr>
                              <w:pStyle w:val="Bezodstpw"/>
                              <w:jc w:val="center"/>
                            </w:pPr>
                            <w:r w:rsidRPr="002D4190">
                              <w:t xml:space="preserve">    Bartłomiej Szcześniak</w:t>
                            </w:r>
                          </w:p>
                          <w:p w:rsidR="000B022B" w:rsidRPr="002D4190" w:rsidRDefault="000B022B" w:rsidP="000B022B">
                            <w:pPr>
                              <w:pStyle w:val="Bezodstpw"/>
                              <w:jc w:val="center"/>
                            </w:pPr>
                            <w:r w:rsidRPr="002D4190">
                              <w:t xml:space="preserve">   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5.45pt;margin-top:6.45pt;width:202.05pt;height:85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" stroked="f">
                <v:textbox style="mso-fit-shape-to-text:t">
                  <w:txbxContent>
                    <w:p w:rsidR="000B022B" w:rsidRPr="002D4190" w:rsidRDefault="000B022B" w:rsidP="000B022B">
                      <w:pPr>
                        <w:pStyle w:val="Bezodstpw"/>
                        <w:jc w:val="center"/>
                      </w:pPr>
                      <w:r w:rsidRPr="002D41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2D4190">
                        <w:t>MINISTER ROZWOJU</w:t>
                      </w:r>
                    </w:p>
                    <w:p w:rsidR="000B022B" w:rsidRPr="002D4190" w:rsidRDefault="000B022B" w:rsidP="000B022B">
                      <w:pPr>
                        <w:pStyle w:val="Bezodstpw"/>
                      </w:pPr>
                      <w:r w:rsidRPr="002D4190">
                        <w:t xml:space="preserve">                      z up.</w:t>
                      </w:r>
                    </w:p>
                    <w:p w:rsidR="000B022B" w:rsidRPr="002D4190" w:rsidRDefault="000B022B" w:rsidP="000B022B">
                      <w:pPr>
                        <w:pStyle w:val="Bezodstpw"/>
                        <w:jc w:val="center"/>
                      </w:pPr>
                      <w:r w:rsidRPr="002D4190">
                        <w:t xml:space="preserve">    Bartłomiej Szcześniak</w:t>
                      </w:r>
                    </w:p>
                    <w:p w:rsidR="000B022B" w:rsidRPr="002D4190" w:rsidRDefault="000B022B" w:rsidP="000B022B">
                      <w:pPr>
                        <w:pStyle w:val="Bezodstpw"/>
                        <w:jc w:val="center"/>
                      </w:pPr>
                      <w:r w:rsidRPr="002D4190">
                        <w:t xml:space="preserve">   Dyrektor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78D"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="00FB078D"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5878D3" w:rsidRDefault="005878D3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E7477E" w:rsidRDefault="00E7477E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E7477E" w:rsidRDefault="00E7477E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A61889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-394208</wp:posOffset>
                </wp:positionV>
                <wp:extent cx="2446655" cy="884555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889" w:rsidRPr="00A61889" w:rsidRDefault="00A61889" w:rsidP="005D63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A618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do obwieszczenia </w:t>
                            </w:r>
                            <w:r w:rsidRPr="00A618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Ministra Rozwoju,</w:t>
                            </w:r>
                          </w:p>
                          <w:p w:rsidR="00A61889" w:rsidRPr="00A61889" w:rsidRDefault="00A61889" w:rsidP="005D632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18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znak: DLI-III.</w:t>
                            </w:r>
                            <w:r w:rsidR="00E7477E" w:rsidRPr="00C95B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762</w:t>
                            </w:r>
                            <w:r w:rsidR="00E747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E7477E" w:rsidRPr="00C95B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E747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</w:t>
                            </w:r>
                            <w:r w:rsidR="00E7477E" w:rsidRPr="00C95B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.2019.</w:t>
                            </w:r>
                            <w:r w:rsidR="00E747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  <w:r w:rsidR="00E7477E" w:rsidRPr="00C95B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</w:t>
                            </w:r>
                            <w:r w:rsidR="00E747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A61889" w:rsidRPr="00A61889" w:rsidRDefault="00A61889" w:rsidP="009C6B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18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(D</w:t>
                            </w:r>
                            <w:r w:rsidRPr="00A61889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LI-III.</w:t>
                            </w:r>
                            <w:r w:rsidR="00E7477E" w:rsidRPr="00DB77DE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462</w:t>
                            </w:r>
                            <w:r w:rsidR="00E7477E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0.6.</w:t>
                            </w:r>
                            <w:r w:rsidR="00E7477E" w:rsidRPr="00DB77DE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2019.</w:t>
                            </w:r>
                            <w:r w:rsidR="00E7477E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NT</w:t>
                            </w:r>
                            <w:r w:rsidRPr="00A61889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16.2pt;margin-top:-31.05pt;width:192.65pt;height:69.6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" stroked="f">
                <v:textbox>
                  <w:txbxContent>
                    <w:p w:rsidR="00A61889" w:rsidRPr="00A61889" w:rsidRDefault="00A61889" w:rsidP="005D632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A618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do obwieszczenia </w:t>
                      </w:r>
                      <w:r w:rsidRPr="00A61889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Ministra Rozwoju,</w:t>
                      </w:r>
                    </w:p>
                    <w:p w:rsidR="00A61889" w:rsidRPr="00A61889" w:rsidRDefault="00A61889" w:rsidP="005D6321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61889">
                        <w:rPr>
                          <w:rFonts w:ascii="Arial" w:hAnsi="Arial" w:cs="Arial"/>
                          <w:sz w:val="20"/>
                          <w:szCs w:val="20"/>
                        </w:rPr>
                        <w:t>znak: DLI-III.</w:t>
                      </w:r>
                      <w:r w:rsidR="00E7477E" w:rsidRPr="00C95BEB">
                        <w:rPr>
                          <w:rFonts w:ascii="Arial" w:hAnsi="Arial" w:cs="Arial"/>
                          <w:sz w:val="20"/>
                          <w:szCs w:val="20"/>
                        </w:rPr>
                        <w:t>762</w:t>
                      </w:r>
                      <w:r w:rsidR="00E7477E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E7477E" w:rsidRPr="00C95BEB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E7477E">
                        <w:rPr>
                          <w:rFonts w:ascii="Arial" w:hAnsi="Arial" w:cs="Arial"/>
                          <w:sz w:val="20"/>
                          <w:szCs w:val="20"/>
                        </w:rPr>
                        <w:t>23</w:t>
                      </w:r>
                      <w:r w:rsidR="00E7477E" w:rsidRPr="00C95BEB">
                        <w:rPr>
                          <w:rFonts w:ascii="Arial" w:hAnsi="Arial" w:cs="Arial"/>
                          <w:sz w:val="20"/>
                          <w:szCs w:val="20"/>
                        </w:rPr>
                        <w:t>.2019.</w:t>
                      </w:r>
                      <w:r w:rsidR="00E7477E">
                        <w:rPr>
                          <w:rFonts w:ascii="Arial" w:hAnsi="Arial" w:cs="Arial"/>
                          <w:sz w:val="20"/>
                          <w:szCs w:val="20"/>
                        </w:rPr>
                        <w:t>NT</w:t>
                      </w:r>
                      <w:r w:rsidR="00E7477E" w:rsidRPr="00C95BEB">
                        <w:rPr>
                          <w:rFonts w:ascii="Arial" w:hAnsi="Arial" w:cs="Arial"/>
                          <w:sz w:val="20"/>
                          <w:szCs w:val="20"/>
                        </w:rPr>
                        <w:t>.2</w:t>
                      </w:r>
                      <w:r w:rsidR="00E7477E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:rsidR="00A61889" w:rsidRPr="00A61889" w:rsidRDefault="00A61889" w:rsidP="009C6BAE">
                      <w:pPr>
                        <w:rPr>
                          <w:rFonts w:ascii="Arial" w:hAnsi="Arial" w:cs="Arial"/>
                        </w:rPr>
                      </w:pPr>
                      <w:r w:rsidRPr="00A618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(D</w:t>
                      </w:r>
                      <w:r w:rsidRPr="00A61889">
                        <w:rPr>
                          <w:rFonts w:ascii="Arial" w:hAnsi="Arial" w:cs="Arial"/>
                          <w:color w:val="000000"/>
                          <w:sz w:val="20"/>
                        </w:rPr>
                        <w:t>LI-III.</w:t>
                      </w:r>
                      <w:r w:rsidR="00E7477E" w:rsidRPr="00DB77DE">
                        <w:rPr>
                          <w:rFonts w:ascii="Arial" w:hAnsi="Arial" w:cs="Arial"/>
                          <w:color w:val="000000"/>
                          <w:sz w:val="20"/>
                        </w:rPr>
                        <w:t>462</w:t>
                      </w:r>
                      <w:r w:rsidR="00E7477E">
                        <w:rPr>
                          <w:rFonts w:ascii="Arial" w:hAnsi="Arial" w:cs="Arial"/>
                          <w:color w:val="000000"/>
                          <w:sz w:val="20"/>
                        </w:rPr>
                        <w:t>0.6.</w:t>
                      </w:r>
                      <w:r w:rsidR="00E7477E" w:rsidRPr="00DB77DE">
                        <w:rPr>
                          <w:rFonts w:ascii="Arial" w:hAnsi="Arial" w:cs="Arial"/>
                          <w:color w:val="000000"/>
                          <w:sz w:val="20"/>
                        </w:rPr>
                        <w:t>2019.</w:t>
                      </w:r>
                      <w:r w:rsidR="00E7477E">
                        <w:rPr>
                          <w:rFonts w:ascii="Arial" w:hAnsi="Arial" w:cs="Arial"/>
                          <w:color w:val="000000"/>
                          <w:sz w:val="20"/>
                        </w:rPr>
                        <w:t>NT</w:t>
                      </w:r>
                      <w:r w:rsidRPr="00A61889">
                        <w:rPr>
                          <w:rFonts w:ascii="Arial" w:hAnsi="Arial" w:cs="Arial"/>
                          <w:color w:val="00000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61889" w:rsidRDefault="00A61889" w:rsidP="00A61889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A61889" w:rsidRPr="00A61889" w:rsidRDefault="00A61889" w:rsidP="00A61889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A6188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A61889" w:rsidRPr="00A61889" w:rsidRDefault="00A61889" w:rsidP="00A61889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A61889" w:rsidRPr="00A61889" w:rsidRDefault="00A61889" w:rsidP="00A6188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A61889">
        <w:rPr>
          <w:rFonts w:ascii="Arial" w:hAnsi="Arial"/>
          <w:sz w:val="20"/>
          <w:szCs w:val="20"/>
        </w:rPr>
        <w:t>+48 22 262 90 00</w:t>
      </w: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A61889" w:rsidRPr="00A61889" w:rsidRDefault="00A61889" w:rsidP="00A6188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6188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A6188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A61889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A61889">
        <w:rPr>
          <w:rFonts w:ascii="Arial" w:hAnsi="Arial" w:cs="Arial"/>
          <w:sz w:val="20"/>
          <w:u w:val="single"/>
        </w:rPr>
        <w:t>.</w:t>
      </w:r>
    </w:p>
    <w:p w:rsidR="00C6303E" w:rsidRPr="0095136F" w:rsidRDefault="00A61889" w:rsidP="00C6303E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6303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6303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związku z prowadzonym postępowaniem administracyjnym na podst. przepisów ustawy z dnia 14 czerwca 1960 r. Kodeks postępowania administracyjnego (Dz. U. z 2020 r. poz. 256, z późn. zm.), dalej „KPA”, </w:t>
      </w:r>
      <w:r w:rsidR="00E7477E" w:rsidRPr="00C6303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oraz w związku z </w:t>
      </w:r>
      <w:r w:rsidR="00E7477E" w:rsidRPr="00C6303E">
        <w:rPr>
          <w:rFonts w:ascii="Arial" w:hAnsi="Arial" w:cs="Arial"/>
          <w:spacing w:val="4"/>
          <w:sz w:val="20"/>
          <w:szCs w:val="20"/>
        </w:rPr>
        <w:t xml:space="preserve">ustawą z dnia 28 marca 2003 r. o transporcie kolejowym (Dz. U. z </w:t>
      </w:r>
      <w:r w:rsidR="00C6303E">
        <w:rPr>
          <w:rFonts w:ascii="Arial" w:hAnsi="Arial" w:cs="Arial"/>
          <w:spacing w:val="4"/>
          <w:sz w:val="20"/>
          <w:szCs w:val="20"/>
        </w:rPr>
        <w:t>2020 </w:t>
      </w:r>
      <w:r w:rsidR="00C6303E" w:rsidRPr="0095136F">
        <w:rPr>
          <w:rFonts w:ascii="Arial" w:hAnsi="Arial" w:cs="Arial"/>
          <w:spacing w:val="4"/>
          <w:sz w:val="20"/>
          <w:szCs w:val="20"/>
        </w:rPr>
        <w:t xml:space="preserve">r. </w:t>
      </w:r>
      <w:r w:rsidR="00C6303E">
        <w:rPr>
          <w:rFonts w:ascii="Arial" w:hAnsi="Arial" w:cs="Arial"/>
          <w:spacing w:val="4"/>
          <w:sz w:val="20"/>
          <w:szCs w:val="20"/>
        </w:rPr>
        <w:br/>
      </w:r>
      <w:r w:rsidR="00C6303E" w:rsidRPr="0095136F">
        <w:rPr>
          <w:rFonts w:ascii="Arial" w:hAnsi="Arial" w:cs="Arial"/>
          <w:spacing w:val="4"/>
          <w:sz w:val="20"/>
          <w:szCs w:val="20"/>
        </w:rPr>
        <w:t xml:space="preserve">poz. </w:t>
      </w:r>
      <w:r w:rsidR="00C6303E">
        <w:rPr>
          <w:rFonts w:ascii="Arial" w:hAnsi="Arial" w:cs="Arial"/>
          <w:spacing w:val="4"/>
          <w:sz w:val="20"/>
          <w:szCs w:val="20"/>
        </w:rPr>
        <w:t>1043</w:t>
      </w:r>
      <w:r w:rsidR="00C6303E" w:rsidRPr="0095136F">
        <w:rPr>
          <w:rFonts w:ascii="Arial" w:hAnsi="Arial" w:cs="Arial"/>
          <w:spacing w:val="4"/>
          <w:sz w:val="20"/>
          <w:szCs w:val="20"/>
        </w:rPr>
        <w:t>)</w:t>
      </w:r>
      <w:r w:rsidR="00C6303E" w:rsidRPr="0095136F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A61889" w:rsidRPr="00C6303E" w:rsidRDefault="00A61889" w:rsidP="00A61889">
      <w:pPr>
        <w:pStyle w:val="Tekstpodstawowy2"/>
        <w:numPr>
          <w:ilvl w:val="0"/>
          <w:numId w:val="10"/>
        </w:numPr>
        <w:spacing w:before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bookmarkStart w:id="0" w:name="_GoBack"/>
      <w:bookmarkEnd w:id="0"/>
      <w:r w:rsidRPr="00C6303E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A61889" w:rsidRPr="00A61889" w:rsidRDefault="00A61889" w:rsidP="00A6188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A61889" w:rsidRPr="00A61889" w:rsidRDefault="00A61889" w:rsidP="00A61889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A61889" w:rsidRPr="00A61889" w:rsidRDefault="00A61889" w:rsidP="00A61889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A61889" w:rsidRPr="00A61889" w:rsidRDefault="00A61889" w:rsidP="00A61889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A61889" w:rsidRPr="00A61889" w:rsidRDefault="00A61889" w:rsidP="00A61889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1889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A61889" w:rsidRPr="00A61889" w:rsidRDefault="00A61889" w:rsidP="00A61889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188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A61889">
        <w:rPr>
          <w:rFonts w:ascii="Arial" w:hAnsi="Arial" w:cs="Arial"/>
          <w:sz w:val="20"/>
          <w:szCs w:val="20"/>
        </w:rPr>
        <w:br/>
        <w:t xml:space="preserve">1983 r. </w:t>
      </w:r>
      <w:r w:rsidRPr="00A6188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A61889">
        <w:rPr>
          <w:rFonts w:ascii="Arial" w:hAnsi="Arial" w:cs="Arial"/>
          <w:i/>
          <w:iCs/>
          <w:sz w:val="20"/>
          <w:szCs w:val="20"/>
        </w:rPr>
        <w:t xml:space="preserve"> </w:t>
      </w:r>
      <w:r w:rsidRPr="00A61889">
        <w:rPr>
          <w:rFonts w:ascii="Arial" w:hAnsi="Arial" w:cs="Arial"/>
          <w:sz w:val="20"/>
          <w:szCs w:val="20"/>
        </w:rPr>
        <w:t>(Dz. U. z 2020 r. poz. 164).</w:t>
      </w:r>
    </w:p>
    <w:p w:rsidR="00A61889" w:rsidRPr="00A61889" w:rsidRDefault="00A61889" w:rsidP="00A61889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1889">
        <w:rPr>
          <w:rFonts w:ascii="Arial" w:hAnsi="Arial" w:cs="Arial"/>
          <w:sz w:val="20"/>
          <w:szCs w:val="20"/>
        </w:rPr>
        <w:t>Przysługuje Pani/Panu:</w:t>
      </w:r>
    </w:p>
    <w:p w:rsidR="00A61889" w:rsidRPr="00A61889" w:rsidRDefault="00A61889" w:rsidP="00A61889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A61889" w:rsidRPr="00A61889" w:rsidRDefault="00A61889" w:rsidP="00A61889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A61889" w:rsidRPr="00A61889" w:rsidRDefault="00A61889" w:rsidP="00A61889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A61889" w:rsidRPr="00A61889" w:rsidRDefault="00A61889" w:rsidP="00A61889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188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A61889" w:rsidRPr="00A61889" w:rsidRDefault="00A61889" w:rsidP="00A61889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1889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A61889" w:rsidRPr="00A61889" w:rsidRDefault="00A61889" w:rsidP="00A61889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1889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A61889">
        <w:rPr>
          <w:rFonts w:ascii="Calibri" w:eastAsia="Calibri" w:hAnsi="Calibri"/>
          <w:noProof/>
          <w:sz w:val="22"/>
          <w:szCs w:val="22"/>
          <w:lang w:eastAsia="en-US"/>
        </w:rPr>
        <w:t xml:space="preserve"> </w:t>
      </w:r>
    </w:p>
    <w:p w:rsidR="00A61889" w:rsidRPr="003C2C37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sectPr w:rsidR="00A61889" w:rsidRPr="003C2C37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BD" w:rsidRDefault="00C837BD">
      <w:r>
        <w:separator/>
      </w:r>
    </w:p>
  </w:endnote>
  <w:endnote w:type="continuationSeparator" w:id="0">
    <w:p w:rsidR="00C837BD" w:rsidRDefault="00C8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BD" w:rsidRDefault="00C837BD">
      <w:r>
        <w:separator/>
      </w:r>
    </w:p>
  </w:footnote>
  <w:footnote w:type="continuationSeparator" w:id="0">
    <w:p w:rsidR="00C837BD" w:rsidRDefault="00C8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B13053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B13053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3560" cy="543560"/>
                                <wp:effectExtent l="0" t="0" r="8890" b="889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560" cy="543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8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B13053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3560" cy="543560"/>
                          <wp:effectExtent l="0" t="0" r="8890" b="889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560" cy="543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124A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4AF6"/>
    <w:multiLevelType w:val="hybridMultilevel"/>
    <w:tmpl w:val="EB0CE374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A3413"/>
    <w:multiLevelType w:val="hybridMultilevel"/>
    <w:tmpl w:val="03EE3D6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6"/>
  </w:num>
  <w:num w:numId="10">
    <w:abstractNumId w:val="5"/>
  </w:num>
  <w:num w:numId="11">
    <w:abstractNumId w:val="13"/>
  </w:num>
  <w:num w:numId="12">
    <w:abstractNumId w:val="6"/>
  </w:num>
  <w:num w:numId="13">
    <w:abstractNumId w:val="14"/>
  </w:num>
  <w:num w:numId="14">
    <w:abstractNumId w:val="3"/>
  </w:num>
  <w:num w:numId="15">
    <w:abstractNumId w:val="1"/>
  </w:num>
  <w:num w:numId="16">
    <w:abstractNumId w:val="17"/>
  </w:num>
  <w:num w:numId="17">
    <w:abstractNumId w:val="12"/>
  </w:num>
  <w:num w:numId="18">
    <w:abstractNumId w:val="15"/>
  </w:num>
  <w:num w:numId="19">
    <w:abstractNumId w:val="8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5186E"/>
    <w:rsid w:val="00055135"/>
    <w:rsid w:val="000B022B"/>
    <w:rsid w:val="000D7B1F"/>
    <w:rsid w:val="000E67CC"/>
    <w:rsid w:val="000F0A44"/>
    <w:rsid w:val="00144816"/>
    <w:rsid w:val="00167F96"/>
    <w:rsid w:val="001730CF"/>
    <w:rsid w:val="0019709F"/>
    <w:rsid w:val="001A4BED"/>
    <w:rsid w:val="001D4D95"/>
    <w:rsid w:val="00202270"/>
    <w:rsid w:val="0021174B"/>
    <w:rsid w:val="0023087E"/>
    <w:rsid w:val="00253374"/>
    <w:rsid w:val="00257A7E"/>
    <w:rsid w:val="00290E66"/>
    <w:rsid w:val="002A5209"/>
    <w:rsid w:val="002B31DE"/>
    <w:rsid w:val="002B7384"/>
    <w:rsid w:val="002C7FC9"/>
    <w:rsid w:val="002D2733"/>
    <w:rsid w:val="003324DC"/>
    <w:rsid w:val="003350EF"/>
    <w:rsid w:val="00375757"/>
    <w:rsid w:val="0037710F"/>
    <w:rsid w:val="00387DD0"/>
    <w:rsid w:val="003C2C37"/>
    <w:rsid w:val="003C466D"/>
    <w:rsid w:val="003E5ABA"/>
    <w:rsid w:val="003F0D9E"/>
    <w:rsid w:val="004233E0"/>
    <w:rsid w:val="00430921"/>
    <w:rsid w:val="0046116B"/>
    <w:rsid w:val="00464314"/>
    <w:rsid w:val="00486E30"/>
    <w:rsid w:val="004902B6"/>
    <w:rsid w:val="004A0D34"/>
    <w:rsid w:val="004A255E"/>
    <w:rsid w:val="004A3682"/>
    <w:rsid w:val="004A36F0"/>
    <w:rsid w:val="004A5B28"/>
    <w:rsid w:val="004A7EA8"/>
    <w:rsid w:val="004B75F3"/>
    <w:rsid w:val="004D236E"/>
    <w:rsid w:val="00515420"/>
    <w:rsid w:val="00515491"/>
    <w:rsid w:val="00517C17"/>
    <w:rsid w:val="00520449"/>
    <w:rsid w:val="00526062"/>
    <w:rsid w:val="0053510A"/>
    <w:rsid w:val="00541012"/>
    <w:rsid w:val="00557732"/>
    <w:rsid w:val="00584406"/>
    <w:rsid w:val="005878D3"/>
    <w:rsid w:val="00596995"/>
    <w:rsid w:val="005B386D"/>
    <w:rsid w:val="005D7621"/>
    <w:rsid w:val="005E208D"/>
    <w:rsid w:val="006152C6"/>
    <w:rsid w:val="00620979"/>
    <w:rsid w:val="00622F32"/>
    <w:rsid w:val="00646FC7"/>
    <w:rsid w:val="0069219D"/>
    <w:rsid w:val="0069457A"/>
    <w:rsid w:val="00697B2B"/>
    <w:rsid w:val="006A21E7"/>
    <w:rsid w:val="006B3FB7"/>
    <w:rsid w:val="006C19A3"/>
    <w:rsid w:val="006E0B5F"/>
    <w:rsid w:val="007038DD"/>
    <w:rsid w:val="00720D23"/>
    <w:rsid w:val="00721B26"/>
    <w:rsid w:val="0072783A"/>
    <w:rsid w:val="0073189C"/>
    <w:rsid w:val="007501A0"/>
    <w:rsid w:val="007563A1"/>
    <w:rsid w:val="00766B6F"/>
    <w:rsid w:val="00776191"/>
    <w:rsid w:val="007A48A9"/>
    <w:rsid w:val="007B703D"/>
    <w:rsid w:val="007C7814"/>
    <w:rsid w:val="007D3DDC"/>
    <w:rsid w:val="007D6D92"/>
    <w:rsid w:val="008244F7"/>
    <w:rsid w:val="008332C3"/>
    <w:rsid w:val="0084388D"/>
    <w:rsid w:val="00870B91"/>
    <w:rsid w:val="0088080F"/>
    <w:rsid w:val="0089562A"/>
    <w:rsid w:val="008B765B"/>
    <w:rsid w:val="008C0D2E"/>
    <w:rsid w:val="008F0E10"/>
    <w:rsid w:val="008F266E"/>
    <w:rsid w:val="008F3056"/>
    <w:rsid w:val="008F6881"/>
    <w:rsid w:val="008F6BD0"/>
    <w:rsid w:val="00913702"/>
    <w:rsid w:val="00917281"/>
    <w:rsid w:val="00927C39"/>
    <w:rsid w:val="0095045A"/>
    <w:rsid w:val="00984E41"/>
    <w:rsid w:val="009946A3"/>
    <w:rsid w:val="00997573"/>
    <w:rsid w:val="009B7D61"/>
    <w:rsid w:val="009C0EE6"/>
    <w:rsid w:val="009E276F"/>
    <w:rsid w:val="009E67BD"/>
    <w:rsid w:val="00A02408"/>
    <w:rsid w:val="00A0410B"/>
    <w:rsid w:val="00A136DC"/>
    <w:rsid w:val="00A207AC"/>
    <w:rsid w:val="00A36D6D"/>
    <w:rsid w:val="00A41111"/>
    <w:rsid w:val="00A43D19"/>
    <w:rsid w:val="00A463C3"/>
    <w:rsid w:val="00A47044"/>
    <w:rsid w:val="00A50BF9"/>
    <w:rsid w:val="00A60A9A"/>
    <w:rsid w:val="00A61889"/>
    <w:rsid w:val="00A72F91"/>
    <w:rsid w:val="00A75AF9"/>
    <w:rsid w:val="00A81FDF"/>
    <w:rsid w:val="00AA4801"/>
    <w:rsid w:val="00AF181F"/>
    <w:rsid w:val="00B12283"/>
    <w:rsid w:val="00B13053"/>
    <w:rsid w:val="00B21A3F"/>
    <w:rsid w:val="00B231A2"/>
    <w:rsid w:val="00B927E3"/>
    <w:rsid w:val="00B97CF8"/>
    <w:rsid w:val="00BA1247"/>
    <w:rsid w:val="00BC0D8D"/>
    <w:rsid w:val="00BC6403"/>
    <w:rsid w:val="00BD6BC8"/>
    <w:rsid w:val="00BF66A0"/>
    <w:rsid w:val="00BF6B8D"/>
    <w:rsid w:val="00C23436"/>
    <w:rsid w:val="00C409FF"/>
    <w:rsid w:val="00C5048F"/>
    <w:rsid w:val="00C53981"/>
    <w:rsid w:val="00C57357"/>
    <w:rsid w:val="00C6303E"/>
    <w:rsid w:val="00C639FC"/>
    <w:rsid w:val="00C80B9D"/>
    <w:rsid w:val="00C8214A"/>
    <w:rsid w:val="00C837BD"/>
    <w:rsid w:val="00C95BEB"/>
    <w:rsid w:val="00CC6C70"/>
    <w:rsid w:val="00CF0DB5"/>
    <w:rsid w:val="00D446EF"/>
    <w:rsid w:val="00D6426B"/>
    <w:rsid w:val="00D87271"/>
    <w:rsid w:val="00DB77DE"/>
    <w:rsid w:val="00DD02D7"/>
    <w:rsid w:val="00DD6823"/>
    <w:rsid w:val="00DE19EC"/>
    <w:rsid w:val="00E00757"/>
    <w:rsid w:val="00E17B6C"/>
    <w:rsid w:val="00E17DDC"/>
    <w:rsid w:val="00E33822"/>
    <w:rsid w:val="00E34B19"/>
    <w:rsid w:val="00E539CD"/>
    <w:rsid w:val="00E613F5"/>
    <w:rsid w:val="00E620BA"/>
    <w:rsid w:val="00E7477E"/>
    <w:rsid w:val="00E80915"/>
    <w:rsid w:val="00EB0D87"/>
    <w:rsid w:val="00EC77BA"/>
    <w:rsid w:val="00EE217C"/>
    <w:rsid w:val="00EF7EB4"/>
    <w:rsid w:val="00F139A7"/>
    <w:rsid w:val="00F2181A"/>
    <w:rsid w:val="00F308E2"/>
    <w:rsid w:val="00F46F7E"/>
    <w:rsid w:val="00F51F5A"/>
    <w:rsid w:val="00F57E29"/>
    <w:rsid w:val="00F7653C"/>
    <w:rsid w:val="00F92783"/>
    <w:rsid w:val="00F975DF"/>
    <w:rsid w:val="00FB078D"/>
    <w:rsid w:val="00FC61C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2613-0E48-4ADE-B9EC-74BB93A7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7</cp:revision>
  <cp:lastPrinted>2020-06-30T11:42:00Z</cp:lastPrinted>
  <dcterms:created xsi:type="dcterms:W3CDTF">2020-07-02T07:40:00Z</dcterms:created>
  <dcterms:modified xsi:type="dcterms:W3CDTF">2020-08-13T05:58:00Z</dcterms:modified>
</cp:coreProperties>
</file>