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9D11B" w14:textId="53DB5B7E" w:rsidR="00C065C1" w:rsidRPr="00C90994" w:rsidRDefault="00C065C1" w:rsidP="00B27A5C">
      <w:pPr>
        <w:jc w:val="center"/>
        <w:rPr>
          <w:rFonts w:ascii="Calibri" w:hAnsi="Calibri"/>
          <w:b/>
          <w:bCs/>
        </w:rPr>
      </w:pPr>
      <w:r w:rsidRPr="00C90994">
        <w:rPr>
          <w:rFonts w:ascii="Calibri" w:hAnsi="Calibri"/>
          <w:b/>
          <w:bCs/>
        </w:rPr>
        <w:t xml:space="preserve">Uchwała nr </w:t>
      </w:r>
      <w:r w:rsidR="00AB7246">
        <w:rPr>
          <w:rFonts w:ascii="Calibri" w:hAnsi="Calibri"/>
          <w:b/>
          <w:bCs/>
        </w:rPr>
        <w:t>3</w:t>
      </w:r>
      <w:r w:rsidR="00CB6912">
        <w:rPr>
          <w:rFonts w:ascii="Calibri" w:hAnsi="Calibri"/>
          <w:b/>
          <w:bCs/>
        </w:rPr>
        <w:t>2</w:t>
      </w:r>
    </w:p>
    <w:p w14:paraId="1747A685" w14:textId="77777777" w:rsidR="00C065C1" w:rsidRPr="00B27A5C" w:rsidRDefault="00C065C1" w:rsidP="00B27A5C">
      <w:pPr>
        <w:jc w:val="center"/>
        <w:rPr>
          <w:rFonts w:ascii="Calibri" w:hAnsi="Calibri"/>
          <w:b/>
          <w:bCs/>
        </w:rPr>
      </w:pPr>
      <w:r w:rsidRPr="00B27A5C">
        <w:rPr>
          <w:rFonts w:ascii="Calibri" w:hAnsi="Calibri"/>
          <w:b/>
          <w:bCs/>
        </w:rPr>
        <w:t>Rady Działalności Pożytku Publicznego</w:t>
      </w:r>
    </w:p>
    <w:p w14:paraId="32CBE827" w14:textId="23AD94C5" w:rsidR="00C065C1" w:rsidRPr="00B27A5C" w:rsidRDefault="00C04B37" w:rsidP="00B27A5C">
      <w:pPr>
        <w:jc w:val="center"/>
        <w:rPr>
          <w:rFonts w:ascii="Calibri" w:hAnsi="Calibri"/>
          <w:b/>
          <w:bCs/>
        </w:rPr>
      </w:pPr>
      <w:r w:rsidRPr="00B27A5C">
        <w:rPr>
          <w:rFonts w:ascii="Calibri" w:hAnsi="Calibri"/>
          <w:b/>
          <w:bCs/>
        </w:rPr>
        <w:t>z</w:t>
      </w:r>
      <w:r w:rsidR="00C065C1" w:rsidRPr="00B27A5C">
        <w:rPr>
          <w:rFonts w:ascii="Calibri" w:hAnsi="Calibri"/>
          <w:b/>
          <w:bCs/>
        </w:rPr>
        <w:t xml:space="preserve"> dnia </w:t>
      </w:r>
      <w:r w:rsidR="00CB6912">
        <w:rPr>
          <w:rFonts w:ascii="Calibri" w:hAnsi="Calibri"/>
          <w:b/>
          <w:bCs/>
        </w:rPr>
        <w:t xml:space="preserve">23 czerwca </w:t>
      </w:r>
      <w:r w:rsidR="00402B11" w:rsidRPr="00B27A5C">
        <w:rPr>
          <w:rFonts w:ascii="Calibri" w:hAnsi="Calibri"/>
          <w:b/>
          <w:bCs/>
        </w:rPr>
        <w:t>201</w:t>
      </w:r>
      <w:r w:rsidR="00402B11">
        <w:rPr>
          <w:rFonts w:ascii="Calibri" w:hAnsi="Calibri"/>
          <w:b/>
          <w:bCs/>
        </w:rPr>
        <w:t>6</w:t>
      </w:r>
      <w:r w:rsidR="00402B11" w:rsidRPr="00B27A5C">
        <w:rPr>
          <w:rFonts w:ascii="Calibri" w:hAnsi="Calibri"/>
          <w:b/>
          <w:bCs/>
        </w:rPr>
        <w:t>r</w:t>
      </w:r>
      <w:r w:rsidR="00C065C1" w:rsidRPr="00B27A5C">
        <w:rPr>
          <w:rFonts w:ascii="Calibri" w:hAnsi="Calibri"/>
          <w:b/>
          <w:bCs/>
        </w:rPr>
        <w:t>.</w:t>
      </w:r>
    </w:p>
    <w:p w14:paraId="5395DD9C" w14:textId="77777777" w:rsidR="00C065C1" w:rsidRPr="00B27A5C" w:rsidRDefault="00C065C1" w:rsidP="00B27A5C">
      <w:pPr>
        <w:jc w:val="center"/>
        <w:rPr>
          <w:rFonts w:ascii="Calibri" w:hAnsi="Calibri"/>
        </w:rPr>
      </w:pPr>
      <w:r w:rsidRPr="00B27A5C">
        <w:rPr>
          <w:rFonts w:ascii="Calibri" w:hAnsi="Calibri"/>
          <w:b/>
          <w:bCs/>
        </w:rPr>
        <w:t>w sprawie regulaminu Rady</w:t>
      </w:r>
    </w:p>
    <w:p w14:paraId="3763816A" w14:textId="77777777" w:rsidR="00C065C1" w:rsidRPr="00B27A5C" w:rsidRDefault="00C065C1" w:rsidP="00B27A5C">
      <w:pPr>
        <w:rPr>
          <w:rFonts w:ascii="Calibri" w:hAnsi="Calibri"/>
        </w:rPr>
      </w:pPr>
    </w:p>
    <w:p w14:paraId="7F688DE1" w14:textId="77777777" w:rsidR="00800527" w:rsidRPr="00B27A5C" w:rsidRDefault="00800527" w:rsidP="00B27A5C">
      <w:pPr>
        <w:rPr>
          <w:rFonts w:ascii="Calibri" w:hAnsi="Calibri"/>
        </w:rPr>
      </w:pPr>
    </w:p>
    <w:p w14:paraId="6917F0CA" w14:textId="77777777" w:rsidR="00800527" w:rsidRPr="00B27A5C" w:rsidRDefault="00800527" w:rsidP="001C1CA1">
      <w:pPr>
        <w:jc w:val="both"/>
        <w:rPr>
          <w:rFonts w:ascii="Calibri" w:hAnsi="Calibri"/>
          <w:i/>
          <w:iCs/>
          <w:sz w:val="22"/>
          <w:szCs w:val="22"/>
        </w:rPr>
      </w:pPr>
      <w:r w:rsidRPr="00B27A5C">
        <w:rPr>
          <w:rFonts w:ascii="Calibri" w:hAnsi="Calibri"/>
          <w:i/>
          <w:iCs/>
          <w:sz w:val="22"/>
          <w:szCs w:val="22"/>
        </w:rPr>
        <w:t xml:space="preserve">Na podstawie § </w:t>
      </w:r>
      <w:r w:rsidR="000F4AD4" w:rsidRPr="00B27A5C">
        <w:rPr>
          <w:rFonts w:ascii="Calibri" w:hAnsi="Calibri"/>
          <w:i/>
          <w:iCs/>
          <w:sz w:val="22"/>
          <w:szCs w:val="22"/>
        </w:rPr>
        <w:t xml:space="preserve">18 </w:t>
      </w:r>
      <w:r w:rsidRPr="00B27A5C">
        <w:rPr>
          <w:rFonts w:ascii="Calibri" w:hAnsi="Calibri"/>
          <w:i/>
          <w:iCs/>
          <w:sz w:val="22"/>
          <w:szCs w:val="22"/>
        </w:rPr>
        <w:t xml:space="preserve">rozporządzenia Ministra Pracy i Polityki Społecznej z dnia </w:t>
      </w:r>
      <w:r w:rsidR="0085110B" w:rsidRPr="00B27A5C">
        <w:rPr>
          <w:rFonts w:ascii="Calibri" w:hAnsi="Calibri"/>
          <w:i/>
          <w:iCs/>
          <w:sz w:val="22"/>
          <w:szCs w:val="22"/>
        </w:rPr>
        <w:t>8 października</w:t>
      </w:r>
      <w:r w:rsidR="000F4AD4" w:rsidRPr="00B27A5C">
        <w:rPr>
          <w:rFonts w:ascii="Calibri" w:hAnsi="Calibri"/>
          <w:i/>
          <w:iCs/>
          <w:sz w:val="22"/>
          <w:szCs w:val="22"/>
        </w:rPr>
        <w:t xml:space="preserve"> 2015 </w:t>
      </w:r>
      <w:r w:rsidRPr="00B27A5C">
        <w:rPr>
          <w:rFonts w:ascii="Calibri" w:hAnsi="Calibri"/>
          <w:i/>
          <w:iCs/>
          <w:sz w:val="22"/>
          <w:szCs w:val="22"/>
        </w:rPr>
        <w:t>r. w</w:t>
      </w:r>
      <w:r w:rsidR="00B27A5C">
        <w:rPr>
          <w:rFonts w:ascii="Calibri" w:hAnsi="Calibri"/>
          <w:i/>
          <w:iCs/>
          <w:sz w:val="22"/>
          <w:szCs w:val="22"/>
        </w:rPr>
        <w:t> </w:t>
      </w:r>
      <w:r w:rsidRPr="00B27A5C">
        <w:rPr>
          <w:rFonts w:ascii="Calibri" w:hAnsi="Calibri"/>
          <w:i/>
          <w:iCs/>
          <w:sz w:val="22"/>
          <w:szCs w:val="22"/>
        </w:rPr>
        <w:t xml:space="preserve">sprawie Rady Działalności Pożytku Publicznego </w:t>
      </w:r>
      <w:r w:rsidR="001C1CA1" w:rsidRPr="001C1CA1">
        <w:rPr>
          <w:rFonts w:ascii="Calibri" w:hAnsi="Calibri"/>
          <w:i/>
          <w:iCs/>
          <w:sz w:val="22"/>
          <w:szCs w:val="22"/>
        </w:rPr>
        <w:t xml:space="preserve">(Dz. U. z 2015 r., poz. 1706, z </w:t>
      </w:r>
      <w:proofErr w:type="spellStart"/>
      <w:r w:rsidR="001C1CA1" w:rsidRPr="001C1CA1">
        <w:rPr>
          <w:rFonts w:ascii="Calibri" w:hAnsi="Calibri"/>
          <w:i/>
          <w:iCs/>
          <w:sz w:val="22"/>
          <w:szCs w:val="22"/>
        </w:rPr>
        <w:t>późn</w:t>
      </w:r>
      <w:proofErr w:type="spellEnd"/>
      <w:r w:rsidR="001C1CA1" w:rsidRPr="001C1CA1">
        <w:rPr>
          <w:rFonts w:ascii="Calibri" w:hAnsi="Calibri"/>
          <w:i/>
          <w:iCs/>
          <w:sz w:val="22"/>
          <w:szCs w:val="22"/>
        </w:rPr>
        <w:t>. zm.),</w:t>
      </w:r>
      <w:r w:rsidR="001B5C35">
        <w:rPr>
          <w:rFonts w:ascii="Calibri" w:hAnsi="Calibri"/>
          <w:i/>
          <w:iCs/>
          <w:sz w:val="22"/>
          <w:szCs w:val="22"/>
        </w:rPr>
        <w:t xml:space="preserve"> zwanego dalej „rozporządzenie</w:t>
      </w:r>
      <w:r w:rsidR="0063679E">
        <w:rPr>
          <w:rFonts w:ascii="Calibri" w:hAnsi="Calibri"/>
          <w:i/>
          <w:iCs/>
          <w:sz w:val="22"/>
          <w:szCs w:val="22"/>
        </w:rPr>
        <w:t>m</w:t>
      </w:r>
      <w:r w:rsidR="001B5C35">
        <w:rPr>
          <w:rFonts w:ascii="Calibri" w:hAnsi="Calibri"/>
          <w:i/>
          <w:iCs/>
          <w:sz w:val="22"/>
          <w:szCs w:val="22"/>
        </w:rPr>
        <w:t>”,</w:t>
      </w:r>
      <w:r w:rsidRPr="00B27A5C">
        <w:rPr>
          <w:rFonts w:ascii="Calibri" w:hAnsi="Calibri"/>
          <w:i/>
          <w:iCs/>
          <w:sz w:val="22"/>
          <w:szCs w:val="22"/>
        </w:rPr>
        <w:t xml:space="preserve"> niniejszym uchwala się regulamin Rady.</w:t>
      </w:r>
    </w:p>
    <w:p w14:paraId="567D5F8E" w14:textId="77777777" w:rsidR="00071BB7" w:rsidRDefault="00071BB7" w:rsidP="00D709FD">
      <w:pPr>
        <w:jc w:val="center"/>
        <w:rPr>
          <w:rFonts w:ascii="Calibri" w:hAnsi="Calibri"/>
        </w:rPr>
      </w:pPr>
    </w:p>
    <w:p w14:paraId="22C7B330" w14:textId="77777777" w:rsidR="00800527" w:rsidRPr="00B27A5C" w:rsidRDefault="00800527" w:rsidP="00D709FD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>§ 1</w:t>
      </w:r>
    </w:p>
    <w:p w14:paraId="623201CA" w14:textId="77777777" w:rsidR="00800527" w:rsidRPr="00B27A5C" w:rsidRDefault="00800527" w:rsidP="00B27A5C">
      <w:pPr>
        <w:rPr>
          <w:rFonts w:ascii="Calibri" w:hAnsi="Calibri"/>
        </w:rPr>
      </w:pPr>
    </w:p>
    <w:p w14:paraId="337B9BEB" w14:textId="388260A6" w:rsidR="00800527" w:rsidRPr="00B27A5C" w:rsidRDefault="00800527" w:rsidP="00810EAF">
      <w:pPr>
        <w:jc w:val="both"/>
        <w:rPr>
          <w:rFonts w:ascii="Calibri" w:hAnsi="Calibri"/>
        </w:rPr>
      </w:pPr>
      <w:r w:rsidRPr="00B27A5C">
        <w:rPr>
          <w:rFonts w:ascii="Calibri" w:hAnsi="Calibri"/>
        </w:rPr>
        <w:t>Regulamin określa tryb działania Rady Działalności Pożytku Publicznego zwanej dalej „Radą” oraz stałych i doraźnych zespołów problemowych zwanych dalej „zespołami”, a także zasady uczestnictwa w jej pracach przedstawicieli organów administracji publicznej, organizacji pozarządowych oraz podmiotów wymienionych w art. 3 ust. 3 ustawy z dnia 24 kwietnia 2003 r. o działalności pożytku publicznego i o wolontariacie (Dz. U.</w:t>
      </w:r>
      <w:r w:rsidR="0073542F" w:rsidRPr="00B27A5C">
        <w:rPr>
          <w:rFonts w:ascii="Calibri" w:hAnsi="Calibri"/>
        </w:rPr>
        <w:t xml:space="preserve"> z </w:t>
      </w:r>
      <w:r w:rsidR="00402B11" w:rsidRPr="00B27A5C">
        <w:rPr>
          <w:rFonts w:ascii="Calibri" w:hAnsi="Calibri"/>
        </w:rPr>
        <w:t>201</w:t>
      </w:r>
      <w:r w:rsidR="00402B11">
        <w:rPr>
          <w:rFonts w:ascii="Calibri" w:hAnsi="Calibri"/>
        </w:rPr>
        <w:t>6</w:t>
      </w:r>
      <w:r w:rsidR="00402B11" w:rsidRPr="00B27A5C">
        <w:rPr>
          <w:rFonts w:ascii="Calibri" w:hAnsi="Calibri"/>
        </w:rPr>
        <w:t xml:space="preserve"> </w:t>
      </w:r>
      <w:r w:rsidR="0073542F" w:rsidRPr="00B27A5C">
        <w:rPr>
          <w:rFonts w:ascii="Calibri" w:hAnsi="Calibri"/>
        </w:rPr>
        <w:t xml:space="preserve">r., </w:t>
      </w:r>
      <w:r w:rsidRPr="00B27A5C">
        <w:rPr>
          <w:rFonts w:ascii="Calibri" w:hAnsi="Calibri"/>
        </w:rPr>
        <w:t xml:space="preserve">poz. </w:t>
      </w:r>
      <w:r w:rsidR="00402B11">
        <w:rPr>
          <w:rFonts w:ascii="Calibri" w:hAnsi="Calibri"/>
        </w:rPr>
        <w:t>239</w:t>
      </w:r>
      <w:r w:rsidR="00810EAF">
        <w:rPr>
          <w:rFonts w:ascii="Calibri" w:hAnsi="Calibri"/>
        </w:rPr>
        <w:t xml:space="preserve">, </w:t>
      </w:r>
      <w:r w:rsidR="0073542F" w:rsidRPr="00B27A5C">
        <w:rPr>
          <w:rFonts w:ascii="Calibri" w:hAnsi="Calibri"/>
        </w:rPr>
        <w:t xml:space="preserve">z </w:t>
      </w:r>
      <w:proofErr w:type="spellStart"/>
      <w:r w:rsidR="0073542F" w:rsidRPr="00B27A5C">
        <w:rPr>
          <w:rFonts w:ascii="Calibri" w:hAnsi="Calibri"/>
        </w:rPr>
        <w:t>późn</w:t>
      </w:r>
      <w:proofErr w:type="spellEnd"/>
      <w:r w:rsidR="0073542F" w:rsidRPr="00B27A5C">
        <w:rPr>
          <w:rFonts w:ascii="Calibri" w:hAnsi="Calibri"/>
        </w:rPr>
        <w:t>. zm.</w:t>
      </w:r>
      <w:r w:rsidRPr="00B27A5C">
        <w:rPr>
          <w:rFonts w:ascii="Calibri" w:hAnsi="Calibri"/>
        </w:rPr>
        <w:t>) zwanej dalej „ustawą”.</w:t>
      </w:r>
    </w:p>
    <w:p w14:paraId="5E75881F" w14:textId="77777777" w:rsidR="00DD7860" w:rsidRPr="00B27A5C" w:rsidRDefault="00DD7860" w:rsidP="00B27A5C">
      <w:pPr>
        <w:rPr>
          <w:rFonts w:ascii="Calibri" w:hAnsi="Calibri"/>
        </w:rPr>
      </w:pPr>
    </w:p>
    <w:p w14:paraId="5DF3F496" w14:textId="515E34A7" w:rsidR="00800527" w:rsidRPr="00B27A5C" w:rsidRDefault="00800527" w:rsidP="00D709FD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0C7022">
        <w:rPr>
          <w:rFonts w:ascii="Calibri" w:hAnsi="Calibri"/>
        </w:rPr>
        <w:t>2</w:t>
      </w:r>
    </w:p>
    <w:p w14:paraId="72FB0AD6" w14:textId="77777777" w:rsidR="00800527" w:rsidRPr="00B27A5C" w:rsidRDefault="00800527" w:rsidP="00B27A5C">
      <w:pPr>
        <w:rPr>
          <w:rFonts w:ascii="Calibri" w:hAnsi="Calibri"/>
        </w:rPr>
      </w:pPr>
    </w:p>
    <w:p w14:paraId="23DBA69C" w14:textId="77777777" w:rsidR="00800527" w:rsidRPr="00B27A5C" w:rsidRDefault="00800527" w:rsidP="00D709FD">
      <w:pPr>
        <w:jc w:val="both"/>
        <w:rPr>
          <w:rFonts w:ascii="Calibri" w:hAnsi="Calibri"/>
        </w:rPr>
      </w:pPr>
      <w:r w:rsidRPr="00B27A5C">
        <w:rPr>
          <w:rFonts w:ascii="Calibri" w:hAnsi="Calibri"/>
        </w:rPr>
        <w:t>Pracami Rady kieruje dwóch współprzewodniczących:</w:t>
      </w:r>
    </w:p>
    <w:p w14:paraId="3C9373AE" w14:textId="77777777" w:rsidR="00800527" w:rsidRPr="00B27A5C" w:rsidRDefault="00800527" w:rsidP="005416E5">
      <w:pPr>
        <w:numPr>
          <w:ilvl w:val="0"/>
          <w:numId w:val="2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przedstawiciel organów administracji rządowej i jednostek im podległych lub przez nie nadzorowanych oraz jednostek samorządu terytorialnego, wybrany przez </w:t>
      </w:r>
      <w:r w:rsidR="00327117" w:rsidRPr="00B27A5C">
        <w:rPr>
          <w:rFonts w:ascii="Calibri" w:hAnsi="Calibri"/>
        </w:rPr>
        <w:t xml:space="preserve">stronę </w:t>
      </w:r>
      <w:r w:rsidRPr="00B27A5C">
        <w:rPr>
          <w:rFonts w:ascii="Calibri" w:hAnsi="Calibri"/>
        </w:rPr>
        <w:t>rządową i samorządową</w:t>
      </w:r>
      <w:r w:rsidR="00327117" w:rsidRPr="00B27A5C">
        <w:rPr>
          <w:rFonts w:ascii="Calibri" w:hAnsi="Calibri"/>
        </w:rPr>
        <w:t>;</w:t>
      </w:r>
    </w:p>
    <w:p w14:paraId="7FC9BF36" w14:textId="77777777" w:rsidR="00800527" w:rsidRPr="00B27A5C" w:rsidRDefault="00800527" w:rsidP="005416E5">
      <w:pPr>
        <w:numPr>
          <w:ilvl w:val="0"/>
          <w:numId w:val="2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przedstawiciel organizacji pozarządowych, związków i porozumień organizacji pozarządowych oraz podmiotów wymienionych w art. 3 ust. 3 ustawy, wybrany przez stronę pozarządową.</w:t>
      </w:r>
    </w:p>
    <w:p w14:paraId="79B9751F" w14:textId="77777777" w:rsidR="00800527" w:rsidRPr="00B27A5C" w:rsidRDefault="00800527" w:rsidP="00B27A5C">
      <w:pPr>
        <w:rPr>
          <w:rFonts w:ascii="Calibri" w:hAnsi="Calibri"/>
        </w:rPr>
      </w:pPr>
    </w:p>
    <w:p w14:paraId="5ACF25DD" w14:textId="2616B992" w:rsidR="00800527" w:rsidRPr="00B27A5C" w:rsidRDefault="00800527" w:rsidP="00D709FD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0C7022">
        <w:rPr>
          <w:rFonts w:ascii="Calibri" w:hAnsi="Calibri"/>
        </w:rPr>
        <w:t>3</w:t>
      </w:r>
    </w:p>
    <w:p w14:paraId="57EC7603" w14:textId="77777777" w:rsidR="00800527" w:rsidRPr="00B27A5C" w:rsidRDefault="00800527" w:rsidP="00B27A5C">
      <w:pPr>
        <w:rPr>
          <w:rFonts w:ascii="Calibri" w:hAnsi="Calibri"/>
        </w:rPr>
      </w:pPr>
    </w:p>
    <w:p w14:paraId="25782C0E" w14:textId="77777777" w:rsidR="00800527" w:rsidRPr="00B27A5C" w:rsidRDefault="00800527" w:rsidP="00D709FD">
      <w:pPr>
        <w:rPr>
          <w:rFonts w:ascii="Calibri" w:hAnsi="Calibri"/>
        </w:rPr>
      </w:pPr>
      <w:r w:rsidRPr="00B27A5C">
        <w:rPr>
          <w:rFonts w:ascii="Calibri" w:hAnsi="Calibri"/>
        </w:rPr>
        <w:t>Do zadań współprzewodniczących należy:</w:t>
      </w:r>
    </w:p>
    <w:p w14:paraId="0E3EDC32" w14:textId="0BC4E48A" w:rsidR="00800527" w:rsidRPr="00B27A5C" w:rsidRDefault="00800527" w:rsidP="00771486">
      <w:pPr>
        <w:numPr>
          <w:ilvl w:val="0"/>
          <w:numId w:val="3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ustalanie harmonogramu prac Rady</w:t>
      </w:r>
      <w:r w:rsidR="003E6B35">
        <w:rPr>
          <w:rFonts w:ascii="Calibri" w:hAnsi="Calibri"/>
        </w:rPr>
        <w:t xml:space="preserve"> w szczególności poprzez ustal</w:t>
      </w:r>
      <w:r w:rsidR="00E87B80">
        <w:rPr>
          <w:rFonts w:ascii="Calibri" w:hAnsi="Calibri"/>
        </w:rPr>
        <w:t>a</w:t>
      </w:r>
      <w:r w:rsidR="003E6B35">
        <w:rPr>
          <w:rFonts w:ascii="Calibri" w:hAnsi="Calibri"/>
        </w:rPr>
        <w:t>nie terminów i programów kolejnych posiedzeń Rady</w:t>
      </w:r>
      <w:r w:rsidR="00327117" w:rsidRPr="00B27A5C">
        <w:rPr>
          <w:rFonts w:ascii="Calibri" w:hAnsi="Calibri"/>
        </w:rPr>
        <w:t>;</w:t>
      </w:r>
    </w:p>
    <w:p w14:paraId="1C922C1A" w14:textId="77777777" w:rsidR="00800527" w:rsidRPr="00B27A5C" w:rsidRDefault="00800527" w:rsidP="00771486">
      <w:pPr>
        <w:numPr>
          <w:ilvl w:val="0"/>
          <w:numId w:val="3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ustalanie porządku</w:t>
      </w:r>
      <w:r w:rsidR="000F1375" w:rsidRPr="00B27A5C">
        <w:rPr>
          <w:rFonts w:ascii="Calibri" w:hAnsi="Calibri"/>
        </w:rPr>
        <w:t xml:space="preserve"> dziennego</w:t>
      </w:r>
      <w:r w:rsidRPr="00B27A5C">
        <w:rPr>
          <w:rFonts w:ascii="Calibri" w:hAnsi="Calibri"/>
        </w:rPr>
        <w:t xml:space="preserve"> prac Rady przy uwzględnieniu charakteru i rodzaju spraw przewidzianych do rozpatrzenia</w:t>
      </w:r>
      <w:r w:rsidR="00327117" w:rsidRPr="00B27A5C">
        <w:rPr>
          <w:rFonts w:ascii="Calibri" w:hAnsi="Calibri"/>
        </w:rPr>
        <w:t>;</w:t>
      </w:r>
    </w:p>
    <w:p w14:paraId="2EB2B54B" w14:textId="77777777" w:rsidR="00800527" w:rsidRPr="00B27A5C" w:rsidRDefault="00800527" w:rsidP="00771486">
      <w:pPr>
        <w:numPr>
          <w:ilvl w:val="0"/>
          <w:numId w:val="3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przedstawianie propozycji </w:t>
      </w:r>
      <w:r w:rsidR="00684AD1" w:rsidRPr="00B27A5C">
        <w:rPr>
          <w:rFonts w:ascii="Calibri" w:hAnsi="Calibri"/>
        </w:rPr>
        <w:t xml:space="preserve">działań </w:t>
      </w:r>
      <w:r w:rsidRPr="00B27A5C">
        <w:rPr>
          <w:rFonts w:ascii="Calibri" w:hAnsi="Calibri"/>
        </w:rPr>
        <w:t>w sprawach organizacyjnych</w:t>
      </w:r>
      <w:r w:rsidR="00327117" w:rsidRPr="00B27A5C">
        <w:rPr>
          <w:rFonts w:ascii="Calibri" w:hAnsi="Calibri"/>
        </w:rPr>
        <w:t>;</w:t>
      </w:r>
    </w:p>
    <w:p w14:paraId="18E1BB8A" w14:textId="77777777" w:rsidR="00800527" w:rsidRPr="00B27A5C" w:rsidRDefault="00800527" w:rsidP="00771486">
      <w:pPr>
        <w:numPr>
          <w:ilvl w:val="0"/>
          <w:numId w:val="3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występowanie z wnioskiem o zlecanie ekspertyz na rzecz Rady oraz zespołów</w:t>
      </w:r>
      <w:r w:rsidR="00327117" w:rsidRPr="00B27A5C">
        <w:rPr>
          <w:rFonts w:ascii="Calibri" w:hAnsi="Calibri"/>
        </w:rPr>
        <w:t>;</w:t>
      </w:r>
    </w:p>
    <w:p w14:paraId="26E466F0" w14:textId="77777777" w:rsidR="00800527" w:rsidRDefault="00800527" w:rsidP="00771486">
      <w:pPr>
        <w:numPr>
          <w:ilvl w:val="0"/>
          <w:numId w:val="3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występowanie na zewnątrz w sprawach dotyczących działalności Rady</w:t>
      </w:r>
      <w:r w:rsidR="00327117" w:rsidRPr="00B27A5C">
        <w:rPr>
          <w:rFonts w:ascii="Calibri" w:hAnsi="Calibri"/>
        </w:rPr>
        <w:t>;</w:t>
      </w:r>
    </w:p>
    <w:p w14:paraId="234DDBCF" w14:textId="77777777" w:rsidR="00402B11" w:rsidRPr="00402B11" w:rsidRDefault="00402B11" w:rsidP="00771486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402B11">
        <w:rPr>
          <w:rFonts w:asciiTheme="minorHAnsi" w:hAnsiTheme="minorHAnsi"/>
        </w:rPr>
        <w:t>reprezentowanie Rady między jej posiedzeniami;</w:t>
      </w:r>
    </w:p>
    <w:p w14:paraId="7CF646C6" w14:textId="77777777" w:rsidR="00800527" w:rsidRPr="00B27A5C" w:rsidRDefault="00800527" w:rsidP="00771486">
      <w:pPr>
        <w:numPr>
          <w:ilvl w:val="0"/>
          <w:numId w:val="3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przekazywanie ministrowi właściwemu do spraw zabezpieczenia społecznego informacji związanych z działalnością Rady</w:t>
      </w:r>
      <w:r w:rsidR="00327117" w:rsidRPr="00B27A5C">
        <w:rPr>
          <w:rFonts w:ascii="Calibri" w:hAnsi="Calibri"/>
        </w:rPr>
        <w:t>;</w:t>
      </w:r>
    </w:p>
    <w:p w14:paraId="0F060B13" w14:textId="77777777" w:rsidR="00800527" w:rsidRPr="00B27A5C" w:rsidRDefault="00800527" w:rsidP="00771486">
      <w:pPr>
        <w:numPr>
          <w:ilvl w:val="0"/>
          <w:numId w:val="3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wykonywanie innych zdań określonych przez Radę</w:t>
      </w:r>
      <w:r w:rsidR="00327117" w:rsidRPr="00B27A5C">
        <w:rPr>
          <w:rFonts w:ascii="Calibri" w:hAnsi="Calibri"/>
        </w:rPr>
        <w:t>;</w:t>
      </w:r>
    </w:p>
    <w:p w14:paraId="75E3962A" w14:textId="77777777" w:rsidR="00800527" w:rsidRPr="00B27A5C" w:rsidRDefault="00800527" w:rsidP="00771486">
      <w:pPr>
        <w:numPr>
          <w:ilvl w:val="0"/>
          <w:numId w:val="3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zapraszanie osób w charakterze obserwatorów do udziału w posiedzeniu Rady na wniosek członka Rady lub z własnej inicjatywy współprzewodniczących</w:t>
      </w:r>
      <w:r w:rsidR="00327117" w:rsidRPr="00B27A5C">
        <w:rPr>
          <w:rFonts w:ascii="Calibri" w:hAnsi="Calibri"/>
          <w:sz w:val="28"/>
        </w:rPr>
        <w:t>.</w:t>
      </w:r>
    </w:p>
    <w:p w14:paraId="0A018261" w14:textId="77777777" w:rsidR="00174905" w:rsidRDefault="00174905" w:rsidP="00771486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D5E2970" w14:textId="0B9FBC25" w:rsidR="003168D8" w:rsidRPr="00B27A5C" w:rsidRDefault="003168D8" w:rsidP="005B0735">
      <w:pPr>
        <w:jc w:val="center"/>
        <w:rPr>
          <w:rFonts w:ascii="Calibri" w:hAnsi="Calibri"/>
          <w:vertAlign w:val="superscript"/>
        </w:rPr>
      </w:pPr>
      <w:r w:rsidRPr="00B27A5C">
        <w:rPr>
          <w:rFonts w:ascii="Calibri" w:hAnsi="Calibri"/>
        </w:rPr>
        <w:lastRenderedPageBreak/>
        <w:t xml:space="preserve">§ </w:t>
      </w:r>
      <w:r w:rsidR="000C7022">
        <w:rPr>
          <w:rFonts w:ascii="Calibri" w:hAnsi="Calibri"/>
        </w:rPr>
        <w:t>4</w:t>
      </w:r>
    </w:p>
    <w:p w14:paraId="30689970" w14:textId="77777777" w:rsidR="003168D8" w:rsidRPr="00B27A5C" w:rsidRDefault="003168D8" w:rsidP="00B27A5C">
      <w:pPr>
        <w:rPr>
          <w:rFonts w:ascii="Calibri" w:hAnsi="Calibri"/>
        </w:rPr>
      </w:pPr>
    </w:p>
    <w:p w14:paraId="37D318CF" w14:textId="77777777" w:rsidR="00935E29" w:rsidRPr="00B27A5C" w:rsidRDefault="00935E29" w:rsidP="005416E5">
      <w:pPr>
        <w:numPr>
          <w:ilvl w:val="0"/>
          <w:numId w:val="4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Rada może powołać Prezydium Rady, zwane dalej „Prezydium”.</w:t>
      </w:r>
    </w:p>
    <w:p w14:paraId="386B7CBD" w14:textId="77777777" w:rsidR="003168D8" w:rsidRPr="00B27A5C" w:rsidRDefault="00935E29" w:rsidP="005416E5">
      <w:pPr>
        <w:numPr>
          <w:ilvl w:val="0"/>
          <w:numId w:val="4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W skład </w:t>
      </w:r>
      <w:r w:rsidR="00BC6AA4" w:rsidRPr="00B27A5C">
        <w:rPr>
          <w:rFonts w:ascii="Calibri" w:hAnsi="Calibri"/>
        </w:rPr>
        <w:t xml:space="preserve">Prezydium </w:t>
      </w:r>
      <w:r w:rsidRPr="00B27A5C">
        <w:rPr>
          <w:rFonts w:ascii="Calibri" w:hAnsi="Calibri"/>
        </w:rPr>
        <w:t>wchodzą:</w:t>
      </w:r>
    </w:p>
    <w:p w14:paraId="0E9D39B4" w14:textId="20C93105" w:rsidR="00935E29" w:rsidRPr="00B27A5C" w:rsidRDefault="00327117" w:rsidP="005416E5">
      <w:pPr>
        <w:numPr>
          <w:ilvl w:val="0"/>
          <w:numId w:val="5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współprzewodniczący </w:t>
      </w:r>
      <w:r w:rsidR="00935E29" w:rsidRPr="00B27A5C">
        <w:rPr>
          <w:rFonts w:ascii="Calibri" w:hAnsi="Calibri"/>
        </w:rPr>
        <w:t xml:space="preserve">Rady, o których mowa w § </w:t>
      </w:r>
      <w:r w:rsidR="001623C2">
        <w:rPr>
          <w:rFonts w:ascii="Calibri" w:hAnsi="Calibri"/>
        </w:rPr>
        <w:t>2</w:t>
      </w:r>
      <w:r w:rsidR="00935E29" w:rsidRPr="00B27A5C">
        <w:rPr>
          <w:rFonts w:ascii="Calibri" w:hAnsi="Calibri"/>
        </w:rPr>
        <w:t>;</w:t>
      </w:r>
    </w:p>
    <w:p w14:paraId="40BB561A" w14:textId="4481CB4C" w:rsidR="00935E29" w:rsidRPr="00B27A5C" w:rsidRDefault="00935E29" w:rsidP="005416E5">
      <w:pPr>
        <w:numPr>
          <w:ilvl w:val="0"/>
          <w:numId w:val="5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Sekretarz Rady</w:t>
      </w:r>
      <w:r w:rsidR="007D2954" w:rsidRPr="00B27A5C">
        <w:rPr>
          <w:rFonts w:ascii="Calibri" w:hAnsi="Calibri"/>
        </w:rPr>
        <w:t xml:space="preserve">, o którym mowa w § </w:t>
      </w:r>
      <w:r w:rsidR="001623C2">
        <w:rPr>
          <w:rFonts w:ascii="Calibri" w:hAnsi="Calibri"/>
        </w:rPr>
        <w:t>10</w:t>
      </w:r>
      <w:r w:rsidRPr="00B27A5C">
        <w:rPr>
          <w:rFonts w:ascii="Calibri" w:hAnsi="Calibri"/>
        </w:rPr>
        <w:t>;</w:t>
      </w:r>
    </w:p>
    <w:p w14:paraId="6DE3079F" w14:textId="4260FBB3" w:rsidR="00935E29" w:rsidRPr="00B27A5C" w:rsidRDefault="00935E29" w:rsidP="005416E5">
      <w:pPr>
        <w:numPr>
          <w:ilvl w:val="0"/>
          <w:numId w:val="5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Przewodniczący zespołów, o których mowa w § </w:t>
      </w:r>
      <w:r w:rsidR="001623C2">
        <w:rPr>
          <w:rFonts w:ascii="Calibri" w:hAnsi="Calibri"/>
        </w:rPr>
        <w:t>5</w:t>
      </w:r>
      <w:r w:rsidR="007D2954" w:rsidRPr="00B27A5C">
        <w:rPr>
          <w:rFonts w:ascii="Calibri" w:hAnsi="Calibri"/>
        </w:rPr>
        <w:t>.</w:t>
      </w:r>
    </w:p>
    <w:p w14:paraId="39A85958" w14:textId="77777777" w:rsidR="00935E29" w:rsidRPr="00B27A5C" w:rsidRDefault="00935E29" w:rsidP="00B27A5C">
      <w:pPr>
        <w:rPr>
          <w:rFonts w:ascii="Calibri" w:hAnsi="Calibri"/>
        </w:rPr>
      </w:pPr>
    </w:p>
    <w:p w14:paraId="0A78651B" w14:textId="1DA4DABF" w:rsidR="00BC4894" w:rsidRDefault="00BC4894" w:rsidP="005B0735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0C7022">
        <w:rPr>
          <w:rFonts w:ascii="Calibri" w:hAnsi="Calibri"/>
        </w:rPr>
        <w:t>5</w:t>
      </w:r>
    </w:p>
    <w:p w14:paraId="47CB7202" w14:textId="77777777" w:rsidR="003653C9" w:rsidRPr="00B27A5C" w:rsidRDefault="003653C9" w:rsidP="005B0735">
      <w:pPr>
        <w:jc w:val="center"/>
        <w:rPr>
          <w:rFonts w:ascii="Calibri" w:hAnsi="Calibri"/>
        </w:rPr>
      </w:pPr>
    </w:p>
    <w:p w14:paraId="62E18F37" w14:textId="77777777" w:rsidR="0018662B" w:rsidRDefault="00BC4894" w:rsidP="005B0735">
      <w:pPr>
        <w:jc w:val="both"/>
        <w:rPr>
          <w:rFonts w:ascii="Calibri" w:hAnsi="Calibri" w:cs="Verdana"/>
        </w:rPr>
      </w:pPr>
      <w:r w:rsidRPr="00B27A5C">
        <w:rPr>
          <w:rFonts w:ascii="Calibri" w:hAnsi="Calibri" w:cs="Verdana"/>
        </w:rPr>
        <w:t>Rada</w:t>
      </w:r>
      <w:r w:rsidR="00B02855" w:rsidRPr="00B27A5C">
        <w:rPr>
          <w:rFonts w:ascii="Calibri" w:hAnsi="Calibri" w:cs="Verdana"/>
        </w:rPr>
        <w:t xml:space="preserve"> realizuje zadania określone ustawą w ramach posiedzeń </w:t>
      </w:r>
      <w:r w:rsidRPr="00B27A5C">
        <w:rPr>
          <w:rFonts w:ascii="Calibri" w:hAnsi="Calibri" w:cs="Verdana"/>
        </w:rPr>
        <w:t>Rady</w:t>
      </w:r>
      <w:r w:rsidR="00B02855" w:rsidRPr="00B27A5C">
        <w:rPr>
          <w:rFonts w:ascii="Calibri" w:hAnsi="Calibri" w:cs="Verdana"/>
        </w:rPr>
        <w:t xml:space="preserve">, posiedzeń zespołów </w:t>
      </w:r>
      <w:r w:rsidR="00417C6A" w:rsidRPr="00B27A5C">
        <w:rPr>
          <w:rFonts w:ascii="Calibri" w:hAnsi="Calibri" w:cs="Verdana"/>
        </w:rPr>
        <w:t xml:space="preserve">problemowych </w:t>
      </w:r>
      <w:r w:rsidR="00B02855" w:rsidRPr="00B27A5C">
        <w:rPr>
          <w:rFonts w:ascii="Calibri" w:hAnsi="Calibri" w:cs="Verdana"/>
        </w:rPr>
        <w:t>oraz w trybie obiegowym.</w:t>
      </w:r>
    </w:p>
    <w:p w14:paraId="02401EAE" w14:textId="77777777" w:rsidR="00B27A5C" w:rsidRPr="00B27A5C" w:rsidRDefault="00B27A5C" w:rsidP="00B27A5C">
      <w:pPr>
        <w:rPr>
          <w:rFonts w:ascii="Calibri" w:hAnsi="Calibri" w:cs="Verdana"/>
        </w:rPr>
      </w:pPr>
    </w:p>
    <w:p w14:paraId="70E5A9B0" w14:textId="58688742" w:rsidR="00BC4894" w:rsidRDefault="00BC4894" w:rsidP="005B0735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402B11">
        <w:rPr>
          <w:rFonts w:ascii="Calibri" w:hAnsi="Calibri"/>
        </w:rPr>
        <w:t>6</w:t>
      </w:r>
    </w:p>
    <w:p w14:paraId="35ABB2C9" w14:textId="77777777" w:rsidR="005B0735" w:rsidRPr="00B27A5C" w:rsidRDefault="005B0735" w:rsidP="005B0735">
      <w:pPr>
        <w:jc w:val="center"/>
        <w:rPr>
          <w:rFonts w:ascii="Calibri" w:hAnsi="Calibri" w:cs="Verdana"/>
          <w:b/>
          <w:bCs/>
        </w:rPr>
      </w:pPr>
    </w:p>
    <w:p w14:paraId="16F69E84" w14:textId="77777777" w:rsidR="00B02855" w:rsidRPr="00B27A5C" w:rsidRDefault="00B02855" w:rsidP="006656C2">
      <w:pPr>
        <w:jc w:val="both"/>
        <w:rPr>
          <w:rFonts w:ascii="Calibri" w:hAnsi="Calibri" w:cs="Verdana"/>
        </w:rPr>
      </w:pPr>
      <w:r w:rsidRPr="00B27A5C">
        <w:rPr>
          <w:rFonts w:ascii="Calibri" w:hAnsi="Calibri" w:cs="Verdana"/>
        </w:rPr>
        <w:t>Do zakresu działania zespołów</w:t>
      </w:r>
      <w:r w:rsidR="006656C2">
        <w:rPr>
          <w:rFonts w:ascii="Calibri" w:hAnsi="Calibri" w:cs="Verdana"/>
        </w:rPr>
        <w:t xml:space="preserve"> problemowych</w:t>
      </w:r>
      <w:r w:rsidRPr="00B27A5C">
        <w:rPr>
          <w:rFonts w:ascii="Calibri" w:hAnsi="Calibri" w:cs="Verdana"/>
        </w:rPr>
        <w:t xml:space="preserve"> należą</w:t>
      </w:r>
      <w:r w:rsidR="00C447EB" w:rsidRPr="00B27A5C">
        <w:rPr>
          <w:rFonts w:ascii="Calibri" w:hAnsi="Calibri" w:cs="Verdana"/>
        </w:rPr>
        <w:t xml:space="preserve"> w szczególności</w:t>
      </w:r>
      <w:r w:rsidRPr="00B27A5C">
        <w:rPr>
          <w:rFonts w:ascii="Calibri" w:hAnsi="Calibri" w:cs="Verdana"/>
        </w:rPr>
        <w:t xml:space="preserve"> sprawy</w:t>
      </w:r>
      <w:r w:rsidR="000E1DF0" w:rsidRPr="00B27A5C">
        <w:rPr>
          <w:rFonts w:ascii="Calibri" w:hAnsi="Calibri" w:cs="Verdana"/>
        </w:rPr>
        <w:t xml:space="preserve"> </w:t>
      </w:r>
      <w:r w:rsidRPr="00B27A5C">
        <w:rPr>
          <w:rFonts w:ascii="Calibri" w:hAnsi="Calibri" w:cs="Verdana"/>
        </w:rPr>
        <w:t xml:space="preserve">objęte </w:t>
      </w:r>
      <w:r w:rsidR="00B256B9" w:rsidRPr="00B27A5C">
        <w:rPr>
          <w:rFonts w:ascii="Calibri" w:hAnsi="Calibri" w:cs="Verdana"/>
        </w:rPr>
        <w:t xml:space="preserve">działami administracji rządowej, o których mowa w ustawie z dnia 4 września 1997 r. o działach administracji rządowej (Dz. U. z </w:t>
      </w:r>
      <w:r w:rsidR="00327117" w:rsidRPr="00B27A5C">
        <w:rPr>
          <w:rFonts w:ascii="Calibri" w:hAnsi="Calibri" w:cs="Verdana"/>
        </w:rPr>
        <w:t xml:space="preserve">2015 </w:t>
      </w:r>
      <w:r w:rsidR="00B256B9" w:rsidRPr="00B27A5C">
        <w:rPr>
          <w:rFonts w:ascii="Calibri" w:hAnsi="Calibri" w:cs="Verdana"/>
        </w:rPr>
        <w:t xml:space="preserve">r.  poz. </w:t>
      </w:r>
      <w:r w:rsidR="002A7CA6" w:rsidRPr="00B27A5C">
        <w:rPr>
          <w:rFonts w:ascii="Calibri" w:hAnsi="Calibri" w:cs="Verdana"/>
        </w:rPr>
        <w:t>812</w:t>
      </w:r>
      <w:r w:rsidR="00BC751F" w:rsidRPr="00B27A5C">
        <w:rPr>
          <w:rFonts w:ascii="Calibri" w:hAnsi="Calibri" w:cs="Verdana"/>
        </w:rPr>
        <w:t xml:space="preserve">, </w:t>
      </w:r>
      <w:r w:rsidR="00B256B9" w:rsidRPr="00B27A5C">
        <w:rPr>
          <w:rFonts w:ascii="Calibri" w:hAnsi="Calibri" w:cs="Verdana"/>
        </w:rPr>
        <w:t xml:space="preserve">z </w:t>
      </w:r>
      <w:proofErr w:type="spellStart"/>
      <w:r w:rsidR="00B256B9" w:rsidRPr="00B27A5C">
        <w:rPr>
          <w:rFonts w:ascii="Calibri" w:hAnsi="Calibri" w:cs="Verdana"/>
        </w:rPr>
        <w:t>późn</w:t>
      </w:r>
      <w:proofErr w:type="spellEnd"/>
      <w:r w:rsidR="00B256B9" w:rsidRPr="00B27A5C">
        <w:rPr>
          <w:rFonts w:ascii="Calibri" w:hAnsi="Calibri" w:cs="Verdana"/>
        </w:rPr>
        <w:t>. zm.)</w:t>
      </w:r>
      <w:r w:rsidR="00C447EB" w:rsidRPr="00B27A5C">
        <w:rPr>
          <w:rFonts w:ascii="Calibri" w:hAnsi="Calibri" w:cs="Verdana"/>
        </w:rPr>
        <w:t>.</w:t>
      </w:r>
    </w:p>
    <w:p w14:paraId="0E2BEB19" w14:textId="77777777" w:rsidR="00B02855" w:rsidRPr="00B27A5C" w:rsidRDefault="00B02855" w:rsidP="00B27A5C">
      <w:pPr>
        <w:rPr>
          <w:rFonts w:ascii="Calibri" w:hAnsi="Calibri"/>
        </w:rPr>
      </w:pPr>
    </w:p>
    <w:p w14:paraId="45E6D9F3" w14:textId="3D19DFD2" w:rsidR="00800527" w:rsidRPr="00B27A5C" w:rsidRDefault="00684AD1" w:rsidP="00071BB7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402B11">
        <w:rPr>
          <w:rFonts w:ascii="Calibri" w:hAnsi="Calibri"/>
        </w:rPr>
        <w:t>7</w:t>
      </w:r>
    </w:p>
    <w:p w14:paraId="44441E23" w14:textId="77777777" w:rsidR="00684AD1" w:rsidRPr="00B27A5C" w:rsidRDefault="00684AD1" w:rsidP="00B27A5C">
      <w:pPr>
        <w:rPr>
          <w:rFonts w:ascii="Calibri" w:hAnsi="Calibri"/>
        </w:rPr>
      </w:pPr>
    </w:p>
    <w:p w14:paraId="0444FCE9" w14:textId="77777777" w:rsidR="0073542F" w:rsidRPr="00B27A5C" w:rsidRDefault="0073542F" w:rsidP="005416E5">
      <w:pPr>
        <w:numPr>
          <w:ilvl w:val="0"/>
          <w:numId w:val="6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Rada</w:t>
      </w:r>
      <w:r w:rsidR="00417C6A" w:rsidRPr="00B27A5C">
        <w:rPr>
          <w:rFonts w:ascii="Calibri" w:hAnsi="Calibri"/>
        </w:rPr>
        <w:t>, w tym zespoły problemowe,</w:t>
      </w:r>
      <w:r w:rsidRPr="00B27A5C">
        <w:rPr>
          <w:rFonts w:ascii="Calibri" w:hAnsi="Calibri"/>
        </w:rPr>
        <w:t xml:space="preserve"> podejmuje uchwały w głosowaniu jawnym</w:t>
      </w:r>
      <w:r w:rsidR="00C447EB" w:rsidRPr="00B27A5C">
        <w:rPr>
          <w:rFonts w:ascii="Calibri" w:hAnsi="Calibri"/>
        </w:rPr>
        <w:t>.</w:t>
      </w:r>
    </w:p>
    <w:p w14:paraId="65A7221A" w14:textId="77777777" w:rsidR="0073542F" w:rsidRDefault="0073542F" w:rsidP="005416E5">
      <w:pPr>
        <w:numPr>
          <w:ilvl w:val="0"/>
          <w:numId w:val="6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Na wniosek członka Rady na posiedzeniu plenarnym lub na posiedzeniu zespołu problemowego zarządza się głosowanie tajne.</w:t>
      </w:r>
    </w:p>
    <w:p w14:paraId="6A2A28E6" w14:textId="664BA10A" w:rsidR="00E937D2" w:rsidRDefault="00F935C6" w:rsidP="00E937D2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Na wniosek 1/3 liczby członków Rady</w:t>
      </w:r>
      <w:r w:rsidR="00E937D2">
        <w:rPr>
          <w:rFonts w:ascii="Calibri" w:hAnsi="Calibri"/>
        </w:rPr>
        <w:t>, za zgodą wszystkich członków Rady</w:t>
      </w:r>
      <w:r w:rsidR="005254B6">
        <w:rPr>
          <w:rFonts w:ascii="Calibri" w:hAnsi="Calibri"/>
        </w:rPr>
        <w:t>,</w:t>
      </w:r>
      <w:r w:rsidR="000961BB">
        <w:rPr>
          <w:rFonts w:ascii="Calibri" w:hAnsi="Calibri"/>
        </w:rPr>
        <w:t xml:space="preserve"> </w:t>
      </w:r>
      <w:r w:rsidR="002D4D43">
        <w:rPr>
          <w:rFonts w:ascii="Calibri" w:hAnsi="Calibri"/>
        </w:rPr>
        <w:t>z</w:t>
      </w:r>
      <w:r w:rsidR="003B4FE7">
        <w:rPr>
          <w:rFonts w:ascii="Calibri" w:hAnsi="Calibri"/>
        </w:rPr>
        <w:t xml:space="preserve">arządza się głosowanie imienne; </w:t>
      </w:r>
      <w:r w:rsidR="000961BB">
        <w:rPr>
          <w:rFonts w:ascii="Calibri" w:hAnsi="Calibri"/>
        </w:rPr>
        <w:t xml:space="preserve">w protokole z posiedzenie umieszcza się informacje, o których mowa w </w:t>
      </w:r>
      <w:r w:rsidR="000961BB" w:rsidRPr="00B27A5C">
        <w:rPr>
          <w:rFonts w:ascii="Calibri" w:hAnsi="Calibri"/>
        </w:rPr>
        <w:t>§</w:t>
      </w:r>
      <w:r w:rsidR="000961BB">
        <w:rPr>
          <w:rFonts w:ascii="Calibri" w:hAnsi="Calibri"/>
        </w:rPr>
        <w:t xml:space="preserve"> 21 ust. 1 pkt 6</w:t>
      </w:r>
      <w:r>
        <w:rPr>
          <w:rFonts w:ascii="Calibri" w:hAnsi="Calibri"/>
        </w:rPr>
        <w:t>.</w:t>
      </w:r>
    </w:p>
    <w:p w14:paraId="00E03FEB" w14:textId="77777777" w:rsidR="00DD7860" w:rsidRPr="00B27A5C" w:rsidRDefault="00DD7860" w:rsidP="00B27A5C">
      <w:pPr>
        <w:rPr>
          <w:rFonts w:ascii="Calibri" w:hAnsi="Calibri"/>
        </w:rPr>
      </w:pPr>
    </w:p>
    <w:p w14:paraId="3600C083" w14:textId="24AC43E6" w:rsidR="00800527" w:rsidRDefault="00800527" w:rsidP="00071BB7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402B11">
        <w:rPr>
          <w:rFonts w:ascii="Calibri" w:hAnsi="Calibri"/>
        </w:rPr>
        <w:t>8</w:t>
      </w:r>
    </w:p>
    <w:p w14:paraId="55E62686" w14:textId="77777777" w:rsidR="00071BB7" w:rsidRPr="00B27A5C" w:rsidRDefault="00071BB7" w:rsidP="00071BB7">
      <w:pPr>
        <w:jc w:val="center"/>
        <w:rPr>
          <w:rFonts w:ascii="Calibri" w:hAnsi="Calibri"/>
        </w:rPr>
      </w:pPr>
    </w:p>
    <w:p w14:paraId="12595E24" w14:textId="77777777" w:rsidR="00CB6912" w:rsidRPr="00CB6912" w:rsidRDefault="00CB6912" w:rsidP="00CB6912">
      <w:pPr>
        <w:numPr>
          <w:ilvl w:val="0"/>
          <w:numId w:val="41"/>
        </w:numPr>
        <w:jc w:val="both"/>
        <w:rPr>
          <w:rFonts w:ascii="Calibri" w:hAnsi="Calibri"/>
        </w:rPr>
      </w:pPr>
      <w:r w:rsidRPr="00CB6912">
        <w:rPr>
          <w:rFonts w:ascii="Calibri" w:hAnsi="Calibri"/>
        </w:rPr>
        <w:t>W okresie między posiedzeniami Rady, współprzewodniczący mogą zwrócić się do członków Rady o podjęcie uchwały w sposób obiegowy przy wykorzystaniu poczty elektronicznej.</w:t>
      </w:r>
    </w:p>
    <w:p w14:paraId="097D4D8B" w14:textId="77777777" w:rsidR="00CB6912" w:rsidRPr="00CB6912" w:rsidRDefault="00CB6912" w:rsidP="00CB6912">
      <w:pPr>
        <w:numPr>
          <w:ilvl w:val="0"/>
          <w:numId w:val="41"/>
        </w:numPr>
        <w:jc w:val="both"/>
        <w:rPr>
          <w:rFonts w:ascii="Calibri" w:hAnsi="Calibri"/>
        </w:rPr>
      </w:pPr>
      <w:r w:rsidRPr="00CB6912">
        <w:rPr>
          <w:rFonts w:ascii="Calibri" w:hAnsi="Calibri"/>
        </w:rPr>
        <w:t>Za ważne będą uznane głosy „za”, „przeciw” oraz „wstrzymujące się” oddane przy użyciu poczty elektronicznej, we wskazanym przez sekretarza Rady terminie.</w:t>
      </w:r>
    </w:p>
    <w:p w14:paraId="27148565" w14:textId="77777777" w:rsidR="00CB6912" w:rsidRPr="00CB6912" w:rsidRDefault="00CB6912" w:rsidP="00CB6912">
      <w:pPr>
        <w:numPr>
          <w:ilvl w:val="0"/>
          <w:numId w:val="41"/>
        </w:numPr>
        <w:jc w:val="both"/>
        <w:rPr>
          <w:rFonts w:ascii="Calibri" w:hAnsi="Calibri"/>
        </w:rPr>
      </w:pPr>
      <w:r w:rsidRPr="00CB6912">
        <w:rPr>
          <w:rFonts w:ascii="Calibri" w:hAnsi="Calibri"/>
        </w:rPr>
        <w:t>W razie nie osiągnięcia kworum w terminie wskazanym przez Sekretarza Rady, zarządza się ponowne głosowanie. Nie oddanie głosu w przewidzianym terminie w ponownym głosowaniu traktowane będzie jako głos „wstrzymujący się”.</w:t>
      </w:r>
    </w:p>
    <w:p w14:paraId="2DF9AB4B" w14:textId="77777777" w:rsidR="00FF2CDE" w:rsidRPr="00402B11" w:rsidRDefault="00FF2CDE" w:rsidP="00FF2CDE">
      <w:pPr>
        <w:pStyle w:val="Tekstpodstawowy"/>
        <w:ind w:left="360"/>
        <w:rPr>
          <w:rFonts w:asciiTheme="minorHAnsi" w:hAnsiTheme="minorHAnsi"/>
        </w:rPr>
      </w:pPr>
    </w:p>
    <w:p w14:paraId="48BF1F27" w14:textId="77777777" w:rsidR="00402B11" w:rsidRDefault="00402B11" w:rsidP="00913BEB">
      <w:pPr>
        <w:jc w:val="center"/>
        <w:rPr>
          <w:rFonts w:ascii="Calibri" w:hAnsi="Calibri"/>
        </w:rPr>
      </w:pPr>
    </w:p>
    <w:p w14:paraId="671AE7F8" w14:textId="08FAF11D" w:rsidR="00800527" w:rsidRDefault="00800527" w:rsidP="00071BB7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402B11">
        <w:rPr>
          <w:rFonts w:ascii="Calibri" w:hAnsi="Calibri"/>
        </w:rPr>
        <w:t>9</w:t>
      </w:r>
    </w:p>
    <w:p w14:paraId="0E41F5E8" w14:textId="77777777" w:rsidR="00071BB7" w:rsidRPr="00B27A5C" w:rsidRDefault="00071BB7" w:rsidP="00B27A5C">
      <w:pPr>
        <w:rPr>
          <w:rFonts w:ascii="Calibri" w:hAnsi="Calibri"/>
        </w:rPr>
      </w:pPr>
    </w:p>
    <w:p w14:paraId="13836C79" w14:textId="77777777" w:rsidR="00BE23B1" w:rsidRPr="00B27A5C" w:rsidRDefault="00BE23B1" w:rsidP="005416E5">
      <w:pPr>
        <w:numPr>
          <w:ilvl w:val="0"/>
          <w:numId w:val="8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W przypadku niemożności przewodniczenia posiedzeniu Rady przez współprzewodniczących, członkowie Rady, wybierają prowadzącego obrady.</w:t>
      </w:r>
    </w:p>
    <w:p w14:paraId="33E5115C" w14:textId="77777777" w:rsidR="00800527" w:rsidRPr="00B27A5C" w:rsidRDefault="00BE23B1" w:rsidP="005416E5">
      <w:pPr>
        <w:numPr>
          <w:ilvl w:val="0"/>
          <w:numId w:val="8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Współprzewodniczący Rady mogą podjąć decyzję o przerwaniu posiedzenia Rady w przypadku stwierdzenia nieobecności ponad połowy członków Rady.</w:t>
      </w:r>
    </w:p>
    <w:p w14:paraId="01F7DE80" w14:textId="10EF55C0" w:rsidR="00913BEB" w:rsidRDefault="00913BEB">
      <w:pPr>
        <w:rPr>
          <w:rFonts w:ascii="Calibri" w:hAnsi="Calibri"/>
        </w:rPr>
      </w:pPr>
    </w:p>
    <w:p w14:paraId="5E75FA90" w14:textId="60DFBA38" w:rsidR="00800527" w:rsidRPr="00B27A5C" w:rsidRDefault="00800527" w:rsidP="00930CE9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lastRenderedPageBreak/>
        <w:t xml:space="preserve">§ </w:t>
      </w:r>
      <w:r w:rsidR="00402B11">
        <w:rPr>
          <w:rFonts w:ascii="Calibri" w:hAnsi="Calibri"/>
        </w:rPr>
        <w:t>10</w:t>
      </w:r>
    </w:p>
    <w:p w14:paraId="6F1A5C06" w14:textId="77777777" w:rsidR="00800527" w:rsidRPr="00B27A5C" w:rsidRDefault="00800527" w:rsidP="00071BB7">
      <w:pPr>
        <w:jc w:val="both"/>
        <w:rPr>
          <w:rFonts w:ascii="Calibri" w:hAnsi="Calibri"/>
        </w:rPr>
      </w:pPr>
    </w:p>
    <w:p w14:paraId="614939BB" w14:textId="77777777" w:rsidR="00BE23B1" w:rsidRPr="00B27A5C" w:rsidRDefault="00BE23B1" w:rsidP="005416E5">
      <w:pPr>
        <w:numPr>
          <w:ilvl w:val="0"/>
          <w:numId w:val="9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Współprzewodniczący przy wykonywaniu swoich zadań korzystają z pomocy Sekretarza Rady.</w:t>
      </w:r>
    </w:p>
    <w:p w14:paraId="513895F9" w14:textId="77777777" w:rsidR="00BE23B1" w:rsidRPr="00B27A5C" w:rsidRDefault="00BE23B1" w:rsidP="005416E5">
      <w:pPr>
        <w:numPr>
          <w:ilvl w:val="0"/>
          <w:numId w:val="9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Sekretarzem Rady jest osoba pełniąca funkcję dyrektora Departamentu Pożytku Publicznego Ministerstwa </w:t>
      </w:r>
      <w:r w:rsidR="003E6B35">
        <w:rPr>
          <w:rFonts w:ascii="Calibri" w:hAnsi="Calibri"/>
        </w:rPr>
        <w:t xml:space="preserve">Rodziny, </w:t>
      </w:r>
      <w:r w:rsidRPr="00B27A5C">
        <w:rPr>
          <w:rFonts w:ascii="Calibri" w:hAnsi="Calibri"/>
        </w:rPr>
        <w:t>Pracy i Polityki Społecznej</w:t>
      </w:r>
      <w:r w:rsidR="00726245" w:rsidRPr="00B27A5C">
        <w:rPr>
          <w:rFonts w:ascii="Calibri" w:hAnsi="Calibri"/>
        </w:rPr>
        <w:t>.</w:t>
      </w:r>
    </w:p>
    <w:p w14:paraId="02DE3F89" w14:textId="77777777" w:rsidR="00BE23B1" w:rsidRPr="00B27A5C" w:rsidRDefault="00BE23B1" w:rsidP="005416E5">
      <w:pPr>
        <w:numPr>
          <w:ilvl w:val="0"/>
          <w:numId w:val="9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Do zadań Sekretarza należy:</w:t>
      </w:r>
    </w:p>
    <w:p w14:paraId="23382896" w14:textId="77777777" w:rsidR="00BE23B1" w:rsidRPr="00B27A5C" w:rsidRDefault="00BE23B1" w:rsidP="00771486">
      <w:pPr>
        <w:numPr>
          <w:ilvl w:val="0"/>
          <w:numId w:val="10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przedstawianie propozycji działań w sprawach organizacyjnych</w:t>
      </w:r>
    </w:p>
    <w:p w14:paraId="3C79D6B7" w14:textId="77777777" w:rsidR="00BE23B1" w:rsidRPr="00B27A5C" w:rsidRDefault="00BE23B1" w:rsidP="00771486">
      <w:pPr>
        <w:numPr>
          <w:ilvl w:val="0"/>
          <w:numId w:val="10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sporządzanie komunikatu z posiedzenia Rady</w:t>
      </w:r>
      <w:r w:rsidR="002A7CA6" w:rsidRPr="00B27A5C">
        <w:rPr>
          <w:rFonts w:ascii="Calibri" w:hAnsi="Calibri"/>
        </w:rPr>
        <w:t>;</w:t>
      </w:r>
    </w:p>
    <w:p w14:paraId="292EFB41" w14:textId="77777777" w:rsidR="00BE23B1" w:rsidRPr="00B27A5C" w:rsidRDefault="00BE23B1" w:rsidP="00771486">
      <w:pPr>
        <w:numPr>
          <w:ilvl w:val="0"/>
          <w:numId w:val="10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wykonywanie innych zadań zleconych przez Radę</w:t>
      </w:r>
      <w:r w:rsidR="002A7CA6" w:rsidRPr="00B27A5C">
        <w:rPr>
          <w:rFonts w:ascii="Calibri" w:hAnsi="Calibri"/>
        </w:rPr>
        <w:t>;</w:t>
      </w:r>
    </w:p>
    <w:p w14:paraId="0A69BF1D" w14:textId="77777777" w:rsidR="00BE23B1" w:rsidRPr="00B27A5C" w:rsidRDefault="00BE23B1" w:rsidP="00771486">
      <w:pPr>
        <w:numPr>
          <w:ilvl w:val="0"/>
          <w:numId w:val="10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organizowanie spraw proceduralnych oraz przepływu informacji w związku z działalnością Rady</w:t>
      </w:r>
      <w:r w:rsidR="002A7CA6" w:rsidRPr="00B27A5C">
        <w:rPr>
          <w:rFonts w:ascii="Calibri" w:hAnsi="Calibri"/>
        </w:rPr>
        <w:t>;</w:t>
      </w:r>
    </w:p>
    <w:p w14:paraId="15D56E7D" w14:textId="77777777" w:rsidR="00BE23B1" w:rsidRPr="00B27A5C" w:rsidRDefault="00BE23B1" w:rsidP="00771486">
      <w:pPr>
        <w:numPr>
          <w:ilvl w:val="0"/>
          <w:numId w:val="10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sporządzanie</w:t>
      </w:r>
      <w:r w:rsidR="007518FE" w:rsidRPr="00B27A5C">
        <w:rPr>
          <w:rFonts w:ascii="Calibri" w:hAnsi="Calibri"/>
        </w:rPr>
        <w:t xml:space="preserve"> projektów</w:t>
      </w:r>
      <w:r w:rsidRPr="00B27A5C">
        <w:rPr>
          <w:rFonts w:ascii="Calibri" w:hAnsi="Calibri"/>
        </w:rPr>
        <w:t xml:space="preserve"> protokołów z posiedzeń Rady i zespołów</w:t>
      </w:r>
      <w:r w:rsidR="00930CE9">
        <w:rPr>
          <w:rFonts w:ascii="Calibri" w:hAnsi="Calibri"/>
        </w:rPr>
        <w:t>.</w:t>
      </w:r>
    </w:p>
    <w:p w14:paraId="37FC78AB" w14:textId="77777777" w:rsidR="00BE23B1" w:rsidRPr="00B27A5C" w:rsidRDefault="00BE23B1" w:rsidP="00771486">
      <w:pPr>
        <w:numPr>
          <w:ilvl w:val="0"/>
          <w:numId w:val="9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Sekretarz odpowiedzialny jest za obsługę administracyjno-biurową Rady</w:t>
      </w:r>
    </w:p>
    <w:p w14:paraId="6BAE07FE" w14:textId="77777777" w:rsidR="00800527" w:rsidRPr="00B27A5C" w:rsidRDefault="00BE23B1" w:rsidP="00771486">
      <w:pPr>
        <w:numPr>
          <w:ilvl w:val="0"/>
          <w:numId w:val="9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Sekretarz</w:t>
      </w:r>
      <w:r w:rsidR="007518FE" w:rsidRPr="00B27A5C">
        <w:rPr>
          <w:rFonts w:ascii="Calibri" w:hAnsi="Calibri"/>
        </w:rPr>
        <w:t xml:space="preserve"> lub upoważnieni przez niego pracownicy Departamentu Pożytku Publicznego</w:t>
      </w:r>
      <w:r w:rsidRPr="00B27A5C">
        <w:rPr>
          <w:rFonts w:ascii="Calibri" w:hAnsi="Calibri"/>
        </w:rPr>
        <w:t xml:space="preserve"> </w:t>
      </w:r>
      <w:r w:rsidR="000552B0">
        <w:rPr>
          <w:rFonts w:ascii="Calibri" w:hAnsi="Calibri"/>
        </w:rPr>
        <w:t>uczestniczą</w:t>
      </w:r>
      <w:r w:rsidRPr="00B27A5C">
        <w:rPr>
          <w:rFonts w:ascii="Calibri" w:hAnsi="Calibri"/>
        </w:rPr>
        <w:t xml:space="preserve"> w posiedzeniach Rady i zespołów</w:t>
      </w:r>
      <w:r w:rsidR="00E27766" w:rsidRPr="00B27A5C">
        <w:rPr>
          <w:rFonts w:ascii="Calibri" w:hAnsi="Calibri"/>
        </w:rPr>
        <w:t>.</w:t>
      </w:r>
    </w:p>
    <w:p w14:paraId="0E758D3E" w14:textId="77777777" w:rsidR="00BE23B1" w:rsidRPr="00B27A5C" w:rsidRDefault="00BE23B1" w:rsidP="00071BB7">
      <w:pPr>
        <w:jc w:val="both"/>
        <w:rPr>
          <w:rFonts w:ascii="Calibri" w:hAnsi="Calibri"/>
        </w:rPr>
      </w:pPr>
    </w:p>
    <w:p w14:paraId="4EB841A3" w14:textId="03481AC6" w:rsidR="00BE23B1" w:rsidRPr="00B27A5C" w:rsidRDefault="00BE23B1" w:rsidP="004459D6">
      <w:pPr>
        <w:jc w:val="center"/>
        <w:rPr>
          <w:rFonts w:ascii="Calibri" w:hAnsi="Calibri"/>
          <w:vertAlign w:val="superscript"/>
        </w:rPr>
      </w:pPr>
      <w:r w:rsidRPr="00B27A5C">
        <w:rPr>
          <w:rFonts w:ascii="Calibri" w:hAnsi="Calibri"/>
        </w:rPr>
        <w:t xml:space="preserve">§ </w:t>
      </w:r>
      <w:r w:rsidR="00402B11" w:rsidRPr="00B27A5C">
        <w:rPr>
          <w:rFonts w:ascii="Calibri" w:hAnsi="Calibri"/>
        </w:rPr>
        <w:t>1</w:t>
      </w:r>
      <w:r w:rsidR="00402B11">
        <w:rPr>
          <w:rFonts w:ascii="Calibri" w:hAnsi="Calibri"/>
        </w:rPr>
        <w:t>1</w:t>
      </w:r>
    </w:p>
    <w:p w14:paraId="0DBAFA50" w14:textId="77777777" w:rsidR="001557D2" w:rsidRPr="00B27A5C" w:rsidRDefault="001557D2" w:rsidP="00071BB7">
      <w:pPr>
        <w:jc w:val="both"/>
        <w:rPr>
          <w:rFonts w:ascii="Calibri" w:hAnsi="Calibri"/>
        </w:rPr>
      </w:pPr>
    </w:p>
    <w:p w14:paraId="59217859" w14:textId="77777777" w:rsidR="00BE23B1" w:rsidRPr="00B27A5C" w:rsidRDefault="00BE23B1" w:rsidP="00B32DBB">
      <w:pPr>
        <w:jc w:val="both"/>
        <w:rPr>
          <w:rFonts w:ascii="Calibri" w:hAnsi="Calibri"/>
        </w:rPr>
      </w:pPr>
      <w:r w:rsidRPr="00B27A5C">
        <w:rPr>
          <w:rFonts w:ascii="Calibri" w:hAnsi="Calibri"/>
        </w:rPr>
        <w:t>Rada może podjąć uchwałę o reprezentowani</w:t>
      </w:r>
      <w:r w:rsidR="000552B0">
        <w:rPr>
          <w:rFonts w:ascii="Calibri" w:hAnsi="Calibri"/>
        </w:rPr>
        <w:t>u</w:t>
      </w:r>
      <w:r w:rsidRPr="00B27A5C">
        <w:rPr>
          <w:rFonts w:ascii="Calibri" w:hAnsi="Calibri"/>
        </w:rPr>
        <w:t xml:space="preserve"> Rady</w:t>
      </w:r>
      <w:r w:rsidR="000552B0">
        <w:rPr>
          <w:rFonts w:ascii="Calibri" w:hAnsi="Calibri"/>
        </w:rPr>
        <w:t xml:space="preserve"> przez jej członka</w:t>
      </w:r>
      <w:r w:rsidRPr="00B27A5C">
        <w:rPr>
          <w:rFonts w:ascii="Calibri" w:hAnsi="Calibri"/>
        </w:rPr>
        <w:t xml:space="preserve"> w określonych sprawach, w szczególności poprzez udział w komisjach, radach i innych gremiach.</w:t>
      </w:r>
    </w:p>
    <w:p w14:paraId="7412CB64" w14:textId="77777777" w:rsidR="00E27766" w:rsidRPr="00B27A5C" w:rsidRDefault="00E27766" w:rsidP="00071BB7">
      <w:pPr>
        <w:jc w:val="both"/>
        <w:rPr>
          <w:rFonts w:ascii="Calibri" w:hAnsi="Calibri"/>
        </w:rPr>
      </w:pPr>
    </w:p>
    <w:p w14:paraId="1011AC19" w14:textId="77F4E9B1" w:rsidR="00800527" w:rsidRPr="00B27A5C" w:rsidRDefault="00800527" w:rsidP="004459D6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402B11" w:rsidRPr="00B27A5C">
        <w:rPr>
          <w:rFonts w:ascii="Calibri" w:hAnsi="Calibri"/>
        </w:rPr>
        <w:t>1</w:t>
      </w:r>
      <w:r w:rsidR="00402B11">
        <w:rPr>
          <w:rFonts w:ascii="Calibri" w:hAnsi="Calibri"/>
        </w:rPr>
        <w:t>2</w:t>
      </w:r>
    </w:p>
    <w:p w14:paraId="1103FCCC" w14:textId="77777777" w:rsidR="00800527" w:rsidRPr="00B27A5C" w:rsidRDefault="00800527" w:rsidP="00071BB7">
      <w:pPr>
        <w:jc w:val="both"/>
        <w:rPr>
          <w:rFonts w:ascii="Calibri" w:hAnsi="Calibri"/>
        </w:rPr>
      </w:pPr>
    </w:p>
    <w:p w14:paraId="6105DD0C" w14:textId="77777777" w:rsidR="00800527" w:rsidRPr="00B27A5C" w:rsidRDefault="00800527" w:rsidP="004459D6">
      <w:pPr>
        <w:jc w:val="both"/>
        <w:rPr>
          <w:rFonts w:ascii="Calibri" w:hAnsi="Calibri"/>
        </w:rPr>
      </w:pPr>
      <w:r w:rsidRPr="00B27A5C">
        <w:rPr>
          <w:rFonts w:ascii="Calibri" w:hAnsi="Calibri"/>
        </w:rPr>
        <w:t>Decyzje w sprawach, o których mowa w art. 38 ustawy podejmują współprzewodniczący Rady:</w:t>
      </w:r>
    </w:p>
    <w:p w14:paraId="38FE0561" w14:textId="77777777" w:rsidR="00800527" w:rsidRPr="00B27A5C" w:rsidRDefault="00800527" w:rsidP="005416E5">
      <w:pPr>
        <w:numPr>
          <w:ilvl w:val="0"/>
          <w:numId w:val="11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z własnej inicjatywy</w:t>
      </w:r>
      <w:r w:rsidR="002A7CA6" w:rsidRPr="00B27A5C">
        <w:rPr>
          <w:rFonts w:ascii="Calibri" w:hAnsi="Calibri"/>
        </w:rPr>
        <w:t>;</w:t>
      </w:r>
    </w:p>
    <w:p w14:paraId="042122EC" w14:textId="77777777" w:rsidR="00800527" w:rsidRPr="00B27A5C" w:rsidRDefault="00800527" w:rsidP="005416E5">
      <w:pPr>
        <w:numPr>
          <w:ilvl w:val="0"/>
          <w:numId w:val="11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na wniosek, co najmniej 1/3 liczby członków</w:t>
      </w:r>
      <w:r w:rsidR="002A7CA6" w:rsidRPr="00B27A5C">
        <w:rPr>
          <w:rFonts w:ascii="Calibri" w:hAnsi="Calibri"/>
        </w:rPr>
        <w:t>;</w:t>
      </w:r>
    </w:p>
    <w:p w14:paraId="0645728F" w14:textId="77777777" w:rsidR="00800527" w:rsidRPr="00B27A5C" w:rsidRDefault="00800527" w:rsidP="005416E5">
      <w:pPr>
        <w:numPr>
          <w:ilvl w:val="0"/>
          <w:numId w:val="11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na wniosek przewodniczącego zespołu.</w:t>
      </w:r>
    </w:p>
    <w:p w14:paraId="31487B9E" w14:textId="77777777" w:rsidR="00F11420" w:rsidRPr="00B27A5C" w:rsidRDefault="00F11420" w:rsidP="00071BB7">
      <w:pPr>
        <w:jc w:val="both"/>
        <w:rPr>
          <w:rFonts w:ascii="Calibri" w:hAnsi="Calibri"/>
        </w:rPr>
      </w:pPr>
    </w:p>
    <w:p w14:paraId="44BB218F" w14:textId="29752435" w:rsidR="00800527" w:rsidRPr="00B27A5C" w:rsidRDefault="00800527" w:rsidP="00940A1C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402B11" w:rsidRPr="00B27A5C">
        <w:rPr>
          <w:rFonts w:ascii="Calibri" w:hAnsi="Calibri"/>
        </w:rPr>
        <w:t>1</w:t>
      </w:r>
      <w:r w:rsidR="00402B11">
        <w:rPr>
          <w:rFonts w:ascii="Calibri" w:hAnsi="Calibri"/>
        </w:rPr>
        <w:t>3</w:t>
      </w:r>
    </w:p>
    <w:p w14:paraId="5A033786" w14:textId="77777777" w:rsidR="00800527" w:rsidRPr="00B27A5C" w:rsidRDefault="00800527" w:rsidP="00071BB7">
      <w:pPr>
        <w:jc w:val="both"/>
        <w:rPr>
          <w:rFonts w:ascii="Calibri" w:hAnsi="Calibri"/>
        </w:rPr>
      </w:pPr>
    </w:p>
    <w:p w14:paraId="487601F2" w14:textId="77777777" w:rsidR="00BE23B1" w:rsidRPr="00B27A5C" w:rsidRDefault="00BE23B1" w:rsidP="005416E5">
      <w:pPr>
        <w:numPr>
          <w:ilvl w:val="0"/>
          <w:numId w:val="12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W pracach Rady i jej zespołów mogą uczestniczyć inne osoby wskazane przez ministra właściwego do spraw zabezpieczenia społecznego lub zaproszone przez współprzewodniczących Rady z własnej inicjatywy lub na wniosek członka Rady</w:t>
      </w:r>
      <w:r w:rsidR="00C447EB" w:rsidRPr="00B27A5C">
        <w:rPr>
          <w:rFonts w:ascii="Calibri" w:hAnsi="Calibri"/>
        </w:rPr>
        <w:t xml:space="preserve"> lub Sekretarza Rady</w:t>
      </w:r>
      <w:r w:rsidR="00D07A37" w:rsidRPr="00B27A5C">
        <w:rPr>
          <w:rFonts w:ascii="Calibri" w:hAnsi="Calibri"/>
        </w:rPr>
        <w:t>.</w:t>
      </w:r>
    </w:p>
    <w:p w14:paraId="72357AD3" w14:textId="77777777" w:rsidR="00204B17" w:rsidRPr="00B27A5C" w:rsidRDefault="00204B17" w:rsidP="005416E5">
      <w:pPr>
        <w:numPr>
          <w:ilvl w:val="0"/>
          <w:numId w:val="12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W pracach zespołów mogą uczestniczyć także osoby zaproszone przez przewodniczącego zespołu.</w:t>
      </w:r>
    </w:p>
    <w:p w14:paraId="08B5EFA9" w14:textId="77777777" w:rsidR="00BE23B1" w:rsidRPr="00B27A5C" w:rsidRDefault="00BE23B1" w:rsidP="005416E5">
      <w:pPr>
        <w:numPr>
          <w:ilvl w:val="0"/>
          <w:numId w:val="12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Osoby, o których mowa w ust. 1</w:t>
      </w:r>
      <w:r w:rsidR="00204B17" w:rsidRPr="00B27A5C">
        <w:rPr>
          <w:rFonts w:ascii="Calibri" w:hAnsi="Calibri"/>
        </w:rPr>
        <w:t>-2</w:t>
      </w:r>
      <w:r w:rsidRPr="00B27A5C">
        <w:rPr>
          <w:rFonts w:ascii="Calibri" w:hAnsi="Calibri"/>
        </w:rPr>
        <w:t xml:space="preserve">, uczestniczą w posiedzeniach Rady i zespołów bez prawa  </w:t>
      </w:r>
      <w:r w:rsidR="009C6B53" w:rsidRPr="00B27A5C">
        <w:rPr>
          <w:rFonts w:ascii="Calibri" w:hAnsi="Calibri"/>
        </w:rPr>
        <w:t xml:space="preserve">do </w:t>
      </w:r>
      <w:r w:rsidRPr="00B27A5C">
        <w:rPr>
          <w:rFonts w:ascii="Calibri" w:hAnsi="Calibri"/>
        </w:rPr>
        <w:t>głosowania.</w:t>
      </w:r>
    </w:p>
    <w:p w14:paraId="46B7D560" w14:textId="77777777" w:rsidR="00D35880" w:rsidRDefault="00D35880" w:rsidP="00E320C1">
      <w:pPr>
        <w:jc w:val="center"/>
        <w:rPr>
          <w:rFonts w:ascii="Calibri" w:hAnsi="Calibri"/>
        </w:rPr>
      </w:pPr>
    </w:p>
    <w:p w14:paraId="15819972" w14:textId="0DFAD4AE" w:rsidR="00F11420" w:rsidRDefault="00F11420" w:rsidP="00E320C1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402B11" w:rsidRPr="00B27A5C">
        <w:rPr>
          <w:rFonts w:ascii="Calibri" w:hAnsi="Calibri"/>
        </w:rPr>
        <w:t>1</w:t>
      </w:r>
      <w:r w:rsidR="00402B11">
        <w:rPr>
          <w:rFonts w:ascii="Calibri" w:hAnsi="Calibri"/>
        </w:rPr>
        <w:t>4</w:t>
      </w:r>
    </w:p>
    <w:p w14:paraId="27E86E87" w14:textId="77777777" w:rsidR="000046AD" w:rsidRPr="00B27A5C" w:rsidRDefault="000046AD" w:rsidP="00E320C1">
      <w:pPr>
        <w:jc w:val="center"/>
        <w:rPr>
          <w:rFonts w:ascii="Calibri" w:hAnsi="Calibri"/>
        </w:rPr>
      </w:pPr>
    </w:p>
    <w:p w14:paraId="1AE4E8CB" w14:textId="3B55F240" w:rsidR="00913BEB" w:rsidRDefault="003A686E" w:rsidP="009851F6">
      <w:pPr>
        <w:jc w:val="both"/>
        <w:rPr>
          <w:rFonts w:ascii="Calibri" w:hAnsi="Calibri" w:cs="Verdana"/>
        </w:rPr>
      </w:pPr>
      <w:r w:rsidRPr="00B27A5C">
        <w:rPr>
          <w:rFonts w:ascii="Calibri" w:hAnsi="Calibri" w:cs="Verdana"/>
        </w:rPr>
        <w:t>W razie nieobecności członka Rady na posiedzeniu</w:t>
      </w:r>
      <w:r w:rsidR="00F11420" w:rsidRPr="00B27A5C">
        <w:rPr>
          <w:rFonts w:ascii="Calibri" w:hAnsi="Calibri" w:cs="Verdana"/>
        </w:rPr>
        <w:t xml:space="preserve"> dopuszcza się obecność na posiedzeniu obserwatora wyznaczonego w formie pisemnej przez nieobecnego członka Rady.</w:t>
      </w:r>
      <w:r w:rsidR="007656DD">
        <w:rPr>
          <w:rFonts w:ascii="Calibri" w:hAnsi="Calibri" w:cs="Verdana"/>
        </w:rPr>
        <w:t xml:space="preserve"> Obserwator nie uczestniczy w głosowaniach.</w:t>
      </w:r>
    </w:p>
    <w:p w14:paraId="6B3B55D7" w14:textId="646C7937" w:rsidR="00CB6912" w:rsidRDefault="00CB6912">
      <w:pPr>
        <w:rPr>
          <w:rFonts w:ascii="Calibri" w:hAnsi="Calibri" w:cs="Verdana"/>
        </w:rPr>
      </w:pPr>
      <w:r>
        <w:rPr>
          <w:rFonts w:ascii="Calibri" w:hAnsi="Calibri" w:cs="Verdana"/>
        </w:rPr>
        <w:br w:type="page"/>
      </w:r>
    </w:p>
    <w:p w14:paraId="162ABE12" w14:textId="112EEFEB" w:rsidR="00FB65C6" w:rsidRDefault="00FB65C6" w:rsidP="00662110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lastRenderedPageBreak/>
        <w:t xml:space="preserve">§ </w:t>
      </w:r>
      <w:r w:rsidR="00402B11" w:rsidRPr="00B27A5C">
        <w:rPr>
          <w:rFonts w:ascii="Calibri" w:hAnsi="Calibri"/>
        </w:rPr>
        <w:t>1</w:t>
      </w:r>
      <w:r w:rsidR="00402B11">
        <w:rPr>
          <w:rFonts w:ascii="Calibri" w:hAnsi="Calibri"/>
        </w:rPr>
        <w:t>5</w:t>
      </w:r>
    </w:p>
    <w:p w14:paraId="00CA75C2" w14:textId="77777777" w:rsidR="00E320C1" w:rsidRPr="00B27A5C" w:rsidRDefault="00E320C1" w:rsidP="00071BB7">
      <w:pPr>
        <w:jc w:val="both"/>
        <w:rPr>
          <w:rFonts w:ascii="Calibri" w:hAnsi="Calibri"/>
        </w:rPr>
      </w:pPr>
    </w:p>
    <w:p w14:paraId="7214564F" w14:textId="77777777" w:rsidR="00FB65C6" w:rsidRPr="00B27A5C" w:rsidRDefault="00FB65C6" w:rsidP="005416E5">
      <w:pPr>
        <w:numPr>
          <w:ilvl w:val="0"/>
          <w:numId w:val="14"/>
        </w:numPr>
        <w:jc w:val="both"/>
        <w:rPr>
          <w:rFonts w:ascii="Calibri" w:hAnsi="Calibri" w:cs="Verdana"/>
        </w:rPr>
      </w:pPr>
      <w:r w:rsidRPr="00B27A5C">
        <w:rPr>
          <w:rFonts w:ascii="Calibri" w:hAnsi="Calibri" w:cs="Verdana"/>
        </w:rPr>
        <w:t>Posiedzenia Rady służą opiniowaniu projektów dokumentów oraz zajmowaniu stanowiska w sprawach, o których mowa odpowiednio w art. 35 ustawy, w tym rozpatrywaniu projektów stanowisk i opinii, które zostały przygotowane przez zespoły.</w:t>
      </w:r>
    </w:p>
    <w:p w14:paraId="114015CE" w14:textId="77777777" w:rsidR="009A1D5F" w:rsidRPr="00B27A5C" w:rsidRDefault="00FB65C6" w:rsidP="00DE6CEB">
      <w:pPr>
        <w:numPr>
          <w:ilvl w:val="0"/>
          <w:numId w:val="14"/>
        </w:numPr>
        <w:jc w:val="both"/>
        <w:rPr>
          <w:rFonts w:ascii="Calibri" w:hAnsi="Calibri" w:cs="Verdana"/>
        </w:rPr>
      </w:pPr>
      <w:r w:rsidRPr="00B27A5C">
        <w:rPr>
          <w:rFonts w:ascii="Calibri" w:hAnsi="Calibri" w:cs="Verdana"/>
        </w:rPr>
        <w:t>W szczególnie uzasadnionych przypadkach</w:t>
      </w:r>
      <w:r w:rsidR="00DE6CEB">
        <w:rPr>
          <w:rFonts w:ascii="Calibri" w:hAnsi="Calibri" w:cs="Verdana"/>
        </w:rPr>
        <w:t xml:space="preserve"> </w:t>
      </w:r>
      <w:r w:rsidRPr="00B27A5C">
        <w:rPr>
          <w:rFonts w:ascii="Calibri" w:hAnsi="Calibri" w:cs="Verdana"/>
        </w:rPr>
        <w:t>na posiedzeniu Rady mogą być opiniowane projekty dokumentów oraz zajmowane stanowiska, do których nie zostały przygotowane projekty stanowisk i opinii zespołów.</w:t>
      </w:r>
    </w:p>
    <w:p w14:paraId="62913DA6" w14:textId="77777777" w:rsidR="00BE23B1" w:rsidRPr="00B27A5C" w:rsidRDefault="00BE23B1" w:rsidP="005416E5">
      <w:pPr>
        <w:numPr>
          <w:ilvl w:val="0"/>
          <w:numId w:val="14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Opinie sporządzane są po doręczeniu Radzie projektów aktów prawnych lub programów rządowych zgodnie z art. 35 ust. 4 ustawy i dotyczą tych projektów.</w:t>
      </w:r>
    </w:p>
    <w:p w14:paraId="78F703E2" w14:textId="77777777" w:rsidR="00187D60" w:rsidRPr="00B27A5C" w:rsidRDefault="00187D60" w:rsidP="005416E5">
      <w:pPr>
        <w:numPr>
          <w:ilvl w:val="0"/>
          <w:numId w:val="14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W procesie sporządzania opinii</w:t>
      </w:r>
      <w:r w:rsidR="005738C5">
        <w:rPr>
          <w:rFonts w:ascii="Calibri" w:hAnsi="Calibri"/>
        </w:rPr>
        <w:t xml:space="preserve"> i stanowisk</w:t>
      </w:r>
      <w:r w:rsidRPr="00B27A5C">
        <w:rPr>
          <w:rFonts w:ascii="Calibri" w:hAnsi="Calibri"/>
        </w:rPr>
        <w:t xml:space="preserve"> członkowie Rady mogą posiłkować się opiniami wyrażanymi przez organizacje pozarządowe, podmioty wymienione w art. 3 ust. 3 ustawy, jednostki samorządu terytorialnego oraz jednostki administracji rządowej.</w:t>
      </w:r>
    </w:p>
    <w:p w14:paraId="293B5BCE" w14:textId="77777777" w:rsidR="006608EC" w:rsidRDefault="006608EC" w:rsidP="00071BB7">
      <w:pPr>
        <w:jc w:val="both"/>
        <w:rPr>
          <w:rFonts w:ascii="Calibri" w:hAnsi="Calibri"/>
        </w:rPr>
      </w:pPr>
    </w:p>
    <w:p w14:paraId="653DB10B" w14:textId="77777777" w:rsidR="006608EC" w:rsidRDefault="006608EC" w:rsidP="006608EC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>§ 1</w:t>
      </w:r>
      <w:r>
        <w:rPr>
          <w:rFonts w:ascii="Calibri" w:hAnsi="Calibri"/>
        </w:rPr>
        <w:t>6</w:t>
      </w:r>
    </w:p>
    <w:p w14:paraId="0ABDF094" w14:textId="77777777" w:rsidR="006608EC" w:rsidRPr="00A42BFD" w:rsidRDefault="006608EC" w:rsidP="006608EC">
      <w:pPr>
        <w:pStyle w:val="Bezodstpw"/>
        <w:jc w:val="both"/>
        <w:rPr>
          <w:lang w:val="pl-PL"/>
        </w:rPr>
      </w:pPr>
    </w:p>
    <w:p w14:paraId="33C321BA" w14:textId="77777777" w:rsidR="006608EC" w:rsidRPr="00174905" w:rsidRDefault="006608EC" w:rsidP="006608EC">
      <w:pPr>
        <w:pStyle w:val="Bezodstpw"/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>Sporządzanie opinii i stanowisk</w:t>
      </w:r>
      <w:r w:rsidR="00E87B80" w:rsidRPr="00174905">
        <w:rPr>
          <w:rFonts w:eastAsia="Times New Roman" w:cs="Verdana"/>
          <w:sz w:val="24"/>
          <w:szCs w:val="24"/>
          <w:lang w:val="pl-PL" w:eastAsia="pl-PL"/>
        </w:rPr>
        <w:t xml:space="preserve"> Rady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odbywa się w trybie, o którym mowa w § 1</w:t>
      </w:r>
      <w:r w:rsidR="00D50D53" w:rsidRPr="00174905">
        <w:rPr>
          <w:rFonts w:eastAsia="Times New Roman" w:cs="Verdana"/>
          <w:sz w:val="24"/>
          <w:szCs w:val="24"/>
          <w:lang w:val="pl-PL" w:eastAsia="pl-PL"/>
        </w:rPr>
        <w:t>5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ust. 1 Regulaminu Rady, zwanym dalej „trybem zwykłym” lub w trybie , o którym mowa w § 1</w:t>
      </w:r>
      <w:r w:rsidR="00D50D53" w:rsidRPr="00174905">
        <w:rPr>
          <w:rFonts w:eastAsia="Times New Roman" w:cs="Verdana"/>
          <w:sz w:val="24"/>
          <w:szCs w:val="24"/>
          <w:lang w:val="pl-PL" w:eastAsia="pl-PL"/>
        </w:rPr>
        <w:t>5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ust. 2 Regulaminu Rady, zwanym dalej „trybem uproszczonym“.</w:t>
      </w:r>
    </w:p>
    <w:p w14:paraId="5FF1ACBE" w14:textId="77777777" w:rsidR="006608EC" w:rsidRDefault="006608EC" w:rsidP="006608EC">
      <w:pPr>
        <w:pStyle w:val="Bezodstpw"/>
        <w:jc w:val="both"/>
        <w:rPr>
          <w:lang w:val="pl-PL"/>
        </w:rPr>
      </w:pPr>
    </w:p>
    <w:p w14:paraId="557CDC80" w14:textId="77777777" w:rsidR="006608EC" w:rsidRPr="00174905" w:rsidRDefault="00296074" w:rsidP="006608EC">
      <w:pPr>
        <w:pStyle w:val="Bezodstpw"/>
        <w:jc w:val="center"/>
        <w:rPr>
          <w:rFonts w:eastAsia="Times New Roman"/>
          <w:sz w:val="24"/>
          <w:szCs w:val="24"/>
          <w:lang w:val="pl-PL" w:eastAsia="pl-PL"/>
        </w:rPr>
      </w:pPr>
      <w:r w:rsidRPr="00174905">
        <w:rPr>
          <w:rFonts w:eastAsia="Times New Roman"/>
          <w:sz w:val="24"/>
          <w:szCs w:val="24"/>
          <w:lang w:val="pl-PL" w:eastAsia="pl-PL"/>
        </w:rPr>
        <w:t>§17</w:t>
      </w:r>
    </w:p>
    <w:p w14:paraId="3223EE6C" w14:textId="77777777" w:rsidR="006608EC" w:rsidRPr="00174905" w:rsidRDefault="006608EC" w:rsidP="00174905">
      <w:pPr>
        <w:pStyle w:val="Bezodstpw"/>
        <w:jc w:val="both"/>
        <w:rPr>
          <w:rFonts w:eastAsia="Times New Roman" w:cs="Verdana"/>
          <w:sz w:val="24"/>
          <w:szCs w:val="24"/>
          <w:lang w:val="pl-PL" w:eastAsia="pl-PL"/>
        </w:rPr>
      </w:pPr>
    </w:p>
    <w:p w14:paraId="277E697F" w14:textId="0CD9FE37" w:rsidR="006608EC" w:rsidRPr="00174905" w:rsidRDefault="006608EC" w:rsidP="00174905">
      <w:pPr>
        <w:pStyle w:val="Bezodstpw"/>
        <w:numPr>
          <w:ilvl w:val="0"/>
          <w:numId w:val="30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>Podstawowym trybem sporządzania opinii jest tryb zwykły. Decyzję o zastosowaniu trybu zwykłego podejmuj</w:t>
      </w:r>
      <w:r w:rsidR="009B09BA" w:rsidRPr="00174905">
        <w:rPr>
          <w:rFonts w:eastAsia="Times New Roman" w:cs="Verdana"/>
          <w:sz w:val="24"/>
          <w:szCs w:val="24"/>
          <w:lang w:val="pl-PL" w:eastAsia="pl-PL"/>
        </w:rPr>
        <w:t>ą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</w:t>
      </w:r>
      <w:r w:rsidR="009B09BA" w:rsidRPr="00174905">
        <w:rPr>
          <w:rFonts w:eastAsia="Times New Roman" w:cs="Verdana"/>
          <w:sz w:val="24"/>
          <w:szCs w:val="24"/>
          <w:lang w:val="pl-PL" w:eastAsia="pl-PL"/>
        </w:rPr>
        <w:t>Współprzewodniczący Rady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. </w:t>
      </w:r>
    </w:p>
    <w:p w14:paraId="37A1F2D2" w14:textId="771A7C98" w:rsidR="006608EC" w:rsidRPr="00174905" w:rsidRDefault="006608EC" w:rsidP="00174905">
      <w:pPr>
        <w:pStyle w:val="Bezodstpw"/>
        <w:numPr>
          <w:ilvl w:val="0"/>
          <w:numId w:val="30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>Sekretarz Rady kieruje projekt aktu prawnego lub programu rządowego do odpowiedniego Zespołu problemowego nie później niż na 3 dni</w:t>
      </w:r>
      <w:r w:rsidR="00FF2CDE">
        <w:rPr>
          <w:rFonts w:eastAsia="Times New Roman" w:cs="Verdana"/>
          <w:sz w:val="24"/>
          <w:szCs w:val="24"/>
          <w:lang w:val="pl-PL" w:eastAsia="pl-PL"/>
        </w:rPr>
        <w:t xml:space="preserve"> robocze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przed posiedzeniem zespołu. </w:t>
      </w:r>
    </w:p>
    <w:p w14:paraId="5AED3948" w14:textId="77777777" w:rsidR="006608EC" w:rsidRPr="00174905" w:rsidRDefault="006608EC" w:rsidP="00174905">
      <w:pPr>
        <w:pStyle w:val="Bezodstpw"/>
        <w:numPr>
          <w:ilvl w:val="0"/>
          <w:numId w:val="30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>Przewodniczący zespołu może skierować projekt aktu prawnego lub programu rządowego do opinii do organizacji pozarządowych oraz podmiotów, o których mowa w art. 3 ust. 3 ustawy.</w:t>
      </w:r>
    </w:p>
    <w:p w14:paraId="59BB5493" w14:textId="77777777" w:rsidR="006608EC" w:rsidRPr="00174905" w:rsidRDefault="006608EC" w:rsidP="00174905">
      <w:pPr>
        <w:pStyle w:val="Bezodstpw"/>
        <w:numPr>
          <w:ilvl w:val="0"/>
          <w:numId w:val="30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>Przewodniczący zespołu może zaprosić na posiedzenie zespołu przedstawicieli administracji rządowej oraz urzędów centralnych odpowiedzialnych za dany projekt aktu prawnego lub programu rządowego oraz przedstawicieli organizacji pozarządowych oraz podmiotów, o których mowa w art. 3 ust. 3 ustawy.</w:t>
      </w:r>
    </w:p>
    <w:p w14:paraId="02A867F1" w14:textId="77777777" w:rsidR="006608EC" w:rsidRPr="00174905" w:rsidRDefault="006608EC" w:rsidP="00174905">
      <w:pPr>
        <w:pStyle w:val="Bezodstpw"/>
        <w:numPr>
          <w:ilvl w:val="0"/>
          <w:numId w:val="30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Jeśli charakter sprawy tego wymaga, przewodniczący odpowiedniego zespołu problemowego może w porozumieniu z przewodniczącym innego zespołu problemowego zwołać posiedzenie wspólne obu zespołów. </w:t>
      </w:r>
    </w:p>
    <w:p w14:paraId="11A8488B" w14:textId="4E2ACDA7" w:rsidR="006608EC" w:rsidRPr="00174905" w:rsidRDefault="006608EC" w:rsidP="00174905">
      <w:pPr>
        <w:pStyle w:val="Bezodstpw"/>
        <w:numPr>
          <w:ilvl w:val="0"/>
          <w:numId w:val="30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>Projekt opinii przewodniczący odpowiedniego zespołu problemowego kieruje niezwłocznie, nie później niż na 8 dni</w:t>
      </w:r>
      <w:r w:rsidR="00FF2CDE">
        <w:rPr>
          <w:rFonts w:eastAsia="Times New Roman" w:cs="Verdana"/>
          <w:sz w:val="24"/>
          <w:szCs w:val="24"/>
          <w:lang w:val="pl-PL" w:eastAsia="pl-PL"/>
        </w:rPr>
        <w:t xml:space="preserve"> roboczych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przed posiedzeniem Rady, do Sekretarza Rady w celu przedłożenia na najbliższym posiedzeniu plenarnym Rady. </w:t>
      </w:r>
    </w:p>
    <w:p w14:paraId="7FF3B49E" w14:textId="77777777" w:rsidR="006608EC" w:rsidRDefault="006608EC" w:rsidP="006608EC">
      <w:pPr>
        <w:pStyle w:val="Bezodstpw"/>
        <w:jc w:val="both"/>
      </w:pPr>
    </w:p>
    <w:p w14:paraId="4365041D" w14:textId="77777777" w:rsidR="006608EC" w:rsidRDefault="006608EC" w:rsidP="006608EC">
      <w:pPr>
        <w:pStyle w:val="Bezodstpw"/>
        <w:jc w:val="center"/>
        <w:rPr>
          <w:lang w:val="pl-PL"/>
        </w:rPr>
      </w:pPr>
      <w:r>
        <w:t xml:space="preserve">§ </w:t>
      </w:r>
      <w:r w:rsidR="00296074">
        <w:t>18</w:t>
      </w:r>
    </w:p>
    <w:p w14:paraId="155BA9F9" w14:textId="77777777" w:rsidR="006608EC" w:rsidRPr="00A42BFD" w:rsidRDefault="006608EC" w:rsidP="006608EC">
      <w:pPr>
        <w:pStyle w:val="Bezodstpw"/>
        <w:jc w:val="both"/>
        <w:rPr>
          <w:lang w:val="pl-PL"/>
        </w:rPr>
      </w:pPr>
    </w:p>
    <w:p w14:paraId="78947C56" w14:textId="77777777" w:rsidR="006608EC" w:rsidRPr="00174905" w:rsidRDefault="006608EC" w:rsidP="006608EC">
      <w:pPr>
        <w:pStyle w:val="Bezodstpw"/>
        <w:numPr>
          <w:ilvl w:val="0"/>
          <w:numId w:val="31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>W szczególnie uzasadnionych przypadkach może być zastosowany tryb uproszczony, w którym za zgodą współprzewodniczących Rady, na posiedzeniu Rady mogą być opiniowane projekty dokumentów, do których nie zostały przygotowane projekty opinii zespołów.</w:t>
      </w:r>
    </w:p>
    <w:p w14:paraId="7372E8FF" w14:textId="77777777" w:rsidR="006608EC" w:rsidRPr="00174905" w:rsidRDefault="006608EC" w:rsidP="006608EC">
      <w:pPr>
        <w:pStyle w:val="Bezodstpw"/>
        <w:numPr>
          <w:ilvl w:val="0"/>
          <w:numId w:val="31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Sekretarz Rady kieruje projekt aktu prawnego lub programu rządowego przy pomocy poczty elektronicznej do członków Rady z prośbą o wyrażenie opinii. </w:t>
      </w:r>
    </w:p>
    <w:p w14:paraId="1A618549" w14:textId="000A123D" w:rsidR="006608EC" w:rsidRPr="00174905" w:rsidRDefault="006608EC" w:rsidP="006608EC">
      <w:pPr>
        <w:pStyle w:val="Bezodstpw"/>
        <w:numPr>
          <w:ilvl w:val="0"/>
          <w:numId w:val="31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lastRenderedPageBreak/>
        <w:t>Termin na wyrażenie opinii  przy pomocy poczty elektronicznej wynosi do 3 dni</w:t>
      </w:r>
      <w:r w:rsidR="00FF2CDE">
        <w:rPr>
          <w:rFonts w:eastAsia="Times New Roman" w:cs="Verdana"/>
          <w:sz w:val="24"/>
          <w:szCs w:val="24"/>
          <w:lang w:val="pl-PL" w:eastAsia="pl-PL"/>
        </w:rPr>
        <w:t xml:space="preserve"> robocz</w:t>
      </w:r>
      <w:r w:rsidR="0097423A">
        <w:rPr>
          <w:rFonts w:eastAsia="Times New Roman" w:cs="Verdana"/>
          <w:sz w:val="24"/>
          <w:szCs w:val="24"/>
          <w:lang w:val="pl-PL" w:eastAsia="pl-PL"/>
        </w:rPr>
        <w:t>ych</w:t>
      </w:r>
      <w:r w:rsidRPr="00174905">
        <w:rPr>
          <w:rFonts w:eastAsia="Times New Roman" w:cs="Verdana"/>
          <w:sz w:val="24"/>
          <w:szCs w:val="24"/>
          <w:lang w:val="pl-PL" w:eastAsia="pl-PL"/>
        </w:rPr>
        <w:t>.</w:t>
      </w:r>
    </w:p>
    <w:p w14:paraId="2A4304BB" w14:textId="02CC70E2" w:rsidR="006608EC" w:rsidRPr="00174905" w:rsidRDefault="006608EC" w:rsidP="006608EC">
      <w:pPr>
        <w:pStyle w:val="Bezodstpw"/>
        <w:numPr>
          <w:ilvl w:val="0"/>
          <w:numId w:val="31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Po zebraniu opinii członków Rady Sekretarz Rady lub upoważniony pracownik Departamentu Pożytku Publicznego </w:t>
      </w:r>
      <w:r w:rsidR="00C01446" w:rsidRPr="00174905">
        <w:rPr>
          <w:rFonts w:eastAsia="Times New Roman" w:cs="Verdana"/>
          <w:sz w:val="24"/>
          <w:szCs w:val="24"/>
          <w:lang w:val="pl-PL" w:eastAsia="pl-PL"/>
        </w:rPr>
        <w:t>Ministerstwa Rodziny Pracy i Polityki Społecznej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w porozumieniu ze współprzewodniczącym Rady lub upoważnionym przez niego członkiem Rady sporządza projekt opinii Rady i przekazuje go pod głosowanie przy pomocy poczty elektronicznej w ciągu 3 dni </w:t>
      </w:r>
      <w:r w:rsidR="00FF2CDE">
        <w:rPr>
          <w:rFonts w:eastAsia="Times New Roman" w:cs="Verdana"/>
          <w:sz w:val="24"/>
          <w:szCs w:val="24"/>
          <w:lang w:val="pl-PL" w:eastAsia="pl-PL"/>
        </w:rPr>
        <w:t xml:space="preserve">roboczych 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od dnia sporządzenia. </w:t>
      </w:r>
    </w:p>
    <w:p w14:paraId="68195126" w14:textId="77777777" w:rsidR="006608EC" w:rsidRPr="00174905" w:rsidRDefault="006608EC" w:rsidP="006608EC">
      <w:pPr>
        <w:pStyle w:val="Bezodstpw"/>
        <w:numPr>
          <w:ilvl w:val="0"/>
          <w:numId w:val="31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W przypadku nie wyrażenia przez członków Rady opinii w kwestii przedłożonego projektu opinii, pod głosowanie poddaje się projekt w pierwotnej formie. </w:t>
      </w:r>
    </w:p>
    <w:p w14:paraId="2E4B0921" w14:textId="09CE4907" w:rsidR="006608EC" w:rsidRPr="00174905" w:rsidRDefault="006608EC" w:rsidP="006608EC">
      <w:pPr>
        <w:pStyle w:val="Bezodstpw"/>
        <w:numPr>
          <w:ilvl w:val="0"/>
          <w:numId w:val="31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>Głosowanie  przy pomocy poczty elektronicznej trwa do 3 dni</w:t>
      </w:r>
      <w:r w:rsidR="00FF2CDE">
        <w:rPr>
          <w:rFonts w:eastAsia="Times New Roman" w:cs="Verdana"/>
          <w:sz w:val="24"/>
          <w:szCs w:val="24"/>
          <w:lang w:val="pl-PL" w:eastAsia="pl-PL"/>
        </w:rPr>
        <w:t xml:space="preserve"> robocz</w:t>
      </w:r>
      <w:r w:rsidR="0097423A">
        <w:rPr>
          <w:rFonts w:eastAsia="Times New Roman" w:cs="Verdana"/>
          <w:sz w:val="24"/>
          <w:szCs w:val="24"/>
          <w:lang w:val="pl-PL" w:eastAsia="pl-PL"/>
        </w:rPr>
        <w:t>ych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. </w:t>
      </w:r>
    </w:p>
    <w:p w14:paraId="0FAA072A" w14:textId="77777777" w:rsidR="006608EC" w:rsidRPr="00174905" w:rsidRDefault="006608EC" w:rsidP="006608EC">
      <w:pPr>
        <w:pStyle w:val="Bezodstpw"/>
        <w:jc w:val="both"/>
        <w:rPr>
          <w:rFonts w:eastAsia="Times New Roman" w:cs="Verdana"/>
          <w:sz w:val="24"/>
          <w:szCs w:val="24"/>
          <w:lang w:val="pl-PL" w:eastAsia="pl-PL"/>
        </w:rPr>
      </w:pPr>
    </w:p>
    <w:p w14:paraId="08E19760" w14:textId="77777777" w:rsidR="006608EC" w:rsidRPr="00174905" w:rsidRDefault="006608EC" w:rsidP="006608EC">
      <w:pPr>
        <w:pStyle w:val="Bezodstpw"/>
        <w:jc w:val="center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§ </w:t>
      </w:r>
      <w:r w:rsidR="00296074" w:rsidRPr="00174905">
        <w:rPr>
          <w:rFonts w:eastAsia="Times New Roman" w:cs="Verdana"/>
          <w:sz w:val="24"/>
          <w:szCs w:val="24"/>
          <w:lang w:val="pl-PL" w:eastAsia="pl-PL"/>
        </w:rPr>
        <w:t>19</w:t>
      </w:r>
    </w:p>
    <w:p w14:paraId="5178EB6E" w14:textId="77777777" w:rsidR="006608EC" w:rsidRPr="00174905" w:rsidRDefault="006608EC" w:rsidP="006608EC">
      <w:pPr>
        <w:pStyle w:val="Bezodstpw"/>
        <w:jc w:val="both"/>
        <w:rPr>
          <w:rFonts w:eastAsia="Times New Roman" w:cs="Verdana"/>
          <w:sz w:val="24"/>
          <w:szCs w:val="24"/>
          <w:lang w:val="pl-PL" w:eastAsia="pl-PL"/>
        </w:rPr>
      </w:pPr>
    </w:p>
    <w:p w14:paraId="26ECC596" w14:textId="77777777" w:rsidR="006608EC" w:rsidRPr="00174905" w:rsidRDefault="006608EC" w:rsidP="006608EC">
      <w:pPr>
        <w:pStyle w:val="Bezodstpw"/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>Sekretarz Rady przekazuje opinię Rady dotyczącą projektu aktu prawnego lub programu rządowego do właściwego organu odpowiedzialnego za projekt.</w:t>
      </w:r>
    </w:p>
    <w:p w14:paraId="0AB98258" w14:textId="77777777" w:rsidR="006608EC" w:rsidRPr="00174905" w:rsidRDefault="006608EC" w:rsidP="006608EC">
      <w:pPr>
        <w:pStyle w:val="Bezodstpw"/>
        <w:jc w:val="center"/>
        <w:rPr>
          <w:rFonts w:eastAsia="Times New Roman" w:cs="Verdana"/>
          <w:sz w:val="24"/>
          <w:szCs w:val="24"/>
          <w:lang w:val="pl-PL" w:eastAsia="pl-PL"/>
        </w:rPr>
      </w:pPr>
    </w:p>
    <w:p w14:paraId="09CA1907" w14:textId="77777777" w:rsidR="006608EC" w:rsidRPr="00174905" w:rsidRDefault="006608EC" w:rsidP="006608EC">
      <w:pPr>
        <w:pStyle w:val="Bezodstpw"/>
        <w:jc w:val="center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§ </w:t>
      </w:r>
      <w:r w:rsidR="00296074" w:rsidRPr="00174905">
        <w:rPr>
          <w:rFonts w:eastAsia="Times New Roman" w:cs="Verdana"/>
          <w:sz w:val="24"/>
          <w:szCs w:val="24"/>
          <w:lang w:val="pl-PL" w:eastAsia="pl-PL"/>
        </w:rPr>
        <w:t>20</w:t>
      </w:r>
    </w:p>
    <w:p w14:paraId="292ED7B8" w14:textId="77777777" w:rsidR="006608EC" w:rsidRPr="00174905" w:rsidRDefault="006608EC" w:rsidP="006608EC">
      <w:pPr>
        <w:pStyle w:val="Bezodstpw"/>
        <w:jc w:val="both"/>
        <w:rPr>
          <w:rFonts w:eastAsia="Times New Roman" w:cs="Verdana"/>
          <w:sz w:val="24"/>
          <w:szCs w:val="24"/>
          <w:lang w:val="pl-PL" w:eastAsia="pl-PL"/>
        </w:rPr>
      </w:pPr>
    </w:p>
    <w:p w14:paraId="05166DD6" w14:textId="1A505119" w:rsidR="006608EC" w:rsidRPr="00174905" w:rsidRDefault="006608EC" w:rsidP="006608EC">
      <w:pPr>
        <w:pStyle w:val="Bezodstpw"/>
        <w:numPr>
          <w:ilvl w:val="0"/>
          <w:numId w:val="32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>Do sporządzania stanowisk, o których mowa w § 1</w:t>
      </w:r>
      <w:r w:rsidR="00296074" w:rsidRPr="00174905">
        <w:rPr>
          <w:rFonts w:eastAsia="Times New Roman" w:cs="Verdana"/>
          <w:sz w:val="24"/>
          <w:szCs w:val="24"/>
          <w:lang w:val="pl-PL" w:eastAsia="pl-PL"/>
        </w:rPr>
        <w:t>5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 Regulaminu, stosuje się odpowiednio § </w:t>
      </w:r>
      <w:r w:rsidR="00296074" w:rsidRPr="00174905">
        <w:rPr>
          <w:rFonts w:eastAsia="Times New Roman" w:cs="Verdana"/>
          <w:sz w:val="24"/>
          <w:szCs w:val="24"/>
          <w:lang w:val="pl-PL" w:eastAsia="pl-PL"/>
        </w:rPr>
        <w:t>17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ust. 1 (z wyłączeniem zdania drugiego) oraz ust. 2-3 i 5-6 oraz § </w:t>
      </w:r>
      <w:r w:rsidR="00296074" w:rsidRPr="00174905">
        <w:rPr>
          <w:rFonts w:eastAsia="Times New Roman" w:cs="Verdana"/>
          <w:sz w:val="24"/>
          <w:szCs w:val="24"/>
          <w:lang w:val="pl-PL" w:eastAsia="pl-PL"/>
        </w:rPr>
        <w:t>18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niniejszego </w:t>
      </w:r>
      <w:r w:rsidR="00296074" w:rsidRPr="00174905">
        <w:rPr>
          <w:rFonts w:eastAsia="Times New Roman" w:cs="Verdana"/>
          <w:sz w:val="24"/>
          <w:szCs w:val="24"/>
          <w:lang w:val="pl-PL" w:eastAsia="pl-PL"/>
        </w:rPr>
        <w:t>Regulaminu</w:t>
      </w:r>
      <w:r w:rsidRPr="00174905">
        <w:rPr>
          <w:rFonts w:eastAsia="Times New Roman" w:cs="Verdana"/>
          <w:sz w:val="24"/>
          <w:szCs w:val="24"/>
          <w:lang w:val="pl-PL" w:eastAsia="pl-PL"/>
        </w:rPr>
        <w:t>, z zastrzeżeniem, że ilekroć jest mowa o współprzewodniczących Rady, w omawianym przypadku należy przez to rozumieć jednego ze współprzewodniczących, o których mowa w § </w:t>
      </w:r>
      <w:r w:rsidR="001623C2" w:rsidRPr="00174905">
        <w:rPr>
          <w:rFonts w:eastAsia="Times New Roman" w:cs="Verdana"/>
          <w:sz w:val="24"/>
          <w:szCs w:val="24"/>
          <w:lang w:val="pl-PL" w:eastAsia="pl-PL"/>
        </w:rPr>
        <w:t>2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Regulaminu, reprezentującego stronę, która przygotowała projekt stanowiska.</w:t>
      </w:r>
    </w:p>
    <w:p w14:paraId="488062DD" w14:textId="44FE2175" w:rsidR="006608EC" w:rsidRPr="00174905" w:rsidRDefault="006608EC" w:rsidP="006608EC">
      <w:pPr>
        <w:pStyle w:val="Bezodstpw"/>
        <w:numPr>
          <w:ilvl w:val="0"/>
          <w:numId w:val="32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Decyzję o zastosowaniu do sporządzania stanowisk trybu zwykłego, o którym mowa w § </w:t>
      </w:r>
      <w:r w:rsidR="002F1578" w:rsidRPr="00174905">
        <w:rPr>
          <w:rFonts w:eastAsia="Times New Roman" w:cs="Verdana"/>
          <w:sz w:val="24"/>
          <w:szCs w:val="24"/>
          <w:lang w:val="pl-PL" w:eastAsia="pl-PL"/>
        </w:rPr>
        <w:t>17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ust. 1 lub trybu uproszczonego, o którym mowa w § </w:t>
      </w:r>
      <w:r w:rsidR="002F1578" w:rsidRPr="00174905">
        <w:rPr>
          <w:rFonts w:eastAsia="Times New Roman" w:cs="Verdana"/>
          <w:sz w:val="24"/>
          <w:szCs w:val="24"/>
          <w:lang w:val="pl-PL" w:eastAsia="pl-PL"/>
        </w:rPr>
        <w:t>18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ust. 1, podejmuje współprzewodniczący Rady reprezentujący stronę, która przygotowuje projekt stanowiska.</w:t>
      </w:r>
    </w:p>
    <w:p w14:paraId="005D9400" w14:textId="20294A8D" w:rsidR="006608EC" w:rsidRPr="00174905" w:rsidRDefault="006608EC" w:rsidP="006608EC">
      <w:pPr>
        <w:pStyle w:val="Bezodstpw"/>
        <w:numPr>
          <w:ilvl w:val="0"/>
          <w:numId w:val="32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>Przy opracowywaniu projektu stanowiska uczestniczą członkowie Rady lub członkowie zespołów problemowych reprezentujących strony.</w:t>
      </w:r>
    </w:p>
    <w:p w14:paraId="21038411" w14:textId="1DCD08B6" w:rsidR="006608EC" w:rsidRPr="00174905" w:rsidRDefault="006608EC" w:rsidP="006608EC">
      <w:pPr>
        <w:pStyle w:val="Bezodstpw"/>
        <w:numPr>
          <w:ilvl w:val="0"/>
          <w:numId w:val="32"/>
        </w:numPr>
        <w:jc w:val="both"/>
        <w:rPr>
          <w:rFonts w:eastAsia="Times New Roman" w:cs="Verdana"/>
          <w:sz w:val="24"/>
          <w:szCs w:val="24"/>
          <w:lang w:val="pl-PL" w:eastAsia="pl-PL"/>
        </w:rPr>
      </w:pP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W głosowaniu, o którym mowa w § </w:t>
      </w:r>
      <w:r w:rsidR="002F1578" w:rsidRPr="00174905">
        <w:rPr>
          <w:rFonts w:eastAsia="Times New Roman" w:cs="Verdana"/>
          <w:sz w:val="24"/>
          <w:szCs w:val="24"/>
          <w:lang w:val="pl-PL" w:eastAsia="pl-PL"/>
        </w:rPr>
        <w:t>18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ust. 4-6, biorą udział przedstawiciele stron</w:t>
      </w:r>
      <w:r w:rsidR="002F1578" w:rsidRPr="00174905">
        <w:rPr>
          <w:rFonts w:eastAsia="Times New Roman" w:cs="Verdana"/>
          <w:sz w:val="24"/>
          <w:szCs w:val="24"/>
          <w:lang w:val="pl-PL" w:eastAsia="pl-PL"/>
        </w:rPr>
        <w:t>y</w:t>
      </w:r>
      <w:r w:rsidR="00A4262C">
        <w:rPr>
          <w:rFonts w:eastAsia="Times New Roman" w:cs="Verdana"/>
          <w:sz w:val="24"/>
          <w:szCs w:val="24"/>
          <w:lang w:val="pl-PL" w:eastAsia="pl-PL"/>
        </w:rPr>
        <w:t>,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któr</w:t>
      </w:r>
      <w:r w:rsidR="002F1578" w:rsidRPr="00174905">
        <w:rPr>
          <w:rFonts w:eastAsia="Times New Roman" w:cs="Verdana"/>
          <w:sz w:val="24"/>
          <w:szCs w:val="24"/>
          <w:lang w:val="pl-PL" w:eastAsia="pl-PL"/>
        </w:rPr>
        <w:t>a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przygotowa</w:t>
      </w:r>
      <w:r w:rsidR="002F1578" w:rsidRPr="00174905">
        <w:rPr>
          <w:rFonts w:eastAsia="Times New Roman" w:cs="Verdana"/>
          <w:sz w:val="24"/>
          <w:szCs w:val="24"/>
          <w:lang w:val="pl-PL" w:eastAsia="pl-PL"/>
        </w:rPr>
        <w:t>ł</w:t>
      </w:r>
      <w:r w:rsidR="00A4262C">
        <w:rPr>
          <w:rFonts w:eastAsia="Times New Roman" w:cs="Verdana"/>
          <w:sz w:val="24"/>
          <w:szCs w:val="24"/>
          <w:lang w:val="pl-PL" w:eastAsia="pl-PL"/>
        </w:rPr>
        <w:t>a</w:t>
      </w:r>
      <w:r w:rsidRPr="00174905">
        <w:rPr>
          <w:rFonts w:eastAsia="Times New Roman" w:cs="Verdana"/>
          <w:sz w:val="24"/>
          <w:szCs w:val="24"/>
          <w:lang w:val="pl-PL" w:eastAsia="pl-PL"/>
        </w:rPr>
        <w:t xml:space="preserve"> projekt stanowiska.</w:t>
      </w:r>
    </w:p>
    <w:p w14:paraId="3EDE73F5" w14:textId="77777777" w:rsidR="006608EC" w:rsidRPr="00B27A5C" w:rsidRDefault="006608EC" w:rsidP="00071BB7">
      <w:pPr>
        <w:jc w:val="both"/>
        <w:rPr>
          <w:rFonts w:ascii="Calibri" w:hAnsi="Calibri"/>
        </w:rPr>
      </w:pPr>
    </w:p>
    <w:p w14:paraId="77134987" w14:textId="6B7FDDBC" w:rsidR="00800527" w:rsidRPr="00B27A5C" w:rsidRDefault="00800527" w:rsidP="00562371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C01446">
        <w:rPr>
          <w:rFonts w:ascii="Calibri" w:hAnsi="Calibri"/>
        </w:rPr>
        <w:t>21</w:t>
      </w:r>
    </w:p>
    <w:p w14:paraId="39F8C3D8" w14:textId="77777777" w:rsidR="005002A8" w:rsidRPr="00B27A5C" w:rsidRDefault="005002A8" w:rsidP="00071BB7">
      <w:pPr>
        <w:jc w:val="both"/>
        <w:rPr>
          <w:rFonts w:ascii="Calibri" w:hAnsi="Calibri"/>
        </w:rPr>
      </w:pPr>
    </w:p>
    <w:p w14:paraId="177DFC6E" w14:textId="77777777" w:rsidR="005002A8" w:rsidRPr="00B27A5C" w:rsidRDefault="005002A8" w:rsidP="005416E5">
      <w:pPr>
        <w:numPr>
          <w:ilvl w:val="0"/>
          <w:numId w:val="16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Z posiedzenia Rady i zespołów Sekretarz sporządza protokół obejmujący:</w:t>
      </w:r>
    </w:p>
    <w:p w14:paraId="5749BBF6" w14:textId="77777777" w:rsidR="005002A8" w:rsidRPr="00B27A5C" w:rsidRDefault="005002A8" w:rsidP="005416E5">
      <w:pPr>
        <w:numPr>
          <w:ilvl w:val="0"/>
          <w:numId w:val="17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określenie porządku dziennego</w:t>
      </w:r>
      <w:r w:rsidR="002A7CA6" w:rsidRPr="00B27A5C">
        <w:rPr>
          <w:rFonts w:ascii="Calibri" w:hAnsi="Calibri"/>
        </w:rPr>
        <w:t>;</w:t>
      </w:r>
    </w:p>
    <w:p w14:paraId="42BCA874" w14:textId="77777777" w:rsidR="005002A8" w:rsidRPr="00B27A5C" w:rsidRDefault="005002A8" w:rsidP="005416E5">
      <w:pPr>
        <w:numPr>
          <w:ilvl w:val="0"/>
          <w:numId w:val="17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listę imienną uczestników</w:t>
      </w:r>
      <w:r w:rsidR="002A7CA6" w:rsidRPr="00B27A5C">
        <w:rPr>
          <w:rFonts w:ascii="Calibri" w:hAnsi="Calibri"/>
        </w:rPr>
        <w:t>;</w:t>
      </w:r>
    </w:p>
    <w:p w14:paraId="5A974D0B" w14:textId="77777777" w:rsidR="005002A8" w:rsidRPr="00B27A5C" w:rsidRDefault="005002A8" w:rsidP="005416E5">
      <w:pPr>
        <w:numPr>
          <w:ilvl w:val="0"/>
          <w:numId w:val="17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treść wystąpień</w:t>
      </w:r>
      <w:r w:rsidR="002A7CA6" w:rsidRPr="00B27A5C">
        <w:rPr>
          <w:rFonts w:ascii="Calibri" w:hAnsi="Calibri"/>
        </w:rPr>
        <w:t>;</w:t>
      </w:r>
    </w:p>
    <w:p w14:paraId="79739634" w14:textId="77777777" w:rsidR="005002A8" w:rsidRPr="00B27A5C" w:rsidRDefault="005002A8" w:rsidP="005416E5">
      <w:pPr>
        <w:numPr>
          <w:ilvl w:val="0"/>
          <w:numId w:val="17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treść uchwał, stanowisk i opinii</w:t>
      </w:r>
      <w:r w:rsidR="002A7CA6" w:rsidRPr="00B27A5C">
        <w:rPr>
          <w:rFonts w:ascii="Calibri" w:hAnsi="Calibri"/>
        </w:rPr>
        <w:t>;</w:t>
      </w:r>
    </w:p>
    <w:p w14:paraId="6A3D5401" w14:textId="3C8A61CC" w:rsidR="00622378" w:rsidRDefault="00857CCD" w:rsidP="005416E5">
      <w:pPr>
        <w:numPr>
          <w:ilvl w:val="0"/>
          <w:numId w:val="17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ustalenia </w:t>
      </w:r>
      <w:r w:rsidR="005002A8" w:rsidRPr="00B27A5C">
        <w:rPr>
          <w:rFonts w:ascii="Calibri" w:hAnsi="Calibri"/>
        </w:rPr>
        <w:t>z prac Rady</w:t>
      </w:r>
      <w:r w:rsidR="00622378">
        <w:rPr>
          <w:rFonts w:ascii="Calibri" w:hAnsi="Calibri"/>
        </w:rPr>
        <w:t>;</w:t>
      </w:r>
    </w:p>
    <w:p w14:paraId="74A30ED9" w14:textId="3B801318" w:rsidR="005002A8" w:rsidRPr="00771486" w:rsidRDefault="003B4FE7" w:rsidP="00771486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 przypadku głosowania imiennego, o którym mowa w </w:t>
      </w:r>
      <w:r w:rsidRPr="00B27A5C">
        <w:rPr>
          <w:rFonts w:ascii="Calibri" w:hAnsi="Calibri"/>
        </w:rPr>
        <w:t>§</w:t>
      </w:r>
      <w:r>
        <w:rPr>
          <w:rFonts w:ascii="Calibri" w:hAnsi="Calibri"/>
        </w:rPr>
        <w:t xml:space="preserve"> 7 ust. 3</w:t>
      </w:r>
      <w:r w:rsidR="005254B6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622378">
        <w:rPr>
          <w:rFonts w:ascii="Calibri" w:hAnsi="Calibri"/>
        </w:rPr>
        <w:t>informację o</w:t>
      </w:r>
      <w:r w:rsidR="000961BB">
        <w:rPr>
          <w:rFonts w:ascii="Calibri" w:hAnsi="Calibri"/>
        </w:rPr>
        <w:t xml:space="preserve"> sposobie</w:t>
      </w:r>
      <w:r w:rsidR="00622378">
        <w:rPr>
          <w:rFonts w:ascii="Calibri" w:hAnsi="Calibri"/>
        </w:rPr>
        <w:t xml:space="preserve"> głos</w:t>
      </w:r>
      <w:r w:rsidR="000961BB">
        <w:rPr>
          <w:rFonts w:ascii="Calibri" w:hAnsi="Calibri"/>
        </w:rPr>
        <w:t>owania</w:t>
      </w:r>
      <w:r>
        <w:rPr>
          <w:rFonts w:ascii="Calibri" w:hAnsi="Calibri"/>
        </w:rPr>
        <w:t xml:space="preserve"> poszczególnych członków</w:t>
      </w:r>
      <w:r w:rsidR="005254B6">
        <w:rPr>
          <w:rFonts w:ascii="Calibri" w:hAnsi="Calibri"/>
        </w:rPr>
        <w:t xml:space="preserve"> Rady</w:t>
      </w:r>
      <w:r w:rsidR="00622378">
        <w:rPr>
          <w:rFonts w:ascii="Calibri" w:hAnsi="Calibri"/>
        </w:rPr>
        <w:t>.</w:t>
      </w:r>
    </w:p>
    <w:p w14:paraId="2E7DA06E" w14:textId="235FE51D" w:rsidR="00857CCD" w:rsidRPr="00B27A5C" w:rsidRDefault="005002A8" w:rsidP="005416E5">
      <w:pPr>
        <w:numPr>
          <w:ilvl w:val="0"/>
          <w:numId w:val="16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Protokół z posiedzenia Rady sporządza się w terminie do </w:t>
      </w:r>
      <w:r w:rsidR="00941BA9" w:rsidRPr="00B27A5C">
        <w:rPr>
          <w:rFonts w:ascii="Calibri" w:hAnsi="Calibri"/>
        </w:rPr>
        <w:t xml:space="preserve">30 </w:t>
      </w:r>
      <w:r w:rsidRPr="00B27A5C">
        <w:rPr>
          <w:rFonts w:ascii="Calibri" w:hAnsi="Calibri"/>
        </w:rPr>
        <w:t xml:space="preserve">dni od dnia posiedzenia. </w:t>
      </w:r>
    </w:p>
    <w:p w14:paraId="248070B5" w14:textId="77777777" w:rsidR="00857CCD" w:rsidRPr="00B27A5C" w:rsidRDefault="00857CCD" w:rsidP="005416E5">
      <w:pPr>
        <w:numPr>
          <w:ilvl w:val="0"/>
          <w:numId w:val="16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Protokół jest przekazywany poszczególnym członkom Rady</w:t>
      </w:r>
      <w:r w:rsidR="0049202A" w:rsidRPr="00B27A5C">
        <w:rPr>
          <w:rFonts w:ascii="Calibri" w:hAnsi="Calibri"/>
        </w:rPr>
        <w:t xml:space="preserve"> przy wykorzystaniu poczty elektronicznej</w:t>
      </w:r>
      <w:r w:rsidRPr="00B27A5C">
        <w:rPr>
          <w:rFonts w:ascii="Calibri" w:hAnsi="Calibri"/>
        </w:rPr>
        <w:t>.</w:t>
      </w:r>
    </w:p>
    <w:p w14:paraId="6E7093F0" w14:textId="12F0E06B" w:rsidR="005002A8" w:rsidRDefault="005002A8" w:rsidP="005416E5">
      <w:pPr>
        <w:numPr>
          <w:ilvl w:val="0"/>
          <w:numId w:val="16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Członkowie Rady mogą zgłaszać </w:t>
      </w:r>
      <w:r w:rsidR="00C164C4">
        <w:rPr>
          <w:rFonts w:ascii="Calibri" w:hAnsi="Calibri"/>
        </w:rPr>
        <w:t>uwag</w:t>
      </w:r>
      <w:r w:rsidR="005338AB">
        <w:rPr>
          <w:rFonts w:ascii="Calibri" w:hAnsi="Calibri"/>
        </w:rPr>
        <w:t>i</w:t>
      </w:r>
      <w:r w:rsidRPr="00B27A5C">
        <w:rPr>
          <w:rFonts w:ascii="Calibri" w:hAnsi="Calibri"/>
        </w:rPr>
        <w:t xml:space="preserve"> </w:t>
      </w:r>
      <w:r w:rsidR="0097423A">
        <w:rPr>
          <w:rFonts w:ascii="Calibri" w:hAnsi="Calibri"/>
        </w:rPr>
        <w:t>do protokołu</w:t>
      </w:r>
      <w:r w:rsidRPr="00B27A5C">
        <w:rPr>
          <w:rFonts w:ascii="Calibri" w:hAnsi="Calibri"/>
        </w:rPr>
        <w:t xml:space="preserve"> w terminie do 7 dni od dnia otrzymania protokołu.</w:t>
      </w:r>
    </w:p>
    <w:p w14:paraId="600B9BCA" w14:textId="34FD897D" w:rsidR="00082EF0" w:rsidRDefault="00082EF0" w:rsidP="005416E5">
      <w:pPr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Sekretarz Rady, w terminie 7 dni odnosi się lub uwzględnia uwagi, o których mowa w ust. </w:t>
      </w:r>
      <w:r w:rsidR="00771486">
        <w:rPr>
          <w:rFonts w:ascii="Calibri" w:hAnsi="Calibri"/>
        </w:rPr>
        <w:t>4</w:t>
      </w:r>
      <w:r>
        <w:rPr>
          <w:rFonts w:ascii="Calibri" w:hAnsi="Calibri"/>
        </w:rPr>
        <w:t xml:space="preserve"> oraz przesyła członkom Rady nową wersję protokołu.</w:t>
      </w:r>
    </w:p>
    <w:p w14:paraId="735B9C38" w14:textId="708C17BB" w:rsidR="007A6DDC" w:rsidRPr="007A6DDC" w:rsidRDefault="007A6DDC" w:rsidP="007A6DDC">
      <w:pPr>
        <w:numPr>
          <w:ilvl w:val="0"/>
          <w:numId w:val="16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Członkowie Rady mogą zgłaszać</w:t>
      </w:r>
      <w:r>
        <w:rPr>
          <w:rFonts w:ascii="Calibri" w:hAnsi="Calibri"/>
        </w:rPr>
        <w:t xml:space="preserve"> kolejne</w:t>
      </w:r>
      <w:r w:rsidRPr="00B27A5C">
        <w:rPr>
          <w:rFonts w:ascii="Calibri" w:hAnsi="Calibri"/>
        </w:rPr>
        <w:t xml:space="preserve"> </w:t>
      </w:r>
      <w:r>
        <w:rPr>
          <w:rFonts w:ascii="Calibri" w:hAnsi="Calibri"/>
        </w:rPr>
        <w:t>uwagi</w:t>
      </w:r>
      <w:r w:rsidRPr="00B27A5C">
        <w:rPr>
          <w:rFonts w:ascii="Calibri" w:hAnsi="Calibri"/>
        </w:rPr>
        <w:t xml:space="preserve"> </w:t>
      </w:r>
      <w:r>
        <w:rPr>
          <w:rFonts w:ascii="Calibri" w:hAnsi="Calibri"/>
        </w:rPr>
        <w:t>do protokołu</w:t>
      </w:r>
      <w:r w:rsidRPr="00B27A5C">
        <w:rPr>
          <w:rFonts w:ascii="Calibri" w:hAnsi="Calibri"/>
        </w:rPr>
        <w:t xml:space="preserve"> w terminie do </w:t>
      </w:r>
      <w:r>
        <w:rPr>
          <w:rFonts w:ascii="Calibri" w:hAnsi="Calibri"/>
        </w:rPr>
        <w:t>3</w:t>
      </w:r>
      <w:r w:rsidRPr="00B27A5C">
        <w:rPr>
          <w:rFonts w:ascii="Calibri" w:hAnsi="Calibri"/>
        </w:rPr>
        <w:t xml:space="preserve"> dni od dnia otrzymania protokołu.</w:t>
      </w:r>
    </w:p>
    <w:p w14:paraId="0F701676" w14:textId="7569D25E" w:rsidR="00C164C4" w:rsidRDefault="00C164C4" w:rsidP="005416E5">
      <w:pPr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 przypadku zgłoszenia kolejnych uwag do protokołu </w:t>
      </w:r>
      <w:r w:rsidR="007A6DDC">
        <w:rPr>
          <w:rFonts w:ascii="Calibri" w:hAnsi="Calibri"/>
        </w:rPr>
        <w:t>o ostatecznej treści protokołu decydują współprzewodniczący Rady.</w:t>
      </w:r>
    </w:p>
    <w:p w14:paraId="59B123D3" w14:textId="4339924C" w:rsidR="005338AB" w:rsidRDefault="005338AB" w:rsidP="005416E5">
      <w:pPr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>Sekretarz Rady może, bez konieczności uzgadnia z członkami Rady, wprowadzać do protokołu poprawki o charakterze redakcyjnym.</w:t>
      </w:r>
    </w:p>
    <w:p w14:paraId="6494940D" w14:textId="587C80B8" w:rsidR="00BD3C25" w:rsidRPr="00B27A5C" w:rsidRDefault="00BD3C25" w:rsidP="00BD3C25">
      <w:pPr>
        <w:numPr>
          <w:ilvl w:val="0"/>
          <w:numId w:val="16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Protokół</w:t>
      </w:r>
      <w:r w:rsidR="00771486">
        <w:rPr>
          <w:rFonts w:ascii="Calibri" w:hAnsi="Calibri"/>
        </w:rPr>
        <w:t xml:space="preserve"> </w:t>
      </w:r>
      <w:r>
        <w:rPr>
          <w:rFonts w:ascii="Calibri" w:hAnsi="Calibri"/>
        </w:rPr>
        <w:t>akceptują</w:t>
      </w:r>
      <w:r w:rsidRPr="00B27A5C">
        <w:rPr>
          <w:rFonts w:ascii="Calibri" w:hAnsi="Calibri"/>
        </w:rPr>
        <w:t xml:space="preserve"> odpowiednio:</w:t>
      </w:r>
    </w:p>
    <w:p w14:paraId="5E20DD9E" w14:textId="77777777" w:rsidR="00771486" w:rsidRDefault="00BD3C25" w:rsidP="00771486">
      <w:pPr>
        <w:pStyle w:val="Akapitzlist"/>
        <w:numPr>
          <w:ilvl w:val="0"/>
          <w:numId w:val="40"/>
        </w:numPr>
        <w:jc w:val="both"/>
        <w:rPr>
          <w:rFonts w:ascii="Calibri" w:hAnsi="Calibri"/>
        </w:rPr>
      </w:pPr>
      <w:r w:rsidRPr="00771486">
        <w:rPr>
          <w:rFonts w:ascii="Calibri" w:hAnsi="Calibri"/>
        </w:rPr>
        <w:t>jeden z współprzewodniczących Rady, z zastrzeżeniem przepisu § 9 ust. 1;</w:t>
      </w:r>
    </w:p>
    <w:p w14:paraId="1435874F" w14:textId="75FBD08C" w:rsidR="00BD3C25" w:rsidRPr="00771486" w:rsidRDefault="00BD3C25" w:rsidP="00771486">
      <w:pPr>
        <w:pStyle w:val="Akapitzlist"/>
        <w:numPr>
          <w:ilvl w:val="0"/>
          <w:numId w:val="40"/>
        </w:numPr>
        <w:jc w:val="both"/>
        <w:rPr>
          <w:rFonts w:ascii="Calibri" w:hAnsi="Calibri"/>
        </w:rPr>
      </w:pPr>
      <w:r w:rsidRPr="00771486">
        <w:rPr>
          <w:rFonts w:ascii="Calibri" w:hAnsi="Calibri"/>
        </w:rPr>
        <w:t>przewodniczący zespołu</w:t>
      </w:r>
      <w:r w:rsidR="00771486">
        <w:rPr>
          <w:rFonts w:ascii="Calibri" w:hAnsi="Calibri"/>
        </w:rPr>
        <w:t>.</w:t>
      </w:r>
    </w:p>
    <w:p w14:paraId="6FE84343" w14:textId="4EFFC922" w:rsidR="00D35880" w:rsidRPr="00B27A5C" w:rsidRDefault="005002A8" w:rsidP="00562371">
      <w:pPr>
        <w:numPr>
          <w:ilvl w:val="0"/>
          <w:numId w:val="16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Współprzewodniczący niezwłocznie przekazują ministrowi właściwemu do spraw zabezpieczenia społecznego treść uchwał stanowisk i opinii, o których mowa w ust. 1 pkt 4 oraz protokołów i komunikatów, o których mowa w ust. </w:t>
      </w:r>
      <w:r w:rsidR="002B1779" w:rsidRPr="00B27A5C">
        <w:rPr>
          <w:rFonts w:ascii="Calibri" w:hAnsi="Calibri"/>
        </w:rPr>
        <w:t xml:space="preserve">1 </w:t>
      </w:r>
      <w:r w:rsidRPr="00B27A5C">
        <w:rPr>
          <w:rFonts w:ascii="Calibri" w:hAnsi="Calibri"/>
        </w:rPr>
        <w:t xml:space="preserve">i § </w:t>
      </w:r>
      <w:r w:rsidR="00C01446">
        <w:rPr>
          <w:rFonts w:ascii="Calibri" w:hAnsi="Calibri"/>
        </w:rPr>
        <w:t>22</w:t>
      </w:r>
      <w:r w:rsidRPr="00B27A5C">
        <w:rPr>
          <w:rFonts w:ascii="Calibri" w:hAnsi="Calibri"/>
        </w:rPr>
        <w:t>.</w:t>
      </w:r>
    </w:p>
    <w:p w14:paraId="3C6962E4" w14:textId="77777777" w:rsidR="00B27A5C" w:rsidRDefault="00B27A5C" w:rsidP="00071BB7">
      <w:pPr>
        <w:jc w:val="both"/>
        <w:rPr>
          <w:rFonts w:ascii="Calibri" w:hAnsi="Calibri"/>
        </w:rPr>
      </w:pPr>
    </w:p>
    <w:p w14:paraId="3203A0EB" w14:textId="224DC435" w:rsidR="00800527" w:rsidRPr="00B27A5C" w:rsidRDefault="00800527" w:rsidP="00562371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C01446">
        <w:rPr>
          <w:rFonts w:ascii="Calibri" w:hAnsi="Calibri"/>
        </w:rPr>
        <w:t>22</w:t>
      </w:r>
    </w:p>
    <w:p w14:paraId="504113EA" w14:textId="77777777" w:rsidR="00800527" w:rsidRPr="00B27A5C" w:rsidRDefault="00800527" w:rsidP="00174905">
      <w:pPr>
        <w:jc w:val="both"/>
        <w:rPr>
          <w:rFonts w:ascii="Calibri" w:hAnsi="Calibri"/>
        </w:rPr>
      </w:pPr>
    </w:p>
    <w:p w14:paraId="6BA5C8DA" w14:textId="3179E93B" w:rsidR="00F2175B" w:rsidRPr="00B27A5C" w:rsidRDefault="00D6552D" w:rsidP="00174905">
      <w:pPr>
        <w:numPr>
          <w:ilvl w:val="0"/>
          <w:numId w:val="34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Komunikat z posiedzenia Rady sporządza się niezwłocznie po zakończeniu posiedzenia</w:t>
      </w:r>
      <w:r w:rsidR="009F5741" w:rsidRPr="00B27A5C">
        <w:rPr>
          <w:rFonts w:ascii="Calibri" w:hAnsi="Calibri"/>
        </w:rPr>
        <w:t xml:space="preserve">, nie później niż w terminie 7 dni od </w:t>
      </w:r>
      <w:r w:rsidR="0032102D">
        <w:rPr>
          <w:rFonts w:ascii="Calibri" w:hAnsi="Calibri"/>
        </w:rPr>
        <w:t>dnia</w:t>
      </w:r>
      <w:r w:rsidR="007656DD">
        <w:rPr>
          <w:rFonts w:ascii="Calibri" w:hAnsi="Calibri"/>
        </w:rPr>
        <w:t xml:space="preserve"> posiedzenia</w:t>
      </w:r>
      <w:r w:rsidR="00FD55CD" w:rsidRPr="00B27A5C">
        <w:rPr>
          <w:rFonts w:ascii="Calibri" w:hAnsi="Calibri"/>
        </w:rPr>
        <w:t>.</w:t>
      </w:r>
    </w:p>
    <w:p w14:paraId="52175306" w14:textId="77777777" w:rsidR="00D51EE5" w:rsidRPr="00B27A5C" w:rsidRDefault="00D51EE5" w:rsidP="00174905">
      <w:pPr>
        <w:numPr>
          <w:ilvl w:val="0"/>
          <w:numId w:val="34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Sekretarz Rady zamieszcza komunikat na stronie internetowej </w:t>
      </w:r>
      <w:r w:rsidR="00900C9F" w:rsidRPr="00B27A5C">
        <w:rPr>
          <w:rFonts w:ascii="Calibri" w:hAnsi="Calibri"/>
        </w:rPr>
        <w:t>Ministerstwa</w:t>
      </w:r>
      <w:r w:rsidR="00C01446">
        <w:rPr>
          <w:rFonts w:ascii="Calibri" w:hAnsi="Calibri"/>
        </w:rPr>
        <w:t xml:space="preserve"> Rodziny</w:t>
      </w:r>
      <w:r w:rsidR="00900C9F" w:rsidRPr="00B27A5C">
        <w:rPr>
          <w:rFonts w:ascii="Calibri" w:hAnsi="Calibri"/>
        </w:rPr>
        <w:t xml:space="preserve"> Pracy i Polityki Społecznej, w szczególności</w:t>
      </w:r>
      <w:r w:rsidR="007F62C5" w:rsidRPr="00B27A5C">
        <w:rPr>
          <w:rFonts w:ascii="Calibri" w:hAnsi="Calibri"/>
        </w:rPr>
        <w:t xml:space="preserve"> na stronie</w:t>
      </w:r>
      <w:r w:rsidRPr="00B27A5C">
        <w:rPr>
          <w:rFonts w:ascii="Calibri" w:hAnsi="Calibri"/>
        </w:rPr>
        <w:t xml:space="preserve"> www.pozytek.gov.pl</w:t>
      </w:r>
      <w:r w:rsidR="007F62C5" w:rsidRPr="00B27A5C">
        <w:rPr>
          <w:rFonts w:ascii="Calibri" w:hAnsi="Calibri"/>
        </w:rPr>
        <w:t>.</w:t>
      </w:r>
    </w:p>
    <w:p w14:paraId="63D8E285" w14:textId="77777777" w:rsidR="007D3C23" w:rsidRPr="00B27A5C" w:rsidRDefault="007D3C23" w:rsidP="00071BB7">
      <w:pPr>
        <w:jc w:val="both"/>
        <w:rPr>
          <w:rFonts w:ascii="Calibri" w:hAnsi="Calibri"/>
        </w:rPr>
      </w:pPr>
    </w:p>
    <w:p w14:paraId="7AEACF5B" w14:textId="17786776" w:rsidR="00D51EE5" w:rsidRDefault="00DB272C" w:rsidP="00562371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C01446">
        <w:rPr>
          <w:rFonts w:ascii="Calibri" w:hAnsi="Calibri"/>
        </w:rPr>
        <w:t>23</w:t>
      </w:r>
    </w:p>
    <w:p w14:paraId="1D21DA89" w14:textId="77777777" w:rsidR="00B27A5C" w:rsidRPr="00B27A5C" w:rsidRDefault="00B27A5C" w:rsidP="00071BB7">
      <w:pPr>
        <w:jc w:val="both"/>
        <w:rPr>
          <w:rFonts w:ascii="Calibri" w:hAnsi="Calibri"/>
        </w:rPr>
      </w:pPr>
    </w:p>
    <w:p w14:paraId="36C972A4" w14:textId="77777777" w:rsidR="00DB272C" w:rsidRPr="00B27A5C" w:rsidRDefault="00DB272C" w:rsidP="008E20D9">
      <w:pPr>
        <w:jc w:val="both"/>
        <w:rPr>
          <w:rFonts w:ascii="Calibri" w:hAnsi="Calibri" w:cs="Verdana"/>
        </w:rPr>
      </w:pPr>
      <w:r w:rsidRPr="00B27A5C">
        <w:rPr>
          <w:rFonts w:ascii="Calibri" w:hAnsi="Calibri" w:cs="Verdana"/>
        </w:rPr>
        <w:t>Członkowie Rady podają Sekretarzowi swoje dane adresowe wraz z numerami telefonów i adresami poczty elektronicznej, które służyć będą do bezpośredniego kontaktu.</w:t>
      </w:r>
      <w:r w:rsidR="007D5468">
        <w:rPr>
          <w:rFonts w:ascii="Calibri" w:hAnsi="Calibri" w:cs="Verdana"/>
        </w:rPr>
        <w:t xml:space="preserve"> Adresy poczty elektronicznej </w:t>
      </w:r>
      <w:r w:rsidR="008E20D9">
        <w:rPr>
          <w:rFonts w:ascii="Calibri" w:hAnsi="Calibri" w:cs="Verdana"/>
        </w:rPr>
        <w:t xml:space="preserve">Sekretarz </w:t>
      </w:r>
      <w:r w:rsidR="007D5468">
        <w:rPr>
          <w:rFonts w:ascii="Calibri" w:hAnsi="Calibri" w:cs="Verdana"/>
        </w:rPr>
        <w:t xml:space="preserve">umieszcza na stronie internetowej wraz z informacjami o członkach </w:t>
      </w:r>
      <w:r w:rsidR="008E20D9">
        <w:rPr>
          <w:rFonts w:ascii="Calibri" w:hAnsi="Calibri" w:cs="Verdana"/>
        </w:rPr>
        <w:t>Rady</w:t>
      </w:r>
      <w:r w:rsidR="007D5468">
        <w:rPr>
          <w:rFonts w:ascii="Calibri" w:hAnsi="Calibri" w:cs="Verdana"/>
        </w:rPr>
        <w:t>.</w:t>
      </w:r>
    </w:p>
    <w:p w14:paraId="50719E77" w14:textId="3ED97C9D" w:rsidR="00800527" w:rsidRPr="00B27A5C" w:rsidRDefault="00800527" w:rsidP="00562371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C01446">
        <w:rPr>
          <w:rFonts w:ascii="Calibri" w:hAnsi="Calibri"/>
        </w:rPr>
        <w:t>24</w:t>
      </w:r>
    </w:p>
    <w:p w14:paraId="31D9246E" w14:textId="77777777" w:rsidR="00800527" w:rsidRPr="00B27A5C" w:rsidRDefault="00800527" w:rsidP="00071BB7">
      <w:pPr>
        <w:jc w:val="both"/>
        <w:rPr>
          <w:rFonts w:ascii="Calibri" w:hAnsi="Calibri"/>
        </w:rPr>
      </w:pPr>
    </w:p>
    <w:p w14:paraId="72576AB2" w14:textId="77777777" w:rsidR="002D7CA5" w:rsidRPr="00174905" w:rsidRDefault="002D7CA5" w:rsidP="00174905">
      <w:pPr>
        <w:numPr>
          <w:ilvl w:val="0"/>
          <w:numId w:val="33"/>
        </w:numPr>
        <w:jc w:val="both"/>
        <w:rPr>
          <w:rFonts w:ascii="Calibri" w:hAnsi="Calibri"/>
        </w:rPr>
      </w:pPr>
      <w:r w:rsidRPr="00174905">
        <w:rPr>
          <w:rFonts w:ascii="Calibri" w:hAnsi="Calibri"/>
        </w:rPr>
        <w:t>Projekt porządku posiedzenia Rady i niezbędne materiały na posiedzenie przygotowuje Sekretarz, a następnie przedstawia do akceptacji współprzewodniczącym Rady.</w:t>
      </w:r>
    </w:p>
    <w:p w14:paraId="1EA52D98" w14:textId="77777777" w:rsidR="002D7CA5" w:rsidRPr="00174905" w:rsidRDefault="00C65944" w:rsidP="00174905">
      <w:pPr>
        <w:numPr>
          <w:ilvl w:val="0"/>
          <w:numId w:val="33"/>
        </w:numPr>
        <w:jc w:val="both"/>
        <w:rPr>
          <w:rFonts w:ascii="Calibri" w:hAnsi="Calibri"/>
        </w:rPr>
      </w:pPr>
      <w:r w:rsidRPr="00174905">
        <w:rPr>
          <w:rFonts w:ascii="Calibri" w:hAnsi="Calibri"/>
        </w:rPr>
        <w:t>Termin i porządek obrad</w:t>
      </w:r>
      <w:r w:rsidR="00437C0B" w:rsidRPr="00174905">
        <w:rPr>
          <w:rFonts w:ascii="Calibri" w:hAnsi="Calibri"/>
        </w:rPr>
        <w:t xml:space="preserve"> jest</w:t>
      </w:r>
      <w:r w:rsidRPr="00174905">
        <w:rPr>
          <w:rFonts w:ascii="Calibri" w:hAnsi="Calibri"/>
        </w:rPr>
        <w:t xml:space="preserve"> uzgadniany między współprzewodniczącymi Rady.</w:t>
      </w:r>
    </w:p>
    <w:p w14:paraId="41D2EEAB" w14:textId="77777777" w:rsidR="002D7CA5" w:rsidRPr="00174905" w:rsidRDefault="002D7CA5" w:rsidP="00174905">
      <w:pPr>
        <w:numPr>
          <w:ilvl w:val="0"/>
          <w:numId w:val="33"/>
        </w:numPr>
        <w:jc w:val="both"/>
        <w:rPr>
          <w:rFonts w:ascii="Calibri" w:hAnsi="Calibri"/>
        </w:rPr>
      </w:pPr>
      <w:r w:rsidRPr="00174905">
        <w:rPr>
          <w:rFonts w:ascii="Calibri" w:hAnsi="Calibri"/>
        </w:rPr>
        <w:t>Współprzewodniczący Rady może nie wyrazić zgody na proponowany termin lub poszczególne punkty projektu porządku obrad, jeżeli nie zostały dotrzymane postanowienia niniejszego regulaminu określające tryb i sposób przygotowania posiedzenia Rady.</w:t>
      </w:r>
    </w:p>
    <w:p w14:paraId="541AF6C7" w14:textId="2CF55992" w:rsidR="00B22F99" w:rsidRPr="00B27A5C" w:rsidRDefault="00800527" w:rsidP="00174905">
      <w:pPr>
        <w:numPr>
          <w:ilvl w:val="0"/>
          <w:numId w:val="33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Członkowie Rady powiadamiani są </w:t>
      </w:r>
      <w:r w:rsidR="00B22F99" w:rsidRPr="00B27A5C">
        <w:rPr>
          <w:rFonts w:ascii="Calibri" w:hAnsi="Calibri"/>
        </w:rPr>
        <w:t>za pomocą poczty elektronicznej</w:t>
      </w:r>
      <w:r w:rsidR="002006FC">
        <w:rPr>
          <w:rFonts w:ascii="Calibri" w:hAnsi="Calibri"/>
        </w:rPr>
        <w:t xml:space="preserve"> </w:t>
      </w:r>
      <w:r w:rsidR="00B22F99" w:rsidRPr="00B27A5C">
        <w:rPr>
          <w:rFonts w:ascii="Calibri" w:hAnsi="Calibri"/>
        </w:rPr>
        <w:t xml:space="preserve">na wskazany do korespondencji adres </w:t>
      </w:r>
      <w:r w:rsidRPr="00B27A5C">
        <w:rPr>
          <w:rFonts w:ascii="Calibri" w:hAnsi="Calibri"/>
        </w:rPr>
        <w:t>o planowanym posiedzeniu i porządku obrad</w:t>
      </w:r>
      <w:r w:rsidR="00FD55CD" w:rsidRPr="00B27A5C">
        <w:rPr>
          <w:rFonts w:ascii="Calibri" w:hAnsi="Calibri"/>
        </w:rPr>
        <w:t>,</w:t>
      </w:r>
      <w:r w:rsidRPr="00B27A5C">
        <w:rPr>
          <w:rFonts w:ascii="Calibri" w:hAnsi="Calibri"/>
        </w:rPr>
        <w:t xml:space="preserve"> na co najmniej 14 dni przed planowanym terminem</w:t>
      </w:r>
      <w:r w:rsidR="00B22F99" w:rsidRPr="00174905">
        <w:rPr>
          <w:rFonts w:ascii="Calibri" w:hAnsi="Calibri"/>
        </w:rPr>
        <w:t>.</w:t>
      </w:r>
    </w:p>
    <w:p w14:paraId="297A1646" w14:textId="737B2B05" w:rsidR="00800527" w:rsidRPr="00B27A5C" w:rsidRDefault="00B22F99" w:rsidP="00174905">
      <w:pPr>
        <w:numPr>
          <w:ilvl w:val="0"/>
          <w:numId w:val="33"/>
        </w:numPr>
        <w:jc w:val="both"/>
        <w:rPr>
          <w:rFonts w:ascii="Calibri" w:hAnsi="Calibri"/>
        </w:rPr>
      </w:pPr>
      <w:r w:rsidRPr="00174905">
        <w:rPr>
          <w:rFonts w:ascii="Calibri" w:hAnsi="Calibri"/>
        </w:rPr>
        <w:t>Jeżeli orientacyjny termin posiedzenia, o którym mowa w ust. 1, został już wyznaczony na posiedzeniu wcześniejszym - wówczas o konkretnym terminie posiedzenia można zawiadomić w krótszym czasie, nie krótszym jednak niż na co najmniej 10 dni przed planowanym terminem posiedzenia</w:t>
      </w:r>
      <w:r w:rsidR="00800527" w:rsidRPr="00B27A5C">
        <w:rPr>
          <w:rFonts w:ascii="Calibri" w:hAnsi="Calibri"/>
        </w:rPr>
        <w:t>.</w:t>
      </w:r>
    </w:p>
    <w:p w14:paraId="4BB53712" w14:textId="5B7A0769" w:rsidR="00800527" w:rsidRPr="00B27A5C" w:rsidRDefault="00800527" w:rsidP="00174905">
      <w:pPr>
        <w:numPr>
          <w:ilvl w:val="0"/>
          <w:numId w:val="33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Materiały na posiedzenie Rady </w:t>
      </w:r>
      <w:r w:rsidR="00D6552D" w:rsidRPr="00B27A5C">
        <w:rPr>
          <w:rFonts w:ascii="Calibri" w:hAnsi="Calibri"/>
        </w:rPr>
        <w:t>przesyła się członkom Rady pocztą elektroniczną nie później niż 7 dni przed planowanym posiedzeniem</w:t>
      </w:r>
      <w:r w:rsidRPr="00B27A5C">
        <w:rPr>
          <w:rFonts w:ascii="Calibri" w:hAnsi="Calibri"/>
        </w:rPr>
        <w:t>.</w:t>
      </w:r>
    </w:p>
    <w:p w14:paraId="020E9DDC" w14:textId="77777777" w:rsidR="00800527" w:rsidRPr="00B27A5C" w:rsidRDefault="00800527" w:rsidP="00174905">
      <w:pPr>
        <w:numPr>
          <w:ilvl w:val="0"/>
          <w:numId w:val="33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lastRenderedPageBreak/>
        <w:t xml:space="preserve">Terminy, o których mowa w ust. </w:t>
      </w:r>
      <w:r w:rsidR="004D7C84" w:rsidRPr="00B27A5C">
        <w:rPr>
          <w:rFonts w:ascii="Calibri" w:hAnsi="Calibri"/>
        </w:rPr>
        <w:t>4</w:t>
      </w:r>
      <w:r w:rsidR="00D6552D" w:rsidRPr="00B27A5C">
        <w:rPr>
          <w:rFonts w:ascii="Calibri" w:hAnsi="Calibri"/>
        </w:rPr>
        <w:t>-</w:t>
      </w:r>
      <w:r w:rsidR="004D7C84" w:rsidRPr="00B27A5C">
        <w:rPr>
          <w:rFonts w:ascii="Calibri" w:hAnsi="Calibri"/>
        </w:rPr>
        <w:t>6</w:t>
      </w:r>
      <w:r w:rsidRPr="00B27A5C">
        <w:rPr>
          <w:rFonts w:ascii="Calibri" w:hAnsi="Calibri"/>
        </w:rPr>
        <w:t>, mogą ulec skróceniu w szczególnie uzasadnionych przypadkach.</w:t>
      </w:r>
    </w:p>
    <w:p w14:paraId="1B971897" w14:textId="62A6607D" w:rsidR="00913BEB" w:rsidRDefault="00913BEB">
      <w:pPr>
        <w:rPr>
          <w:rFonts w:ascii="Calibri" w:hAnsi="Calibri"/>
        </w:rPr>
      </w:pPr>
    </w:p>
    <w:p w14:paraId="4E128C3C" w14:textId="5E591C14" w:rsidR="00B02855" w:rsidRDefault="00B02855" w:rsidP="00562371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C01446">
        <w:rPr>
          <w:rFonts w:ascii="Calibri" w:hAnsi="Calibri"/>
        </w:rPr>
        <w:t>25</w:t>
      </w:r>
    </w:p>
    <w:p w14:paraId="389ABC52" w14:textId="77777777" w:rsidR="00B27A5C" w:rsidRPr="00B27A5C" w:rsidRDefault="00B27A5C" w:rsidP="00071BB7">
      <w:pPr>
        <w:jc w:val="both"/>
        <w:rPr>
          <w:rFonts w:ascii="Calibri" w:hAnsi="Calibri"/>
        </w:rPr>
      </w:pPr>
    </w:p>
    <w:p w14:paraId="23375AE0" w14:textId="77777777" w:rsidR="00B02855" w:rsidRPr="00B27A5C" w:rsidRDefault="00B02855" w:rsidP="005416E5">
      <w:pPr>
        <w:numPr>
          <w:ilvl w:val="0"/>
          <w:numId w:val="21"/>
        </w:numPr>
        <w:jc w:val="both"/>
        <w:rPr>
          <w:rFonts w:ascii="Calibri" w:hAnsi="Calibri" w:cs="Verdana"/>
        </w:rPr>
      </w:pPr>
      <w:r w:rsidRPr="00B27A5C">
        <w:rPr>
          <w:rFonts w:ascii="Calibri" w:hAnsi="Calibri" w:cs="Verdana"/>
        </w:rPr>
        <w:t>Posiedzenia zespołów odbywają się zgodnie z wcześniejszymi ustaleniami przewodniczących zespołów. Czas pracy zespołów powinien być dostosowany do potrzeb Rady, z tym że posiedzenia zespołu powinny odbywać się w ciągu jednego dnia.</w:t>
      </w:r>
    </w:p>
    <w:p w14:paraId="1DA608FC" w14:textId="77777777" w:rsidR="00B02855" w:rsidRPr="00B27A5C" w:rsidRDefault="00B02855" w:rsidP="005416E5">
      <w:pPr>
        <w:numPr>
          <w:ilvl w:val="0"/>
          <w:numId w:val="21"/>
        </w:numPr>
        <w:jc w:val="both"/>
        <w:rPr>
          <w:rFonts w:ascii="Calibri" w:hAnsi="Calibri"/>
        </w:rPr>
      </w:pPr>
      <w:r w:rsidRPr="00B27A5C">
        <w:rPr>
          <w:rFonts w:ascii="Calibri" w:hAnsi="Calibri" w:cs="Verdana"/>
        </w:rPr>
        <w:t>Jeżeli na wcześniejszym posiedzeniu zespołu termin kolejnego posiedzenia nie został ustalony, przewodniczący zespołu uzgadnia termin</w:t>
      </w:r>
      <w:r w:rsidR="00B73AA0" w:rsidRPr="00B27A5C">
        <w:rPr>
          <w:rFonts w:ascii="Calibri" w:hAnsi="Calibri" w:cs="Verdana"/>
        </w:rPr>
        <w:t xml:space="preserve"> z członkami zespołu</w:t>
      </w:r>
      <w:r w:rsidRPr="00B27A5C">
        <w:rPr>
          <w:rFonts w:ascii="Calibri" w:hAnsi="Calibri" w:cs="Verdana"/>
        </w:rPr>
        <w:t xml:space="preserve"> ustnie, telefonicznie, faksem lub za pośrednictwem poczty elektronicznej</w:t>
      </w:r>
      <w:r w:rsidR="00B73AA0" w:rsidRPr="00B27A5C">
        <w:rPr>
          <w:rFonts w:ascii="Calibri" w:hAnsi="Calibri" w:cs="Verdana"/>
        </w:rPr>
        <w:t>.</w:t>
      </w:r>
    </w:p>
    <w:p w14:paraId="05B37B93" w14:textId="572E63E3" w:rsidR="00B02855" w:rsidRPr="00B27A5C" w:rsidRDefault="003D37B8" w:rsidP="005416E5">
      <w:pPr>
        <w:numPr>
          <w:ilvl w:val="0"/>
          <w:numId w:val="21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Członkowie zespołów powiadamiani są o planowanym posiedzeniu i porządku obrad na co najmniej 14 dni przed planowanym terminem.</w:t>
      </w:r>
    </w:p>
    <w:p w14:paraId="51986994" w14:textId="27D05BE1" w:rsidR="003D37B8" w:rsidRPr="00B27A5C" w:rsidRDefault="003D37B8" w:rsidP="005416E5">
      <w:pPr>
        <w:numPr>
          <w:ilvl w:val="0"/>
          <w:numId w:val="21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Materiały na posiedzenie zespołów przesyła się członkom zespołów pocztą elektroniczną nie później niż 3 dni przed planowanym posiedzeniem.</w:t>
      </w:r>
    </w:p>
    <w:p w14:paraId="5F172EED" w14:textId="77777777" w:rsidR="003D37B8" w:rsidRPr="00B27A5C" w:rsidRDefault="003D37B8" w:rsidP="005416E5">
      <w:pPr>
        <w:numPr>
          <w:ilvl w:val="0"/>
          <w:numId w:val="21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Terminy, o których mowa w ust. 3-4, mogą ulec skróceniu w szczególnie uzasadnionych przypadkach.</w:t>
      </w:r>
    </w:p>
    <w:p w14:paraId="3A78E8EA" w14:textId="77777777" w:rsidR="004534ED" w:rsidRDefault="004534ED" w:rsidP="00402B11">
      <w:pPr>
        <w:rPr>
          <w:rFonts w:ascii="Calibri" w:hAnsi="Calibri"/>
        </w:rPr>
      </w:pPr>
    </w:p>
    <w:p w14:paraId="5B4E2E99" w14:textId="61717387" w:rsidR="00800527" w:rsidRPr="00B27A5C" w:rsidRDefault="00800527" w:rsidP="00562371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C01446">
        <w:rPr>
          <w:rFonts w:ascii="Calibri" w:hAnsi="Calibri"/>
        </w:rPr>
        <w:t>26</w:t>
      </w:r>
    </w:p>
    <w:p w14:paraId="615E982B" w14:textId="77777777" w:rsidR="00800527" w:rsidRPr="00B27A5C" w:rsidRDefault="00800527" w:rsidP="00071BB7">
      <w:pPr>
        <w:jc w:val="both"/>
        <w:rPr>
          <w:rFonts w:ascii="Calibri" w:hAnsi="Calibri"/>
        </w:rPr>
      </w:pPr>
    </w:p>
    <w:p w14:paraId="05009BBE" w14:textId="77777777" w:rsidR="00D51EE5" w:rsidRPr="00B27A5C" w:rsidRDefault="00D51EE5" w:rsidP="005416E5">
      <w:pPr>
        <w:numPr>
          <w:ilvl w:val="0"/>
          <w:numId w:val="22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W razie niemożności wzięcia udziału w posiedzeniu Rady, członek Rady zawiadamia za pomocą poczty elektronicznej Sekretarza Rady.</w:t>
      </w:r>
    </w:p>
    <w:p w14:paraId="03636DA4" w14:textId="77777777" w:rsidR="00800527" w:rsidRPr="00B27A5C" w:rsidRDefault="00D51EE5" w:rsidP="005416E5">
      <w:pPr>
        <w:numPr>
          <w:ilvl w:val="0"/>
          <w:numId w:val="22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W razie niemożności wzięcia udziału w posiedzeniu zespołu, członek zespołu zawiadamia za pomocą poczty elektronicznej przewodniczącego zespołu.</w:t>
      </w:r>
    </w:p>
    <w:p w14:paraId="1871E71A" w14:textId="77777777" w:rsidR="002F07BB" w:rsidRDefault="002F07BB" w:rsidP="005416E5">
      <w:pPr>
        <w:numPr>
          <w:ilvl w:val="0"/>
          <w:numId w:val="22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Zawiadomienie, o którym mowa w ust. 1–2 powinno być dokonane niezwłocznie, nie później jednak niż na dzień przed terminem posiedzenia.</w:t>
      </w:r>
      <w:r w:rsidR="008D2AE3" w:rsidRPr="00B27A5C">
        <w:rPr>
          <w:rFonts w:ascii="Calibri" w:hAnsi="Calibri"/>
        </w:rPr>
        <w:t xml:space="preserve"> Brak przedmiotowego zgłoszenia jest równoznaczny z nieobecnością nieusprawiedliwioną, o której mowa w art. 36 ust. 3 pkt 5 ustawy.</w:t>
      </w:r>
    </w:p>
    <w:p w14:paraId="5100FEEF" w14:textId="75D02704" w:rsidR="003848FC" w:rsidRDefault="003F0CBF" w:rsidP="00174905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C01446">
        <w:rPr>
          <w:rFonts w:ascii="Calibri" w:hAnsi="Calibri"/>
        </w:rPr>
        <w:t>27</w:t>
      </w:r>
    </w:p>
    <w:p w14:paraId="4D75AF13" w14:textId="77777777" w:rsidR="00174905" w:rsidRPr="00B27A5C" w:rsidRDefault="00174905" w:rsidP="00174905">
      <w:pPr>
        <w:rPr>
          <w:rFonts w:ascii="Calibri" w:hAnsi="Calibri"/>
        </w:rPr>
      </w:pPr>
    </w:p>
    <w:p w14:paraId="2E40F0D1" w14:textId="77777777" w:rsidR="003F0CBF" w:rsidRPr="00B27A5C" w:rsidRDefault="003F0CBF" w:rsidP="00174905">
      <w:pPr>
        <w:numPr>
          <w:ilvl w:val="0"/>
          <w:numId w:val="23"/>
        </w:numPr>
        <w:ind w:left="360"/>
        <w:jc w:val="both"/>
        <w:rPr>
          <w:rFonts w:ascii="Calibri" w:hAnsi="Calibri"/>
        </w:rPr>
      </w:pPr>
      <w:r w:rsidRPr="00B27A5C">
        <w:rPr>
          <w:rFonts w:ascii="Calibri" w:hAnsi="Calibri"/>
        </w:rPr>
        <w:t>Za udział w pracach Rady</w:t>
      </w:r>
      <w:r w:rsidR="00071426" w:rsidRPr="00B27A5C">
        <w:rPr>
          <w:rFonts w:ascii="Calibri" w:hAnsi="Calibri"/>
        </w:rPr>
        <w:t xml:space="preserve"> członkom</w:t>
      </w:r>
      <w:r w:rsidR="00FC31AB" w:rsidRPr="00B27A5C">
        <w:rPr>
          <w:rFonts w:ascii="Calibri" w:hAnsi="Calibri"/>
        </w:rPr>
        <w:t xml:space="preserve"> </w:t>
      </w:r>
      <w:r w:rsidRPr="00B27A5C">
        <w:rPr>
          <w:rFonts w:ascii="Calibri" w:hAnsi="Calibri"/>
        </w:rPr>
        <w:t xml:space="preserve">przysługują diety oraz zwrot kosztów podróży na zasadach określonych w przepisach wydanych na podstawie </w:t>
      </w:r>
      <w:r w:rsidR="0085110B" w:rsidRPr="00B27A5C">
        <w:rPr>
          <w:rFonts w:ascii="Calibri" w:hAnsi="Calibri"/>
        </w:rPr>
        <w:t>art. 77</w:t>
      </w:r>
      <w:r w:rsidR="0085110B" w:rsidRPr="00B27A5C">
        <w:rPr>
          <w:rFonts w:ascii="Calibri" w:hAnsi="Calibri"/>
          <w:vertAlign w:val="superscript"/>
        </w:rPr>
        <w:t>5</w:t>
      </w:r>
      <w:r w:rsidR="0085110B" w:rsidRPr="00B27A5C">
        <w:rPr>
          <w:rFonts w:ascii="Calibri" w:hAnsi="Calibri"/>
        </w:rPr>
        <w:t xml:space="preserve"> § 2</w:t>
      </w:r>
      <w:r w:rsidRPr="00B27A5C">
        <w:rPr>
          <w:rFonts w:ascii="Calibri" w:hAnsi="Calibri"/>
        </w:rPr>
        <w:t xml:space="preserve"> Kodeksu pracy. </w:t>
      </w:r>
    </w:p>
    <w:p w14:paraId="0C633B2D" w14:textId="77777777" w:rsidR="003F0CBF" w:rsidRPr="00B27A5C" w:rsidRDefault="003F0CBF" w:rsidP="00174905">
      <w:pPr>
        <w:numPr>
          <w:ilvl w:val="0"/>
          <w:numId w:val="23"/>
        </w:numPr>
        <w:ind w:left="360"/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Członek Rady dokonuje rozliczenia </w:t>
      </w:r>
      <w:r w:rsidR="00350718" w:rsidRPr="00B27A5C">
        <w:rPr>
          <w:rFonts w:ascii="Calibri" w:hAnsi="Calibri"/>
        </w:rPr>
        <w:t xml:space="preserve">diet i </w:t>
      </w:r>
      <w:r w:rsidRPr="00B27A5C">
        <w:rPr>
          <w:rFonts w:ascii="Calibri" w:hAnsi="Calibri"/>
        </w:rPr>
        <w:t>kosztów</w:t>
      </w:r>
      <w:r w:rsidR="00350718" w:rsidRPr="00B27A5C">
        <w:rPr>
          <w:rFonts w:ascii="Calibri" w:hAnsi="Calibri"/>
        </w:rPr>
        <w:t xml:space="preserve"> podróży</w:t>
      </w:r>
      <w:r w:rsidRPr="00B27A5C">
        <w:rPr>
          <w:rFonts w:ascii="Calibri" w:hAnsi="Calibri"/>
        </w:rPr>
        <w:t>, o których mowa w ust. 1, nie później niż w terminie 14 dni od dnia zakończenia posiedzenia.</w:t>
      </w:r>
    </w:p>
    <w:p w14:paraId="55E1D821" w14:textId="77777777" w:rsidR="003F0CBF" w:rsidRPr="00B27A5C" w:rsidRDefault="003F0CBF" w:rsidP="00174905">
      <w:pPr>
        <w:numPr>
          <w:ilvl w:val="0"/>
          <w:numId w:val="23"/>
        </w:numPr>
        <w:ind w:left="360"/>
        <w:jc w:val="both"/>
        <w:rPr>
          <w:rFonts w:ascii="Calibri" w:hAnsi="Calibri"/>
        </w:rPr>
      </w:pPr>
      <w:r w:rsidRPr="00B27A5C">
        <w:rPr>
          <w:rFonts w:ascii="Calibri" w:hAnsi="Calibri"/>
        </w:rPr>
        <w:t>Do rozliczenia, o który</w:t>
      </w:r>
      <w:r w:rsidR="00350718" w:rsidRPr="00B27A5C">
        <w:rPr>
          <w:rFonts w:ascii="Calibri" w:hAnsi="Calibri"/>
        </w:rPr>
        <w:t>m</w:t>
      </w:r>
      <w:r w:rsidRPr="00B27A5C">
        <w:rPr>
          <w:rFonts w:ascii="Calibri" w:hAnsi="Calibri"/>
        </w:rPr>
        <w:t xml:space="preserve"> mowa w ust. </w:t>
      </w:r>
      <w:r w:rsidR="00350718" w:rsidRPr="00B27A5C">
        <w:rPr>
          <w:rFonts w:ascii="Calibri" w:hAnsi="Calibri"/>
        </w:rPr>
        <w:t>2</w:t>
      </w:r>
      <w:r w:rsidRPr="00B27A5C">
        <w:rPr>
          <w:rFonts w:ascii="Calibri" w:hAnsi="Calibri"/>
        </w:rPr>
        <w:t>, członek Rady załącza dokumenty, w szczególności rachunki, faktury lub bilety potwierdzające poszczególne wydatki; nie dotyczy to diet oraz wydatków objętych ryczałtami. Jeżeli przedstawienie dokumentu nie jest możliwe, członek Rady składa pisemne oświadczenie o dokonanym wydatku i przyczynach braku jego udokumentowania.</w:t>
      </w:r>
    </w:p>
    <w:p w14:paraId="542D5F53" w14:textId="352DAE5A" w:rsidR="00984223" w:rsidRPr="00B27A5C" w:rsidRDefault="00984223" w:rsidP="00174905">
      <w:pPr>
        <w:numPr>
          <w:ilvl w:val="0"/>
          <w:numId w:val="23"/>
        </w:numPr>
        <w:ind w:left="360"/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Przepisy ust. </w:t>
      </w:r>
      <w:r w:rsidR="00062BA3" w:rsidRPr="00B27A5C">
        <w:rPr>
          <w:rFonts w:ascii="Calibri" w:hAnsi="Calibri"/>
        </w:rPr>
        <w:t>1</w:t>
      </w:r>
      <w:r w:rsidRPr="00B27A5C">
        <w:rPr>
          <w:rFonts w:ascii="Calibri" w:hAnsi="Calibri"/>
        </w:rPr>
        <w:t xml:space="preserve"> – 3 stosuje się odpowiednio do osób, o których mowa w § </w:t>
      </w:r>
      <w:r w:rsidR="00C01446">
        <w:rPr>
          <w:rFonts w:ascii="Calibri" w:hAnsi="Calibri"/>
        </w:rPr>
        <w:t>13 i 14</w:t>
      </w:r>
      <w:r w:rsidRPr="00B27A5C">
        <w:rPr>
          <w:rFonts w:ascii="Calibri" w:hAnsi="Calibri"/>
        </w:rPr>
        <w:t>.</w:t>
      </w:r>
    </w:p>
    <w:p w14:paraId="6BAEDE39" w14:textId="77777777" w:rsidR="0038770E" w:rsidRPr="00B27A5C" w:rsidRDefault="0038770E" w:rsidP="00174905">
      <w:pPr>
        <w:jc w:val="both"/>
        <w:rPr>
          <w:rFonts w:ascii="Calibri" w:hAnsi="Calibri"/>
        </w:rPr>
      </w:pPr>
    </w:p>
    <w:p w14:paraId="2E902034" w14:textId="2C9D5268" w:rsidR="00800527" w:rsidRPr="00B27A5C" w:rsidRDefault="00800527" w:rsidP="00562371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C01446">
        <w:rPr>
          <w:rFonts w:ascii="Calibri" w:hAnsi="Calibri"/>
        </w:rPr>
        <w:t>28</w:t>
      </w:r>
    </w:p>
    <w:p w14:paraId="6A302927" w14:textId="77777777" w:rsidR="00F11420" w:rsidRPr="00B27A5C" w:rsidRDefault="00F11420" w:rsidP="00071BB7">
      <w:pPr>
        <w:jc w:val="both"/>
        <w:rPr>
          <w:rFonts w:ascii="Calibri" w:hAnsi="Calibri"/>
        </w:rPr>
      </w:pPr>
    </w:p>
    <w:p w14:paraId="54A7BB32" w14:textId="77777777" w:rsidR="00800527" w:rsidRPr="00B27A5C" w:rsidRDefault="00800527" w:rsidP="005416E5">
      <w:pPr>
        <w:numPr>
          <w:ilvl w:val="0"/>
          <w:numId w:val="24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Obsługę administracyjno-biurową Rady i zespołów zapewnia urząd obsługujący ministra właściwego do spraw zabezpieczenia społecznego.</w:t>
      </w:r>
    </w:p>
    <w:p w14:paraId="41C55AEF" w14:textId="77777777" w:rsidR="00800527" w:rsidRPr="00B27A5C" w:rsidRDefault="00800527" w:rsidP="005416E5">
      <w:pPr>
        <w:numPr>
          <w:ilvl w:val="0"/>
          <w:numId w:val="24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Obsługa, o której mowa w ust. 1, obejmuje w szczególności:</w:t>
      </w:r>
    </w:p>
    <w:p w14:paraId="4B3E60A2" w14:textId="77777777" w:rsidR="00800527" w:rsidRPr="00B27A5C" w:rsidRDefault="00800527" w:rsidP="005416E5">
      <w:pPr>
        <w:numPr>
          <w:ilvl w:val="0"/>
          <w:numId w:val="25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udostępnianie pomieszczeń</w:t>
      </w:r>
      <w:r w:rsidR="00FD55CD" w:rsidRPr="00B27A5C">
        <w:rPr>
          <w:rFonts w:ascii="Calibri" w:hAnsi="Calibri"/>
        </w:rPr>
        <w:t>;</w:t>
      </w:r>
    </w:p>
    <w:p w14:paraId="330E1094" w14:textId="77777777" w:rsidR="00800527" w:rsidRPr="00B27A5C" w:rsidRDefault="00800527" w:rsidP="005416E5">
      <w:pPr>
        <w:numPr>
          <w:ilvl w:val="0"/>
          <w:numId w:val="25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lastRenderedPageBreak/>
        <w:t>zawiadamianie o posiedzeniach</w:t>
      </w:r>
      <w:r w:rsidR="00FD55CD" w:rsidRPr="00B27A5C">
        <w:rPr>
          <w:rFonts w:ascii="Calibri" w:hAnsi="Calibri"/>
        </w:rPr>
        <w:t>;</w:t>
      </w:r>
    </w:p>
    <w:p w14:paraId="3D9EBC8E" w14:textId="77777777" w:rsidR="00800527" w:rsidRDefault="00800527" w:rsidP="005416E5">
      <w:pPr>
        <w:numPr>
          <w:ilvl w:val="0"/>
          <w:numId w:val="25"/>
        </w:numPr>
        <w:jc w:val="both"/>
        <w:rPr>
          <w:rFonts w:ascii="Calibri" w:hAnsi="Calibri"/>
        </w:rPr>
      </w:pPr>
      <w:r w:rsidRPr="00B27A5C">
        <w:rPr>
          <w:rFonts w:ascii="Calibri" w:hAnsi="Calibri"/>
        </w:rPr>
        <w:t>inne zadania zlecone przez Sekretarza Rady.</w:t>
      </w:r>
    </w:p>
    <w:p w14:paraId="5DE50A6D" w14:textId="078E34DF" w:rsidR="00D51EE5" w:rsidRPr="00B27A5C" w:rsidRDefault="00D51EE5" w:rsidP="00562371">
      <w:pPr>
        <w:jc w:val="center"/>
        <w:rPr>
          <w:rFonts w:ascii="Calibri" w:hAnsi="Calibri"/>
          <w:vertAlign w:val="superscript"/>
        </w:rPr>
      </w:pPr>
      <w:r w:rsidRPr="00B27A5C">
        <w:rPr>
          <w:rFonts w:ascii="Calibri" w:hAnsi="Calibri"/>
        </w:rPr>
        <w:t xml:space="preserve">§ </w:t>
      </w:r>
      <w:r w:rsidR="00C01446">
        <w:rPr>
          <w:rFonts w:ascii="Calibri" w:hAnsi="Calibri"/>
        </w:rPr>
        <w:t>29</w:t>
      </w:r>
    </w:p>
    <w:p w14:paraId="36CDCE5E" w14:textId="77777777" w:rsidR="00D51EE5" w:rsidRPr="00B27A5C" w:rsidRDefault="00D51EE5" w:rsidP="00071BB7">
      <w:pPr>
        <w:jc w:val="both"/>
        <w:rPr>
          <w:rFonts w:ascii="Calibri" w:hAnsi="Calibri"/>
        </w:rPr>
      </w:pPr>
    </w:p>
    <w:p w14:paraId="1072ACAA" w14:textId="77777777" w:rsidR="00D51EE5" w:rsidRDefault="00D51EE5" w:rsidP="00071BB7">
      <w:pPr>
        <w:jc w:val="both"/>
        <w:rPr>
          <w:rFonts w:ascii="Calibri" w:hAnsi="Calibri"/>
        </w:rPr>
      </w:pPr>
      <w:r w:rsidRPr="00B27A5C">
        <w:rPr>
          <w:rFonts w:ascii="Calibri" w:hAnsi="Calibri"/>
        </w:rPr>
        <w:t>Rada uchwala plan wydatków w ramach swojego budżetu rocznego na ostatnim posiedzeniu plenarnym w roku poprzedzającym rok bu</w:t>
      </w:r>
      <w:r w:rsidR="0098534D" w:rsidRPr="00B27A5C">
        <w:rPr>
          <w:rFonts w:ascii="Calibri" w:hAnsi="Calibri"/>
        </w:rPr>
        <w:t>d</w:t>
      </w:r>
      <w:r w:rsidRPr="00B27A5C">
        <w:rPr>
          <w:rFonts w:ascii="Calibri" w:hAnsi="Calibri"/>
        </w:rPr>
        <w:t>żetowy na podstawie projektu przedłożonego przez Współprzewodniczących Rady.</w:t>
      </w:r>
    </w:p>
    <w:p w14:paraId="1A56B84C" w14:textId="77777777" w:rsidR="00EF1A7E" w:rsidRPr="00B27A5C" w:rsidRDefault="00EF1A7E" w:rsidP="00071BB7">
      <w:pPr>
        <w:jc w:val="both"/>
        <w:rPr>
          <w:rFonts w:ascii="Calibri" w:hAnsi="Calibri"/>
        </w:rPr>
      </w:pPr>
    </w:p>
    <w:p w14:paraId="03DDDD03" w14:textId="3335CF15" w:rsidR="0098534D" w:rsidRPr="00B27A5C" w:rsidRDefault="00D559B2" w:rsidP="00562371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C01446">
        <w:rPr>
          <w:rFonts w:ascii="Calibri" w:hAnsi="Calibri"/>
        </w:rPr>
        <w:t>30</w:t>
      </w:r>
    </w:p>
    <w:p w14:paraId="71746286" w14:textId="77777777" w:rsidR="002F07BB" w:rsidRPr="00B27A5C" w:rsidRDefault="002F07BB" w:rsidP="00071BB7">
      <w:pPr>
        <w:jc w:val="both"/>
        <w:rPr>
          <w:rFonts w:ascii="Calibri" w:hAnsi="Calibri" w:cs="Verdana"/>
        </w:rPr>
      </w:pPr>
    </w:p>
    <w:p w14:paraId="18F4B5DA" w14:textId="77777777" w:rsidR="00D559B2" w:rsidRPr="00B27A5C" w:rsidRDefault="00D559B2" w:rsidP="00437C0B">
      <w:pPr>
        <w:jc w:val="both"/>
        <w:rPr>
          <w:rFonts w:ascii="Calibri" w:hAnsi="Calibri" w:cs="Verdana"/>
        </w:rPr>
      </w:pPr>
      <w:r w:rsidRPr="00B27A5C">
        <w:rPr>
          <w:rFonts w:ascii="Calibri" w:hAnsi="Calibri" w:cs="Verdana"/>
        </w:rPr>
        <w:t xml:space="preserve">Kwestie </w:t>
      </w:r>
      <w:r w:rsidR="00437C0B">
        <w:rPr>
          <w:rFonts w:ascii="Calibri" w:hAnsi="Calibri" w:cs="Verdana"/>
        </w:rPr>
        <w:t>administracyjne</w:t>
      </w:r>
      <w:r w:rsidR="00437C0B" w:rsidRPr="00B27A5C">
        <w:rPr>
          <w:rFonts w:ascii="Calibri" w:hAnsi="Calibri" w:cs="Verdana"/>
        </w:rPr>
        <w:t xml:space="preserve"> </w:t>
      </w:r>
      <w:r w:rsidRPr="00B27A5C">
        <w:rPr>
          <w:rFonts w:ascii="Calibri" w:hAnsi="Calibri" w:cs="Verdana"/>
        </w:rPr>
        <w:t xml:space="preserve">nieuregulowane przepisami niniejszego regulaminu rozstrzygają </w:t>
      </w:r>
      <w:r w:rsidR="00705D1E">
        <w:rPr>
          <w:rFonts w:ascii="Calibri" w:hAnsi="Calibri" w:cs="Verdana"/>
        </w:rPr>
        <w:t xml:space="preserve"> </w:t>
      </w:r>
      <w:r w:rsidRPr="00B27A5C">
        <w:rPr>
          <w:rFonts w:ascii="Calibri" w:hAnsi="Calibri" w:cs="Verdana"/>
        </w:rPr>
        <w:t>współprzewodniczący w trybie uzgodnienia.</w:t>
      </w:r>
    </w:p>
    <w:p w14:paraId="7EF139BE" w14:textId="77777777" w:rsidR="00D559B2" w:rsidRPr="00B27A5C" w:rsidRDefault="00D559B2" w:rsidP="00071BB7">
      <w:pPr>
        <w:jc w:val="both"/>
        <w:rPr>
          <w:rFonts w:ascii="Calibri" w:hAnsi="Calibri"/>
        </w:rPr>
      </w:pPr>
    </w:p>
    <w:p w14:paraId="6A945905" w14:textId="564126F3" w:rsidR="00D559B2" w:rsidRPr="00B27A5C" w:rsidRDefault="00D559B2" w:rsidP="00562371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C01446">
        <w:rPr>
          <w:rFonts w:ascii="Calibri" w:hAnsi="Calibri"/>
        </w:rPr>
        <w:t>31</w:t>
      </w:r>
    </w:p>
    <w:p w14:paraId="58280043" w14:textId="77777777" w:rsidR="00D559B2" w:rsidRPr="00B27A5C" w:rsidRDefault="00D559B2" w:rsidP="00071BB7">
      <w:pPr>
        <w:jc w:val="both"/>
        <w:rPr>
          <w:rFonts w:ascii="Calibri" w:hAnsi="Calibri"/>
        </w:rPr>
      </w:pPr>
    </w:p>
    <w:p w14:paraId="119EF651" w14:textId="77777777" w:rsidR="00D559B2" w:rsidRDefault="00D559B2" w:rsidP="00071BB7">
      <w:pPr>
        <w:jc w:val="both"/>
        <w:rPr>
          <w:rFonts w:ascii="Calibri" w:hAnsi="Calibri" w:cs="Verdana"/>
        </w:rPr>
      </w:pPr>
      <w:r w:rsidRPr="00B27A5C">
        <w:rPr>
          <w:rFonts w:ascii="Calibri" w:hAnsi="Calibri" w:cs="Verdana"/>
        </w:rPr>
        <w:t>Informacje o pracach Rady publikowane są na stronach internetowych Ministerstwa Pracy i Polityki Społecznej.</w:t>
      </w:r>
    </w:p>
    <w:p w14:paraId="0CB3065F" w14:textId="77777777" w:rsidR="009B09BA" w:rsidRDefault="009B09BA" w:rsidP="00071BB7">
      <w:pPr>
        <w:jc w:val="both"/>
        <w:rPr>
          <w:rFonts w:ascii="Calibri" w:hAnsi="Calibri" w:cs="Verdana"/>
        </w:rPr>
      </w:pPr>
    </w:p>
    <w:p w14:paraId="126A7977" w14:textId="77777777" w:rsidR="009B09BA" w:rsidRPr="00B27A5C" w:rsidRDefault="009B09BA" w:rsidP="009B09BA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>
        <w:rPr>
          <w:rFonts w:ascii="Calibri" w:hAnsi="Calibri"/>
        </w:rPr>
        <w:t>32</w:t>
      </w:r>
    </w:p>
    <w:p w14:paraId="19C2741E" w14:textId="77777777" w:rsidR="009B09BA" w:rsidRDefault="009B09BA" w:rsidP="009B09BA">
      <w:pPr>
        <w:jc w:val="both"/>
        <w:rPr>
          <w:rFonts w:ascii="Calibri" w:hAnsi="Calibri"/>
        </w:rPr>
      </w:pPr>
    </w:p>
    <w:p w14:paraId="562DEEFB" w14:textId="17E10E88" w:rsidR="009B09BA" w:rsidRPr="009B09BA" w:rsidRDefault="009B09BA" w:rsidP="00137CCF">
      <w:pPr>
        <w:numPr>
          <w:ilvl w:val="0"/>
          <w:numId w:val="28"/>
        </w:numPr>
        <w:jc w:val="both"/>
        <w:rPr>
          <w:rFonts w:ascii="Calibri" w:hAnsi="Calibri"/>
        </w:rPr>
      </w:pPr>
      <w:r w:rsidRPr="009B09BA">
        <w:rPr>
          <w:rFonts w:ascii="Calibri" w:hAnsi="Calibri"/>
        </w:rPr>
        <w:t xml:space="preserve">Współprzewodniczący Rady, o którym mowa w § 2 pkt 1, w dniu posiedzenia Rady może organizować spotkanie członków Rady reprezentujących </w:t>
      </w:r>
      <w:r w:rsidRPr="00B27A5C">
        <w:rPr>
          <w:rFonts w:ascii="Calibri" w:hAnsi="Calibri"/>
        </w:rPr>
        <w:t>organ</w:t>
      </w:r>
      <w:r>
        <w:rPr>
          <w:rFonts w:ascii="Calibri" w:hAnsi="Calibri"/>
        </w:rPr>
        <w:t>y</w:t>
      </w:r>
      <w:r w:rsidRPr="00B27A5C">
        <w:rPr>
          <w:rFonts w:ascii="Calibri" w:hAnsi="Calibri"/>
        </w:rPr>
        <w:t xml:space="preserve"> administracji publicznej</w:t>
      </w:r>
      <w:r>
        <w:rPr>
          <w:rFonts w:ascii="Calibri" w:hAnsi="Calibri"/>
        </w:rPr>
        <w:t>.</w:t>
      </w:r>
    </w:p>
    <w:p w14:paraId="177E36D7" w14:textId="39B90051" w:rsidR="009B09BA" w:rsidRPr="00CE689D" w:rsidRDefault="009B09BA" w:rsidP="009B09BA">
      <w:pPr>
        <w:numPr>
          <w:ilvl w:val="0"/>
          <w:numId w:val="28"/>
        </w:numPr>
        <w:jc w:val="both"/>
        <w:rPr>
          <w:rFonts w:ascii="Calibri" w:hAnsi="Calibri"/>
        </w:rPr>
      </w:pPr>
      <w:r w:rsidRPr="00CE689D">
        <w:rPr>
          <w:rFonts w:ascii="Calibri" w:hAnsi="Calibri"/>
        </w:rPr>
        <w:t xml:space="preserve">Współprzewodniczący Rady, o którym mowa w § </w:t>
      </w:r>
      <w:r>
        <w:rPr>
          <w:rFonts w:ascii="Calibri" w:hAnsi="Calibri"/>
        </w:rPr>
        <w:t>2</w:t>
      </w:r>
      <w:r w:rsidRPr="00CE689D">
        <w:rPr>
          <w:rFonts w:ascii="Calibri" w:hAnsi="Calibri"/>
        </w:rPr>
        <w:t xml:space="preserve"> pkt 2, </w:t>
      </w:r>
      <w:r>
        <w:rPr>
          <w:rFonts w:ascii="Calibri" w:hAnsi="Calibri"/>
        </w:rPr>
        <w:t xml:space="preserve">w dniu posiedzenia Rady może </w:t>
      </w:r>
      <w:r w:rsidRPr="00CE689D">
        <w:rPr>
          <w:rFonts w:ascii="Calibri" w:hAnsi="Calibri"/>
        </w:rPr>
        <w:t>organiz</w:t>
      </w:r>
      <w:r>
        <w:rPr>
          <w:rFonts w:ascii="Calibri" w:hAnsi="Calibri"/>
        </w:rPr>
        <w:t>ować</w:t>
      </w:r>
      <w:r w:rsidRPr="00CE689D">
        <w:rPr>
          <w:rFonts w:ascii="Calibri" w:hAnsi="Calibri"/>
        </w:rPr>
        <w:t xml:space="preserve"> </w:t>
      </w:r>
      <w:r>
        <w:rPr>
          <w:rFonts w:ascii="Calibri" w:hAnsi="Calibri"/>
        </w:rPr>
        <w:t>spotkanie członków Rady reprezentujących organizacje pozarządowe oraz po</w:t>
      </w:r>
      <w:r w:rsidRPr="009B09BA">
        <w:rPr>
          <w:rFonts w:ascii="Calibri" w:hAnsi="Calibri"/>
        </w:rPr>
        <w:t xml:space="preserve"> </w:t>
      </w:r>
      <w:r w:rsidRPr="00B27A5C">
        <w:rPr>
          <w:rFonts w:ascii="Calibri" w:hAnsi="Calibri"/>
        </w:rPr>
        <w:t>podmiotów wymienionych w art. 3 ust. 3 ust</w:t>
      </w:r>
      <w:r>
        <w:rPr>
          <w:rFonts w:ascii="Calibri" w:hAnsi="Calibri"/>
        </w:rPr>
        <w:t>awy.</w:t>
      </w:r>
    </w:p>
    <w:p w14:paraId="1A5C2B17" w14:textId="69D3262D" w:rsidR="00771486" w:rsidRDefault="00771486">
      <w:pPr>
        <w:rPr>
          <w:rFonts w:ascii="Calibri" w:hAnsi="Calibri"/>
        </w:rPr>
      </w:pPr>
    </w:p>
    <w:p w14:paraId="5CEDC488" w14:textId="7758252C" w:rsidR="003848FC" w:rsidRPr="00B27A5C" w:rsidRDefault="003848FC" w:rsidP="00562371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9B09BA">
        <w:rPr>
          <w:rFonts w:ascii="Calibri" w:hAnsi="Calibri"/>
        </w:rPr>
        <w:t>33</w:t>
      </w:r>
    </w:p>
    <w:p w14:paraId="28997192" w14:textId="77777777" w:rsidR="003848FC" w:rsidRDefault="003848FC" w:rsidP="003848FC">
      <w:pPr>
        <w:jc w:val="both"/>
        <w:rPr>
          <w:rFonts w:ascii="Calibri" w:hAnsi="Calibri"/>
        </w:rPr>
      </w:pPr>
    </w:p>
    <w:p w14:paraId="21A6B18D" w14:textId="0B970166" w:rsidR="00CE689D" w:rsidRPr="00CE689D" w:rsidRDefault="003848FC" w:rsidP="00AF7769">
      <w:pPr>
        <w:numPr>
          <w:ilvl w:val="0"/>
          <w:numId w:val="28"/>
        </w:numPr>
        <w:jc w:val="both"/>
        <w:rPr>
          <w:rFonts w:ascii="Calibri" w:hAnsi="Calibri"/>
        </w:rPr>
      </w:pPr>
      <w:r w:rsidRPr="00CE689D">
        <w:rPr>
          <w:rFonts w:ascii="Calibri" w:hAnsi="Calibri"/>
        </w:rPr>
        <w:t xml:space="preserve">Współprzewodniczący Rady, o którym mowa w § </w:t>
      </w:r>
      <w:r w:rsidR="00C01446">
        <w:rPr>
          <w:rFonts w:ascii="Calibri" w:hAnsi="Calibri"/>
        </w:rPr>
        <w:t>2</w:t>
      </w:r>
      <w:r w:rsidR="00C01446" w:rsidRPr="00CE689D">
        <w:rPr>
          <w:rFonts w:ascii="Calibri" w:hAnsi="Calibri"/>
        </w:rPr>
        <w:t xml:space="preserve"> </w:t>
      </w:r>
      <w:r w:rsidRPr="00CE689D">
        <w:rPr>
          <w:rFonts w:ascii="Calibri" w:hAnsi="Calibri"/>
        </w:rPr>
        <w:t xml:space="preserve">pkt 2, </w:t>
      </w:r>
      <w:r w:rsidR="00AF7769" w:rsidRPr="00CE689D">
        <w:rPr>
          <w:rFonts w:ascii="Calibri" w:hAnsi="Calibri"/>
        </w:rPr>
        <w:t xml:space="preserve">organizuje </w:t>
      </w:r>
      <w:r w:rsidRPr="00CE689D">
        <w:rPr>
          <w:rFonts w:ascii="Calibri" w:hAnsi="Calibri"/>
        </w:rPr>
        <w:t>spotkania z przedstawicielami organizacji pozarządowych oraz podmiotów wymienionych w art. 3 ust. 3 ustawy.</w:t>
      </w:r>
    </w:p>
    <w:p w14:paraId="12F63AF4" w14:textId="77777777" w:rsidR="00705D1E" w:rsidRDefault="003848FC" w:rsidP="00D9680D">
      <w:pPr>
        <w:numPr>
          <w:ilvl w:val="0"/>
          <w:numId w:val="2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Spotkania, o których mowa w ust. 1, </w:t>
      </w:r>
      <w:r w:rsidR="00705D1E">
        <w:rPr>
          <w:rFonts w:ascii="Calibri" w:hAnsi="Calibri"/>
        </w:rPr>
        <w:t xml:space="preserve"> odbywają się </w:t>
      </w:r>
      <w:r w:rsidR="00AF7769">
        <w:rPr>
          <w:rFonts w:ascii="Calibri" w:hAnsi="Calibri"/>
        </w:rPr>
        <w:t xml:space="preserve">nie </w:t>
      </w:r>
      <w:r w:rsidR="00D9680D">
        <w:rPr>
          <w:rFonts w:ascii="Calibri" w:hAnsi="Calibri"/>
        </w:rPr>
        <w:t>czę</w:t>
      </w:r>
      <w:r w:rsidR="00877FCF">
        <w:rPr>
          <w:rFonts w:ascii="Calibri" w:hAnsi="Calibri"/>
        </w:rPr>
        <w:t>ściej</w:t>
      </w:r>
      <w:r w:rsidR="00AF7769">
        <w:rPr>
          <w:rFonts w:ascii="Calibri" w:hAnsi="Calibri"/>
        </w:rPr>
        <w:t xml:space="preserve"> niż raz na kwartał</w:t>
      </w:r>
      <w:r>
        <w:rPr>
          <w:rFonts w:ascii="Calibri" w:hAnsi="Calibri"/>
        </w:rPr>
        <w:t>.</w:t>
      </w:r>
    </w:p>
    <w:p w14:paraId="0B40561F" w14:textId="77777777" w:rsidR="003848FC" w:rsidRDefault="003848FC" w:rsidP="00071BB7">
      <w:pPr>
        <w:jc w:val="both"/>
        <w:rPr>
          <w:rFonts w:ascii="Calibri" w:hAnsi="Calibri"/>
        </w:rPr>
      </w:pPr>
    </w:p>
    <w:p w14:paraId="41F5B96D" w14:textId="406451CD" w:rsidR="005254B6" w:rsidRDefault="005254B6" w:rsidP="005254B6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>
        <w:rPr>
          <w:rFonts w:ascii="Calibri" w:hAnsi="Calibri"/>
        </w:rPr>
        <w:t>34</w:t>
      </w:r>
    </w:p>
    <w:p w14:paraId="36CA5806" w14:textId="77777777" w:rsidR="00174905" w:rsidRDefault="00174905" w:rsidP="00174905">
      <w:pPr>
        <w:jc w:val="center"/>
        <w:rPr>
          <w:rFonts w:ascii="Calibri" w:hAnsi="Calibri"/>
        </w:rPr>
      </w:pPr>
    </w:p>
    <w:p w14:paraId="058AFEF9" w14:textId="23D080F1" w:rsidR="005254B6" w:rsidRPr="00B27A5C" w:rsidRDefault="005254B6" w:rsidP="005254B6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Traci moc uchwała nr 2 </w:t>
      </w:r>
      <w:r w:rsidRPr="005254B6">
        <w:rPr>
          <w:rFonts w:ascii="Calibri" w:hAnsi="Calibri"/>
        </w:rPr>
        <w:t>Rady Działalności Pożytku Publicznego</w:t>
      </w:r>
      <w:r>
        <w:rPr>
          <w:rFonts w:ascii="Calibri" w:hAnsi="Calibri"/>
        </w:rPr>
        <w:t xml:space="preserve"> </w:t>
      </w:r>
      <w:r w:rsidRPr="005254B6">
        <w:rPr>
          <w:rFonts w:ascii="Calibri" w:hAnsi="Calibri"/>
        </w:rPr>
        <w:t xml:space="preserve">z dnia </w:t>
      </w:r>
      <w:r>
        <w:rPr>
          <w:rFonts w:ascii="Calibri" w:hAnsi="Calibri"/>
        </w:rPr>
        <w:t>28 października</w:t>
      </w:r>
      <w:r w:rsidRPr="005254B6">
        <w:rPr>
          <w:rFonts w:ascii="Calibri" w:hAnsi="Calibri"/>
        </w:rPr>
        <w:t xml:space="preserve"> </w:t>
      </w:r>
      <w:r w:rsidR="00FF2CDE" w:rsidRPr="005254B6">
        <w:rPr>
          <w:rFonts w:ascii="Calibri" w:hAnsi="Calibri"/>
        </w:rPr>
        <w:t>201</w:t>
      </w:r>
      <w:r w:rsidR="00FF2CDE">
        <w:rPr>
          <w:rFonts w:ascii="Calibri" w:hAnsi="Calibri"/>
        </w:rPr>
        <w:t>5</w:t>
      </w:r>
      <w:r w:rsidR="00FF2CDE" w:rsidRPr="005254B6">
        <w:rPr>
          <w:rFonts w:ascii="Calibri" w:hAnsi="Calibri"/>
        </w:rPr>
        <w:t>r</w:t>
      </w:r>
      <w:r w:rsidRPr="005254B6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Pr="005254B6">
        <w:rPr>
          <w:rFonts w:ascii="Calibri" w:hAnsi="Calibri"/>
        </w:rPr>
        <w:t xml:space="preserve">w sprawie regulaminu </w:t>
      </w:r>
      <w:r>
        <w:rPr>
          <w:rFonts w:ascii="Calibri" w:hAnsi="Calibri"/>
        </w:rPr>
        <w:t>R</w:t>
      </w:r>
      <w:r w:rsidRPr="005254B6">
        <w:rPr>
          <w:rFonts w:ascii="Calibri" w:hAnsi="Calibri"/>
        </w:rPr>
        <w:t>ady</w:t>
      </w:r>
      <w:r>
        <w:rPr>
          <w:rFonts w:ascii="Calibri" w:hAnsi="Calibri"/>
        </w:rPr>
        <w:t>.</w:t>
      </w:r>
    </w:p>
    <w:p w14:paraId="3C130D65" w14:textId="77777777" w:rsidR="005254B6" w:rsidRPr="00B27A5C" w:rsidRDefault="005254B6" w:rsidP="00071BB7">
      <w:pPr>
        <w:jc w:val="both"/>
        <w:rPr>
          <w:rFonts w:ascii="Calibri" w:hAnsi="Calibri"/>
        </w:rPr>
      </w:pPr>
    </w:p>
    <w:p w14:paraId="3E348E92" w14:textId="6F6B0ECD" w:rsidR="00800527" w:rsidRPr="00B27A5C" w:rsidRDefault="0098534D" w:rsidP="00562371">
      <w:pPr>
        <w:jc w:val="center"/>
        <w:rPr>
          <w:rFonts w:ascii="Calibri" w:hAnsi="Calibri"/>
        </w:rPr>
      </w:pPr>
      <w:r w:rsidRPr="00B27A5C">
        <w:rPr>
          <w:rFonts w:ascii="Calibri" w:hAnsi="Calibri"/>
        </w:rPr>
        <w:t xml:space="preserve">§ </w:t>
      </w:r>
      <w:r w:rsidR="00C01446">
        <w:rPr>
          <w:rFonts w:ascii="Calibri" w:hAnsi="Calibri"/>
        </w:rPr>
        <w:t>3</w:t>
      </w:r>
      <w:r w:rsidR="005254B6">
        <w:rPr>
          <w:rFonts w:ascii="Calibri" w:hAnsi="Calibri"/>
        </w:rPr>
        <w:t>5</w:t>
      </w:r>
    </w:p>
    <w:p w14:paraId="014E506F" w14:textId="77777777" w:rsidR="00800527" w:rsidRPr="00B27A5C" w:rsidRDefault="00800527" w:rsidP="00071BB7">
      <w:pPr>
        <w:jc w:val="both"/>
        <w:rPr>
          <w:rFonts w:ascii="Calibri" w:hAnsi="Calibri"/>
        </w:rPr>
      </w:pPr>
    </w:p>
    <w:p w14:paraId="34705A30" w14:textId="5275440E" w:rsidR="00BB7483" w:rsidRPr="00B27A5C" w:rsidRDefault="00800527" w:rsidP="000E39DC">
      <w:pPr>
        <w:jc w:val="both"/>
        <w:rPr>
          <w:rFonts w:ascii="Calibri" w:hAnsi="Calibri"/>
        </w:rPr>
      </w:pPr>
      <w:r w:rsidRPr="00B27A5C">
        <w:rPr>
          <w:rFonts w:ascii="Calibri" w:hAnsi="Calibri"/>
        </w:rPr>
        <w:t xml:space="preserve">Uchwała wchodzi w życie z dniem </w:t>
      </w:r>
      <w:r w:rsidR="004877D9">
        <w:rPr>
          <w:rFonts w:ascii="Calibri" w:hAnsi="Calibri"/>
        </w:rPr>
        <w:t xml:space="preserve">23 czerwca </w:t>
      </w:r>
      <w:bookmarkStart w:id="0" w:name="_GoBack"/>
      <w:bookmarkEnd w:id="0"/>
      <w:r w:rsidR="00402B11">
        <w:rPr>
          <w:rFonts w:ascii="Calibri" w:hAnsi="Calibri"/>
        </w:rPr>
        <w:t xml:space="preserve">2016 </w:t>
      </w:r>
      <w:r w:rsidR="000E39DC">
        <w:rPr>
          <w:rFonts w:ascii="Calibri" w:hAnsi="Calibri"/>
        </w:rPr>
        <w:t>r</w:t>
      </w:r>
      <w:r w:rsidRPr="00B27A5C">
        <w:rPr>
          <w:rFonts w:ascii="Calibri" w:hAnsi="Calibri"/>
        </w:rPr>
        <w:t>.</w:t>
      </w:r>
    </w:p>
    <w:sectPr w:rsidR="00BB7483" w:rsidRPr="00B27A5C" w:rsidSect="007D5468">
      <w:footerReference w:type="even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4272A" w14:textId="77777777" w:rsidR="00C17131" w:rsidRDefault="00C17131">
      <w:r>
        <w:separator/>
      </w:r>
    </w:p>
  </w:endnote>
  <w:endnote w:type="continuationSeparator" w:id="0">
    <w:p w14:paraId="0F07297F" w14:textId="77777777" w:rsidR="00C17131" w:rsidRDefault="00C1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4909C" w14:textId="77777777" w:rsidR="0056753C" w:rsidRDefault="00D637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75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DC6113" w14:textId="77777777" w:rsidR="0056753C" w:rsidRDefault="0056753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252CF" w14:textId="56DC6C3D" w:rsidR="0056753C" w:rsidRDefault="00D637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75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7D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18F9410" w14:textId="77777777" w:rsidR="0056753C" w:rsidRDefault="005675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796DA" w14:textId="77777777" w:rsidR="00C17131" w:rsidRDefault="00C17131">
      <w:r>
        <w:separator/>
      </w:r>
    </w:p>
  </w:footnote>
  <w:footnote w:type="continuationSeparator" w:id="0">
    <w:p w14:paraId="4EF6BC40" w14:textId="77777777" w:rsidR="00C17131" w:rsidRDefault="00C1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34F"/>
    <w:multiLevelType w:val="hybridMultilevel"/>
    <w:tmpl w:val="FB2C6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9BB"/>
    <w:multiLevelType w:val="hybridMultilevel"/>
    <w:tmpl w:val="1D5A7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071B1"/>
    <w:multiLevelType w:val="hybridMultilevel"/>
    <w:tmpl w:val="EC4A5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666941"/>
    <w:multiLevelType w:val="hybridMultilevel"/>
    <w:tmpl w:val="5BB49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C67F44"/>
    <w:multiLevelType w:val="hybridMultilevel"/>
    <w:tmpl w:val="40B6F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52E61"/>
    <w:multiLevelType w:val="hybridMultilevel"/>
    <w:tmpl w:val="0F7A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43A6"/>
    <w:multiLevelType w:val="hybridMultilevel"/>
    <w:tmpl w:val="D8EC6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C444DB"/>
    <w:multiLevelType w:val="hybridMultilevel"/>
    <w:tmpl w:val="83921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E7D66"/>
    <w:multiLevelType w:val="hybridMultilevel"/>
    <w:tmpl w:val="282E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83B28"/>
    <w:multiLevelType w:val="hybridMultilevel"/>
    <w:tmpl w:val="3F2E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01716"/>
    <w:multiLevelType w:val="hybridMultilevel"/>
    <w:tmpl w:val="D22A1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906F8"/>
    <w:multiLevelType w:val="hybridMultilevel"/>
    <w:tmpl w:val="1D5A7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906A3F"/>
    <w:multiLevelType w:val="hybridMultilevel"/>
    <w:tmpl w:val="FE8CE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3F28C6"/>
    <w:multiLevelType w:val="hybridMultilevel"/>
    <w:tmpl w:val="FE8C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3475C"/>
    <w:multiLevelType w:val="hybridMultilevel"/>
    <w:tmpl w:val="0A8AC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0424AB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671ADA"/>
    <w:multiLevelType w:val="hybridMultilevel"/>
    <w:tmpl w:val="4DF64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3D165A"/>
    <w:multiLevelType w:val="hybridMultilevel"/>
    <w:tmpl w:val="C3506C9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16917D9"/>
    <w:multiLevelType w:val="hybridMultilevel"/>
    <w:tmpl w:val="46EC61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2B364D"/>
    <w:multiLevelType w:val="hybridMultilevel"/>
    <w:tmpl w:val="583E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C286E"/>
    <w:multiLevelType w:val="hybridMultilevel"/>
    <w:tmpl w:val="88D02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47196"/>
    <w:multiLevelType w:val="multilevel"/>
    <w:tmpl w:val="A78C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C0704"/>
    <w:multiLevelType w:val="hybridMultilevel"/>
    <w:tmpl w:val="B86A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94464"/>
    <w:multiLevelType w:val="multilevel"/>
    <w:tmpl w:val="E12A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902A35"/>
    <w:multiLevelType w:val="hybridMultilevel"/>
    <w:tmpl w:val="C0643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80A68"/>
    <w:multiLevelType w:val="hybridMultilevel"/>
    <w:tmpl w:val="A306B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F3CA9"/>
    <w:multiLevelType w:val="hybridMultilevel"/>
    <w:tmpl w:val="E110E4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4C0E95"/>
    <w:multiLevelType w:val="hybridMultilevel"/>
    <w:tmpl w:val="4DF64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4B7102"/>
    <w:multiLevelType w:val="hybridMultilevel"/>
    <w:tmpl w:val="54BC0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BC5B60"/>
    <w:multiLevelType w:val="hybridMultilevel"/>
    <w:tmpl w:val="98AC8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075981"/>
    <w:multiLevelType w:val="hybridMultilevel"/>
    <w:tmpl w:val="DC9C0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11477C"/>
    <w:multiLevelType w:val="hybridMultilevel"/>
    <w:tmpl w:val="583E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201EC4"/>
    <w:multiLevelType w:val="hybridMultilevel"/>
    <w:tmpl w:val="EF9E4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673939"/>
    <w:multiLevelType w:val="hybridMultilevel"/>
    <w:tmpl w:val="6B04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206C0F"/>
    <w:multiLevelType w:val="hybridMultilevel"/>
    <w:tmpl w:val="7B58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B72B3B"/>
    <w:multiLevelType w:val="hybridMultilevel"/>
    <w:tmpl w:val="583E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E63D96"/>
    <w:multiLevelType w:val="hybridMultilevel"/>
    <w:tmpl w:val="BA9EE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13DFC"/>
    <w:multiLevelType w:val="hybridMultilevel"/>
    <w:tmpl w:val="38EC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65153F"/>
    <w:multiLevelType w:val="hybridMultilevel"/>
    <w:tmpl w:val="787EE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B76AC9"/>
    <w:multiLevelType w:val="hybridMultilevel"/>
    <w:tmpl w:val="C350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95B41"/>
    <w:multiLevelType w:val="hybridMultilevel"/>
    <w:tmpl w:val="17FEA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3004E"/>
    <w:multiLevelType w:val="hybridMultilevel"/>
    <w:tmpl w:val="993C4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0"/>
  </w:num>
  <w:num w:numId="3">
    <w:abstractNumId w:val="7"/>
  </w:num>
  <w:num w:numId="4">
    <w:abstractNumId w:val="40"/>
  </w:num>
  <w:num w:numId="5">
    <w:abstractNumId w:val="19"/>
  </w:num>
  <w:num w:numId="6">
    <w:abstractNumId w:val="11"/>
  </w:num>
  <w:num w:numId="7">
    <w:abstractNumId w:val="34"/>
  </w:num>
  <w:num w:numId="8">
    <w:abstractNumId w:val="8"/>
  </w:num>
  <w:num w:numId="9">
    <w:abstractNumId w:val="32"/>
  </w:num>
  <w:num w:numId="10">
    <w:abstractNumId w:val="5"/>
  </w:num>
  <w:num w:numId="11">
    <w:abstractNumId w:val="23"/>
  </w:num>
  <w:num w:numId="12">
    <w:abstractNumId w:val="33"/>
  </w:num>
  <w:num w:numId="13">
    <w:abstractNumId w:val="21"/>
  </w:num>
  <w:num w:numId="14">
    <w:abstractNumId w:val="14"/>
  </w:num>
  <w:num w:numId="15">
    <w:abstractNumId w:val="35"/>
  </w:num>
  <w:num w:numId="16">
    <w:abstractNumId w:val="26"/>
  </w:num>
  <w:num w:numId="17">
    <w:abstractNumId w:val="4"/>
  </w:num>
  <w:num w:numId="18">
    <w:abstractNumId w:val="38"/>
  </w:num>
  <w:num w:numId="19">
    <w:abstractNumId w:val="13"/>
  </w:num>
  <w:num w:numId="20">
    <w:abstractNumId w:val="36"/>
  </w:num>
  <w:num w:numId="21">
    <w:abstractNumId w:val="17"/>
  </w:num>
  <w:num w:numId="22">
    <w:abstractNumId w:val="3"/>
  </w:num>
  <w:num w:numId="23">
    <w:abstractNumId w:val="9"/>
  </w:num>
  <w:num w:numId="24">
    <w:abstractNumId w:val="6"/>
  </w:num>
  <w:num w:numId="25">
    <w:abstractNumId w:val="37"/>
  </w:num>
  <w:num w:numId="26">
    <w:abstractNumId w:val="25"/>
  </w:num>
  <w:num w:numId="27">
    <w:abstractNumId w:val="39"/>
  </w:num>
  <w:num w:numId="28">
    <w:abstractNumId w:val="2"/>
  </w:num>
  <w:num w:numId="29">
    <w:abstractNumId w:val="24"/>
  </w:num>
  <w:num w:numId="30">
    <w:abstractNumId w:val="28"/>
  </w:num>
  <w:num w:numId="31">
    <w:abstractNumId w:val="31"/>
  </w:num>
  <w:num w:numId="32">
    <w:abstractNumId w:val="29"/>
  </w:num>
  <w:num w:numId="33">
    <w:abstractNumId w:val="12"/>
  </w:num>
  <w:num w:numId="34">
    <w:abstractNumId w:val="15"/>
  </w:num>
  <w:num w:numId="35">
    <w:abstractNumId w:val="22"/>
  </w:num>
  <w:num w:numId="36">
    <w:abstractNumId w:val="30"/>
  </w:num>
  <w:num w:numId="37">
    <w:abstractNumId w:val="20"/>
  </w:num>
  <w:num w:numId="38">
    <w:abstractNumId w:val="18"/>
  </w:num>
  <w:num w:numId="39">
    <w:abstractNumId w:val="16"/>
  </w:num>
  <w:num w:numId="40">
    <w:abstractNumId w:val="10"/>
  </w:num>
  <w:num w:numId="4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AF"/>
    <w:rsid w:val="000023FA"/>
    <w:rsid w:val="000046AD"/>
    <w:rsid w:val="00007934"/>
    <w:rsid w:val="000124FF"/>
    <w:rsid w:val="00027B05"/>
    <w:rsid w:val="000309E3"/>
    <w:rsid w:val="00053124"/>
    <w:rsid w:val="000552B0"/>
    <w:rsid w:val="00055DE3"/>
    <w:rsid w:val="00057C97"/>
    <w:rsid w:val="00062BA3"/>
    <w:rsid w:val="00065A58"/>
    <w:rsid w:val="00071426"/>
    <w:rsid w:val="00071BB7"/>
    <w:rsid w:val="00082EF0"/>
    <w:rsid w:val="000961BB"/>
    <w:rsid w:val="000A392C"/>
    <w:rsid w:val="000B375C"/>
    <w:rsid w:val="000C0315"/>
    <w:rsid w:val="000C284E"/>
    <w:rsid w:val="000C7022"/>
    <w:rsid w:val="000D0599"/>
    <w:rsid w:val="000E1DF0"/>
    <w:rsid w:val="000E39DC"/>
    <w:rsid w:val="000F1375"/>
    <w:rsid w:val="000F4AD4"/>
    <w:rsid w:val="000F5EFA"/>
    <w:rsid w:val="001270A3"/>
    <w:rsid w:val="00133A27"/>
    <w:rsid w:val="00145AE6"/>
    <w:rsid w:val="001557D2"/>
    <w:rsid w:val="001623C2"/>
    <w:rsid w:val="00173CB3"/>
    <w:rsid w:val="00174905"/>
    <w:rsid w:val="0018662B"/>
    <w:rsid w:val="00187D60"/>
    <w:rsid w:val="001B1DCA"/>
    <w:rsid w:val="001B5C35"/>
    <w:rsid w:val="001B7DB6"/>
    <w:rsid w:val="001C1CA1"/>
    <w:rsid w:val="001C57A0"/>
    <w:rsid w:val="001D0949"/>
    <w:rsid w:val="001D1079"/>
    <w:rsid w:val="001D15AA"/>
    <w:rsid w:val="001D2114"/>
    <w:rsid w:val="001D5BE8"/>
    <w:rsid w:val="001E09A3"/>
    <w:rsid w:val="001F0D6F"/>
    <w:rsid w:val="002006FC"/>
    <w:rsid w:val="00202F17"/>
    <w:rsid w:val="00204B17"/>
    <w:rsid w:val="00216309"/>
    <w:rsid w:val="002167D6"/>
    <w:rsid w:val="002239A8"/>
    <w:rsid w:val="00230663"/>
    <w:rsid w:val="002514EC"/>
    <w:rsid w:val="00254C88"/>
    <w:rsid w:val="00255B98"/>
    <w:rsid w:val="002671D4"/>
    <w:rsid w:val="00267EB8"/>
    <w:rsid w:val="0028551E"/>
    <w:rsid w:val="00291DF0"/>
    <w:rsid w:val="00296074"/>
    <w:rsid w:val="002A7CA6"/>
    <w:rsid w:val="002B10B5"/>
    <w:rsid w:val="002B1779"/>
    <w:rsid w:val="002B47B9"/>
    <w:rsid w:val="002D4D43"/>
    <w:rsid w:val="002D7CA5"/>
    <w:rsid w:val="002E5A4B"/>
    <w:rsid w:val="002F07BB"/>
    <w:rsid w:val="002F1578"/>
    <w:rsid w:val="002F582F"/>
    <w:rsid w:val="00305E40"/>
    <w:rsid w:val="00313A08"/>
    <w:rsid w:val="00316772"/>
    <w:rsid w:val="003168D8"/>
    <w:rsid w:val="0032102D"/>
    <w:rsid w:val="00324A1C"/>
    <w:rsid w:val="00327117"/>
    <w:rsid w:val="003439C6"/>
    <w:rsid w:val="00350718"/>
    <w:rsid w:val="0035605C"/>
    <w:rsid w:val="00357073"/>
    <w:rsid w:val="0036234A"/>
    <w:rsid w:val="003653C9"/>
    <w:rsid w:val="0037370A"/>
    <w:rsid w:val="003848FC"/>
    <w:rsid w:val="00386A33"/>
    <w:rsid w:val="0038770E"/>
    <w:rsid w:val="00390079"/>
    <w:rsid w:val="003A2021"/>
    <w:rsid w:val="003A32C4"/>
    <w:rsid w:val="003A686E"/>
    <w:rsid w:val="003B4FE7"/>
    <w:rsid w:val="003B53E0"/>
    <w:rsid w:val="003D37B8"/>
    <w:rsid w:val="003D5F02"/>
    <w:rsid w:val="003E2FCC"/>
    <w:rsid w:val="003E6B35"/>
    <w:rsid w:val="003F0CBF"/>
    <w:rsid w:val="003F20AE"/>
    <w:rsid w:val="00400128"/>
    <w:rsid w:val="00402B11"/>
    <w:rsid w:val="00407F8E"/>
    <w:rsid w:val="00411393"/>
    <w:rsid w:val="00411DB8"/>
    <w:rsid w:val="00417C6A"/>
    <w:rsid w:val="00431763"/>
    <w:rsid w:val="004365BB"/>
    <w:rsid w:val="00437A02"/>
    <w:rsid w:val="00437C0B"/>
    <w:rsid w:val="004459D6"/>
    <w:rsid w:val="00451E54"/>
    <w:rsid w:val="004534ED"/>
    <w:rsid w:val="00460A9E"/>
    <w:rsid w:val="004754FB"/>
    <w:rsid w:val="00487459"/>
    <w:rsid w:val="004877D9"/>
    <w:rsid w:val="0049202A"/>
    <w:rsid w:val="00495992"/>
    <w:rsid w:val="004C025F"/>
    <w:rsid w:val="004C62AD"/>
    <w:rsid w:val="004C7385"/>
    <w:rsid w:val="004D3675"/>
    <w:rsid w:val="004D5724"/>
    <w:rsid w:val="004D7C84"/>
    <w:rsid w:val="004E4B44"/>
    <w:rsid w:val="004E7219"/>
    <w:rsid w:val="004F1FF9"/>
    <w:rsid w:val="004F4873"/>
    <w:rsid w:val="004F54E9"/>
    <w:rsid w:val="005002A8"/>
    <w:rsid w:val="00503027"/>
    <w:rsid w:val="005216C9"/>
    <w:rsid w:val="00523437"/>
    <w:rsid w:val="005254B6"/>
    <w:rsid w:val="005338AB"/>
    <w:rsid w:val="005416E5"/>
    <w:rsid w:val="00556B1B"/>
    <w:rsid w:val="0055720E"/>
    <w:rsid w:val="00562371"/>
    <w:rsid w:val="005640FD"/>
    <w:rsid w:val="0056753C"/>
    <w:rsid w:val="00570205"/>
    <w:rsid w:val="0057325E"/>
    <w:rsid w:val="005738C5"/>
    <w:rsid w:val="005914B8"/>
    <w:rsid w:val="005A19D1"/>
    <w:rsid w:val="005B0735"/>
    <w:rsid w:val="005B3208"/>
    <w:rsid w:val="005C28AE"/>
    <w:rsid w:val="005D6826"/>
    <w:rsid w:val="005F4491"/>
    <w:rsid w:val="005F723C"/>
    <w:rsid w:val="006110CA"/>
    <w:rsid w:val="0061162D"/>
    <w:rsid w:val="00622378"/>
    <w:rsid w:val="0063679E"/>
    <w:rsid w:val="00642B03"/>
    <w:rsid w:val="006467AA"/>
    <w:rsid w:val="00650190"/>
    <w:rsid w:val="00650720"/>
    <w:rsid w:val="006608EC"/>
    <w:rsid w:val="00662110"/>
    <w:rsid w:val="006656C2"/>
    <w:rsid w:val="006730CE"/>
    <w:rsid w:val="00676FB1"/>
    <w:rsid w:val="00684AD1"/>
    <w:rsid w:val="0069085F"/>
    <w:rsid w:val="006A71CF"/>
    <w:rsid w:val="006B2E4E"/>
    <w:rsid w:val="006B3DB4"/>
    <w:rsid w:val="006B784F"/>
    <w:rsid w:val="006C2BE0"/>
    <w:rsid w:val="006C5F31"/>
    <w:rsid w:val="006D231D"/>
    <w:rsid w:val="006D3ED8"/>
    <w:rsid w:val="006F0A6A"/>
    <w:rsid w:val="006F633C"/>
    <w:rsid w:val="00703055"/>
    <w:rsid w:val="00705D1E"/>
    <w:rsid w:val="00726245"/>
    <w:rsid w:val="00734EC0"/>
    <w:rsid w:val="0073542F"/>
    <w:rsid w:val="007518FE"/>
    <w:rsid w:val="007656DD"/>
    <w:rsid w:val="00771486"/>
    <w:rsid w:val="007717F1"/>
    <w:rsid w:val="00772138"/>
    <w:rsid w:val="007903EC"/>
    <w:rsid w:val="007A3E5A"/>
    <w:rsid w:val="007A3FEB"/>
    <w:rsid w:val="007A6DDC"/>
    <w:rsid w:val="007A7150"/>
    <w:rsid w:val="007A71FA"/>
    <w:rsid w:val="007C117E"/>
    <w:rsid w:val="007C6652"/>
    <w:rsid w:val="007D2954"/>
    <w:rsid w:val="007D3C23"/>
    <w:rsid w:val="007D5468"/>
    <w:rsid w:val="007F62C5"/>
    <w:rsid w:val="00800527"/>
    <w:rsid w:val="00801F9C"/>
    <w:rsid w:val="00810EAF"/>
    <w:rsid w:val="008356B2"/>
    <w:rsid w:val="00840429"/>
    <w:rsid w:val="00846902"/>
    <w:rsid w:val="0085110B"/>
    <w:rsid w:val="0085127D"/>
    <w:rsid w:val="00857CCD"/>
    <w:rsid w:val="008736EA"/>
    <w:rsid w:val="00876BD6"/>
    <w:rsid w:val="00877FCF"/>
    <w:rsid w:val="008843EF"/>
    <w:rsid w:val="008A59AC"/>
    <w:rsid w:val="008B5702"/>
    <w:rsid w:val="008C4B6C"/>
    <w:rsid w:val="008D2AE3"/>
    <w:rsid w:val="008D63F3"/>
    <w:rsid w:val="008D790E"/>
    <w:rsid w:val="008E20D9"/>
    <w:rsid w:val="008F0251"/>
    <w:rsid w:val="008F0A4C"/>
    <w:rsid w:val="008F0EF9"/>
    <w:rsid w:val="008F7D15"/>
    <w:rsid w:val="00900C9F"/>
    <w:rsid w:val="009066DA"/>
    <w:rsid w:val="00913BEB"/>
    <w:rsid w:val="00914932"/>
    <w:rsid w:val="00921333"/>
    <w:rsid w:val="00923467"/>
    <w:rsid w:val="00930CE9"/>
    <w:rsid w:val="00935E29"/>
    <w:rsid w:val="00940A1C"/>
    <w:rsid w:val="00941BA9"/>
    <w:rsid w:val="00950C96"/>
    <w:rsid w:val="009619D9"/>
    <w:rsid w:val="0097423A"/>
    <w:rsid w:val="00980AD2"/>
    <w:rsid w:val="00984223"/>
    <w:rsid w:val="009851F6"/>
    <w:rsid w:val="0098534D"/>
    <w:rsid w:val="00991584"/>
    <w:rsid w:val="00991960"/>
    <w:rsid w:val="009A1D5F"/>
    <w:rsid w:val="009B09BA"/>
    <w:rsid w:val="009C6B53"/>
    <w:rsid w:val="009E189F"/>
    <w:rsid w:val="009E56AE"/>
    <w:rsid w:val="009E5C9B"/>
    <w:rsid w:val="009F5741"/>
    <w:rsid w:val="00A0575A"/>
    <w:rsid w:val="00A10B7A"/>
    <w:rsid w:val="00A20C9A"/>
    <w:rsid w:val="00A25C98"/>
    <w:rsid w:val="00A3485D"/>
    <w:rsid w:val="00A3754D"/>
    <w:rsid w:val="00A37F9B"/>
    <w:rsid w:val="00A4262C"/>
    <w:rsid w:val="00A63E19"/>
    <w:rsid w:val="00A66071"/>
    <w:rsid w:val="00A74FB2"/>
    <w:rsid w:val="00A83BB6"/>
    <w:rsid w:val="00A95FAD"/>
    <w:rsid w:val="00AA4AEA"/>
    <w:rsid w:val="00AA77D6"/>
    <w:rsid w:val="00AB48C9"/>
    <w:rsid w:val="00AB7246"/>
    <w:rsid w:val="00AD0623"/>
    <w:rsid w:val="00AE6D09"/>
    <w:rsid w:val="00AF7769"/>
    <w:rsid w:val="00B02855"/>
    <w:rsid w:val="00B22F99"/>
    <w:rsid w:val="00B256B9"/>
    <w:rsid w:val="00B27A5C"/>
    <w:rsid w:val="00B32DBB"/>
    <w:rsid w:val="00B45603"/>
    <w:rsid w:val="00B45C95"/>
    <w:rsid w:val="00B738ED"/>
    <w:rsid w:val="00B73AA0"/>
    <w:rsid w:val="00B77447"/>
    <w:rsid w:val="00B80E75"/>
    <w:rsid w:val="00B903BA"/>
    <w:rsid w:val="00B93963"/>
    <w:rsid w:val="00BA1641"/>
    <w:rsid w:val="00BA2B78"/>
    <w:rsid w:val="00BB1972"/>
    <w:rsid w:val="00BB57AA"/>
    <w:rsid w:val="00BB7483"/>
    <w:rsid w:val="00BB7B80"/>
    <w:rsid w:val="00BC4894"/>
    <w:rsid w:val="00BC6AA4"/>
    <w:rsid w:val="00BC751F"/>
    <w:rsid w:val="00BD3C25"/>
    <w:rsid w:val="00BE1061"/>
    <w:rsid w:val="00BE23B1"/>
    <w:rsid w:val="00BE7521"/>
    <w:rsid w:val="00BF4EB1"/>
    <w:rsid w:val="00C01446"/>
    <w:rsid w:val="00C04B37"/>
    <w:rsid w:val="00C065C1"/>
    <w:rsid w:val="00C164C4"/>
    <w:rsid w:val="00C17131"/>
    <w:rsid w:val="00C20E3A"/>
    <w:rsid w:val="00C225C2"/>
    <w:rsid w:val="00C27D3A"/>
    <w:rsid w:val="00C447EB"/>
    <w:rsid w:val="00C65944"/>
    <w:rsid w:val="00C6747D"/>
    <w:rsid w:val="00C7019D"/>
    <w:rsid w:val="00C90994"/>
    <w:rsid w:val="00C94540"/>
    <w:rsid w:val="00CB0EB0"/>
    <w:rsid w:val="00CB6912"/>
    <w:rsid w:val="00CE689D"/>
    <w:rsid w:val="00CE7EEA"/>
    <w:rsid w:val="00D07A37"/>
    <w:rsid w:val="00D3039C"/>
    <w:rsid w:val="00D35880"/>
    <w:rsid w:val="00D50D53"/>
    <w:rsid w:val="00D51EE5"/>
    <w:rsid w:val="00D559B2"/>
    <w:rsid w:val="00D637DE"/>
    <w:rsid w:val="00D6552D"/>
    <w:rsid w:val="00D709FD"/>
    <w:rsid w:val="00D7180F"/>
    <w:rsid w:val="00D750CF"/>
    <w:rsid w:val="00D95E8E"/>
    <w:rsid w:val="00D9680D"/>
    <w:rsid w:val="00DA19C1"/>
    <w:rsid w:val="00DA2B0D"/>
    <w:rsid w:val="00DA6A97"/>
    <w:rsid w:val="00DB272C"/>
    <w:rsid w:val="00DD7860"/>
    <w:rsid w:val="00DE193C"/>
    <w:rsid w:val="00DE2F12"/>
    <w:rsid w:val="00DE5798"/>
    <w:rsid w:val="00DE6CEB"/>
    <w:rsid w:val="00DF0ACF"/>
    <w:rsid w:val="00DF2EB5"/>
    <w:rsid w:val="00E24D72"/>
    <w:rsid w:val="00E27766"/>
    <w:rsid w:val="00E300BB"/>
    <w:rsid w:val="00E320C1"/>
    <w:rsid w:val="00E407B6"/>
    <w:rsid w:val="00E57CC6"/>
    <w:rsid w:val="00E62179"/>
    <w:rsid w:val="00E654C7"/>
    <w:rsid w:val="00E67DAB"/>
    <w:rsid w:val="00E75FBE"/>
    <w:rsid w:val="00E83DAF"/>
    <w:rsid w:val="00E87B80"/>
    <w:rsid w:val="00E937D2"/>
    <w:rsid w:val="00EB2F46"/>
    <w:rsid w:val="00EC2CCA"/>
    <w:rsid w:val="00EC502D"/>
    <w:rsid w:val="00EF1A7E"/>
    <w:rsid w:val="00EF6C3B"/>
    <w:rsid w:val="00F0694C"/>
    <w:rsid w:val="00F10785"/>
    <w:rsid w:val="00F11420"/>
    <w:rsid w:val="00F2175B"/>
    <w:rsid w:val="00F24029"/>
    <w:rsid w:val="00F36556"/>
    <w:rsid w:val="00F5784B"/>
    <w:rsid w:val="00F64199"/>
    <w:rsid w:val="00F641BC"/>
    <w:rsid w:val="00F81B20"/>
    <w:rsid w:val="00F90FF0"/>
    <w:rsid w:val="00F935C6"/>
    <w:rsid w:val="00FA390D"/>
    <w:rsid w:val="00FA6C5A"/>
    <w:rsid w:val="00FB1E7C"/>
    <w:rsid w:val="00FB448E"/>
    <w:rsid w:val="00FB65C6"/>
    <w:rsid w:val="00FC31AB"/>
    <w:rsid w:val="00FD55CD"/>
    <w:rsid w:val="00FF2CDE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25280"/>
  <w15:docId w15:val="{7E442023-EFE0-4107-B377-E7622ECD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19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7019D"/>
    <w:pPr>
      <w:jc w:val="both"/>
    </w:pPr>
  </w:style>
  <w:style w:type="paragraph" w:styleId="Tytu">
    <w:name w:val="Title"/>
    <w:basedOn w:val="Normalny"/>
    <w:link w:val="TytuZnak"/>
    <w:qFormat/>
    <w:rsid w:val="00C7019D"/>
    <w:pPr>
      <w:jc w:val="center"/>
    </w:pPr>
    <w:rPr>
      <w:b/>
      <w:bCs/>
    </w:rPr>
  </w:style>
  <w:style w:type="character" w:styleId="Hipercze">
    <w:name w:val="Hyperlink"/>
    <w:semiHidden/>
    <w:rsid w:val="00C7019D"/>
    <w:rPr>
      <w:color w:val="0000FF"/>
      <w:u w:val="single"/>
    </w:rPr>
  </w:style>
  <w:style w:type="paragraph" w:styleId="Stopka">
    <w:name w:val="footer"/>
    <w:basedOn w:val="Normalny"/>
    <w:semiHidden/>
    <w:rsid w:val="00C701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7019D"/>
  </w:style>
  <w:style w:type="paragraph" w:styleId="Tekstdymka">
    <w:name w:val="Balloon Text"/>
    <w:basedOn w:val="Normalny"/>
    <w:link w:val="TekstdymkaZnak"/>
    <w:uiPriority w:val="99"/>
    <w:semiHidden/>
    <w:unhideWhenUsed/>
    <w:rsid w:val="00E83DA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3DAF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C065C1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73542F"/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semiHidden/>
    <w:rsid w:val="0073542F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754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4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4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FB"/>
    <w:rPr>
      <w:b/>
      <w:bCs/>
    </w:rPr>
  </w:style>
  <w:style w:type="paragraph" w:styleId="Poprawka">
    <w:name w:val="Revision"/>
    <w:hidden/>
    <w:uiPriority w:val="99"/>
    <w:semiHidden/>
    <w:rsid w:val="000D0599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36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365BB"/>
    <w:rPr>
      <w:sz w:val="24"/>
      <w:szCs w:val="24"/>
    </w:rPr>
  </w:style>
  <w:style w:type="paragraph" w:styleId="Bezodstpw">
    <w:name w:val="No Spacing"/>
    <w:uiPriority w:val="1"/>
    <w:qFormat/>
    <w:rsid w:val="006608EC"/>
    <w:rPr>
      <w:rFonts w:ascii="Calibri" w:eastAsia="Calibri" w:hAnsi="Calibri"/>
      <w:sz w:val="22"/>
      <w:szCs w:val="22"/>
      <w:lang w:val="de-DE" w:eastAsia="en-US"/>
    </w:rPr>
  </w:style>
  <w:style w:type="paragraph" w:styleId="Akapitzlist">
    <w:name w:val="List Paragraph"/>
    <w:basedOn w:val="Normalny"/>
    <w:uiPriority w:val="34"/>
    <w:qFormat/>
    <w:rsid w:val="0077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778D-CC27-4096-BAA1-0842467E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2450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/>
  <LinksUpToDate>false</LinksUpToDate>
  <CharactersWithSpaces>17118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magdalena_siedlecka</dc:creator>
  <cp:keywords/>
  <cp:lastModifiedBy>Jakub Szewczyk</cp:lastModifiedBy>
  <cp:revision>3</cp:revision>
  <cp:lastPrinted>2016-06-21T07:03:00Z</cp:lastPrinted>
  <dcterms:created xsi:type="dcterms:W3CDTF">2016-06-24T07:19:00Z</dcterms:created>
  <dcterms:modified xsi:type="dcterms:W3CDTF">2016-07-28T12:39:00Z</dcterms:modified>
</cp:coreProperties>
</file>