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92" w:rsidRPr="00FF3895" w:rsidRDefault="00396A92" w:rsidP="00396A92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5a </w:t>
      </w:r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96A92" w:rsidRPr="000C4ECD" w:rsidRDefault="00396A92" w:rsidP="00396A92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96A92" w:rsidRPr="000C4ECD" w:rsidRDefault="00396A92" w:rsidP="00396A92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396A92" w:rsidRPr="00793B17" w:rsidRDefault="00396A92" w:rsidP="00396A92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A82DD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A82DD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82DD3">
        <w:rPr>
          <w:rFonts w:asciiTheme="minorHAnsi" w:hAnsiTheme="minorHAnsi" w:cstheme="minorHAnsi"/>
          <w:i/>
          <w:sz w:val="16"/>
          <w:szCs w:val="16"/>
        </w:rPr>
        <w:t>)</w:t>
      </w:r>
    </w:p>
    <w:p w:rsidR="00396A92" w:rsidRPr="000C4ECD" w:rsidRDefault="00396A92" w:rsidP="00396A92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96A92" w:rsidRPr="000C4ECD" w:rsidRDefault="00396A92" w:rsidP="00396A9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396A92" w:rsidRPr="00793B17" w:rsidRDefault="00396A92" w:rsidP="00396A92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A82DD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96A92" w:rsidRDefault="00396A92" w:rsidP="00396A92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96A92" w:rsidRPr="00347B8C" w:rsidRDefault="00396A92" w:rsidP="00396A92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47B8C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r w:rsidRPr="00347B8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396A92" w:rsidRDefault="00396A92" w:rsidP="00396A9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96A92" w:rsidRPr="00FF3895" w:rsidRDefault="00396A92" w:rsidP="00396A9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cześć I</w:t>
      </w:r>
    </w:p>
    <w:p w:rsidR="00396A92" w:rsidRPr="00FF3895" w:rsidRDefault="00396A92" w:rsidP="00396A9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1176D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sprawa nr BAG.261.14.2021.ICI)</w:t>
      </w:r>
    </w:p>
    <w:p w:rsidR="00396A92" w:rsidRPr="00FF3895" w:rsidRDefault="00396A92" w:rsidP="00396A92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96A92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FF3895">
        <w:rPr>
          <w:rFonts w:asciiTheme="minorHAnsi" w:hAnsiTheme="minorHAnsi" w:cstheme="minorHAnsi"/>
          <w:sz w:val="22"/>
          <w:szCs w:val="22"/>
        </w:rPr>
        <w:t xml:space="preserve">publicznym prowadzonym w </w:t>
      </w:r>
      <w:r>
        <w:rPr>
          <w:rFonts w:asciiTheme="minorHAnsi" w:hAnsiTheme="minorHAnsi" w:cstheme="minorHAnsi"/>
          <w:sz w:val="22"/>
          <w:szCs w:val="22"/>
        </w:rPr>
        <w:t xml:space="preserve">trybie art. 275 </w:t>
      </w:r>
      <w:r w:rsidRPr="00956B94">
        <w:rPr>
          <w:rFonts w:asciiTheme="minorHAnsi" w:hAnsiTheme="minorHAnsi" w:cstheme="minorHAnsi"/>
          <w:sz w:val="22"/>
          <w:szCs w:val="22"/>
        </w:rPr>
        <w:t>pkt 1 ustawy Prawo zamówień publicznych</w:t>
      </w:r>
      <w:r w:rsidRPr="00FF3895">
        <w:rPr>
          <w:rFonts w:asciiTheme="minorHAnsi" w:hAnsiTheme="minorHAnsi" w:cstheme="minorHAnsi"/>
          <w:sz w:val="22"/>
          <w:szCs w:val="22"/>
        </w:rPr>
        <w:t xml:space="preserve"> na </w:t>
      </w:r>
      <w:r w:rsidRPr="00B715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Zakup </w:t>
      </w:r>
      <w:r w:rsidRPr="00A82DD3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usług wsparcia 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macierzy dyskowej i serwerów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396A92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396A92" w:rsidRPr="0071657F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2DD3">
        <w:rPr>
          <w:rFonts w:asciiTheme="minorHAnsi" w:hAnsiTheme="minorHAnsi" w:cstheme="minorHAnsi"/>
          <w:b/>
          <w:sz w:val="22"/>
          <w:szCs w:val="22"/>
          <w:lang w:eastAsia="pl-PL"/>
        </w:rPr>
        <w:t>część I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- </w:t>
      </w:r>
      <w:r w:rsidRPr="004B68C2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Przedłużenie wsparcia technicznego dla macierzy NETAPP E2800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A82D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46C1">
        <w:rPr>
          <w:rFonts w:asciiTheme="minorHAnsi" w:hAnsiTheme="minorHAnsi" w:cstheme="minorHAnsi"/>
          <w:b/>
          <w:sz w:val="22"/>
          <w:szCs w:val="22"/>
        </w:rPr>
        <w:t>przez okres 24 miesięcy</w:t>
      </w:r>
      <w:r w:rsidRPr="00EA46C1" w:rsidDel="00E30B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</w:t>
      </w:r>
      <w:r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:rsidR="00396A92" w:rsidRDefault="00396A92" w:rsidP="00396A92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  <w:lang w:eastAsia="en-US"/>
        </w:rPr>
      </w:pPr>
      <w:r w:rsidRPr="00A82DD3">
        <w:rPr>
          <w:rFonts w:asciiTheme="minorHAnsi" w:hAnsiTheme="minorHAnsi" w:cstheme="minorHAnsi"/>
          <w:b/>
          <w:szCs w:val="22"/>
          <w:lang w:eastAsia="en-US"/>
        </w:rPr>
        <w:t>Cena ryczałtowa za wykonanie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Pr="00A82DD3">
        <w:rPr>
          <w:rFonts w:asciiTheme="minorHAnsi" w:hAnsiTheme="minorHAnsi" w:cstheme="minorHAnsi"/>
          <w:b/>
          <w:szCs w:val="22"/>
          <w:lang w:eastAsia="en-US"/>
        </w:rPr>
        <w:t>całości przedmiotu zamówieni</w:t>
      </w:r>
      <w:r w:rsidRPr="005A0DD5">
        <w:rPr>
          <w:rFonts w:asciiTheme="minorHAnsi" w:hAnsiTheme="minorHAnsi" w:cstheme="minorHAnsi"/>
          <w:b/>
          <w:szCs w:val="22"/>
          <w:lang w:eastAsia="en-US"/>
        </w:rPr>
        <w:t>a</w:t>
      </w:r>
      <w:r w:rsidRPr="00A82DD3">
        <w:rPr>
          <w:rFonts w:asciiTheme="minorHAnsi" w:hAnsiTheme="minorHAnsi" w:cstheme="minorHAnsi"/>
          <w:b/>
          <w:szCs w:val="22"/>
          <w:lang w:eastAsia="en-US"/>
        </w:rPr>
        <w:t>:</w:t>
      </w:r>
    </w:p>
    <w:p w:rsidR="00396A92" w:rsidRPr="00FF3895" w:rsidRDefault="00396A92" w:rsidP="00396A9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396A92" w:rsidRPr="00FF3895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396A92" w:rsidRPr="00FF3895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</w:t>
      </w: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…………………………………………. </w:t>
      </w: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396A92" w:rsidRPr="00FF3895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396A92" w:rsidRPr="004B68C2" w:rsidRDefault="00396A92" w:rsidP="00396A92">
      <w:pPr>
        <w:pStyle w:val="Akapitzlist"/>
        <w:numPr>
          <w:ilvl w:val="2"/>
          <w:numId w:val="1"/>
        </w:numPr>
        <w:suppressAutoHyphens w:val="0"/>
        <w:spacing w:before="120" w:after="120" w:line="276" w:lineRule="auto"/>
        <w:ind w:left="426" w:hanging="426"/>
        <w:rPr>
          <w:rFonts w:asciiTheme="minorHAnsi" w:hAnsiTheme="minorHAnsi" w:cstheme="minorHAnsi"/>
          <w:b/>
          <w:szCs w:val="22"/>
          <w:lang w:eastAsia="pl-PL"/>
        </w:rPr>
      </w:pPr>
      <w:r w:rsidRPr="004B68C2">
        <w:rPr>
          <w:rFonts w:asciiTheme="minorHAnsi" w:eastAsia="Times New Roman" w:hAnsiTheme="minorHAnsi" w:cstheme="minorHAnsi"/>
          <w:b/>
          <w:color w:val="222222"/>
          <w:lang w:eastAsia="pl-PL"/>
        </w:rPr>
        <w:t>Skrócenie terminu realizacji, poniżej maksymalnego dopuszczalnego terminu, tj.</w:t>
      </w:r>
    </w:p>
    <w:p w:rsidR="00396A92" w:rsidRPr="004B68C2" w:rsidRDefault="00396A92" w:rsidP="00396A92">
      <w:pPr>
        <w:pStyle w:val="Akapitzlist"/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poniżej 5 dni roboczych od dnia zawarcia umowy, w następujący sposób: </w:t>
      </w:r>
      <w:r w:rsidRPr="004B68C2">
        <w:rPr>
          <w:rFonts w:asciiTheme="minorHAnsi" w:eastAsia="Times New Roman" w:hAnsiTheme="minorHAnsi" w:cstheme="minorHAnsi"/>
          <w:szCs w:val="22"/>
        </w:rPr>
        <w:t>(</w:t>
      </w:r>
      <w:r w:rsidRPr="004B68C2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4B68C2">
        <w:rPr>
          <w:rFonts w:asciiTheme="minorHAnsi" w:hAnsiTheme="minorHAnsi" w:cstheme="minorHAnsi"/>
          <w:i/>
          <w:iCs/>
          <w:szCs w:val="22"/>
          <w:lang w:eastAsia="pl-PL"/>
        </w:rPr>
        <w:t>zaznaczyć właściwe</w:t>
      </w:r>
      <w:r w:rsidRPr="004B68C2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396A92" w:rsidRPr="004B68C2" w:rsidRDefault="00396A92" w:rsidP="00396A92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</w:p>
    <w:p w:rsidR="00396A92" w:rsidRPr="004B68C2" w:rsidRDefault="00396A92" w:rsidP="00396A92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13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5 dni roboczych </w:t>
      </w:r>
      <w:r>
        <w:rPr>
          <w:rFonts w:asciiTheme="minorHAnsi" w:eastAsia="Times New Roman" w:hAnsiTheme="minorHAnsi" w:cstheme="minorHAnsi"/>
          <w:color w:val="222222"/>
          <w:lang w:eastAsia="pl-PL"/>
        </w:rPr>
        <w:t xml:space="preserve">- </w:t>
      </w:r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>(termin maksymalny)</w:t>
      </w:r>
    </w:p>
    <w:p w:rsidR="00396A92" w:rsidRDefault="00396A92" w:rsidP="00396A92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14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4 dni robocze </w:t>
      </w:r>
    </w:p>
    <w:p w:rsidR="00396A92" w:rsidRPr="004B68C2" w:rsidRDefault="00396A92" w:rsidP="00396A92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15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3 dni robocze </w:t>
      </w:r>
    </w:p>
    <w:p w:rsidR="00396A92" w:rsidRPr="004B68C2" w:rsidRDefault="00396A92" w:rsidP="00396A92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16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2 dni robocze</w:t>
      </w:r>
    </w:p>
    <w:p w:rsidR="00396A92" w:rsidRPr="004B68C2" w:rsidRDefault="00396A92" w:rsidP="00396A92">
      <w:pPr>
        <w:pStyle w:val="Akapitzlist"/>
        <w:shd w:val="clear" w:color="auto" w:fill="FFFFFF"/>
        <w:suppressAutoHyphens w:val="0"/>
        <w:ind w:left="360"/>
        <w:rPr>
          <w:rFonts w:asciiTheme="minorHAnsi" w:eastAsia="Times New Roman" w:hAnsiTheme="minorHAnsi" w:cstheme="minorHAnsi"/>
          <w:color w:val="222222"/>
          <w:lang w:eastAsia="pl-PL"/>
        </w:rPr>
      </w:pPr>
      <w:sdt>
        <w:sdtPr>
          <w:rPr>
            <w:rFonts w:asciiTheme="minorHAnsi" w:eastAsia="MS Gothic" w:hAnsiTheme="minorHAnsi" w:cstheme="minorHAnsi"/>
            <w:szCs w:val="22"/>
            <w:lang w:eastAsia="pl-PL"/>
          </w:rPr>
          <w:id w:val="350445817"/>
        </w:sdtPr>
        <w:sdtContent>
          <w:r w:rsidRPr="004B68C2">
            <w:rPr>
              <w:rFonts w:asciiTheme="minorHAnsi" w:eastAsia="MS Gothic" w:hAnsi="MS Gothic" w:cstheme="minorHAnsi"/>
              <w:szCs w:val="22"/>
              <w:lang w:eastAsia="pl-PL"/>
            </w:rPr>
            <w:t>☐</w:t>
          </w:r>
        </w:sdtContent>
      </w:sdt>
      <w:r w:rsidRPr="004B68C2">
        <w:rPr>
          <w:rFonts w:asciiTheme="minorHAnsi" w:eastAsia="Times New Roman" w:hAnsiTheme="minorHAnsi" w:cstheme="minorHAnsi"/>
          <w:color w:val="222222"/>
          <w:lang w:eastAsia="pl-PL"/>
        </w:rPr>
        <w:t xml:space="preserve"> 1 dzień roboczy </w:t>
      </w:r>
    </w:p>
    <w:p w:rsidR="00396A92" w:rsidRPr="004B68C2" w:rsidRDefault="00396A92" w:rsidP="00396A92">
      <w:pPr>
        <w:pStyle w:val="Akapitzlist"/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</w:p>
    <w:p w:rsidR="00396A92" w:rsidRPr="00FF3895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 że powyższe ceny zawierają wszystkie koszty, jakie ponosi Zamawiający w przypadku wyboru niniejszej oferty.</w:t>
      </w:r>
    </w:p>
    <w:p w:rsidR="00396A92" w:rsidRPr="00FF3895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zapoznaliśmy się ze Specyfikacją </w:t>
      </w:r>
      <w:r>
        <w:rPr>
          <w:rFonts w:asciiTheme="minorHAnsi" w:hAnsiTheme="minorHAnsi" w:cstheme="minorHAnsi"/>
          <w:sz w:val="22"/>
          <w:szCs w:val="22"/>
        </w:rPr>
        <w:t xml:space="preserve">Warunków Zamówienia </w:t>
      </w:r>
      <w:r w:rsidRPr="00FF3895">
        <w:rPr>
          <w:rFonts w:asciiTheme="minorHAnsi" w:hAnsiTheme="minorHAnsi" w:cstheme="minorHAnsi"/>
          <w:sz w:val="22"/>
          <w:szCs w:val="22"/>
        </w:rPr>
        <w:t>i nie wnosimy do niej zastrzeżeń oraz uzyskaliśmy niezbędne informacje do przygotowania oferty.</w:t>
      </w:r>
    </w:p>
    <w:p w:rsidR="00396A92" w:rsidRDefault="00396A92" w:rsidP="00396A9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1DA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0711DA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0C4ECD">
        <w:rPr>
          <w:rFonts w:asciiTheme="minorHAnsi" w:hAnsiTheme="minorHAnsi" w:cstheme="minorHAnsi"/>
          <w:sz w:val="22"/>
          <w:szCs w:val="22"/>
        </w:rPr>
        <w:t xml:space="preserve"> się do realizacji zamówienia na waru</w:t>
      </w:r>
      <w:r>
        <w:rPr>
          <w:rFonts w:asciiTheme="minorHAnsi" w:hAnsiTheme="minorHAnsi" w:cstheme="minorHAnsi"/>
          <w:sz w:val="22"/>
          <w:szCs w:val="22"/>
        </w:rPr>
        <w:t xml:space="preserve">nkach i w terminie określonych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</w:t>
      </w:r>
      <w:r w:rsidRPr="00FF3895">
        <w:rPr>
          <w:rFonts w:asciiTheme="minorHAnsi" w:hAnsiTheme="minorHAnsi" w:cstheme="minorHAnsi"/>
          <w:sz w:val="22"/>
          <w:szCs w:val="22"/>
        </w:rPr>
        <w:t>SW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C4ECD">
        <w:rPr>
          <w:rFonts w:asciiTheme="minorHAnsi" w:hAnsiTheme="minorHAnsi" w:cstheme="minorHAnsi"/>
          <w:sz w:val="22"/>
          <w:szCs w:val="22"/>
        </w:rPr>
        <w:t>.</w:t>
      </w:r>
    </w:p>
    <w:p w:rsidR="00396A92" w:rsidRPr="00FF3895" w:rsidRDefault="00396A92" w:rsidP="00396A9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</w:t>
      </w:r>
      <w:r>
        <w:rPr>
          <w:rFonts w:asciiTheme="minorHAnsi" w:hAnsiTheme="minorHAnsi" w:cstheme="minorHAnsi"/>
          <w:sz w:val="22"/>
          <w:szCs w:val="22"/>
        </w:rPr>
        <w:t>Projektowane</w:t>
      </w:r>
      <w:r w:rsidRPr="00FF3895">
        <w:rPr>
          <w:rFonts w:asciiTheme="minorHAnsi" w:hAnsiTheme="minorHAnsi" w:cstheme="minorHAnsi"/>
          <w:sz w:val="22"/>
          <w:szCs w:val="22"/>
        </w:rPr>
        <w:t xml:space="preserve"> postanowienia 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stanowiące 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6a </w:t>
      </w:r>
      <w:r w:rsidRPr="00FF3895">
        <w:rPr>
          <w:rFonts w:asciiTheme="minorHAnsi" w:hAnsiTheme="minorHAnsi" w:cstheme="minorHAnsi"/>
          <w:sz w:val="22"/>
          <w:szCs w:val="22"/>
        </w:rPr>
        <w:t>do niniejszej SWZ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 w miejscu i terminie wyznaczonym przez Zamawiającego.</w:t>
      </w:r>
    </w:p>
    <w:p w:rsidR="00396A92" w:rsidRPr="00FF3895" w:rsidRDefault="00396A92" w:rsidP="00396A92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</w:t>
      </w:r>
      <w:r>
        <w:rPr>
          <w:rFonts w:asciiTheme="minorHAnsi" w:hAnsiTheme="minorHAnsi" w:cstheme="minorHAnsi"/>
          <w:sz w:val="22"/>
          <w:szCs w:val="22"/>
          <w:lang w:eastAsia="pl-PL"/>
        </w:rPr>
        <w:t>Projektowanych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postanowieniach umowy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5A0DD5">
        <w:rPr>
          <w:rFonts w:asciiTheme="minorHAnsi" w:hAnsiTheme="minorHAnsi" w:cstheme="minorHAnsi"/>
          <w:b/>
          <w:sz w:val="22"/>
          <w:szCs w:val="22"/>
          <w:lang w:eastAsia="pl-PL"/>
        </w:rPr>
        <w:t>Załącznik nr 6a do SWZ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396A92" w:rsidRPr="00FF3895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uważamy się za związanych nin</w:t>
      </w:r>
      <w:r>
        <w:rPr>
          <w:rFonts w:asciiTheme="minorHAnsi" w:hAnsiTheme="minorHAnsi" w:cstheme="minorHAnsi"/>
          <w:sz w:val="22"/>
          <w:szCs w:val="22"/>
        </w:rPr>
        <w:t xml:space="preserve">iejszą ofertą na czas wskazany </w:t>
      </w:r>
      <w:r w:rsidRPr="00FF3895">
        <w:rPr>
          <w:rFonts w:asciiTheme="minorHAnsi" w:hAnsiTheme="minorHAnsi" w:cstheme="minorHAnsi"/>
          <w:sz w:val="22"/>
          <w:szCs w:val="22"/>
        </w:rPr>
        <w:t>w SW</w:t>
      </w:r>
      <w:r>
        <w:rPr>
          <w:rFonts w:asciiTheme="minorHAnsi" w:hAnsiTheme="minorHAnsi" w:cstheme="minorHAnsi"/>
          <w:sz w:val="22"/>
          <w:szCs w:val="22"/>
        </w:rPr>
        <w:t>Z.</w:t>
      </w:r>
    </w:p>
    <w:p w:rsidR="00396A92" w:rsidRPr="00FF3895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</w:t>
      </w:r>
      <w:r>
        <w:rPr>
          <w:rFonts w:asciiTheme="minorHAnsi" w:hAnsiTheme="minorHAnsi" w:cstheme="minorHAnsi"/>
          <w:bCs/>
          <w:sz w:val="22"/>
          <w:szCs w:val="22"/>
        </w:rPr>
        <w:t xml:space="preserve">679 z dnia 27 kwietnia 2016 r. </w:t>
      </w:r>
      <w:r w:rsidRPr="00FF3895">
        <w:rPr>
          <w:rFonts w:asciiTheme="minorHAnsi" w:hAnsiTheme="minorHAnsi" w:cstheme="minorHAnsi"/>
          <w:bCs/>
          <w:sz w:val="22"/>
          <w:szCs w:val="22"/>
        </w:rPr>
        <w:t>w sprawie ochrony osób fizycznych w związku z p</w:t>
      </w:r>
      <w:r>
        <w:rPr>
          <w:rFonts w:asciiTheme="minorHAnsi" w:hAnsiTheme="minorHAnsi" w:cstheme="minorHAnsi"/>
          <w:bCs/>
          <w:sz w:val="22"/>
          <w:szCs w:val="22"/>
        </w:rPr>
        <w:t xml:space="preserve">rzetwarzaniem danych osobowych </w:t>
      </w:r>
      <w:r w:rsidRPr="00FF3895">
        <w:rPr>
          <w:rFonts w:asciiTheme="minorHAnsi" w:hAnsiTheme="minorHAnsi" w:cstheme="minorHAnsi"/>
          <w:bCs/>
          <w:sz w:val="22"/>
          <w:szCs w:val="22"/>
        </w:rPr>
        <w:t>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396A92" w:rsidRPr="002A320C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trybie art. </w:t>
      </w:r>
      <w:r>
        <w:rPr>
          <w:rFonts w:asciiTheme="minorHAnsi" w:hAnsiTheme="minorHAnsi" w:cstheme="minorHAnsi"/>
          <w:sz w:val="22"/>
          <w:szCs w:val="22"/>
        </w:rPr>
        <w:t>225 ust. 2</w:t>
      </w:r>
      <w:r w:rsidRPr="00FF3895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FF3895">
        <w:rPr>
          <w:rFonts w:asciiTheme="minorHAnsi" w:hAnsiTheme="minorHAnsi" w:cstheme="minorHAnsi"/>
          <w:b/>
          <w:sz w:val="22"/>
          <w:szCs w:val="22"/>
        </w:rPr>
        <w:t>oświadczam</w:t>
      </w:r>
      <w:r>
        <w:rPr>
          <w:rFonts w:asciiTheme="minorHAnsi" w:hAnsiTheme="minorHAnsi" w:cstheme="minorHAnsi"/>
          <w:b/>
          <w:sz w:val="22"/>
          <w:szCs w:val="22"/>
        </w:rPr>
        <w:t xml:space="preserve">/y, </w:t>
      </w:r>
      <w:r w:rsidRPr="00FF3895">
        <w:rPr>
          <w:rFonts w:asciiTheme="minorHAnsi" w:hAnsiTheme="minorHAnsi" w:cstheme="minorHAnsi"/>
          <w:b/>
          <w:sz w:val="22"/>
          <w:szCs w:val="22"/>
        </w:rPr>
        <w:t>ż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3895">
        <w:rPr>
          <w:rFonts w:asciiTheme="minorHAnsi" w:hAnsiTheme="minorHAnsi" w:cstheme="minorHAnsi"/>
          <w:sz w:val="22"/>
          <w:szCs w:val="22"/>
        </w:rPr>
        <w:t>wybór naszej oferty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 nie będzie/będzie*</w:t>
      </w:r>
      <w:r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FF3895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396A92" w:rsidRPr="00FF3895" w:rsidRDefault="00396A92" w:rsidP="00396A92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FF3895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FF3895">
        <w:rPr>
          <w:rFonts w:asciiTheme="minorHAnsi" w:hAnsiTheme="minorHAnsi" w:cstheme="minorHAnsi"/>
          <w:sz w:val="22"/>
          <w:szCs w:val="22"/>
        </w:rPr>
        <w:t xml:space="preserve"> do powstan</w:t>
      </w:r>
      <w:r>
        <w:rPr>
          <w:rFonts w:asciiTheme="minorHAnsi" w:hAnsiTheme="minorHAnsi" w:cstheme="minorHAnsi"/>
          <w:sz w:val="22"/>
          <w:szCs w:val="22"/>
        </w:rPr>
        <w:t xml:space="preserve">ia </w:t>
      </w:r>
      <w:r w:rsidRPr="00FF3895">
        <w:rPr>
          <w:rFonts w:asciiTheme="minorHAnsi" w:hAnsiTheme="minorHAnsi" w:cstheme="minorHAnsi"/>
          <w:sz w:val="22"/>
          <w:szCs w:val="22"/>
        </w:rPr>
        <w:t xml:space="preserve">u Zamawiającego obowiązku podatkowego Wykonawca zobowiązany jest wskazać nazwę (rodzaj) towaru lub usług, wartość tego towaru lub usług bez kwoty podatku VAT. </w:t>
      </w:r>
    </w:p>
    <w:p w:rsidR="00396A92" w:rsidRPr="00FF3895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396A92" w:rsidRPr="002A320C" w:rsidRDefault="00396A92" w:rsidP="00396A92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20C">
        <w:rPr>
          <w:rFonts w:asciiTheme="minorHAnsi" w:hAnsiTheme="minorHAnsi" w:cstheme="minorHAnsi"/>
          <w:sz w:val="20"/>
          <w:szCs w:val="20"/>
        </w:rPr>
        <w:t>UWAGA! Powyższe pola zaznaczone kursywą wypełniają wyłącznie Wykonawcy, których wybór oferty prowadziłby u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2A320C">
        <w:rPr>
          <w:rFonts w:asciiTheme="minorHAnsi" w:hAnsiTheme="minorHAnsi" w:cstheme="minorHAnsi"/>
          <w:sz w:val="20"/>
          <w:szCs w:val="20"/>
        </w:rPr>
        <w:t>Zamawiającego do powstania obowiązku podatkowego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A320C">
        <w:rPr>
          <w:rFonts w:asciiTheme="minorHAnsi" w:hAnsiTheme="minorHAnsi" w:cstheme="minorHAnsi"/>
          <w:sz w:val="20"/>
          <w:szCs w:val="20"/>
        </w:rPr>
        <w:t xml:space="preserve">tzn. kiedy zgodnie z przepisami ustawy o podatku od towarów i usług to nabywca (Zamawiający) będzie zobowiązany do rozliczenia (odprowadzenia) podatku VAT </w:t>
      </w:r>
    </w:p>
    <w:p w:rsidR="00396A92" w:rsidRPr="00FF3895" w:rsidRDefault="00396A92" w:rsidP="00396A92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396A92" w:rsidRPr="00FF3895" w:rsidRDefault="00396A92" w:rsidP="00396A92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F3895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396A92" w:rsidRDefault="00396A92" w:rsidP="00396A92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*                            </w:t>
      </w:r>
    </w:p>
    <w:p w:rsidR="00396A92" w:rsidRPr="00FF3895" w:rsidRDefault="00396A92" w:rsidP="00396A92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396A92" w:rsidRPr="00FF3895" w:rsidRDefault="00396A92" w:rsidP="00396A92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96A92" w:rsidRPr="00FF3895" w:rsidRDefault="00396A92" w:rsidP="00396A9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396A92" w:rsidRDefault="00396A92" w:rsidP="00396A9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396A92" w:rsidRDefault="00396A92" w:rsidP="00396A92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96A92" w:rsidRPr="00E30B4C" w:rsidRDefault="00396A92" w:rsidP="00396A92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30B4C">
        <w:rPr>
          <w:rFonts w:asciiTheme="minorHAnsi" w:hAnsiTheme="minorHAnsi" w:cstheme="minorHAnsi"/>
          <w:b/>
          <w:sz w:val="22"/>
          <w:szCs w:val="22"/>
          <w:u w:val="single"/>
        </w:rPr>
        <w:t xml:space="preserve">Rodzaj Wykonawcy </w:t>
      </w:r>
      <w:r w:rsidRPr="00E30B4C">
        <w:rPr>
          <w:rFonts w:asciiTheme="minorHAnsi" w:hAnsiTheme="minorHAnsi" w:cstheme="minorHAnsi"/>
          <w:b/>
          <w:i/>
          <w:sz w:val="22"/>
          <w:szCs w:val="22"/>
          <w:u w:val="single"/>
        </w:rPr>
        <w:t>(* zaznaczyć właściwe):</w:t>
      </w:r>
    </w:p>
    <w:p w:rsidR="00396A92" w:rsidRPr="00C37713" w:rsidRDefault="00396A92" w:rsidP="00396A9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396A92" w:rsidRPr="00C37713" w:rsidRDefault="00396A92" w:rsidP="00396A9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małe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396A92" w:rsidRPr="00C37713" w:rsidRDefault="00396A92" w:rsidP="00396A9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średnie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396A92" w:rsidRPr="00C37713" w:rsidRDefault="00396A92" w:rsidP="00396A9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jednoosobowa działalność gospodarcza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396A92" w:rsidRPr="00C37713" w:rsidRDefault="00396A92" w:rsidP="00396A9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396A92" w:rsidRPr="00C37713" w:rsidRDefault="00396A92" w:rsidP="00396A92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396A92" w:rsidRPr="004F0AA8" w:rsidRDefault="00396A92" w:rsidP="00396A92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5A0DD5">
        <w:rPr>
          <w:rStyle w:val="DeltaViewInsertion"/>
          <w:rFonts w:asciiTheme="minorHAnsi" w:hAnsiTheme="minorHAnsi" w:cstheme="minorHAnsi"/>
          <w:sz w:val="22"/>
          <w:szCs w:val="22"/>
        </w:rPr>
        <w:t>(</w:t>
      </w: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*Mikroprzedsiębiorstwo: przedsiębiorstwo, które zatrudnia mniej niż 10 osób i którego roczny obrót lub roczna suma bilansowa nie przekracza 2 milionów EUR.</w:t>
      </w:r>
    </w:p>
    <w:p w:rsidR="00396A92" w:rsidRPr="004F0AA8" w:rsidRDefault="00396A92" w:rsidP="00396A92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396A92" w:rsidRPr="004F0AA8" w:rsidRDefault="00396A92" w:rsidP="00396A9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</w:t>
      </w:r>
      <w:r>
        <w:rPr>
          <w:rStyle w:val="DeltaViewInsertion"/>
          <w:rFonts w:asciiTheme="minorHAnsi" w:hAnsiTheme="minorHAnsi" w:cstheme="minorHAnsi"/>
          <w:sz w:val="22"/>
          <w:szCs w:val="22"/>
        </w:rPr>
        <w:t xml:space="preserve">i  </w:t>
      </w:r>
      <w:r w:rsidRPr="004F0AA8">
        <w:rPr>
          <w:rFonts w:asciiTheme="minorHAnsi" w:hAnsiTheme="minorHAnsi" w:cstheme="minorHAns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5A0DD5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396A92" w:rsidRPr="00C37713" w:rsidRDefault="00396A92" w:rsidP="00396A92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6A92" w:rsidRPr="00C37713" w:rsidRDefault="00396A92" w:rsidP="00396A92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37713">
        <w:rPr>
          <w:rFonts w:asciiTheme="minorHAnsi" w:hAnsiTheme="minorHAnsi" w:cstheme="minorHAnsi"/>
          <w:sz w:val="22"/>
          <w:szCs w:val="22"/>
        </w:rPr>
        <w:t>:</w:t>
      </w:r>
    </w:p>
    <w:p w:rsidR="00396A92" w:rsidRPr="00C37713" w:rsidRDefault="00396A92" w:rsidP="00396A92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396A92" w:rsidRPr="00C37713" w:rsidRDefault="00396A92" w:rsidP="00396A92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396A92" w:rsidRPr="00C37713" w:rsidRDefault="00396A92" w:rsidP="00396A92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396A92" w:rsidRPr="00C37713" w:rsidRDefault="00396A92" w:rsidP="00396A92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396A92" w:rsidRPr="00C37713" w:rsidRDefault="00396A92" w:rsidP="00396A92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ę na ofertę, stanowią tajemnicę </w:t>
      </w:r>
      <w:r w:rsidRPr="00C37713">
        <w:rPr>
          <w:rFonts w:asciiTheme="minorHAnsi" w:hAnsiTheme="minorHAnsi" w:cstheme="minorHAnsi"/>
          <w:snapToGrid w:val="0"/>
          <w:sz w:val="22"/>
          <w:szCs w:val="22"/>
        </w:rPr>
        <w:t>przedsiębiorstwa w rozumieniu przepisów ustawy o zwalczaniu nieuczciwej konkurencji:................................................................................................................................</w:t>
      </w:r>
    </w:p>
    <w:p w:rsidR="00396A92" w:rsidRPr="00C37713" w:rsidRDefault="00396A92" w:rsidP="00396A92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396A92" w:rsidRPr="00C37713" w:rsidRDefault="00396A92" w:rsidP="00396A92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96A92" w:rsidRDefault="00396A92" w:rsidP="00396A92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37713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396A92" w:rsidRDefault="00396A92" w:rsidP="00396A92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BE1192" w:rsidRPr="005972E7" w:rsidRDefault="00BE1192" w:rsidP="00396A92">
      <w:pPr>
        <w:suppressAutoHyphens w:val="0"/>
        <w:spacing w:after="200" w:line="276" w:lineRule="auto"/>
      </w:pPr>
      <w:bookmarkStart w:id="0" w:name="_GoBack"/>
      <w:bookmarkEnd w:id="0"/>
    </w:p>
    <w:sectPr w:rsidR="00BE1192" w:rsidRPr="005972E7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7D700702"/>
    <w:multiLevelType w:val="multilevel"/>
    <w:tmpl w:val="B32C3B2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96A92"/>
    <w:rsid w:val="003A0CD2"/>
    <w:rsid w:val="0048432A"/>
    <w:rsid w:val="004E4749"/>
    <w:rsid w:val="005972E7"/>
    <w:rsid w:val="00625EAB"/>
    <w:rsid w:val="00793EB6"/>
    <w:rsid w:val="008A70A9"/>
    <w:rsid w:val="008B6B2E"/>
    <w:rsid w:val="008D7450"/>
    <w:rsid w:val="00A33A22"/>
    <w:rsid w:val="00B56A5A"/>
    <w:rsid w:val="00BE1192"/>
    <w:rsid w:val="00DA558C"/>
    <w:rsid w:val="00DC1541"/>
    <w:rsid w:val="00DD747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99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99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14</cp:revision>
  <dcterms:created xsi:type="dcterms:W3CDTF">2021-07-20T13:40:00Z</dcterms:created>
  <dcterms:modified xsi:type="dcterms:W3CDTF">2021-11-08T09:31:00Z</dcterms:modified>
</cp:coreProperties>
</file>