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AB2F0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59A2E22A" w14:textId="77777777" w:rsidR="00611F8D" w:rsidRPr="006F7607" w:rsidRDefault="00611F8D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6BD45526" w14:textId="34D21D38" w:rsidR="00F1164C" w:rsidRDefault="0085174C" w:rsidP="00F1164C">
      <w:pPr>
        <w:pStyle w:val="Tekstpodstawowy3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r w:rsidR="00F1164C">
        <w:rPr>
          <w:rFonts w:ascii="Arial" w:hAnsi="Arial" w:cs="Arial"/>
          <w:sz w:val="24"/>
          <w:szCs w:val="24"/>
        </w:rPr>
        <w:t>Przygotowanie, organizacj</w:t>
      </w:r>
      <w:r w:rsidR="00D664A0">
        <w:rPr>
          <w:rFonts w:ascii="Arial" w:hAnsi="Arial" w:cs="Arial"/>
          <w:sz w:val="24"/>
          <w:szCs w:val="24"/>
        </w:rPr>
        <w:t>ę</w:t>
      </w:r>
      <w:r w:rsidR="00F1164C">
        <w:rPr>
          <w:rFonts w:ascii="Arial" w:hAnsi="Arial" w:cs="Arial"/>
          <w:sz w:val="24"/>
          <w:szCs w:val="24"/>
        </w:rPr>
        <w:t xml:space="preserve"> i obsług</w:t>
      </w:r>
      <w:r w:rsidR="00D664A0">
        <w:rPr>
          <w:rFonts w:ascii="Arial" w:hAnsi="Arial" w:cs="Arial"/>
          <w:sz w:val="24"/>
          <w:szCs w:val="24"/>
        </w:rPr>
        <w:t>ę</w:t>
      </w:r>
      <w:r w:rsidR="00F1164C">
        <w:rPr>
          <w:rFonts w:ascii="Arial" w:hAnsi="Arial" w:cs="Arial"/>
          <w:sz w:val="24"/>
          <w:szCs w:val="24"/>
        </w:rPr>
        <w:t xml:space="preserve"> posiedzenia Komitetu Monitorującego Program Operacyjny Infrastruktura i Środowisko 2014-2020, które odbędzie się w Łodzi.</w:t>
      </w:r>
    </w:p>
    <w:p w14:paraId="47AAD563" w14:textId="4BD373B0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C917EB" w14:textId="77777777" w:rsidR="00E74C6F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03633B82" w14:textId="34F97887" w:rsidR="00D664A0" w:rsidRDefault="00272CDB" w:rsidP="00D664A0">
      <w:pPr>
        <w:pStyle w:val="Tekstpodstawowy3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rynku/procedurze zgodnej z zasadą konkurencyjności</w:t>
      </w:r>
      <w:r w:rsidR="0049529B" w:rsidRPr="006F760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BD13B0" w:rsidRPr="00BD13B0">
        <w:t xml:space="preserve"> </w:t>
      </w:r>
      <w:r w:rsidR="00D664A0" w:rsidRPr="00D664A0">
        <w:rPr>
          <w:rFonts w:ascii="Arial" w:hAnsi="Arial" w:cs="Arial"/>
          <w:sz w:val="24"/>
          <w:szCs w:val="24"/>
        </w:rPr>
        <w:t>P</w:t>
      </w:r>
      <w:r w:rsidR="00D664A0">
        <w:rPr>
          <w:rFonts w:ascii="Arial" w:hAnsi="Arial" w:cs="Arial"/>
          <w:sz w:val="24"/>
          <w:szCs w:val="24"/>
        </w:rPr>
        <w:t>rzygotowanie, organizacja i obsługa posiedzenia Komitetu Monitorującego Program Operacyjny Infrastruktura i Środowisko 2014-2020, które odbędzie się w Łodzi.</w:t>
      </w:r>
    </w:p>
    <w:p w14:paraId="255A22C2" w14:textId="10EE94F0" w:rsidR="00272CDB" w:rsidRPr="006F7607" w:rsidRDefault="000F29E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="00272CDB"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ceny, jak również sposobu jej obliczania i kalkulacji;</w:t>
      </w:r>
    </w:p>
    <w:p w14:paraId="6E1AF007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 w:rsidP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default" r:id="rId8"/>
      <w:footerReference w:type="default" r:id="rId9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407" w14:textId="77777777" w:rsidR="00661957" w:rsidRDefault="00661957">
      <w:r>
        <w:separator/>
      </w:r>
    </w:p>
  </w:endnote>
  <w:endnote w:type="continuationSeparator" w:id="0">
    <w:p w14:paraId="2B3F9E7D" w14:textId="77777777"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947" w14:textId="77777777" w:rsidR="00661957" w:rsidRDefault="00661957">
      <w:r>
        <w:separator/>
      </w:r>
    </w:p>
  </w:footnote>
  <w:footnote w:type="continuationSeparator" w:id="0">
    <w:p w14:paraId="25086E1D" w14:textId="77777777" w:rsidR="00661957" w:rsidRDefault="00661957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748AE997" w:rsidR="000E76E9" w:rsidRDefault="0049443F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rPr>
        <w:noProof/>
      </w:rPr>
      <w:drawing>
        <wp:inline distT="0" distB="0" distL="0" distR="0" wp14:anchorId="10303F52" wp14:editId="25F9D660">
          <wp:extent cx="5753100" cy="5905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CAE">
      <w:tab/>
    </w:r>
  </w:p>
  <w:p w14:paraId="5009A58C" w14:textId="6D46AEE9" w:rsidR="00AD2CAE" w:rsidRPr="006F7607" w:rsidRDefault="00AD2CAE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6F7607">
      <w:rPr>
        <w:bCs w:val="0"/>
        <w:sz w:val="20"/>
        <w:szCs w:val="20"/>
      </w:rPr>
      <w:t xml:space="preserve">Załącznik nr </w:t>
    </w:r>
    <w:r w:rsidR="008B2C05">
      <w:rPr>
        <w:bCs w:val="0"/>
        <w:sz w:val="20"/>
        <w:szCs w:val="20"/>
      </w:rPr>
      <w:t>3</w:t>
    </w:r>
    <w:r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7172B"/>
    <w:rsid w:val="000742CA"/>
    <w:rsid w:val="0009375E"/>
    <w:rsid w:val="00097EBD"/>
    <w:rsid w:val="000A15E4"/>
    <w:rsid w:val="000A2B31"/>
    <w:rsid w:val="000A335A"/>
    <w:rsid w:val="000B1872"/>
    <w:rsid w:val="000B3080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309F"/>
    <w:rsid w:val="003242D7"/>
    <w:rsid w:val="0033319C"/>
    <w:rsid w:val="00334E74"/>
    <w:rsid w:val="003356C6"/>
    <w:rsid w:val="00337AEF"/>
    <w:rsid w:val="00356082"/>
    <w:rsid w:val="0037377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443F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B2C05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25F28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A45"/>
    <w:rsid w:val="00B80BC1"/>
    <w:rsid w:val="00B90090"/>
    <w:rsid w:val="00BB1E5F"/>
    <w:rsid w:val="00BD13B0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4017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24AC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664A0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164C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Górniak Wiktoria</cp:lastModifiedBy>
  <cp:revision>15</cp:revision>
  <cp:lastPrinted>2018-09-14T11:54:00Z</cp:lastPrinted>
  <dcterms:created xsi:type="dcterms:W3CDTF">2022-06-14T11:32:00Z</dcterms:created>
  <dcterms:modified xsi:type="dcterms:W3CDTF">2022-08-17T08:30:00Z</dcterms:modified>
</cp:coreProperties>
</file>