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FD65EA">
      <w:pPr>
        <w:pStyle w:val="Nagwek1"/>
        <w:spacing w:before="120" w:after="120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 xml:space="preserve">OBWIESZCZENIE </w:t>
      </w:r>
    </w:p>
    <w:p w:rsidR="00E6109E" w:rsidRPr="005640A8" w:rsidRDefault="00E6109E" w:rsidP="00E6109E">
      <w:pPr>
        <w:tabs>
          <w:tab w:val="left" w:pos="2552"/>
        </w:tabs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WOOŚ.420.51.2021</w:t>
      </w:r>
      <w:r w:rsidRPr="00677CFB">
        <w:rPr>
          <w:rFonts w:ascii="Arial" w:hAnsi="Arial" w:cs="Arial"/>
        </w:rPr>
        <w:t>.MK1.</w:t>
      </w:r>
      <w:r w:rsidR="004F612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z</w:t>
      </w:r>
      <w:r>
        <w:rPr>
          <w:rFonts w:ascii="Arial" w:hAnsi="Arial" w:cs="Arial"/>
          <w:color w:val="000000"/>
        </w:rPr>
        <w:t xml:space="preserve"> </w:t>
      </w:r>
      <w:r w:rsidR="004F6128">
        <w:rPr>
          <w:rFonts w:ascii="Arial" w:hAnsi="Arial" w:cs="Arial"/>
          <w:color w:val="000000"/>
        </w:rPr>
        <w:t>14 marca</w:t>
      </w:r>
      <w:r>
        <w:rPr>
          <w:rFonts w:ascii="Arial" w:hAnsi="Arial" w:cs="Arial"/>
          <w:color w:val="000000"/>
        </w:rPr>
        <w:t xml:space="preserve"> 2022 r.</w:t>
      </w:r>
      <w:r w:rsidRPr="00266003">
        <w:rPr>
          <w:rFonts w:ascii="Arial" w:hAnsi="Arial" w:cs="Arial"/>
          <w:color w:val="000000"/>
        </w:rPr>
        <w:t xml:space="preserve"> </w:t>
      </w:r>
      <w:bookmarkStart w:id="0" w:name="EZDDataPodpisu_2"/>
      <w:bookmarkEnd w:id="0"/>
      <w:r w:rsidRPr="00266003">
        <w:rPr>
          <w:rFonts w:ascii="Arial" w:hAnsi="Arial" w:cs="Arial"/>
          <w:color w:val="000000"/>
        </w:rPr>
        <w:t xml:space="preserve"> </w:t>
      </w:r>
    </w:p>
    <w:p w:rsidR="00FD65EA" w:rsidRPr="00FD65EA" w:rsidRDefault="00FD65EA" w:rsidP="00FD65EA">
      <w:pPr>
        <w:spacing w:after="360"/>
        <w:rPr>
          <w:rFonts w:ascii="Arial" w:hAnsi="Arial" w:cs="Arial"/>
          <w:highlight w:val="yellow"/>
        </w:rPr>
      </w:pPr>
      <w:r w:rsidRPr="00FD65EA">
        <w:rPr>
          <w:rFonts w:ascii="Arial" w:hAnsi="Arial" w:cs="Arial"/>
        </w:rPr>
        <w:t>o wydaniu postanowienia</w:t>
      </w:r>
    </w:p>
    <w:p w:rsidR="00FD65EA" w:rsidRPr="00FD65EA" w:rsidRDefault="00FD65EA" w:rsidP="00FD65EA">
      <w:pPr>
        <w:pStyle w:val="Akapitzlist"/>
        <w:spacing w:after="120"/>
        <w:ind w:left="0"/>
        <w:contextualSpacing w:val="0"/>
        <w:rPr>
          <w:rStyle w:val="5yl5"/>
          <w:rFonts w:ascii="Arial" w:hAnsi="Arial" w:cs="Arial"/>
        </w:rPr>
      </w:pPr>
      <w:r w:rsidRPr="00FD65EA">
        <w:rPr>
          <w:rFonts w:ascii="Arial" w:hAnsi="Arial" w:cs="Arial"/>
        </w:rPr>
        <w:t xml:space="preserve">Na podstawie art. 49 ustawy z dnia 14 czerwca 1960 r. -  Kodeks postępowania administracyjnego (Dz. U. z 2021 r. poz. 735. - cyt. dalej jako „k.p.a.”) w związku z art. 74 ust. 3 </w:t>
      </w:r>
      <w:r w:rsidRPr="00FD65EA">
        <w:rPr>
          <w:rStyle w:val="5yl5"/>
          <w:rFonts w:ascii="Arial" w:hAnsi="Arial" w:cs="Arial"/>
        </w:rPr>
        <w:t xml:space="preserve">ustawy z dnia 3 października 2008 r. o udostępnianiu informacji o środowisku i jego ochronie, udziale społeczeństwa w ochronie środowiska oraz o ocenach oddziaływania na środowisko (Dz. U. z 2021 r. poz. 2373 z </w:t>
      </w:r>
      <w:proofErr w:type="spellStart"/>
      <w:r w:rsidRPr="00FD65EA">
        <w:rPr>
          <w:rStyle w:val="5yl5"/>
          <w:rFonts w:ascii="Arial" w:hAnsi="Arial" w:cs="Arial"/>
        </w:rPr>
        <w:t>późn</w:t>
      </w:r>
      <w:proofErr w:type="spellEnd"/>
      <w:r w:rsidRPr="00FD65EA">
        <w:rPr>
          <w:rStyle w:val="5yl5"/>
          <w:rFonts w:ascii="Arial" w:hAnsi="Arial" w:cs="Arial"/>
        </w:rPr>
        <w:t>. zm</w:t>
      </w:r>
      <w:bookmarkStart w:id="1" w:name="_Hlk20748508"/>
      <w:r w:rsidRPr="00FD65EA">
        <w:rPr>
          <w:rStyle w:val="5yl5"/>
          <w:rFonts w:ascii="Arial" w:hAnsi="Arial" w:cs="Arial"/>
        </w:rPr>
        <w:t>. - cyt. dalej jako „UUOŚ”)</w:t>
      </w:r>
      <w:bookmarkEnd w:id="1"/>
    </w:p>
    <w:p w:rsidR="00FD65EA" w:rsidRPr="00FD65EA" w:rsidRDefault="00FD65EA" w:rsidP="00FD65EA">
      <w:pPr>
        <w:pStyle w:val="Akapitzlist"/>
        <w:spacing w:after="120"/>
        <w:ind w:left="0"/>
        <w:contextualSpacing w:val="0"/>
        <w:rPr>
          <w:rFonts w:ascii="Arial" w:hAnsi="Arial" w:cs="Arial"/>
          <w:bCs/>
        </w:rPr>
      </w:pPr>
      <w:r w:rsidRPr="00FD65EA">
        <w:rPr>
          <w:rFonts w:ascii="Arial" w:hAnsi="Arial" w:cs="Arial"/>
          <w:bCs/>
        </w:rPr>
        <w:t>zawiadamiam strony postępowania</w:t>
      </w:r>
    </w:p>
    <w:p w:rsidR="00FD65EA" w:rsidRPr="00BB3EC4" w:rsidRDefault="00FD65EA" w:rsidP="00FD65EA">
      <w:pPr>
        <w:tabs>
          <w:tab w:val="left" w:pos="5812"/>
        </w:tabs>
        <w:spacing w:after="120"/>
        <w:rPr>
          <w:rFonts w:ascii="Arial" w:hAnsi="Arial" w:cs="Arial"/>
        </w:rPr>
      </w:pPr>
      <w:r w:rsidRPr="00BB3EC4">
        <w:rPr>
          <w:rFonts w:ascii="Arial" w:hAnsi="Arial" w:cs="Arial"/>
        </w:rPr>
        <w:t xml:space="preserve">o wydaniu postanowienia znak: WOOŚ.420.51.2021.MK1.6 z dnia 10 marca 2022 r. </w:t>
      </w:r>
      <w:r>
        <w:rPr>
          <w:rFonts w:ascii="Arial" w:hAnsi="Arial" w:cs="Arial"/>
        </w:rPr>
        <w:t>w </w:t>
      </w:r>
      <w:r w:rsidRPr="00BB3EC4">
        <w:rPr>
          <w:rFonts w:ascii="Arial" w:hAnsi="Arial" w:cs="Arial"/>
        </w:rPr>
        <w:t xml:space="preserve">którym stwierdzono, </w:t>
      </w:r>
      <w:r w:rsidRPr="00BB3EC4">
        <w:rPr>
          <w:rFonts w:ascii="Arial" w:hAnsi="Arial" w:cs="Arial"/>
          <w:color w:val="000000"/>
        </w:rPr>
        <w:t xml:space="preserve">że warunki realizacji przedsięwzięcia pn.: „Zadanie 2 - stacja kolejowa Zebrzydowice” określone w ostatecznej decyzji Regionalnego Dyrektora Ochrony Środowiska w Katowicach </w:t>
      </w:r>
      <w:r w:rsidRPr="00BB3EC4">
        <w:rPr>
          <w:rFonts w:ascii="Arial" w:hAnsi="Arial" w:cs="Arial"/>
        </w:rPr>
        <w:t xml:space="preserve">o środowiskowych uwarunkowaniach z 16 marca 2016 r. o znaku WOOS.4201.3.2014.AS2.19 </w:t>
      </w:r>
      <w:r w:rsidRPr="00BB3EC4">
        <w:rPr>
          <w:rFonts w:ascii="Arial" w:hAnsi="Arial" w:cs="Arial"/>
          <w:color w:val="000000"/>
        </w:rPr>
        <w:t>są aktualne.</w:t>
      </w:r>
    </w:p>
    <w:p w:rsidR="00FD65EA" w:rsidRPr="00BB3EC4" w:rsidRDefault="00FD65EA" w:rsidP="00FD65EA">
      <w:pPr>
        <w:pStyle w:val="Akapitzlist"/>
        <w:spacing w:after="120"/>
        <w:ind w:left="0"/>
        <w:contextualSpacing w:val="0"/>
        <w:rPr>
          <w:rFonts w:ascii="Arial" w:hAnsi="Arial" w:cs="Arial"/>
        </w:rPr>
      </w:pPr>
      <w:r w:rsidRPr="00BB3EC4">
        <w:rPr>
          <w:rFonts w:ascii="Arial" w:hAnsi="Arial" w:cs="Arial"/>
        </w:rPr>
        <w:t>Postanowienie zostało wydane na wniosek pełnomocnika</w:t>
      </w:r>
      <w:r w:rsidRPr="00BB3EC4">
        <w:rPr>
          <w:rFonts w:ascii="Arial" w:hAnsi="Arial" w:cs="Arial"/>
          <w:shd w:val="clear" w:color="auto" w:fill="FFFFFF"/>
        </w:rPr>
        <w:t xml:space="preserve"> PKP P</w:t>
      </w:r>
      <w:r>
        <w:rPr>
          <w:rFonts w:ascii="Arial" w:hAnsi="Arial" w:cs="Arial"/>
          <w:shd w:val="clear" w:color="auto" w:fill="FFFFFF"/>
        </w:rPr>
        <w:t>olskich Linii Kolejowych S.A. z </w:t>
      </w:r>
      <w:r w:rsidRPr="00BB3EC4">
        <w:rPr>
          <w:rFonts w:ascii="Arial" w:hAnsi="Arial" w:cs="Arial"/>
          <w:shd w:val="clear" w:color="auto" w:fill="FFFFFF"/>
        </w:rPr>
        <w:t>siedzibą przy ul. Targowej 74 w Warszawie</w:t>
      </w:r>
      <w:r w:rsidRPr="00BB3EC4">
        <w:rPr>
          <w:rFonts w:ascii="Arial" w:hAnsi="Arial" w:cs="Arial"/>
        </w:rPr>
        <w:t xml:space="preserve">. </w:t>
      </w:r>
    </w:p>
    <w:p w:rsidR="00FD65EA" w:rsidRPr="00CA657B" w:rsidRDefault="00FD65EA" w:rsidP="00FD65EA">
      <w:pPr>
        <w:pStyle w:val="Tekstpodstawowy"/>
        <w:spacing w:line="240" w:lineRule="auto"/>
        <w:ind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</w:t>
      </w:r>
      <w:r w:rsidRPr="00BB3EC4">
        <w:rPr>
          <w:rFonts w:ascii="Arial" w:hAnsi="Arial" w:cs="Arial"/>
          <w:color w:val="000000"/>
        </w:rPr>
        <w:t xml:space="preserve"> niniejszego postanowieni</w:t>
      </w:r>
      <w:r>
        <w:rPr>
          <w:rFonts w:ascii="Arial" w:hAnsi="Arial" w:cs="Arial"/>
          <w:color w:val="000000"/>
        </w:rPr>
        <w:t>e</w:t>
      </w:r>
      <w:r w:rsidRPr="00BB3EC4">
        <w:rPr>
          <w:rFonts w:ascii="Arial" w:hAnsi="Arial" w:cs="Arial"/>
          <w:color w:val="000000"/>
        </w:rPr>
        <w:t xml:space="preserve"> służy zażalenie do Generalnego Dyrektora Ochrony Środowiska w Warszawie (00-922 Warszawa, ul. Wawelska 52/54) za pośrednictwem Regionalnego Dyrektora Ochrony Środowiska w Katowicach, w terminie 7 dni od dnia jego doręczenia (art. 141 § 1 i 2 </w:t>
      </w:r>
      <w:r w:rsidRPr="00CA657B">
        <w:rPr>
          <w:rFonts w:ascii="Arial" w:hAnsi="Arial" w:cs="Arial"/>
          <w:color w:val="000000"/>
        </w:rPr>
        <w:t xml:space="preserve">k.p.a.). </w:t>
      </w:r>
    </w:p>
    <w:p w:rsidR="00FD65EA" w:rsidRPr="00CA657B" w:rsidRDefault="00FD65EA" w:rsidP="00FD65EA">
      <w:pPr>
        <w:spacing w:after="120"/>
        <w:rPr>
          <w:rFonts w:ascii="Arial" w:hAnsi="Arial" w:cs="Arial"/>
        </w:rPr>
      </w:pPr>
      <w:r w:rsidRPr="00CA657B">
        <w:rPr>
          <w:rFonts w:ascii="Arial" w:hAnsi="Arial" w:cs="Arial"/>
        </w:rPr>
        <w:t xml:space="preserve">Z treścią ww. </w:t>
      </w:r>
      <w:r>
        <w:rPr>
          <w:rFonts w:ascii="Arial" w:hAnsi="Arial" w:cs="Arial"/>
        </w:rPr>
        <w:t>postanowienia</w:t>
      </w:r>
      <w:r w:rsidRPr="00CA657B">
        <w:rPr>
          <w:rFonts w:ascii="Arial" w:hAnsi="Arial" w:cs="Arial"/>
        </w:rPr>
        <w:t xml:space="preserve"> można zapoznać się w siedzibie Regionalne</w:t>
      </w:r>
      <w:r>
        <w:rPr>
          <w:rFonts w:ascii="Arial" w:hAnsi="Arial" w:cs="Arial"/>
        </w:rPr>
        <w:t>j Dyrekcji Ochrony Środowiska w </w:t>
      </w:r>
      <w:r w:rsidRPr="00E12079">
        <w:rPr>
          <w:rFonts w:ascii="Arial" w:hAnsi="Arial" w:cs="Arial"/>
        </w:rPr>
        <w:t>Katowicach; 40-127 Katowice, Plac Grunwaldzki 8-10</w:t>
      </w:r>
      <w:r w:rsidRPr="00CA657B">
        <w:rPr>
          <w:rFonts w:ascii="Arial" w:hAnsi="Arial" w:cs="Arial"/>
        </w:rPr>
        <w:t xml:space="preserve">, w godzinach od 8:00 do </w:t>
      </w:r>
      <w:r w:rsidRPr="00612871">
        <w:rPr>
          <w:rFonts w:ascii="Arial" w:hAnsi="Arial" w:cs="Arial"/>
        </w:rPr>
        <w:t xml:space="preserve">15:00, po uprzednim umówieniu się z pracownikiem tutejszej Dyrekcji (nr telefonu do kontaktu: </w:t>
      </w:r>
      <w:r>
        <w:rPr>
          <w:rFonts w:ascii="Arial" w:hAnsi="Arial" w:cs="Arial"/>
        </w:rPr>
        <w:t>(32) </w:t>
      </w:r>
      <w:r w:rsidRPr="00612871">
        <w:rPr>
          <w:rFonts w:ascii="Arial" w:hAnsi="Arial" w:cs="Arial"/>
        </w:rPr>
        <w:t>42 06 805) lub w sposób wskazany w</w:t>
      </w:r>
      <w:r w:rsidRPr="00CA657B">
        <w:rPr>
          <w:rFonts w:ascii="Arial" w:hAnsi="Arial" w:cs="Arial"/>
        </w:rPr>
        <w:t xml:space="preserve"> art. 49b § 1 k.p.a.</w:t>
      </w:r>
    </w:p>
    <w:p w:rsidR="00FD65EA" w:rsidRDefault="00FD65EA" w:rsidP="00FD65EA">
      <w:pPr>
        <w:spacing w:after="480"/>
        <w:rPr>
          <w:rFonts w:ascii="Arial" w:hAnsi="Arial" w:cs="Arial"/>
          <w:b/>
          <w:color w:val="000000"/>
        </w:rPr>
      </w:pPr>
      <w:r w:rsidRPr="00CA657B">
        <w:rPr>
          <w:rFonts w:ascii="Arial" w:hAnsi="Arial" w:cs="Arial"/>
        </w:rPr>
        <w:t>Doręczenie uważa się za dokonane po upływie 14 dni od dnia, w którym nastąpiło publiczne obwieszczenie, inne publiczne ogłoszenie lub udostępnienie pisma w Biuletynie Informacji Publicznej.</w:t>
      </w:r>
      <w:r w:rsidRPr="00CA657B">
        <w:rPr>
          <w:rFonts w:ascii="Arial" w:hAnsi="Arial" w:cs="Arial"/>
          <w:b/>
          <w:color w:val="000000"/>
        </w:rPr>
        <w:t xml:space="preserve"> </w:t>
      </w:r>
    </w:p>
    <w:p w:rsidR="00FD65EA" w:rsidRPr="00BB3EC4" w:rsidRDefault="00FD65EA" w:rsidP="00FD65EA">
      <w:pPr>
        <w:spacing w:after="0"/>
        <w:rPr>
          <w:rFonts w:ascii="Arial" w:hAnsi="Arial" w:cs="Arial"/>
        </w:rPr>
      </w:pPr>
      <w:r w:rsidRPr="00BB3EC4">
        <w:rPr>
          <w:rFonts w:ascii="Arial" w:hAnsi="Arial" w:cs="Arial"/>
        </w:rPr>
        <w:t>Regionalny Dyrektor Ochrony Środowiska w Katowicach</w:t>
      </w:r>
    </w:p>
    <w:p w:rsidR="00FD65EA" w:rsidRPr="00BB3EC4" w:rsidRDefault="00FD65EA" w:rsidP="00FD65EA">
      <w:pPr>
        <w:spacing w:after="0"/>
        <w:rPr>
          <w:rFonts w:ascii="Arial" w:hAnsi="Arial" w:cs="Arial"/>
        </w:rPr>
      </w:pPr>
      <w:r w:rsidRPr="00BB3EC4">
        <w:rPr>
          <w:rFonts w:ascii="Arial" w:hAnsi="Arial" w:cs="Arial"/>
        </w:rPr>
        <w:t>dr Mirosława Mierczyk-Sawicka</w:t>
      </w:r>
    </w:p>
    <w:p w:rsidR="00FD65EA" w:rsidRDefault="00FD65EA" w:rsidP="00FD65EA">
      <w:pPr>
        <w:spacing w:after="480"/>
        <w:rPr>
          <w:rFonts w:ascii="Arial" w:hAnsi="Arial" w:cs="Arial"/>
        </w:rPr>
      </w:pPr>
      <w:r w:rsidRPr="00BB3EC4">
        <w:rPr>
          <w:rFonts w:ascii="Arial" w:hAnsi="Arial" w:cs="Arial"/>
        </w:rPr>
        <w:t>podpisano elektronicznie</w:t>
      </w:r>
    </w:p>
    <w:p w:rsidR="00FD65EA" w:rsidRDefault="00FD65EA" w:rsidP="00FD65EA">
      <w:pPr>
        <w:tabs>
          <w:tab w:val="left" w:pos="360"/>
        </w:tabs>
        <w:spacing w:after="1440"/>
        <w:ind w:right="45"/>
        <w:jc w:val="both"/>
        <w:rPr>
          <w:rFonts w:ascii="Arial" w:hAnsi="Arial" w:cs="Arial"/>
        </w:rPr>
      </w:pPr>
      <w:r w:rsidRPr="00612871">
        <w:rPr>
          <w:rFonts w:ascii="Arial" w:hAnsi="Arial" w:cs="Arial"/>
        </w:rPr>
        <w:t xml:space="preserve">Obwieszczenie nastąpiło w dniach: od </w:t>
      </w:r>
      <w:r w:rsidR="004F6128">
        <w:rPr>
          <w:rFonts w:ascii="Arial" w:hAnsi="Arial" w:cs="Arial"/>
        </w:rPr>
        <w:t>15.03.2022 r.</w:t>
      </w:r>
      <w:r w:rsidRPr="00612871">
        <w:rPr>
          <w:rFonts w:ascii="Arial" w:hAnsi="Arial" w:cs="Arial"/>
        </w:rPr>
        <w:t xml:space="preserve"> do </w:t>
      </w:r>
      <w:r w:rsidR="004F6128">
        <w:rPr>
          <w:rFonts w:ascii="Arial" w:hAnsi="Arial" w:cs="Arial"/>
        </w:rPr>
        <w:t>29.03.2022 r.</w:t>
      </w:r>
      <w:r w:rsidRPr="00612871">
        <w:rPr>
          <w:rFonts w:ascii="Arial" w:hAnsi="Arial" w:cs="Arial"/>
        </w:rPr>
        <w:t xml:space="preserve">                                        </w:t>
      </w:r>
    </w:p>
    <w:p w:rsidR="00FD65EA" w:rsidRPr="00FD65EA" w:rsidRDefault="00FD65EA" w:rsidP="00FD65EA">
      <w:pPr>
        <w:tabs>
          <w:tab w:val="left" w:pos="360"/>
        </w:tabs>
        <w:spacing w:before="3720" w:after="120"/>
        <w:ind w:right="45"/>
        <w:jc w:val="both"/>
        <w:rPr>
          <w:rFonts w:ascii="Arial" w:hAnsi="Arial" w:cs="Arial"/>
        </w:rPr>
      </w:pPr>
      <w:r w:rsidRPr="00CA657B">
        <w:rPr>
          <w:rFonts w:ascii="Arial" w:hAnsi="Arial" w:cs="Arial"/>
          <w:bCs/>
          <w:color w:val="000000"/>
        </w:rPr>
        <w:lastRenderedPageBreak/>
        <w:t>A</w:t>
      </w:r>
      <w:r w:rsidRPr="00CA657B">
        <w:rPr>
          <w:rFonts w:ascii="Arial" w:hAnsi="Arial" w:cs="Arial"/>
          <w:bCs/>
        </w:rPr>
        <w:t xml:space="preserve">rt. 74 ust. 3 UUOŚ „Jeżeli liczba stron postępowania w sprawie wydania </w:t>
      </w:r>
      <w:r>
        <w:rPr>
          <w:rFonts w:ascii="Arial" w:hAnsi="Arial" w:cs="Arial"/>
          <w:bCs/>
        </w:rPr>
        <w:t>decyzji o </w:t>
      </w:r>
      <w:r w:rsidRPr="00CA657B">
        <w:rPr>
          <w:rFonts w:ascii="Arial" w:hAnsi="Arial" w:cs="Arial"/>
          <w:bCs/>
        </w:rPr>
        <w:t>środowiskowych uwarunkowaniach lub innego postępowania dotyczącego tej decyzji przekracza 10, stosuje się art. 49 Kodeksu postępowania administracyjnego</w:t>
      </w:r>
      <w:r w:rsidRPr="00CA657B">
        <w:rPr>
          <w:rFonts w:ascii="Arial" w:hAnsi="Arial" w:cs="Arial"/>
          <w:bCs/>
          <w:iCs/>
        </w:rPr>
        <w:t>”.</w:t>
      </w:r>
    </w:p>
    <w:p w:rsidR="00FD65EA" w:rsidRPr="00CA657B" w:rsidRDefault="00FD65EA" w:rsidP="00FD65EA">
      <w:pPr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 § 1 k.p.a. „</w:t>
      </w:r>
      <w:r w:rsidRPr="00CA657B">
        <w:rPr>
          <w:rFonts w:ascii="Arial" w:hAnsi="Arial" w:cs="Arial"/>
          <w:bCs/>
          <w:color w:val="000000"/>
        </w:rPr>
        <w:t>Jeżeli przepis szczególny tak stanowi, za</w:t>
      </w:r>
      <w:r w:rsidR="00C566C0">
        <w:rPr>
          <w:rFonts w:ascii="Arial" w:hAnsi="Arial" w:cs="Arial"/>
          <w:bCs/>
          <w:color w:val="000000"/>
        </w:rPr>
        <w:t xml:space="preserve">wiadomienie stron o decyzjach </w:t>
      </w:r>
      <w:proofErr w:type="spellStart"/>
      <w:r w:rsidR="00C566C0" w:rsidRPr="00C566C0">
        <w:t>i</w:t>
      </w:r>
      <w:r w:rsidRPr="00C566C0">
        <w:t>innych</w:t>
      </w:r>
      <w:proofErr w:type="spellEnd"/>
      <w:r w:rsidRPr="00CA657B">
        <w:rPr>
          <w:rFonts w:ascii="Arial" w:hAnsi="Arial" w:cs="Arial"/>
          <w:bCs/>
          <w:color w:val="000000"/>
        </w:rPr>
        <w:t xml:space="preserve">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</w:rPr>
        <w:t xml:space="preserve">”. </w:t>
      </w:r>
    </w:p>
    <w:p w:rsidR="00FD65EA" w:rsidRPr="00CA657B" w:rsidRDefault="00FD65EA" w:rsidP="00FD65EA">
      <w:pPr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214EDB" w:rsidRPr="00FD65EA" w:rsidRDefault="00FD65EA" w:rsidP="00FD65EA">
      <w:pPr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49b § 1 k.p.a. „W przypadku zawiadomienia strony zgodn</w:t>
      </w:r>
      <w:r w:rsidR="00C566C0">
        <w:rPr>
          <w:rFonts w:ascii="Arial" w:hAnsi="Arial" w:cs="Arial"/>
          <w:bCs/>
        </w:rPr>
        <w:t>ie z art. 49 § 1 lub art. 49a o </w:t>
      </w:r>
      <w:r w:rsidRPr="00CA657B">
        <w:rPr>
          <w:rFonts w:ascii="Arial" w:hAnsi="Arial" w:cs="Arial"/>
          <w:bCs/>
        </w:rPr>
        <w:t>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214EDB" w:rsidRPr="00FD65EA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176A9"/>
    <w:multiLevelType w:val="hybridMultilevel"/>
    <w:tmpl w:val="3F122058"/>
    <w:lvl w:ilvl="0" w:tplc="7480BF52">
      <w:start w:val="1"/>
      <w:numFmt w:val="decimal"/>
      <w:lvlText w:val="%1)"/>
      <w:lvlJc w:val="left"/>
      <w:pPr>
        <w:ind w:left="720" w:hanging="360"/>
      </w:pPr>
    </w:lvl>
    <w:lvl w:ilvl="1" w:tplc="49BC1B6C" w:tentative="1">
      <w:start w:val="1"/>
      <w:numFmt w:val="lowerLetter"/>
      <w:lvlText w:val="%2."/>
      <w:lvlJc w:val="left"/>
      <w:pPr>
        <w:ind w:left="1440" w:hanging="360"/>
      </w:pPr>
    </w:lvl>
    <w:lvl w:ilvl="2" w:tplc="4C84CD26" w:tentative="1">
      <w:start w:val="1"/>
      <w:numFmt w:val="lowerRoman"/>
      <w:lvlText w:val="%3."/>
      <w:lvlJc w:val="right"/>
      <w:pPr>
        <w:ind w:left="2160" w:hanging="180"/>
      </w:pPr>
    </w:lvl>
    <w:lvl w:ilvl="3" w:tplc="B7D047F2" w:tentative="1">
      <w:start w:val="1"/>
      <w:numFmt w:val="decimal"/>
      <w:lvlText w:val="%4."/>
      <w:lvlJc w:val="left"/>
      <w:pPr>
        <w:ind w:left="2880" w:hanging="360"/>
      </w:pPr>
    </w:lvl>
    <w:lvl w:ilvl="4" w:tplc="733E7DBA" w:tentative="1">
      <w:start w:val="1"/>
      <w:numFmt w:val="lowerLetter"/>
      <w:lvlText w:val="%5."/>
      <w:lvlJc w:val="left"/>
      <w:pPr>
        <w:ind w:left="3600" w:hanging="360"/>
      </w:pPr>
    </w:lvl>
    <w:lvl w:ilvl="5" w:tplc="BC8A7962" w:tentative="1">
      <w:start w:val="1"/>
      <w:numFmt w:val="lowerRoman"/>
      <w:lvlText w:val="%6."/>
      <w:lvlJc w:val="right"/>
      <w:pPr>
        <w:ind w:left="4320" w:hanging="180"/>
      </w:pPr>
    </w:lvl>
    <w:lvl w:ilvl="6" w:tplc="0F48BB0C" w:tentative="1">
      <w:start w:val="1"/>
      <w:numFmt w:val="decimal"/>
      <w:lvlText w:val="%7."/>
      <w:lvlJc w:val="left"/>
      <w:pPr>
        <w:ind w:left="5040" w:hanging="360"/>
      </w:pPr>
    </w:lvl>
    <w:lvl w:ilvl="7" w:tplc="71E86B4C" w:tentative="1">
      <w:start w:val="1"/>
      <w:numFmt w:val="lowerLetter"/>
      <w:lvlText w:val="%8."/>
      <w:lvlJc w:val="left"/>
      <w:pPr>
        <w:ind w:left="5760" w:hanging="360"/>
      </w:pPr>
    </w:lvl>
    <w:lvl w:ilvl="8" w:tplc="AAAAD0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3F18"/>
    <w:rsid w:val="00010F31"/>
    <w:rsid w:val="000A0416"/>
    <w:rsid w:val="00144FAD"/>
    <w:rsid w:val="001566F5"/>
    <w:rsid w:val="001721DD"/>
    <w:rsid w:val="001839E3"/>
    <w:rsid w:val="002005BF"/>
    <w:rsid w:val="00204BE5"/>
    <w:rsid w:val="00214EDB"/>
    <w:rsid w:val="003A124E"/>
    <w:rsid w:val="003E462F"/>
    <w:rsid w:val="003E70F8"/>
    <w:rsid w:val="004F6128"/>
    <w:rsid w:val="0058773A"/>
    <w:rsid w:val="005B43F9"/>
    <w:rsid w:val="00624AFF"/>
    <w:rsid w:val="00657E49"/>
    <w:rsid w:val="006674D5"/>
    <w:rsid w:val="006E0824"/>
    <w:rsid w:val="00735E65"/>
    <w:rsid w:val="007D73BD"/>
    <w:rsid w:val="00810AB7"/>
    <w:rsid w:val="008277F7"/>
    <w:rsid w:val="00871704"/>
    <w:rsid w:val="008807DC"/>
    <w:rsid w:val="008A7704"/>
    <w:rsid w:val="0098190D"/>
    <w:rsid w:val="00A06FE5"/>
    <w:rsid w:val="00A433E0"/>
    <w:rsid w:val="00B10EB4"/>
    <w:rsid w:val="00B268E1"/>
    <w:rsid w:val="00BC6D41"/>
    <w:rsid w:val="00C12596"/>
    <w:rsid w:val="00C409D4"/>
    <w:rsid w:val="00C566C0"/>
    <w:rsid w:val="00C62C1A"/>
    <w:rsid w:val="00C734C8"/>
    <w:rsid w:val="00C76488"/>
    <w:rsid w:val="00DA1938"/>
    <w:rsid w:val="00DD1D34"/>
    <w:rsid w:val="00DE49EE"/>
    <w:rsid w:val="00DE62A6"/>
    <w:rsid w:val="00E26D3E"/>
    <w:rsid w:val="00E34DAD"/>
    <w:rsid w:val="00E6109E"/>
    <w:rsid w:val="00E817BF"/>
    <w:rsid w:val="00E83F18"/>
    <w:rsid w:val="00EA6A74"/>
    <w:rsid w:val="00EF04F0"/>
    <w:rsid w:val="00F660B8"/>
    <w:rsid w:val="00FD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eastAsia="Calibri" w:hAnsi="Tahoma" w:cs="Times New Roman"/>
      <w:sz w:val="16"/>
      <w:szCs w:val="16"/>
    </w:rPr>
  </w:style>
  <w:style w:type="paragraph" w:customStyle="1" w:styleId="Zwykytekst1">
    <w:name w:val="Zwykły tekst1"/>
    <w:basedOn w:val="Normalny"/>
    <w:rsid w:val="00B268E1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34C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10F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0F3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0F3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65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65EA"/>
  </w:style>
  <w:style w:type="character" w:customStyle="1" w:styleId="AkapitzlistZnak">
    <w:name w:val="Akapit z listą Znak"/>
    <w:link w:val="Akapitzlist"/>
    <w:uiPriority w:val="34"/>
    <w:locked/>
    <w:rsid w:val="00FD65EA"/>
    <w:rPr>
      <w:rFonts w:ascii="Calibri" w:eastAsia="Calibri" w:hAnsi="Calibri" w:cs="Times New Roman"/>
    </w:rPr>
  </w:style>
  <w:style w:type="character" w:customStyle="1" w:styleId="5yl5">
    <w:name w:val="_5yl5"/>
    <w:basedOn w:val="Domylnaczcionkaakapitu"/>
    <w:rsid w:val="00FD6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kuballam</cp:lastModifiedBy>
  <cp:revision>15</cp:revision>
  <dcterms:created xsi:type="dcterms:W3CDTF">2021-07-07T07:10:00Z</dcterms:created>
  <dcterms:modified xsi:type="dcterms:W3CDTF">2022-03-15T06:22:00Z</dcterms:modified>
</cp:coreProperties>
</file>