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4D13" w14:textId="77777777" w:rsidR="00C63E61" w:rsidRPr="00703E8D" w:rsidRDefault="00C63E61" w:rsidP="00C63E61">
      <w:pPr>
        <w:pStyle w:val="Bezodstpw"/>
        <w:jc w:val="center"/>
        <w:rPr>
          <w:rFonts w:ascii="Lato" w:hAnsi="Lato" w:cs="Calibri"/>
          <w:b/>
          <w:sz w:val="24"/>
          <w:szCs w:val="24"/>
          <w:u w:val="single"/>
        </w:rPr>
      </w:pPr>
      <w:r w:rsidRPr="00703E8D">
        <w:rPr>
          <w:rFonts w:ascii="Lato" w:hAnsi="Lato" w:cs="Calibri"/>
          <w:b/>
          <w:sz w:val="24"/>
          <w:szCs w:val="24"/>
          <w:u w:val="single"/>
        </w:rPr>
        <w:t>ZAWIADOMIENIE O PRZETARGU</w:t>
      </w:r>
    </w:p>
    <w:p w14:paraId="691FC5BD" w14:textId="77777777" w:rsidR="00C63E61" w:rsidRPr="00703E8D" w:rsidRDefault="00EB5421" w:rsidP="00C63E61">
      <w:pPr>
        <w:pStyle w:val="Bezodstpw"/>
        <w:jc w:val="center"/>
        <w:rPr>
          <w:rFonts w:ascii="Lato" w:hAnsi="Lato" w:cs="Calibri"/>
          <w:b/>
          <w:sz w:val="24"/>
          <w:szCs w:val="24"/>
          <w:u w:val="single"/>
        </w:rPr>
      </w:pPr>
      <w:r w:rsidRPr="00703E8D">
        <w:rPr>
          <w:rFonts w:ascii="Lato" w:hAnsi="Lato" w:cs="Calibri"/>
          <w:b/>
          <w:sz w:val="24"/>
          <w:szCs w:val="24"/>
          <w:u w:val="single"/>
        </w:rPr>
        <w:t>nr DAG10.6838.</w:t>
      </w:r>
      <w:r w:rsidR="00F7191D" w:rsidRPr="00703E8D">
        <w:rPr>
          <w:rFonts w:ascii="Lato" w:hAnsi="Lato" w:cs="Calibri"/>
          <w:b/>
          <w:sz w:val="24"/>
          <w:szCs w:val="24"/>
          <w:u w:val="single"/>
        </w:rPr>
        <w:t>5</w:t>
      </w:r>
      <w:r w:rsidRPr="00703E8D">
        <w:rPr>
          <w:rFonts w:ascii="Lato" w:hAnsi="Lato" w:cs="Calibri"/>
          <w:b/>
          <w:sz w:val="24"/>
          <w:szCs w:val="24"/>
          <w:u w:val="single"/>
        </w:rPr>
        <w:t xml:space="preserve">.2023 z dnia </w:t>
      </w:r>
      <w:r w:rsidR="00F7191D" w:rsidRPr="00703E8D">
        <w:rPr>
          <w:rFonts w:ascii="Lato" w:hAnsi="Lato" w:cs="Calibri"/>
          <w:b/>
          <w:sz w:val="24"/>
          <w:szCs w:val="24"/>
          <w:u w:val="single"/>
        </w:rPr>
        <w:t xml:space="preserve">15 </w:t>
      </w:r>
      <w:r w:rsidR="00C32D68">
        <w:rPr>
          <w:rFonts w:ascii="Lato" w:hAnsi="Lato" w:cs="Calibri"/>
          <w:b/>
          <w:sz w:val="24"/>
          <w:szCs w:val="24"/>
          <w:u w:val="single"/>
        </w:rPr>
        <w:t xml:space="preserve">listopada </w:t>
      </w:r>
      <w:r w:rsidR="00C63E61" w:rsidRPr="00703E8D">
        <w:rPr>
          <w:rFonts w:ascii="Lato" w:hAnsi="Lato" w:cs="Calibri"/>
          <w:b/>
          <w:sz w:val="24"/>
          <w:szCs w:val="24"/>
          <w:u w:val="single"/>
        </w:rPr>
        <w:t>2023 roku</w:t>
      </w:r>
    </w:p>
    <w:p w14:paraId="02F1DCD3" w14:textId="77777777" w:rsidR="00C63E61" w:rsidRPr="00703E8D" w:rsidRDefault="00C63E61" w:rsidP="00C63E61">
      <w:pPr>
        <w:pStyle w:val="Bezodstpw"/>
        <w:jc w:val="center"/>
        <w:rPr>
          <w:rFonts w:ascii="Lato" w:hAnsi="Lato" w:cs="Calibri"/>
          <w:b/>
          <w:sz w:val="24"/>
          <w:szCs w:val="24"/>
          <w:u w:val="single"/>
        </w:rPr>
      </w:pPr>
    </w:p>
    <w:p w14:paraId="13B1331E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Minister Finansów działając na podstawie art. 33 ust. 2 ustawy z dnia 19 listopada 2009 r.</w:t>
      </w:r>
      <w:r w:rsidR="000E0401" w:rsidRPr="00703E8D">
        <w:rPr>
          <w:rFonts w:ascii="Lato" w:hAnsi="Lato" w:cs="Calibri"/>
          <w:sz w:val="24"/>
          <w:szCs w:val="24"/>
        </w:rPr>
        <w:t xml:space="preserve"> </w:t>
      </w:r>
      <w:r w:rsidRPr="00703E8D">
        <w:rPr>
          <w:rFonts w:ascii="Lato" w:hAnsi="Lato" w:cs="Calibri"/>
          <w:sz w:val="24"/>
          <w:szCs w:val="24"/>
        </w:rPr>
        <w:t>o grach hazardowych (Dz. U. z 2023 r. poz. 227) w związku z § 1 i § 5 rozporządzenia Ministra Finansów z dnia 27 sierpnia 2010 r. w sprawie szczegółowych warunków przeprowadzenia przetargu dla podmiotów ubiegających się o udzielenie koncesji na prowadzenie kasyna gry lub zezwo</w:t>
      </w:r>
      <w:r w:rsidR="006A42AC">
        <w:rPr>
          <w:rFonts w:ascii="Lato" w:hAnsi="Lato" w:cs="Calibri"/>
          <w:sz w:val="24"/>
          <w:szCs w:val="24"/>
        </w:rPr>
        <w:t xml:space="preserve">lenia na prowadzenie salonu gry </w:t>
      </w:r>
      <w:r w:rsidRPr="00703E8D">
        <w:rPr>
          <w:rFonts w:ascii="Lato" w:hAnsi="Lato" w:cs="Calibri"/>
          <w:sz w:val="24"/>
          <w:szCs w:val="24"/>
        </w:rPr>
        <w:t xml:space="preserve">bingo pieniężne (Dz. U. z 2013 r. poz. 1156) </w:t>
      </w:r>
    </w:p>
    <w:p w14:paraId="1002BCAD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540CFADC" w14:textId="77777777" w:rsidR="00C63E61" w:rsidRPr="00703E8D" w:rsidRDefault="00C63E61" w:rsidP="00C63E61">
      <w:pPr>
        <w:pStyle w:val="Bezodstpw"/>
        <w:jc w:val="center"/>
        <w:rPr>
          <w:rFonts w:ascii="Lato" w:hAnsi="Lato" w:cs="Calibri"/>
          <w:b/>
          <w:sz w:val="24"/>
          <w:szCs w:val="24"/>
        </w:rPr>
      </w:pPr>
      <w:r w:rsidRPr="00703E8D">
        <w:rPr>
          <w:rFonts w:ascii="Lato" w:hAnsi="Lato" w:cs="Calibri"/>
          <w:b/>
          <w:sz w:val="24"/>
          <w:szCs w:val="24"/>
        </w:rPr>
        <w:t>OGŁASZA</w:t>
      </w:r>
    </w:p>
    <w:p w14:paraId="1100A4BD" w14:textId="77777777" w:rsidR="00C63E61" w:rsidRPr="00703E8D" w:rsidRDefault="00C63E61" w:rsidP="00C63E61">
      <w:pPr>
        <w:pStyle w:val="Bezodstpw"/>
        <w:jc w:val="center"/>
        <w:rPr>
          <w:rFonts w:ascii="Lato" w:hAnsi="Lato" w:cs="Calibri"/>
          <w:b/>
          <w:sz w:val="24"/>
          <w:szCs w:val="24"/>
        </w:rPr>
      </w:pPr>
      <w:r w:rsidRPr="00703E8D">
        <w:rPr>
          <w:rFonts w:ascii="Lato" w:hAnsi="Lato" w:cs="Calibri"/>
          <w:b/>
          <w:sz w:val="24"/>
          <w:szCs w:val="24"/>
        </w:rPr>
        <w:t>PRZETARG NA PROWADZENIE KASYNA GRY</w:t>
      </w:r>
    </w:p>
    <w:p w14:paraId="60BC9FD4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3F4C788F" w14:textId="77777777" w:rsidR="00C63E61" w:rsidRPr="00703E8D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 xml:space="preserve">Przedmiotem przetargu jest udzielenie koncesji na prowadzenie kasyna gry </w:t>
      </w:r>
      <w:r w:rsidR="00EB5421" w:rsidRPr="00703E8D">
        <w:rPr>
          <w:rFonts w:ascii="Lato" w:hAnsi="Lato" w:cs="Calibri"/>
          <w:b/>
          <w:sz w:val="24"/>
          <w:szCs w:val="24"/>
        </w:rPr>
        <w:t xml:space="preserve">w województwie </w:t>
      </w:r>
      <w:r w:rsidR="00F7191D" w:rsidRPr="00703E8D">
        <w:rPr>
          <w:rFonts w:ascii="Lato" w:hAnsi="Lato" w:cs="Calibri"/>
          <w:b/>
          <w:sz w:val="24"/>
          <w:szCs w:val="24"/>
        </w:rPr>
        <w:t>śląskim</w:t>
      </w:r>
      <w:r w:rsidRPr="00703E8D">
        <w:rPr>
          <w:rFonts w:ascii="Lato" w:hAnsi="Lato" w:cs="Calibri"/>
          <w:sz w:val="24"/>
          <w:szCs w:val="24"/>
        </w:rPr>
        <w:t>.</w:t>
      </w:r>
    </w:p>
    <w:p w14:paraId="73B9D90B" w14:textId="77777777" w:rsidR="00C63E61" w:rsidRPr="00703E8D" w:rsidRDefault="00C63E61" w:rsidP="00C63E61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</w:p>
    <w:p w14:paraId="3BC865B2" w14:textId="77777777" w:rsidR="00C63E61" w:rsidRPr="00703E8D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Wymagana treść ofert:</w:t>
      </w:r>
    </w:p>
    <w:p w14:paraId="11F22A52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124E384D" w14:textId="77777777" w:rsidR="00C63E61" w:rsidRPr="00703E8D" w:rsidRDefault="00C63E61" w:rsidP="00C63E61">
      <w:pPr>
        <w:pStyle w:val="Bezodstpw"/>
        <w:numPr>
          <w:ilvl w:val="0"/>
          <w:numId w:val="24"/>
        </w:numPr>
        <w:ind w:left="426" w:hanging="437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dokumenty określone w art. 35 ustawy z dnia 19 listopada 2009 r. o grach hazardowych (Dz. U. z 2023 r. poz. 227),</w:t>
      </w:r>
    </w:p>
    <w:p w14:paraId="5DD29167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7220F56E" w14:textId="77777777" w:rsidR="00C63E61" w:rsidRPr="00703E8D" w:rsidRDefault="00C63E61" w:rsidP="00C63E61">
      <w:pPr>
        <w:pStyle w:val="Bezodstpw"/>
        <w:ind w:left="426" w:hanging="426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II.</w:t>
      </w:r>
      <w:r w:rsidRPr="00703E8D">
        <w:rPr>
          <w:rFonts w:ascii="Lato" w:hAnsi="Lato" w:cs="Calibri"/>
          <w:sz w:val="24"/>
          <w:szCs w:val="24"/>
        </w:rPr>
        <w:tab/>
        <w:t>informacje i dokumenty zawierające dane konieczne do oceny ofert przetargowych według kryteriów i sposobu oceny ofert przetargowych, wskazanych w ww. rozporządzeniu Ministra Finansów z dnia 27 sierpnia 2010 r. oraz w załączniku</w:t>
      </w:r>
      <w:r w:rsidR="000E0401" w:rsidRPr="00703E8D">
        <w:rPr>
          <w:rFonts w:ascii="Lato" w:hAnsi="Lato" w:cs="Calibri"/>
          <w:sz w:val="24"/>
          <w:szCs w:val="24"/>
        </w:rPr>
        <w:t xml:space="preserve"> </w:t>
      </w:r>
      <w:r w:rsidRPr="00703E8D">
        <w:rPr>
          <w:rFonts w:ascii="Lato" w:hAnsi="Lato" w:cs="Calibri"/>
          <w:sz w:val="24"/>
          <w:szCs w:val="24"/>
        </w:rPr>
        <w:t xml:space="preserve">do niniejszego zawiadomienia, </w:t>
      </w:r>
    </w:p>
    <w:p w14:paraId="75747511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0FBC13FA" w14:textId="77777777" w:rsidR="00C63E61" w:rsidRPr="00703E8D" w:rsidRDefault="00C63E61" w:rsidP="00C63E61">
      <w:pPr>
        <w:pStyle w:val="Bezodstpw"/>
        <w:ind w:left="426" w:hanging="426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III.</w:t>
      </w:r>
      <w:r w:rsidRPr="00703E8D">
        <w:rPr>
          <w:rFonts w:ascii="Lato" w:hAnsi="Lato" w:cs="Calibri"/>
          <w:sz w:val="24"/>
          <w:szCs w:val="24"/>
        </w:rPr>
        <w:tab/>
        <w:t>oświadczenia dotyczące zadeklarowania uzyskania określonej podstawy opodatkowania podatkiem od gier.</w:t>
      </w:r>
    </w:p>
    <w:p w14:paraId="3D57089B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4EF1F148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Dokumenty, o których mowa w pkt I-III winny być składane w oryginale lub w formie odpisów poświadczonych za zgodność z oryginałem przez notariusza, adwokata, radcę prawnego lub doradcę podatkowego.</w:t>
      </w:r>
    </w:p>
    <w:p w14:paraId="32C2423B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61739A90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Oferty winny być spięte i zawierać ponumerowane strony.</w:t>
      </w:r>
    </w:p>
    <w:p w14:paraId="2AFD6AF1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56FC7737" w14:textId="77777777" w:rsidR="00C63E61" w:rsidRPr="00703E8D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Podmioty zainteresowane przetargiem składają s</w:t>
      </w:r>
      <w:r w:rsidR="000E0401" w:rsidRPr="00703E8D">
        <w:rPr>
          <w:rFonts w:ascii="Lato" w:hAnsi="Lato" w:cs="Calibri"/>
          <w:sz w:val="24"/>
          <w:szCs w:val="24"/>
        </w:rPr>
        <w:t xml:space="preserve">woją ofertę w formie pisemnej, </w:t>
      </w:r>
      <w:r w:rsidRPr="00703E8D">
        <w:rPr>
          <w:rFonts w:ascii="Lato" w:hAnsi="Lato" w:cs="Calibri"/>
          <w:sz w:val="24"/>
          <w:szCs w:val="24"/>
        </w:rPr>
        <w:t>w zalakowanej lub zaplombowanej kopercie zawierającej dane identyfikujące oferenta,</w:t>
      </w:r>
      <w:r w:rsidR="000E0401" w:rsidRPr="00703E8D">
        <w:rPr>
          <w:rFonts w:ascii="Lato" w:hAnsi="Lato" w:cs="Calibri"/>
          <w:sz w:val="24"/>
          <w:szCs w:val="24"/>
        </w:rPr>
        <w:t xml:space="preserve"> </w:t>
      </w:r>
      <w:r w:rsidRPr="00703E8D">
        <w:rPr>
          <w:rFonts w:ascii="Lato" w:hAnsi="Lato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="00BD5014" w:rsidRPr="00703E8D">
        <w:rPr>
          <w:rFonts w:ascii="Lato" w:hAnsi="Lato" w:cs="Calibri"/>
          <w:b/>
          <w:sz w:val="24"/>
          <w:szCs w:val="24"/>
        </w:rPr>
        <w:t xml:space="preserve">w terminie do dnia </w:t>
      </w:r>
      <w:r w:rsidR="00703E8D" w:rsidRPr="00703E8D">
        <w:rPr>
          <w:rFonts w:ascii="Lato" w:hAnsi="Lato" w:cs="Calibri"/>
          <w:b/>
          <w:sz w:val="24"/>
          <w:szCs w:val="24"/>
        </w:rPr>
        <w:t>1</w:t>
      </w:r>
      <w:r w:rsidR="00122BE0">
        <w:rPr>
          <w:rFonts w:ascii="Lato" w:hAnsi="Lato" w:cs="Calibri"/>
          <w:b/>
          <w:sz w:val="24"/>
          <w:szCs w:val="24"/>
        </w:rPr>
        <w:t>3</w:t>
      </w:r>
      <w:r w:rsidR="00703E8D" w:rsidRPr="00703E8D">
        <w:rPr>
          <w:rFonts w:ascii="Lato" w:hAnsi="Lato" w:cs="Calibri"/>
          <w:b/>
          <w:sz w:val="24"/>
          <w:szCs w:val="24"/>
        </w:rPr>
        <w:t xml:space="preserve"> grudnia </w:t>
      </w:r>
      <w:r w:rsidRPr="00703E8D">
        <w:rPr>
          <w:rFonts w:ascii="Lato" w:hAnsi="Lato" w:cs="Calibri"/>
          <w:b/>
          <w:sz w:val="24"/>
          <w:szCs w:val="24"/>
        </w:rPr>
        <w:t>2023 r. do godz. 14.30</w:t>
      </w:r>
      <w:r w:rsidRPr="00703E8D">
        <w:rPr>
          <w:rFonts w:ascii="Lato" w:hAnsi="Lato" w:cs="Calibri"/>
          <w:sz w:val="24"/>
          <w:szCs w:val="24"/>
        </w:rPr>
        <w:t>. Oznaczenie oferty powinno zawierać nazwę podmiotu, siedzibę i przedmiot przetargu.</w:t>
      </w:r>
    </w:p>
    <w:p w14:paraId="2E7666C0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0F50B190" w14:textId="77777777" w:rsidR="00C63E61" w:rsidRPr="00703E8D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lastRenderedPageBreak/>
        <w:t xml:space="preserve">Rozpoczęcie przetargu i otwarcie ofert nastąpi w siedzibie Ministerstwa Finansów </w:t>
      </w:r>
      <w:r w:rsidR="00BD5014" w:rsidRPr="00703E8D">
        <w:rPr>
          <w:rFonts w:ascii="Lato" w:hAnsi="Lato" w:cs="Calibri"/>
          <w:b/>
          <w:sz w:val="24"/>
          <w:szCs w:val="24"/>
        </w:rPr>
        <w:t xml:space="preserve">w dniu </w:t>
      </w:r>
      <w:r w:rsidR="00122BE0">
        <w:rPr>
          <w:rFonts w:ascii="Lato" w:hAnsi="Lato" w:cs="Calibri"/>
          <w:b/>
          <w:sz w:val="24"/>
          <w:szCs w:val="24"/>
        </w:rPr>
        <w:t>14</w:t>
      </w:r>
      <w:r w:rsidR="00703E8D" w:rsidRPr="00703E8D">
        <w:rPr>
          <w:rFonts w:ascii="Lato" w:hAnsi="Lato" w:cs="Calibri"/>
          <w:b/>
          <w:sz w:val="24"/>
          <w:szCs w:val="24"/>
        </w:rPr>
        <w:t xml:space="preserve"> grudnia </w:t>
      </w:r>
      <w:r w:rsidRPr="00703E8D">
        <w:rPr>
          <w:rFonts w:ascii="Lato" w:hAnsi="Lato" w:cs="Calibri"/>
          <w:b/>
          <w:sz w:val="24"/>
          <w:szCs w:val="24"/>
        </w:rPr>
        <w:t>2023 r. o godzinie 11.00.</w:t>
      </w:r>
    </w:p>
    <w:p w14:paraId="25B8A4AD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37923FA3" w14:textId="77777777" w:rsidR="00C63E61" w:rsidRPr="00703E8D" w:rsidRDefault="00C63E61" w:rsidP="00C63E61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5.</w:t>
      </w:r>
      <w:r w:rsidRPr="00703E8D">
        <w:rPr>
          <w:rFonts w:ascii="Lato" w:hAnsi="Lato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14:paraId="00A0324D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1CB65E89" w14:textId="77777777" w:rsidR="00C63E61" w:rsidRPr="00703E8D" w:rsidRDefault="00C63E61" w:rsidP="00C63E61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6.</w:t>
      </w:r>
      <w:r w:rsidRPr="00703E8D">
        <w:rPr>
          <w:rFonts w:ascii="Lato" w:hAnsi="Lato" w:cs="Calibri"/>
          <w:sz w:val="24"/>
          <w:szCs w:val="24"/>
        </w:rPr>
        <w:tab/>
        <w:t>Przy ocenianiu ofert będą brane pod uwagę:</w:t>
      </w:r>
    </w:p>
    <w:p w14:paraId="1B5567D8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367D7FAE" w14:textId="77777777" w:rsidR="00C63E61" w:rsidRPr="00703E8D" w:rsidRDefault="00C63E61" w:rsidP="00C63E61">
      <w:pPr>
        <w:pStyle w:val="Bezodstpw"/>
        <w:ind w:left="426" w:hanging="426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I.</w:t>
      </w:r>
      <w:r w:rsidRPr="00703E8D">
        <w:rPr>
          <w:rFonts w:ascii="Lato" w:hAnsi="Lato" w:cs="Calibri"/>
          <w:sz w:val="24"/>
          <w:szCs w:val="24"/>
        </w:rPr>
        <w:tab/>
        <w:t>spełnienie warunków określonych w ustawie o grach hazardowych,</w:t>
      </w:r>
    </w:p>
    <w:p w14:paraId="07980CDF" w14:textId="77777777" w:rsidR="00C63E61" w:rsidRPr="00703E8D" w:rsidRDefault="00C63E61" w:rsidP="00C63E61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</w:p>
    <w:p w14:paraId="6F3269ED" w14:textId="77777777" w:rsidR="00C63E61" w:rsidRPr="00703E8D" w:rsidRDefault="00C63E61" w:rsidP="00C63E61">
      <w:pPr>
        <w:pStyle w:val="Bezodstpw"/>
        <w:ind w:left="426" w:hanging="426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II.</w:t>
      </w:r>
      <w:r w:rsidRPr="00703E8D">
        <w:rPr>
          <w:rFonts w:ascii="Lato" w:hAnsi="Lato" w:cs="Calibri"/>
          <w:sz w:val="24"/>
          <w:szCs w:val="24"/>
        </w:rPr>
        <w:tab/>
        <w:t>kryteria do oceny ofert określone w ww. rozporząd</w:t>
      </w:r>
      <w:r w:rsidR="000E0401" w:rsidRPr="00703E8D">
        <w:rPr>
          <w:rFonts w:ascii="Lato" w:hAnsi="Lato" w:cs="Calibri"/>
          <w:sz w:val="24"/>
          <w:szCs w:val="24"/>
        </w:rPr>
        <w:t xml:space="preserve">zeniu Ministra Finansów z dnia </w:t>
      </w:r>
      <w:r w:rsidRPr="00703E8D">
        <w:rPr>
          <w:rFonts w:ascii="Lato" w:hAnsi="Lato" w:cs="Calibri"/>
          <w:sz w:val="24"/>
          <w:szCs w:val="24"/>
        </w:rPr>
        <w:t>27 sierpnia 2010 r. oraz w załączniku do niniejszego zawiadomienia o przetargu.</w:t>
      </w:r>
    </w:p>
    <w:p w14:paraId="7C169BA9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0A5E9843" w14:textId="77777777" w:rsidR="00C63E61" w:rsidRPr="00703E8D" w:rsidRDefault="00C63E61" w:rsidP="00C63E61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7.</w:t>
      </w:r>
      <w:r w:rsidRPr="00703E8D">
        <w:rPr>
          <w:rFonts w:ascii="Lato" w:hAnsi="Lato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14:paraId="6A03EB2C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3361F6F7" w14:textId="77777777" w:rsidR="00C63E61" w:rsidRPr="00703E8D" w:rsidRDefault="00C63E61" w:rsidP="00C63E61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8.</w:t>
      </w:r>
      <w:r w:rsidRPr="00703E8D">
        <w:rPr>
          <w:rFonts w:ascii="Lato" w:hAnsi="Lato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14:paraId="504C1E7F" w14:textId="77777777" w:rsidR="00C63E61" w:rsidRPr="00703E8D" w:rsidRDefault="00C63E61" w:rsidP="00C63E61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133AD3E4" w14:textId="77777777" w:rsidR="00C63E61" w:rsidRPr="00703E8D" w:rsidRDefault="00C63E61" w:rsidP="00C63E61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9.</w:t>
      </w:r>
      <w:r w:rsidRPr="00703E8D">
        <w:rPr>
          <w:rFonts w:ascii="Lato" w:hAnsi="Lato" w:cs="Calibri"/>
          <w:sz w:val="24"/>
          <w:szCs w:val="24"/>
        </w:rPr>
        <w:tab/>
        <w:t xml:space="preserve">Przekazanie protokołu ministrowi właściwemu do spraw finansów publicznych kończy postępowanie przetargowe. </w:t>
      </w:r>
    </w:p>
    <w:p w14:paraId="52DF9EEE" w14:textId="77777777" w:rsidR="00C63E61" w:rsidRPr="00703E8D" w:rsidRDefault="00C63E61" w:rsidP="00C63E61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</w:p>
    <w:p w14:paraId="67E0E6C7" w14:textId="77777777" w:rsidR="00C63E61" w:rsidRPr="00703E8D" w:rsidRDefault="00C63E61" w:rsidP="00C63E61">
      <w:pPr>
        <w:pStyle w:val="Bezodstpw"/>
        <w:tabs>
          <w:tab w:val="left" w:pos="284"/>
        </w:tabs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 xml:space="preserve">10. 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</w:t>
      </w:r>
      <w:r w:rsidR="00A9706C" w:rsidRPr="00703E8D">
        <w:rPr>
          <w:rFonts w:ascii="Lato" w:hAnsi="Lato" w:cs="Calibri"/>
          <w:sz w:val="24"/>
          <w:szCs w:val="24"/>
        </w:rPr>
        <w:t>ww. m</w:t>
      </w:r>
      <w:r w:rsidRPr="00703E8D">
        <w:rPr>
          <w:rFonts w:ascii="Lato" w:hAnsi="Lato" w:cs="Calibri"/>
          <w:sz w:val="24"/>
          <w:szCs w:val="24"/>
        </w:rPr>
        <w:t>inistra.</w:t>
      </w:r>
    </w:p>
    <w:p w14:paraId="3A0243B9" w14:textId="77777777" w:rsidR="00C63E61" w:rsidRPr="00703E8D" w:rsidRDefault="00C63E61" w:rsidP="00C63E61">
      <w:pPr>
        <w:pStyle w:val="Bezodstpw"/>
        <w:tabs>
          <w:tab w:val="left" w:pos="284"/>
        </w:tabs>
        <w:ind w:left="284" w:hanging="284"/>
        <w:jc w:val="both"/>
        <w:rPr>
          <w:rFonts w:ascii="Lato" w:hAnsi="Lato" w:cs="Calibri"/>
          <w:sz w:val="24"/>
          <w:szCs w:val="24"/>
        </w:rPr>
      </w:pPr>
    </w:p>
    <w:p w14:paraId="03ECEB79" w14:textId="77777777" w:rsidR="00C63E61" w:rsidRPr="00703E8D" w:rsidRDefault="00C63E61" w:rsidP="00C63E61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  <w:u w:val="single"/>
        </w:rPr>
      </w:pPr>
      <w:r w:rsidRPr="00703E8D">
        <w:rPr>
          <w:rFonts w:ascii="Lato" w:hAnsi="Lato" w:cs="Calibri"/>
          <w:sz w:val="24"/>
          <w:szCs w:val="24"/>
          <w:u w:val="single"/>
        </w:rPr>
        <w:t>Załącznik:</w:t>
      </w:r>
    </w:p>
    <w:p w14:paraId="33123D93" w14:textId="77777777" w:rsidR="00F53B9B" w:rsidRDefault="00C63E61" w:rsidP="000E0401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Kryteria i sposób oceny ofert przetargowych.</w:t>
      </w:r>
    </w:p>
    <w:p w14:paraId="5DD10838" w14:textId="77777777" w:rsidR="008E1C64" w:rsidRDefault="008E1C64" w:rsidP="008E1C64">
      <w:pPr>
        <w:pStyle w:val="SzanownaPani"/>
        <w:keepNext/>
        <w:keepLines/>
        <w:rPr>
          <w:rFonts w:ascii="Calibri" w:hAnsi="Calibri" w:cs="Calibri"/>
          <w:sz w:val="24"/>
          <w:szCs w:val="24"/>
        </w:rPr>
      </w:pPr>
      <w:bookmarkStart w:id="0" w:name="ezdPracownikAtrybut2"/>
      <w:bookmarkEnd w:id="0"/>
    </w:p>
    <w:p w14:paraId="373521B0" w14:textId="77777777" w:rsidR="00703E8D" w:rsidRPr="00541FBC" w:rsidRDefault="00703E8D" w:rsidP="00703E8D">
      <w:pPr>
        <w:pStyle w:val="SzanownaPani"/>
        <w:keepNext/>
        <w:keepLines/>
        <w:rPr>
          <w:sz w:val="24"/>
          <w:szCs w:val="24"/>
        </w:rPr>
      </w:pPr>
      <w:r w:rsidRPr="00541FBC">
        <w:rPr>
          <w:sz w:val="24"/>
          <w:szCs w:val="24"/>
        </w:rPr>
        <w:t>Z upoważnienia Ministra Finansów</w:t>
      </w:r>
    </w:p>
    <w:p w14:paraId="0C5A3282" w14:textId="77777777" w:rsidR="00703E8D" w:rsidRPr="00F602F6" w:rsidRDefault="00703E8D" w:rsidP="00703E8D">
      <w:pPr>
        <w:pStyle w:val="PodpisMF"/>
        <w:rPr>
          <w:rStyle w:val="Pogrubienie"/>
        </w:rPr>
      </w:pPr>
      <w:bookmarkStart w:id="1" w:name="ezdPracownikNazwa"/>
      <w:r w:rsidRPr="00F602F6">
        <w:rPr>
          <w:rStyle w:val="Pogrubienie"/>
        </w:rPr>
        <w:t>$</w:t>
      </w:r>
      <w:proofErr w:type="spellStart"/>
      <w:r w:rsidRPr="00F602F6">
        <w:rPr>
          <w:rStyle w:val="Pogrubienie"/>
        </w:rPr>
        <w:t>Imię_i_Nazwisko_podpisującego</w:t>
      </w:r>
      <w:bookmarkEnd w:id="1"/>
      <w:proofErr w:type="spellEnd"/>
    </w:p>
    <w:p w14:paraId="7B506955" w14:textId="77777777" w:rsidR="00703E8D" w:rsidRDefault="00703E8D" w:rsidP="00703E8D">
      <w:pPr>
        <w:pStyle w:val="PodpisMF"/>
      </w:pPr>
      <w:bookmarkStart w:id="2" w:name="ezdPracownikStanowisko"/>
      <w:r w:rsidRPr="00F602F6">
        <w:t>$Stanowisko/</w:t>
      </w:r>
      <w:proofErr w:type="spellStart"/>
      <w:r w:rsidRPr="00F602F6">
        <w:t>Funkcja_podpisującego</w:t>
      </w:r>
      <w:bookmarkEnd w:id="2"/>
      <w:proofErr w:type="spellEnd"/>
      <w:r>
        <w:t> </w:t>
      </w:r>
    </w:p>
    <w:p w14:paraId="56E5E65A" w14:textId="77777777" w:rsidR="008E1C64" w:rsidRPr="00F57212" w:rsidRDefault="008E1C64" w:rsidP="008E1C64"/>
    <w:p w14:paraId="4CC2E9EE" w14:textId="77777777" w:rsidR="00843C00" w:rsidRPr="008E1C64" w:rsidRDefault="005D5DA7" w:rsidP="00B54691">
      <w:pPr>
        <w:pStyle w:val="PodpisMF"/>
        <w:rPr>
          <w:i/>
        </w:rPr>
      </w:pPr>
    </w:p>
    <w:sectPr w:rsidR="00843C00" w:rsidRPr="008E1C64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F5F6" w14:textId="77777777" w:rsidR="005D5DA7" w:rsidRDefault="005D5DA7">
      <w:pPr>
        <w:spacing w:after="0" w:line="240" w:lineRule="auto"/>
      </w:pPr>
      <w:r>
        <w:separator/>
      </w:r>
    </w:p>
  </w:endnote>
  <w:endnote w:type="continuationSeparator" w:id="0">
    <w:p w14:paraId="461EC588" w14:textId="77777777" w:rsidR="005D5DA7" w:rsidRDefault="005D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59BD" w14:textId="77777777" w:rsidR="00E662CE" w:rsidRPr="009C24A4" w:rsidRDefault="005D5DA7" w:rsidP="00E662CE">
    <w:pPr>
      <w:pStyle w:val="Nrstrony"/>
      <w:jc w:val="center"/>
    </w:pPr>
  </w:p>
  <w:p w14:paraId="4FF267CC" w14:textId="77777777" w:rsidR="000056C0" w:rsidRPr="00590C4E" w:rsidRDefault="005D5DA7" w:rsidP="009C24A4">
    <w:pPr>
      <w:pStyle w:val="Stopka"/>
    </w:pPr>
  </w:p>
  <w:p w14:paraId="2184E988" w14:textId="77777777" w:rsidR="00590C4E" w:rsidRDefault="005D5DA7" w:rsidP="009C24A4">
    <w:pPr>
      <w:pStyle w:val="Stopka"/>
    </w:pPr>
  </w:p>
  <w:p w14:paraId="02FFD9E1" w14:textId="77777777" w:rsidR="00590C4E" w:rsidRDefault="003E717C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7FF91F" wp14:editId="54852388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EE4DE" w14:textId="77777777" w:rsidR="00E662CE" w:rsidRPr="009C24A4" w:rsidRDefault="003E717C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6A42AC"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A42A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7CEE71A" w14:textId="77777777" w:rsidR="00E662CE" w:rsidRDefault="005D5DA7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FF9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14:paraId="20EEE4DE" w14:textId="77777777" w:rsidR="00E662CE" w:rsidRPr="009C24A4" w:rsidRDefault="003E717C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6A42AC"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A42A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7CEE71A" w14:textId="77777777" w:rsidR="00E662CE" w:rsidRDefault="005D5DA7" w:rsidP="00E662CE"/>
                </w:txbxContent>
              </v:textbox>
              <w10:wrap type="square"/>
            </v:shape>
          </w:pict>
        </mc:Fallback>
      </mc:AlternateContent>
    </w:r>
  </w:p>
  <w:p w14:paraId="2C564D8E" w14:textId="77777777" w:rsidR="00590C4E" w:rsidRPr="00590C4E" w:rsidRDefault="005D5DA7" w:rsidP="009C2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98CB" w14:textId="77777777" w:rsidR="00E662CE" w:rsidRPr="009C24A4" w:rsidRDefault="005D5DA7" w:rsidP="00E662CE">
    <w:pPr>
      <w:pStyle w:val="Stopka"/>
    </w:pPr>
  </w:p>
  <w:p w14:paraId="28615F64" w14:textId="77777777" w:rsidR="00E662CE" w:rsidRPr="009C24A4" w:rsidRDefault="003E717C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AA075" wp14:editId="030A96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14:paraId="3A954948" w14:textId="77777777" w:rsidR="00E662CE" w:rsidRPr="009C24A4" w:rsidRDefault="003E717C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14:paraId="0C2933B7" w14:textId="77777777" w:rsidR="00E662CE" w:rsidRPr="009C24A4" w:rsidRDefault="005D5DA7" w:rsidP="00E662CE">
    <w:pPr>
      <w:pStyle w:val="Stopka"/>
    </w:pPr>
    <w:hyperlink r:id="rId1" w:history="1">
      <w:r w:rsidR="003E717C" w:rsidRPr="009C24A4">
        <w:rPr>
          <w:rStyle w:val="Hipercze"/>
          <w:color w:val="000000" w:themeColor="text1"/>
        </w:rPr>
        <w:t>gov.pl/finanse</w:t>
      </w:r>
    </w:hyperlink>
  </w:p>
  <w:p w14:paraId="23B19DD1" w14:textId="77777777" w:rsidR="00E662CE" w:rsidRPr="00310896" w:rsidRDefault="003E717C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14:paraId="70002673" w14:textId="77777777" w:rsidR="00E662CE" w:rsidRPr="00310896" w:rsidRDefault="005D5DA7" w:rsidP="00E662CE">
    <w:pPr>
      <w:pStyle w:val="Stopka"/>
      <w:rPr>
        <w:lang w:val="en-US"/>
      </w:rPr>
    </w:pPr>
  </w:p>
  <w:p w14:paraId="50D00D93" w14:textId="77777777" w:rsidR="00E662CE" w:rsidRDefault="003E717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3C78DA" wp14:editId="52F5208F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B5AA4" w14:textId="77777777" w:rsidR="00E662CE" w:rsidRPr="009C24A4" w:rsidRDefault="003E717C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6A42AC"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A42A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E610138" w14:textId="77777777" w:rsidR="00E662CE" w:rsidRDefault="005D5DA7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C78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14:paraId="22CB5AA4" w14:textId="77777777" w:rsidR="00E662CE" w:rsidRPr="009C24A4" w:rsidRDefault="003E717C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6A42AC"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A42A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E610138" w14:textId="77777777" w:rsidR="00E662CE" w:rsidRDefault="005D5DA7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7FCE" w14:textId="77777777" w:rsidR="005D5DA7" w:rsidRDefault="005D5DA7">
      <w:pPr>
        <w:spacing w:after="0" w:line="240" w:lineRule="auto"/>
      </w:pPr>
      <w:r>
        <w:separator/>
      </w:r>
    </w:p>
  </w:footnote>
  <w:footnote w:type="continuationSeparator" w:id="0">
    <w:p w14:paraId="033DAFDE" w14:textId="77777777" w:rsidR="005D5DA7" w:rsidRDefault="005D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4A98" w14:textId="77777777" w:rsidR="00D425E7" w:rsidRDefault="003E71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2B0E942" wp14:editId="27F13C14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91477"/>
    <w:multiLevelType w:val="hybridMultilevel"/>
    <w:tmpl w:val="032038AA"/>
    <w:lvl w:ilvl="0" w:tplc="3050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EF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24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A2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AE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01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E2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2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6D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08D139C"/>
    <w:multiLevelType w:val="hybridMultilevel"/>
    <w:tmpl w:val="4230A4D8"/>
    <w:lvl w:ilvl="0" w:tplc="A8E6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010B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40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8D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81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C9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06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00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2C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5249E"/>
    <w:multiLevelType w:val="hybridMultilevel"/>
    <w:tmpl w:val="9554237E"/>
    <w:lvl w:ilvl="0" w:tplc="5444096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203CE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C0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2B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E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A8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6C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E0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606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E78F6"/>
    <w:multiLevelType w:val="hybridMultilevel"/>
    <w:tmpl w:val="BAE0BCF2"/>
    <w:lvl w:ilvl="0" w:tplc="9326A196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C5EB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8B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CF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87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6D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E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2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F271D"/>
    <w:multiLevelType w:val="hybridMultilevel"/>
    <w:tmpl w:val="2F96D8D0"/>
    <w:lvl w:ilvl="0" w:tplc="284EA4FC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D0ACFC42" w:tentative="1">
      <w:start w:val="1"/>
      <w:numFmt w:val="lowerLetter"/>
      <w:lvlText w:val="%2."/>
      <w:lvlJc w:val="left"/>
      <w:pPr>
        <w:ind w:left="1440" w:hanging="360"/>
      </w:pPr>
    </w:lvl>
    <w:lvl w:ilvl="2" w:tplc="2592A45A" w:tentative="1">
      <w:start w:val="1"/>
      <w:numFmt w:val="lowerRoman"/>
      <w:lvlText w:val="%3."/>
      <w:lvlJc w:val="right"/>
      <w:pPr>
        <w:ind w:left="2160" w:hanging="180"/>
      </w:pPr>
    </w:lvl>
    <w:lvl w:ilvl="3" w:tplc="9A202710" w:tentative="1">
      <w:start w:val="1"/>
      <w:numFmt w:val="decimal"/>
      <w:lvlText w:val="%4."/>
      <w:lvlJc w:val="left"/>
      <w:pPr>
        <w:ind w:left="2880" w:hanging="360"/>
      </w:pPr>
    </w:lvl>
    <w:lvl w:ilvl="4" w:tplc="1C9A9644" w:tentative="1">
      <w:start w:val="1"/>
      <w:numFmt w:val="lowerLetter"/>
      <w:lvlText w:val="%5."/>
      <w:lvlJc w:val="left"/>
      <w:pPr>
        <w:ind w:left="3600" w:hanging="360"/>
      </w:pPr>
    </w:lvl>
    <w:lvl w:ilvl="5" w:tplc="3514B3EA" w:tentative="1">
      <w:start w:val="1"/>
      <w:numFmt w:val="lowerRoman"/>
      <w:lvlText w:val="%6."/>
      <w:lvlJc w:val="right"/>
      <w:pPr>
        <w:ind w:left="4320" w:hanging="180"/>
      </w:pPr>
    </w:lvl>
    <w:lvl w:ilvl="6" w:tplc="AE1CDC92" w:tentative="1">
      <w:start w:val="1"/>
      <w:numFmt w:val="decimal"/>
      <w:lvlText w:val="%7."/>
      <w:lvlJc w:val="left"/>
      <w:pPr>
        <w:ind w:left="5040" w:hanging="360"/>
      </w:pPr>
    </w:lvl>
    <w:lvl w:ilvl="7" w:tplc="7A801D7C" w:tentative="1">
      <w:start w:val="1"/>
      <w:numFmt w:val="lowerLetter"/>
      <w:lvlText w:val="%8."/>
      <w:lvlJc w:val="left"/>
      <w:pPr>
        <w:ind w:left="5760" w:hanging="360"/>
      </w:pPr>
    </w:lvl>
    <w:lvl w:ilvl="8" w:tplc="875C4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3B0F"/>
    <w:multiLevelType w:val="hybridMultilevel"/>
    <w:tmpl w:val="EA161088"/>
    <w:lvl w:ilvl="0" w:tplc="1292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A7501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A5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0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47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CD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9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E5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64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6575E"/>
    <w:multiLevelType w:val="hybridMultilevel"/>
    <w:tmpl w:val="7096B9A6"/>
    <w:lvl w:ilvl="0" w:tplc="3D36A46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7FAAF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68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5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4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49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42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AD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8A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61"/>
    <w:rsid w:val="000E0401"/>
    <w:rsid w:val="00105687"/>
    <w:rsid w:val="00122BE0"/>
    <w:rsid w:val="001E7E10"/>
    <w:rsid w:val="00286FB1"/>
    <w:rsid w:val="002C3CEE"/>
    <w:rsid w:val="003E717C"/>
    <w:rsid w:val="00466442"/>
    <w:rsid w:val="004B52EC"/>
    <w:rsid w:val="00541FBC"/>
    <w:rsid w:val="005C2BEB"/>
    <w:rsid w:val="005D5DA7"/>
    <w:rsid w:val="00682C0C"/>
    <w:rsid w:val="006A42AC"/>
    <w:rsid w:val="00703E8D"/>
    <w:rsid w:val="008E1C64"/>
    <w:rsid w:val="00906518"/>
    <w:rsid w:val="0095081E"/>
    <w:rsid w:val="00986C43"/>
    <w:rsid w:val="009F2369"/>
    <w:rsid w:val="00A51537"/>
    <w:rsid w:val="00A9706C"/>
    <w:rsid w:val="00AB14E4"/>
    <w:rsid w:val="00B55AC2"/>
    <w:rsid w:val="00BD5014"/>
    <w:rsid w:val="00C32D68"/>
    <w:rsid w:val="00C63E61"/>
    <w:rsid w:val="00D35787"/>
    <w:rsid w:val="00D442C1"/>
    <w:rsid w:val="00D837A5"/>
    <w:rsid w:val="00E8380E"/>
    <w:rsid w:val="00EB5421"/>
    <w:rsid w:val="00F60241"/>
    <w:rsid w:val="00F62E34"/>
    <w:rsid w:val="00F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623C"/>
  <w15:docId w15:val="{50C9BD75-79FC-40AF-9E09-D4E62E20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pisma MF zly"/>
    <w:qFormat/>
    <w:rsid w:val="00D442C1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D442C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442C1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411FA2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411FA2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411FA2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411FA2"/>
    <w:rPr>
      <w:rFonts w:ascii="Arial" w:hAnsi="Arial"/>
      <w:sz w:val="20"/>
    </w:rPr>
  </w:style>
  <w:style w:type="paragraph" w:styleId="Bezodstpw">
    <w:name w:val="No Spacing"/>
    <w:uiPriority w:val="1"/>
    <w:qFormat/>
    <w:rsid w:val="00C63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1DC2-6FDA-4C53-9134-0A620B38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Finansów</dc:creator>
  <cp:lastModifiedBy>Polski Marek</cp:lastModifiedBy>
  <cp:revision>2</cp:revision>
  <cp:lastPrinted>2022-09-08T13:34:00Z</cp:lastPrinted>
  <dcterms:created xsi:type="dcterms:W3CDTF">2023-11-15T08:33:00Z</dcterms:created>
  <dcterms:modified xsi:type="dcterms:W3CDTF">2023-11-15T08:33:00Z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UxC4dwLulzfINJ8nQH+xvX5LNGipWa4BRSZhPgxsCvnEKVOdW16ojYitEwlO4T7w/tDJZXf9r6yLI2YJiIhO0w==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UxC4dwLulzfINJ8nQH+xvX5LNGipWa4BRSZhPgxsCvm42mrIC/DSDv0ggS+FjUN/2v1BBotkLlY5aAiEhoi6uanvKtgfCfCHDmpGpiCqtLN+i9CVqdz2tU+ElDEx6lAV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