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2A9AA" w14:textId="77777777" w:rsidR="00ED2D0B" w:rsidRDefault="00ED2D0B" w:rsidP="00DA42F9">
      <w:pPr>
        <w:spacing w:after="0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</w:p>
    <w:p w14:paraId="39886D8D" w14:textId="77777777" w:rsidR="00ED2D0B" w:rsidRDefault="00ED2D0B" w:rsidP="00DA42F9">
      <w:pPr>
        <w:spacing w:after="0"/>
        <w:rPr>
          <w:rFonts w:eastAsia="Times New Roman" w:cs="Arial"/>
          <w:b/>
          <w:bCs/>
          <w:sz w:val="24"/>
          <w:szCs w:val="24"/>
          <w:lang w:eastAsia="pl-PL"/>
        </w:rPr>
      </w:pPr>
    </w:p>
    <w:p w14:paraId="5C976C84" w14:textId="77777777" w:rsidR="00CC1929" w:rsidRDefault="00CC1929" w:rsidP="00DA42F9">
      <w:pPr>
        <w:spacing w:after="0"/>
        <w:rPr>
          <w:rFonts w:eastAsia="Times New Roman" w:cs="Arial"/>
          <w:b/>
          <w:bCs/>
          <w:sz w:val="24"/>
          <w:szCs w:val="24"/>
          <w:lang w:eastAsia="pl-PL"/>
        </w:rPr>
      </w:pPr>
    </w:p>
    <w:p w14:paraId="27DF041D" w14:textId="77777777" w:rsidR="00362E1B" w:rsidRPr="00DD5427" w:rsidRDefault="00362E1B" w:rsidP="00DA42F9">
      <w:pPr>
        <w:spacing w:after="0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  <w:r w:rsidRPr="00DD5427">
        <w:rPr>
          <w:rFonts w:eastAsia="Times New Roman" w:cs="Arial"/>
          <w:b/>
          <w:bCs/>
          <w:sz w:val="24"/>
          <w:szCs w:val="24"/>
          <w:lang w:eastAsia="pl-PL"/>
        </w:rPr>
        <w:t>REGULAMIN</w:t>
      </w:r>
      <w:r w:rsidR="005A1B6E" w:rsidRPr="00DD5427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="00215A17" w:rsidRPr="00DD5427">
        <w:rPr>
          <w:rFonts w:eastAsia="Times New Roman" w:cs="Arial"/>
          <w:b/>
          <w:bCs/>
          <w:caps/>
          <w:sz w:val="24"/>
          <w:szCs w:val="24"/>
          <w:lang w:eastAsia="pl-PL"/>
        </w:rPr>
        <w:t>Programu</w:t>
      </w:r>
      <w:r w:rsidRPr="00DD5427">
        <w:rPr>
          <w:rFonts w:eastAsia="Times New Roman" w:cs="Arial"/>
          <w:b/>
          <w:bCs/>
          <w:caps/>
          <w:sz w:val="24"/>
          <w:szCs w:val="24"/>
          <w:lang w:eastAsia="pl-PL"/>
        </w:rPr>
        <w:t xml:space="preserve"> projektów</w:t>
      </w:r>
      <w:r w:rsidR="00164C5F" w:rsidRPr="00DD5427">
        <w:rPr>
          <w:rFonts w:eastAsia="Times New Roman" w:cs="Arial"/>
          <w:b/>
          <w:bCs/>
          <w:caps/>
          <w:sz w:val="24"/>
          <w:szCs w:val="24"/>
          <w:lang w:eastAsia="pl-PL"/>
        </w:rPr>
        <w:t xml:space="preserve"> własnych</w:t>
      </w:r>
      <w:r w:rsidR="00215A17" w:rsidRPr="00DD5427">
        <w:rPr>
          <w:rFonts w:eastAsia="Times New Roman" w:cs="Arial"/>
          <w:b/>
          <w:bCs/>
          <w:caps/>
          <w:sz w:val="24"/>
          <w:szCs w:val="24"/>
          <w:lang w:eastAsia="pl-PL"/>
        </w:rPr>
        <w:t xml:space="preserve"> Wojewodów </w:t>
      </w:r>
      <w:r w:rsidR="00215A17" w:rsidRPr="00DD5427">
        <w:rPr>
          <w:rFonts w:eastAsia="Times New Roman" w:cs="Arial"/>
          <w:b/>
          <w:bCs/>
          <w:sz w:val="24"/>
          <w:szCs w:val="24"/>
          <w:lang w:eastAsia="pl-PL"/>
        </w:rPr>
        <w:t xml:space="preserve">(Priorytet 2 Schemat </w:t>
      </w:r>
      <w:r w:rsidRPr="00DD5427">
        <w:rPr>
          <w:rFonts w:eastAsia="Times New Roman" w:cs="Arial"/>
          <w:b/>
          <w:bCs/>
          <w:sz w:val="24"/>
          <w:szCs w:val="24"/>
          <w:lang w:eastAsia="pl-PL"/>
        </w:rPr>
        <w:t>2</w:t>
      </w:r>
      <w:r w:rsidR="00215A17" w:rsidRPr="00DD5427">
        <w:rPr>
          <w:rFonts w:eastAsia="Times New Roman" w:cs="Arial"/>
          <w:b/>
          <w:bCs/>
          <w:sz w:val="24"/>
          <w:szCs w:val="24"/>
          <w:lang w:eastAsia="pl-PL"/>
        </w:rPr>
        <w:t xml:space="preserve">C) </w:t>
      </w:r>
    </w:p>
    <w:p w14:paraId="31AD9BA9" w14:textId="6B1A35A9" w:rsidR="00215A17" w:rsidRPr="00DD5427" w:rsidRDefault="00215A17" w:rsidP="00DA42F9">
      <w:pPr>
        <w:spacing w:after="0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  <w:r w:rsidRPr="00DD5427">
        <w:rPr>
          <w:rFonts w:eastAsia="Times New Roman" w:cs="Arial"/>
          <w:b/>
          <w:bCs/>
          <w:sz w:val="24"/>
          <w:szCs w:val="24"/>
          <w:lang w:eastAsia="pl-PL"/>
        </w:rPr>
        <w:t>w ramach Pr</w:t>
      </w:r>
      <w:r w:rsidR="00362E1B" w:rsidRPr="00DD5427">
        <w:rPr>
          <w:rFonts w:eastAsia="Times New Roman" w:cs="Arial"/>
          <w:b/>
          <w:bCs/>
          <w:sz w:val="24"/>
          <w:szCs w:val="24"/>
          <w:lang w:eastAsia="pl-PL"/>
        </w:rPr>
        <w:t>ogramu Wieloletniego „Niepodległa” n</w:t>
      </w:r>
      <w:r w:rsidR="008337A4" w:rsidRPr="00DD5427">
        <w:rPr>
          <w:rFonts w:eastAsia="Times New Roman" w:cs="Arial"/>
          <w:b/>
          <w:bCs/>
          <w:sz w:val="24"/>
          <w:szCs w:val="24"/>
          <w:lang w:eastAsia="pl-PL"/>
        </w:rPr>
        <w:t>a lata 2017-</w:t>
      </w:r>
      <w:r w:rsidR="00CA0465">
        <w:rPr>
          <w:rFonts w:eastAsia="Times New Roman" w:cs="Arial"/>
          <w:b/>
          <w:bCs/>
          <w:sz w:val="24"/>
          <w:szCs w:val="24"/>
          <w:lang w:eastAsia="pl-PL"/>
        </w:rPr>
        <w:t>2022</w:t>
      </w:r>
    </w:p>
    <w:p w14:paraId="6C39750A" w14:textId="558E5783" w:rsidR="00215A17" w:rsidRPr="00DD5427" w:rsidRDefault="000F5547" w:rsidP="000F5547">
      <w:pPr>
        <w:spacing w:after="0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2020</w:t>
      </w:r>
    </w:p>
    <w:p w14:paraId="734BE7E2" w14:textId="77777777" w:rsidR="0021765D" w:rsidRPr="00DD5427" w:rsidRDefault="0021765D" w:rsidP="00DA42F9">
      <w:pPr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420BAEA1" w14:textId="77777777" w:rsidR="00215A17" w:rsidRPr="00DD5427" w:rsidRDefault="00215A17" w:rsidP="00DA42F9">
      <w:pPr>
        <w:spacing w:after="0"/>
        <w:ind w:hanging="6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DD5427">
        <w:rPr>
          <w:rFonts w:eastAsia="Times New Roman" w:cs="Times New Roman"/>
          <w:b/>
          <w:sz w:val="24"/>
          <w:szCs w:val="24"/>
          <w:lang w:eastAsia="pl-PL"/>
        </w:rPr>
        <w:t>§ 1</w:t>
      </w:r>
    </w:p>
    <w:p w14:paraId="5537351F" w14:textId="77777777" w:rsidR="00A159C1" w:rsidRPr="00DD5427" w:rsidRDefault="00215A17" w:rsidP="00DA42F9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DD5427">
        <w:rPr>
          <w:rFonts w:eastAsia="Times New Roman" w:cs="Times New Roman"/>
          <w:b/>
          <w:sz w:val="24"/>
          <w:szCs w:val="24"/>
          <w:lang w:eastAsia="pl-PL"/>
        </w:rPr>
        <w:t>DEFINICJE</w:t>
      </w:r>
    </w:p>
    <w:p w14:paraId="41FDCFE9" w14:textId="77777777" w:rsidR="0021765D" w:rsidRPr="00DD5427" w:rsidRDefault="0021765D" w:rsidP="00DA42F9">
      <w:pPr>
        <w:spacing w:after="0"/>
        <w:jc w:val="center"/>
        <w:rPr>
          <w:rFonts w:eastAsia="Times New Roman" w:cs="Calibri"/>
          <w:b/>
          <w:caps/>
          <w:sz w:val="24"/>
          <w:szCs w:val="24"/>
          <w:lang w:eastAsia="pl-PL"/>
        </w:rPr>
      </w:pPr>
    </w:p>
    <w:p w14:paraId="411DFBD4" w14:textId="58961EA2" w:rsidR="00215A17" w:rsidRPr="00DD5427" w:rsidRDefault="003D7854" w:rsidP="00DA42F9">
      <w:pPr>
        <w:suppressAutoHyphens/>
        <w:spacing w:after="0"/>
        <w:jc w:val="both"/>
        <w:outlineLvl w:val="0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Użyte w R</w:t>
      </w:r>
      <w:r w:rsidR="00215A17" w:rsidRPr="00DD5427">
        <w:rPr>
          <w:rFonts w:eastAsia="Times New Roman" w:cs="Arial"/>
          <w:sz w:val="24"/>
          <w:szCs w:val="24"/>
          <w:lang w:eastAsia="pl-PL"/>
        </w:rPr>
        <w:t>egulaminie</w:t>
      </w:r>
      <w:r w:rsidR="00215A17" w:rsidRPr="00DD5427">
        <w:rPr>
          <w:rFonts w:eastAsia="Times New Roman" w:cs="Arial"/>
          <w:i/>
          <w:sz w:val="24"/>
          <w:szCs w:val="24"/>
          <w:lang w:eastAsia="pl-PL"/>
        </w:rPr>
        <w:t xml:space="preserve"> </w:t>
      </w:r>
      <w:r w:rsidR="00215A17" w:rsidRPr="00DD5427">
        <w:rPr>
          <w:rFonts w:eastAsia="Times New Roman" w:cs="Arial"/>
          <w:sz w:val="24"/>
          <w:szCs w:val="24"/>
          <w:lang w:eastAsia="pl-PL"/>
        </w:rPr>
        <w:t>określenia oznaczają</w:t>
      </w:r>
      <w:r w:rsidR="00215A17" w:rsidRPr="00DD5427">
        <w:rPr>
          <w:rFonts w:eastAsia="Times New Roman" w:cs="Calibri"/>
          <w:b/>
          <w:sz w:val="24"/>
          <w:szCs w:val="24"/>
          <w:lang w:eastAsia="pl-PL"/>
        </w:rPr>
        <w:t>:</w:t>
      </w:r>
    </w:p>
    <w:p w14:paraId="3652DA38" w14:textId="554A489A" w:rsidR="004F4BE5" w:rsidRPr="00DD5427" w:rsidRDefault="00F53B8F" w:rsidP="00DA42F9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outlineLvl w:val="0"/>
        <w:rPr>
          <w:rFonts w:asciiTheme="minorHAnsi" w:hAnsiTheme="minorHAnsi" w:cs="Calibri"/>
        </w:rPr>
      </w:pPr>
      <w:r w:rsidRPr="00DD5427">
        <w:rPr>
          <w:rFonts w:asciiTheme="minorHAnsi" w:hAnsiTheme="minorHAnsi" w:cs="Calibri"/>
          <w:b/>
        </w:rPr>
        <w:t>K</w:t>
      </w:r>
      <w:r w:rsidR="009D7399" w:rsidRPr="00DD5427">
        <w:rPr>
          <w:rFonts w:asciiTheme="minorHAnsi" w:hAnsiTheme="minorHAnsi" w:cs="Calibri"/>
          <w:b/>
        </w:rPr>
        <w:t xml:space="preserve">oordynator </w:t>
      </w:r>
      <w:r w:rsidR="009D7399" w:rsidRPr="00DD5427">
        <w:rPr>
          <w:rFonts w:asciiTheme="minorHAnsi" w:hAnsiTheme="minorHAnsi" w:cs="Calibri"/>
        </w:rPr>
        <w:t xml:space="preserve">– </w:t>
      </w:r>
      <w:r w:rsidR="00215A17" w:rsidRPr="00DD5427">
        <w:rPr>
          <w:rFonts w:asciiTheme="minorHAnsi" w:hAnsiTheme="minorHAnsi" w:cs="Calibri"/>
        </w:rPr>
        <w:t>Departament Dziedzictwa Kulturowego</w:t>
      </w:r>
      <w:r w:rsidR="009D7399" w:rsidRPr="00DD5427">
        <w:rPr>
          <w:rFonts w:asciiTheme="minorHAnsi" w:hAnsiTheme="minorHAnsi" w:cs="Calibri"/>
        </w:rPr>
        <w:t xml:space="preserve"> Ministerstwa Kultury</w:t>
      </w:r>
      <w:r w:rsidR="007349E0" w:rsidRPr="00DD5427">
        <w:rPr>
          <w:rFonts w:asciiTheme="minorHAnsi" w:hAnsiTheme="minorHAnsi" w:cs="Calibri"/>
        </w:rPr>
        <w:t xml:space="preserve"> i Dziedzictwa Narodowego (DDK)</w:t>
      </w:r>
      <w:r w:rsidR="00215A17" w:rsidRPr="00DD5427">
        <w:rPr>
          <w:rFonts w:asciiTheme="minorHAnsi" w:hAnsiTheme="minorHAnsi" w:cs="Calibri"/>
        </w:rPr>
        <w:t>;</w:t>
      </w:r>
    </w:p>
    <w:p w14:paraId="238A66E5" w14:textId="77777777" w:rsidR="009D7399" w:rsidRPr="00DD5427" w:rsidRDefault="00F53B8F" w:rsidP="00DA42F9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  <w:b/>
        </w:rPr>
        <w:t>M</w:t>
      </w:r>
      <w:r w:rsidR="009D7399" w:rsidRPr="00DD5427">
        <w:rPr>
          <w:rFonts w:asciiTheme="minorHAnsi" w:hAnsiTheme="minorHAnsi" w:cs="Arial"/>
          <w:b/>
        </w:rPr>
        <w:t xml:space="preserve">inister </w:t>
      </w:r>
      <w:r w:rsidR="009D7399" w:rsidRPr="00DD5427">
        <w:rPr>
          <w:rFonts w:asciiTheme="minorHAnsi" w:hAnsiTheme="minorHAnsi" w:cs="Arial"/>
        </w:rPr>
        <w:t xml:space="preserve">– Minister Kultury i Dziedzictwa Narodowego; </w:t>
      </w:r>
    </w:p>
    <w:p w14:paraId="0F9A1CC9" w14:textId="1471FA28" w:rsidR="00215A17" w:rsidRPr="00DD5427" w:rsidRDefault="00F53B8F" w:rsidP="00DA42F9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outlineLvl w:val="0"/>
        <w:rPr>
          <w:rFonts w:asciiTheme="minorHAnsi" w:hAnsiTheme="minorHAnsi" w:cs="Calibri"/>
        </w:rPr>
      </w:pPr>
      <w:r w:rsidRPr="00DD5427">
        <w:rPr>
          <w:rFonts w:asciiTheme="minorHAnsi" w:hAnsiTheme="minorHAnsi" w:cs="Calibri"/>
          <w:b/>
        </w:rPr>
        <w:t>P</w:t>
      </w:r>
      <w:r w:rsidR="004F4BE5" w:rsidRPr="00DD5427">
        <w:rPr>
          <w:rFonts w:asciiTheme="minorHAnsi" w:hAnsiTheme="minorHAnsi" w:cs="Calibri"/>
          <w:b/>
        </w:rPr>
        <w:t xml:space="preserve">ełnomocnik </w:t>
      </w:r>
      <w:r w:rsidR="004F4BE5" w:rsidRPr="00DD5427">
        <w:rPr>
          <w:rFonts w:asciiTheme="minorHAnsi" w:hAnsiTheme="minorHAnsi" w:cs="Calibri"/>
        </w:rPr>
        <w:t xml:space="preserve">– Pełnomocnik Rządu do spraw </w:t>
      </w:r>
      <w:r w:rsidR="00604B10">
        <w:rPr>
          <w:rFonts w:asciiTheme="minorHAnsi" w:hAnsiTheme="minorHAnsi" w:cs="Calibri"/>
        </w:rPr>
        <w:t>o</w:t>
      </w:r>
      <w:r w:rsidR="004F4BE5" w:rsidRPr="00DD5427">
        <w:rPr>
          <w:rFonts w:asciiTheme="minorHAnsi" w:hAnsiTheme="minorHAnsi" w:cs="Calibri"/>
        </w:rPr>
        <w:t>bchodów Stulecia Odzyskania Niepodległości Rzeczypospolitej Polskiej</w:t>
      </w:r>
      <w:r w:rsidR="00D33A4C" w:rsidRPr="00DD5427">
        <w:rPr>
          <w:rFonts w:asciiTheme="minorHAnsi" w:hAnsiTheme="minorHAnsi" w:cs="Calibri"/>
        </w:rPr>
        <w:t>;</w:t>
      </w:r>
    </w:p>
    <w:p w14:paraId="264F0A56" w14:textId="77777777" w:rsidR="00215A17" w:rsidRPr="00DD5427" w:rsidRDefault="00D33A4C" w:rsidP="00DA42F9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outlineLvl w:val="0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  <w:b/>
        </w:rPr>
        <w:t>przewodniczący</w:t>
      </w:r>
      <w:r w:rsidR="00215A17" w:rsidRPr="00DD5427">
        <w:rPr>
          <w:rFonts w:asciiTheme="minorHAnsi" w:hAnsiTheme="minorHAnsi" w:cs="Arial"/>
          <w:b/>
        </w:rPr>
        <w:t xml:space="preserve"> </w:t>
      </w:r>
      <w:r w:rsidR="00215A17" w:rsidRPr="00DD5427">
        <w:rPr>
          <w:rFonts w:asciiTheme="minorHAnsi" w:hAnsiTheme="minorHAnsi" w:cs="Arial"/>
        </w:rPr>
        <w:t xml:space="preserve">– </w:t>
      </w:r>
      <w:r w:rsidRPr="00DD5427">
        <w:rPr>
          <w:rFonts w:asciiTheme="minorHAnsi" w:hAnsiTheme="minorHAnsi" w:cs="Arial"/>
        </w:rPr>
        <w:t>przew</w:t>
      </w:r>
      <w:r w:rsidR="009D7399" w:rsidRPr="00DD5427">
        <w:rPr>
          <w:rFonts w:asciiTheme="minorHAnsi" w:hAnsiTheme="minorHAnsi" w:cs="Arial"/>
        </w:rPr>
        <w:t>odniczący Zespołu Oceniającego</w:t>
      </w:r>
      <w:r w:rsidR="00215A17" w:rsidRPr="00DD5427">
        <w:rPr>
          <w:rFonts w:asciiTheme="minorHAnsi" w:hAnsiTheme="minorHAnsi" w:cs="Arial"/>
        </w:rPr>
        <w:t>;</w:t>
      </w:r>
    </w:p>
    <w:p w14:paraId="414C4B60" w14:textId="77777777" w:rsidR="009D7399" w:rsidRPr="00DD5427" w:rsidRDefault="009D7399" w:rsidP="00DA42F9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outlineLvl w:val="0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  <w:b/>
        </w:rPr>
        <w:t xml:space="preserve">dyrektor </w:t>
      </w:r>
      <w:r w:rsidRPr="00DD5427">
        <w:rPr>
          <w:rFonts w:asciiTheme="minorHAnsi" w:hAnsiTheme="minorHAnsi" w:cs="Arial"/>
        </w:rPr>
        <w:t>– dyrektor Departamentu Dziedzictwa Kulturowego Ministerstwa Kultury i Dziedzictwa Narodowego;</w:t>
      </w:r>
    </w:p>
    <w:p w14:paraId="26F47C51" w14:textId="6789877B" w:rsidR="008337A4" w:rsidRPr="00DD5427" w:rsidRDefault="008337A4" w:rsidP="00DA42F9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="Arial"/>
          <w:color w:val="000000"/>
        </w:rPr>
      </w:pPr>
      <w:r w:rsidRPr="00DD5427">
        <w:rPr>
          <w:rFonts w:asciiTheme="minorHAnsi" w:hAnsiTheme="minorHAnsi" w:cs="Arial"/>
          <w:b/>
        </w:rPr>
        <w:t xml:space="preserve">Zespół Oceniający </w:t>
      </w:r>
      <w:r w:rsidRPr="00DD5427">
        <w:rPr>
          <w:rFonts w:asciiTheme="minorHAnsi" w:hAnsiTheme="minorHAnsi" w:cs="Arial"/>
        </w:rPr>
        <w:t xml:space="preserve">– </w:t>
      </w:r>
      <w:r w:rsidR="007349E0" w:rsidRPr="00DD5427">
        <w:rPr>
          <w:rFonts w:asciiTheme="minorHAnsi" w:hAnsiTheme="minorHAnsi" w:cs="Arial"/>
        </w:rPr>
        <w:t>Zespół opiniodawczo-doradczy do spraw realizacji Programu Wieloletniego „Niepodległa” na lata 2017-</w:t>
      </w:r>
      <w:r w:rsidR="005C2A36">
        <w:rPr>
          <w:rFonts w:asciiTheme="minorHAnsi" w:hAnsiTheme="minorHAnsi" w:cs="Arial"/>
        </w:rPr>
        <w:t>2021</w:t>
      </w:r>
      <w:r w:rsidR="00CA0465" w:rsidRPr="00DD5427">
        <w:rPr>
          <w:rFonts w:asciiTheme="minorHAnsi" w:hAnsiTheme="minorHAnsi" w:cs="Arial"/>
        </w:rPr>
        <w:t xml:space="preserve"> </w:t>
      </w:r>
      <w:r w:rsidR="007349E0" w:rsidRPr="00DD5427">
        <w:rPr>
          <w:rFonts w:asciiTheme="minorHAnsi" w:hAnsiTheme="minorHAnsi" w:cs="Arial"/>
        </w:rPr>
        <w:t>powołany Zarządzeniem Ministra Kultury i Dziedzictwa Narodowego z dnia 16 sierpnia 2017 r.</w:t>
      </w:r>
      <w:r w:rsidRPr="00DD5427">
        <w:rPr>
          <w:rFonts w:asciiTheme="minorHAnsi" w:hAnsiTheme="minorHAnsi" w:cs="Arial"/>
        </w:rPr>
        <w:t>;</w:t>
      </w:r>
    </w:p>
    <w:p w14:paraId="0C51EC1F" w14:textId="73967A57" w:rsidR="00215A17" w:rsidRPr="00DD5427" w:rsidRDefault="0003157E" w:rsidP="00DA42F9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="Calibri"/>
        </w:rPr>
      </w:pPr>
      <w:r>
        <w:rPr>
          <w:rFonts w:asciiTheme="minorHAnsi" w:hAnsiTheme="minorHAnsi" w:cs="Arial"/>
          <w:b/>
        </w:rPr>
        <w:t>M</w:t>
      </w:r>
      <w:r w:rsidR="00215A17" w:rsidRPr="00DD5427">
        <w:rPr>
          <w:rFonts w:asciiTheme="minorHAnsi" w:hAnsiTheme="minorHAnsi" w:cs="Arial"/>
          <w:b/>
        </w:rPr>
        <w:t>inisterstwo</w:t>
      </w:r>
      <w:r w:rsidR="00215A17" w:rsidRPr="00DD5427">
        <w:rPr>
          <w:rFonts w:asciiTheme="minorHAnsi" w:hAnsiTheme="minorHAnsi" w:cs="Arial"/>
        </w:rPr>
        <w:t xml:space="preserve"> – Ministerstwo Kultury i Dziedzictwa Narodowego</w:t>
      </w:r>
      <w:r w:rsidR="00CA0465">
        <w:rPr>
          <w:rFonts w:asciiTheme="minorHAnsi" w:hAnsiTheme="minorHAnsi" w:cs="Arial"/>
        </w:rPr>
        <w:t xml:space="preserve"> (</w:t>
      </w:r>
      <w:proofErr w:type="spellStart"/>
      <w:r w:rsidR="00CA0465">
        <w:rPr>
          <w:rFonts w:asciiTheme="minorHAnsi" w:hAnsiTheme="minorHAnsi" w:cs="Arial"/>
        </w:rPr>
        <w:t>MKiDN</w:t>
      </w:r>
      <w:proofErr w:type="spellEnd"/>
      <w:r w:rsidR="00CA0465">
        <w:rPr>
          <w:rFonts w:asciiTheme="minorHAnsi" w:hAnsiTheme="minorHAnsi" w:cs="Arial"/>
        </w:rPr>
        <w:t>)</w:t>
      </w:r>
      <w:r w:rsidR="00215A17" w:rsidRPr="00DD5427">
        <w:rPr>
          <w:rFonts w:asciiTheme="minorHAnsi" w:hAnsiTheme="minorHAnsi" w:cs="Arial"/>
        </w:rPr>
        <w:t>;</w:t>
      </w:r>
    </w:p>
    <w:p w14:paraId="3DDC19AF" w14:textId="77777777" w:rsidR="00215A17" w:rsidRPr="00DD5427" w:rsidRDefault="00215A17" w:rsidP="00DA42F9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Calibri"/>
          <w:b/>
        </w:rPr>
        <w:t>wnioskodawca</w:t>
      </w:r>
      <w:r w:rsidRPr="00DD5427">
        <w:rPr>
          <w:rFonts w:asciiTheme="minorHAnsi" w:hAnsiTheme="minorHAnsi" w:cs="Calibri"/>
        </w:rPr>
        <w:t xml:space="preserve"> – podmiot składający wniosek do DDK o dofinansowanie zadania w ramach programu;</w:t>
      </w:r>
    </w:p>
    <w:p w14:paraId="3FD21FCC" w14:textId="77777777" w:rsidR="00215A17" w:rsidRPr="00DD5427" w:rsidRDefault="00215A17" w:rsidP="00DA42F9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Calibri"/>
          <w:b/>
        </w:rPr>
        <w:t>beneficjent</w:t>
      </w:r>
      <w:r w:rsidR="009D7399" w:rsidRPr="00DD5427">
        <w:rPr>
          <w:rFonts w:asciiTheme="minorHAnsi" w:hAnsiTheme="minorHAnsi" w:cs="Calibri"/>
        </w:rPr>
        <w:t xml:space="preserve"> – w</w:t>
      </w:r>
      <w:r w:rsidRPr="00DD5427">
        <w:rPr>
          <w:rFonts w:asciiTheme="minorHAnsi" w:hAnsiTheme="minorHAnsi" w:cs="Calibri"/>
        </w:rPr>
        <w:t>nioskodawca, który uzyskał dofinansowanie w ramach programu na realizację zadania;</w:t>
      </w:r>
    </w:p>
    <w:p w14:paraId="7B1AAB0D" w14:textId="221F79E3" w:rsidR="005A1B6E" w:rsidRPr="00DD5427" w:rsidRDefault="005A1B6E" w:rsidP="00DA42F9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="Calibri,BoldOOEnc"/>
          <w:b/>
          <w:bCs/>
        </w:rPr>
      </w:pPr>
      <w:r w:rsidRPr="00DD5427">
        <w:rPr>
          <w:rFonts w:asciiTheme="minorHAnsi" w:hAnsiTheme="minorHAnsi" w:cs="Calibri,BoldOOEnc"/>
          <w:b/>
          <w:bCs/>
        </w:rPr>
        <w:t xml:space="preserve">program </w:t>
      </w:r>
      <w:r w:rsidRPr="00DD5427">
        <w:rPr>
          <w:rFonts w:asciiTheme="minorHAnsi" w:hAnsiTheme="minorHAnsi" w:cs="Calibri,BoldOOEnc"/>
          <w:bCs/>
        </w:rPr>
        <w:t>– program projektów własnych wojewodów, realizowany w ramach Priorytetu 2, Schemat 2C Programu Wieloletniego „Niepodległa”</w:t>
      </w:r>
      <w:r w:rsidR="00726A60">
        <w:rPr>
          <w:rFonts w:asciiTheme="minorHAnsi" w:hAnsiTheme="minorHAnsi" w:cs="Calibri,BoldOOEnc"/>
          <w:bCs/>
        </w:rPr>
        <w:t xml:space="preserve"> na lata 2017-</w:t>
      </w:r>
      <w:r w:rsidR="00CA0465">
        <w:rPr>
          <w:rFonts w:asciiTheme="minorHAnsi" w:hAnsiTheme="minorHAnsi" w:cs="Calibri,BoldOOEnc"/>
          <w:bCs/>
        </w:rPr>
        <w:t>2022</w:t>
      </w:r>
      <w:r w:rsidRPr="00DD5427">
        <w:rPr>
          <w:rFonts w:asciiTheme="minorHAnsi" w:hAnsiTheme="minorHAnsi" w:cs="Calibri,BoldOOEnc"/>
          <w:bCs/>
        </w:rPr>
        <w:t>;</w:t>
      </w:r>
    </w:p>
    <w:p w14:paraId="4920F8AD" w14:textId="77777777" w:rsidR="00215A17" w:rsidRPr="00DD5427" w:rsidRDefault="00215A17" w:rsidP="00DA42F9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="Calibri,BoldOOEnc"/>
          <w:b/>
          <w:bCs/>
        </w:rPr>
      </w:pPr>
      <w:r w:rsidRPr="00DD5427">
        <w:rPr>
          <w:rFonts w:asciiTheme="minorHAnsi" w:hAnsiTheme="minorHAnsi" w:cs="Calibri"/>
          <w:b/>
        </w:rPr>
        <w:t>zadanie</w:t>
      </w:r>
      <w:r w:rsidRPr="00DD5427">
        <w:rPr>
          <w:rFonts w:asciiTheme="minorHAnsi" w:hAnsiTheme="minorHAnsi" w:cs="Calibri"/>
        </w:rPr>
        <w:t xml:space="preserve"> – </w:t>
      </w:r>
      <w:r w:rsidRPr="00DD5427">
        <w:rPr>
          <w:rFonts w:asciiTheme="minorHAnsi" w:hAnsiTheme="minorHAnsi" w:cs="CalibriOOEnc"/>
        </w:rPr>
        <w:t>działanie będące przedmiotem wniosku</w:t>
      </w:r>
      <w:r w:rsidRPr="00DD5427">
        <w:rPr>
          <w:rFonts w:asciiTheme="minorHAnsi" w:hAnsiTheme="minorHAnsi" w:cs="Arial"/>
        </w:rPr>
        <w:t>;</w:t>
      </w:r>
    </w:p>
    <w:p w14:paraId="10F0CE81" w14:textId="77777777" w:rsidR="00215A17" w:rsidRPr="00DD5427" w:rsidRDefault="00215A17" w:rsidP="00DA42F9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="CalibriOOEnc"/>
        </w:rPr>
      </w:pPr>
      <w:r w:rsidRPr="00DD5427">
        <w:rPr>
          <w:rFonts w:asciiTheme="minorHAnsi" w:hAnsiTheme="minorHAnsi" w:cs="Arial"/>
          <w:b/>
        </w:rPr>
        <w:t xml:space="preserve">projekt </w:t>
      </w:r>
      <w:r w:rsidRPr="00DD5427">
        <w:rPr>
          <w:rFonts w:asciiTheme="minorHAnsi" w:hAnsiTheme="minorHAnsi" w:cs="Arial"/>
        </w:rPr>
        <w:t>– koncepcja wnioskodawcy, mieszcząca w swoim zakresie zarówno zadanie, jak i działania przygotowujące do jego realizacji oraz ewentualny plan jego kontynuacji;</w:t>
      </w:r>
    </w:p>
    <w:p w14:paraId="012EF38C" w14:textId="00749BD7" w:rsidR="00215A17" w:rsidRPr="00DD5427" w:rsidRDefault="00215A17" w:rsidP="00DA42F9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="CalibriOOEnc"/>
        </w:rPr>
      </w:pPr>
      <w:r w:rsidRPr="00DD5427">
        <w:rPr>
          <w:rFonts w:asciiTheme="minorHAnsi" w:hAnsiTheme="minorHAnsi" w:cs="Arial"/>
          <w:b/>
        </w:rPr>
        <w:t>wniosek</w:t>
      </w:r>
      <w:r w:rsidRPr="00DD5427">
        <w:rPr>
          <w:rFonts w:asciiTheme="minorHAnsi" w:hAnsiTheme="minorHAnsi" w:cs="Arial"/>
        </w:rPr>
        <w:t xml:space="preserve"> – wniosek o dofinansowanie zadania realizowanego ze śr</w:t>
      </w:r>
      <w:r w:rsidR="007C7F2E" w:rsidRPr="00DD5427">
        <w:rPr>
          <w:rFonts w:asciiTheme="minorHAnsi" w:hAnsiTheme="minorHAnsi" w:cs="Arial"/>
        </w:rPr>
        <w:t xml:space="preserve">odków PW </w:t>
      </w:r>
      <w:r w:rsidR="00CA0465">
        <w:rPr>
          <w:rFonts w:asciiTheme="minorHAnsi" w:hAnsiTheme="minorHAnsi" w:cs="Arial"/>
        </w:rPr>
        <w:t>„</w:t>
      </w:r>
      <w:r w:rsidR="007C7F2E" w:rsidRPr="00DD5427">
        <w:rPr>
          <w:rFonts w:asciiTheme="minorHAnsi" w:hAnsiTheme="minorHAnsi" w:cs="Arial"/>
        </w:rPr>
        <w:t>Nie</w:t>
      </w:r>
      <w:r w:rsidR="00576D70" w:rsidRPr="00DD5427">
        <w:rPr>
          <w:rFonts w:asciiTheme="minorHAnsi" w:hAnsiTheme="minorHAnsi" w:cs="Arial"/>
        </w:rPr>
        <w:t>podległa</w:t>
      </w:r>
      <w:r w:rsidR="00CA0465">
        <w:rPr>
          <w:rFonts w:asciiTheme="minorHAnsi" w:hAnsiTheme="minorHAnsi" w:cs="Arial"/>
        </w:rPr>
        <w:t>”</w:t>
      </w:r>
      <w:r w:rsidR="00576D70" w:rsidRPr="00DD5427">
        <w:rPr>
          <w:rFonts w:asciiTheme="minorHAnsi" w:hAnsiTheme="minorHAnsi" w:cs="Arial"/>
        </w:rPr>
        <w:t>, wypełniony i wysyłany</w:t>
      </w:r>
      <w:r w:rsidRPr="00DD5427">
        <w:rPr>
          <w:rFonts w:asciiTheme="minorHAnsi" w:hAnsiTheme="minorHAnsi" w:cs="Arial"/>
        </w:rPr>
        <w:t>;</w:t>
      </w:r>
    </w:p>
    <w:p w14:paraId="0141FCAF" w14:textId="77777777" w:rsidR="00215A17" w:rsidRPr="00DD5427" w:rsidRDefault="00215A17" w:rsidP="00DA42F9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Calibri,BoldOOEnc"/>
          <w:b/>
          <w:bCs/>
        </w:rPr>
        <w:t xml:space="preserve">błędy formalne </w:t>
      </w:r>
      <w:r w:rsidRPr="00DD5427">
        <w:rPr>
          <w:rFonts w:asciiTheme="minorHAnsi" w:hAnsiTheme="minorHAnsi" w:cs="Calibri,BoldOOEnc"/>
          <w:bCs/>
        </w:rPr>
        <w:t>–</w:t>
      </w:r>
      <w:r w:rsidRPr="00DD5427">
        <w:rPr>
          <w:rFonts w:asciiTheme="minorHAnsi" w:hAnsiTheme="minorHAnsi" w:cs="CalibriOOEnc"/>
        </w:rPr>
        <w:t xml:space="preserve"> wady wniosku wynikające z niedostosowania zadania do wymagań związanych z zakresem programu, które uniemożliwiają udzielenie</w:t>
      </w:r>
      <w:r w:rsidRPr="00DD5427">
        <w:rPr>
          <w:rFonts w:asciiTheme="minorHAnsi" w:hAnsiTheme="minorHAnsi" w:cs="Calibri"/>
        </w:rPr>
        <w:t xml:space="preserve"> dofinansowania dla zadania w ramach programu i których wnioskodawca nie </w:t>
      </w:r>
      <w:r w:rsidRPr="00DD5427">
        <w:rPr>
          <w:rFonts w:asciiTheme="minorHAnsi" w:hAnsiTheme="minorHAnsi" w:cs="CalibriOOEnc"/>
        </w:rPr>
        <w:t>może poprawić po terminie zamknięcia naboru do programu;</w:t>
      </w:r>
    </w:p>
    <w:p w14:paraId="5B87693D" w14:textId="77777777" w:rsidR="00215A17" w:rsidRPr="00DD5427" w:rsidRDefault="00215A17" w:rsidP="00DA42F9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="Arial"/>
          <w:color w:val="000000"/>
        </w:rPr>
      </w:pPr>
      <w:r w:rsidRPr="00DD5427">
        <w:rPr>
          <w:rFonts w:asciiTheme="minorHAnsi" w:hAnsiTheme="minorHAnsi" w:cs="Arial"/>
          <w:b/>
        </w:rPr>
        <w:t>lista rankingowa –</w:t>
      </w:r>
      <w:r w:rsidRPr="00DD5427">
        <w:rPr>
          <w:rFonts w:asciiTheme="minorHAnsi" w:hAnsiTheme="minorHAnsi" w:cs="Arial"/>
        </w:rPr>
        <w:t xml:space="preserve"> lista wniosków uszeregowanych w kolejności od najwyższej do najniższej przyznanej oceny końcowej;</w:t>
      </w:r>
    </w:p>
    <w:p w14:paraId="74DD402E" w14:textId="77777777" w:rsidR="00215A17" w:rsidRPr="00DD5427" w:rsidRDefault="00215A17" w:rsidP="00DA42F9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="Arial"/>
          <w:color w:val="000000"/>
        </w:rPr>
      </w:pPr>
      <w:r w:rsidRPr="00DD5427">
        <w:rPr>
          <w:rFonts w:asciiTheme="minorHAnsi" w:hAnsiTheme="minorHAnsi" w:cs="Arial"/>
          <w:b/>
          <w:bCs/>
          <w:color w:val="000000"/>
        </w:rPr>
        <w:t xml:space="preserve">konflikt interesów </w:t>
      </w:r>
      <w:r w:rsidRPr="00DD5427">
        <w:rPr>
          <w:rFonts w:asciiTheme="minorHAnsi" w:hAnsiTheme="minorHAnsi" w:cs="Arial"/>
          <w:color w:val="000000"/>
        </w:rPr>
        <w:t>– sytuacja, w której interes prywatny</w:t>
      </w:r>
      <w:r w:rsidRPr="00DD5427">
        <w:rPr>
          <w:rFonts w:asciiTheme="minorHAnsi" w:hAnsiTheme="minorHAnsi" w:cs="Arial"/>
          <w:b/>
          <w:color w:val="000000"/>
        </w:rPr>
        <w:t xml:space="preserve"> </w:t>
      </w:r>
      <w:r w:rsidRPr="00DD5427">
        <w:rPr>
          <w:rFonts w:asciiTheme="minorHAnsi" w:hAnsiTheme="minorHAnsi" w:cs="Arial"/>
          <w:color w:val="000000"/>
        </w:rPr>
        <w:t>pr</w:t>
      </w:r>
      <w:r w:rsidR="005A1B6E" w:rsidRPr="00DD5427">
        <w:rPr>
          <w:rFonts w:asciiTheme="minorHAnsi" w:hAnsiTheme="minorHAnsi" w:cs="Arial"/>
          <w:color w:val="000000"/>
        </w:rPr>
        <w:t>acownika Koordynatora</w:t>
      </w:r>
      <w:r w:rsidRPr="00DD5427">
        <w:rPr>
          <w:rFonts w:asciiTheme="minorHAnsi" w:hAnsiTheme="minorHAnsi" w:cs="Arial"/>
          <w:b/>
          <w:color w:val="000000"/>
        </w:rPr>
        <w:t xml:space="preserve"> </w:t>
      </w:r>
      <w:r w:rsidRPr="00DD5427">
        <w:rPr>
          <w:rFonts w:asciiTheme="minorHAnsi" w:hAnsiTheme="minorHAnsi" w:cs="Arial"/>
          <w:color w:val="000000"/>
        </w:rPr>
        <w:t xml:space="preserve">lub </w:t>
      </w:r>
      <w:r w:rsidR="005A1B6E" w:rsidRPr="00DD5427">
        <w:rPr>
          <w:rFonts w:asciiTheme="minorHAnsi" w:hAnsiTheme="minorHAnsi" w:cs="Arial"/>
          <w:color w:val="000000"/>
        </w:rPr>
        <w:t>członka Zespołu Oceniającego</w:t>
      </w:r>
      <w:r w:rsidRPr="00DD5427">
        <w:rPr>
          <w:rFonts w:asciiTheme="minorHAnsi" w:hAnsiTheme="minorHAnsi" w:cs="Arial"/>
          <w:color w:val="000000"/>
        </w:rPr>
        <w:t xml:space="preserve"> wpływa na bezstronne i obiektywne wykonanie powierzonych czynności.</w:t>
      </w:r>
    </w:p>
    <w:p w14:paraId="3BFD1C00" w14:textId="15ECA50B" w:rsidR="00215A17" w:rsidRPr="00DD5427" w:rsidRDefault="00215A17" w:rsidP="00DA42F9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DD5427">
        <w:rPr>
          <w:rFonts w:eastAsia="Times New Roman" w:cs="Times New Roman"/>
          <w:b/>
          <w:sz w:val="24"/>
          <w:szCs w:val="24"/>
          <w:lang w:eastAsia="pl-PL"/>
        </w:rPr>
        <w:lastRenderedPageBreak/>
        <w:t>§ 2</w:t>
      </w:r>
    </w:p>
    <w:p w14:paraId="782809F5" w14:textId="77777777" w:rsidR="00215A17" w:rsidRPr="00DD5427" w:rsidRDefault="00215A17" w:rsidP="00DA42F9">
      <w:pPr>
        <w:spacing w:after="0"/>
        <w:jc w:val="center"/>
        <w:rPr>
          <w:rFonts w:eastAsia="Times New Roman" w:cs="Calibri"/>
          <w:b/>
          <w:caps/>
          <w:sz w:val="24"/>
          <w:szCs w:val="24"/>
          <w:lang w:eastAsia="pl-PL"/>
        </w:rPr>
      </w:pPr>
      <w:r w:rsidRPr="00DD5427">
        <w:rPr>
          <w:rFonts w:eastAsia="Times New Roman" w:cs="Calibri"/>
          <w:b/>
          <w:caps/>
          <w:sz w:val="24"/>
          <w:szCs w:val="24"/>
          <w:lang w:eastAsia="pl-PL"/>
        </w:rPr>
        <w:t>Budżet</w:t>
      </w:r>
    </w:p>
    <w:p w14:paraId="3312F3AA" w14:textId="77777777" w:rsidR="0021765D" w:rsidRPr="00DD5427" w:rsidRDefault="0021765D" w:rsidP="00DA42F9">
      <w:pPr>
        <w:spacing w:after="0"/>
        <w:jc w:val="center"/>
        <w:rPr>
          <w:rFonts w:eastAsia="Times New Roman" w:cs="Calibri"/>
          <w:b/>
          <w:caps/>
          <w:sz w:val="24"/>
          <w:szCs w:val="24"/>
          <w:lang w:eastAsia="pl-PL"/>
        </w:rPr>
      </w:pPr>
    </w:p>
    <w:p w14:paraId="791A9DBE" w14:textId="172696C5" w:rsidR="00215A17" w:rsidRPr="00DD5427" w:rsidRDefault="0003157E" w:rsidP="00DA42F9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03157E">
        <w:rPr>
          <w:rFonts w:eastAsia="Times New Roman" w:cs="Arial"/>
          <w:sz w:val="24"/>
          <w:szCs w:val="24"/>
          <w:lang w:eastAsia="pl-PL"/>
        </w:rPr>
        <w:t>Ogólna pula środków przeznaczona na dofi</w:t>
      </w:r>
      <w:r>
        <w:rPr>
          <w:rFonts w:eastAsia="Times New Roman" w:cs="Arial"/>
          <w:sz w:val="24"/>
          <w:szCs w:val="24"/>
          <w:lang w:eastAsia="pl-PL"/>
        </w:rPr>
        <w:t>nansowanie projektów Schematu 2C w 2020 r. wynosi 2 000 000 zł</w:t>
      </w:r>
      <w:r w:rsidRPr="0003157E">
        <w:rPr>
          <w:rFonts w:eastAsia="Times New Roman" w:cs="Arial"/>
          <w:sz w:val="24"/>
          <w:szCs w:val="24"/>
          <w:lang w:eastAsia="pl-PL"/>
        </w:rPr>
        <w:t>.</w:t>
      </w:r>
    </w:p>
    <w:p w14:paraId="7C8F4368" w14:textId="77777777" w:rsidR="0021765D" w:rsidRPr="00DD5427" w:rsidRDefault="0021765D" w:rsidP="00DA42F9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</w:p>
    <w:p w14:paraId="1F19F11B" w14:textId="77777777" w:rsidR="00215A17" w:rsidRPr="00DD5427" w:rsidRDefault="00215A17" w:rsidP="00DA42F9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DD5427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41436A42" w14:textId="77777777" w:rsidR="00215A17" w:rsidRPr="00DD5427" w:rsidRDefault="00215A17" w:rsidP="00DA42F9">
      <w:pPr>
        <w:spacing w:after="0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DD5427">
        <w:rPr>
          <w:rFonts w:eastAsia="Times New Roman" w:cs="Calibri"/>
          <w:b/>
          <w:sz w:val="24"/>
          <w:szCs w:val="24"/>
          <w:lang w:eastAsia="pl-PL"/>
        </w:rPr>
        <w:t>CEL</w:t>
      </w:r>
    </w:p>
    <w:p w14:paraId="52502A76" w14:textId="77777777" w:rsidR="0021765D" w:rsidRPr="00DD5427" w:rsidRDefault="0021765D" w:rsidP="00DA42F9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6879CB74" w14:textId="3D1A7080" w:rsidR="00CE3412" w:rsidRPr="00DD5427" w:rsidRDefault="00164C5F" w:rsidP="00DA42F9">
      <w:pPr>
        <w:pStyle w:val="Akapitzlist"/>
        <w:numPr>
          <w:ilvl w:val="0"/>
          <w:numId w:val="20"/>
        </w:numPr>
        <w:spacing w:line="276" w:lineRule="auto"/>
        <w:ind w:left="0"/>
        <w:contextualSpacing w:val="0"/>
        <w:jc w:val="both"/>
        <w:outlineLvl w:val="0"/>
        <w:rPr>
          <w:rFonts w:asciiTheme="minorHAnsi" w:hAnsiTheme="minorHAnsi" w:cs="Calibri"/>
        </w:rPr>
      </w:pPr>
      <w:r w:rsidRPr="00DD5427">
        <w:rPr>
          <w:rFonts w:asciiTheme="minorHAnsi" w:hAnsiTheme="minorHAnsi" w:cs="Calibri"/>
        </w:rPr>
        <w:t xml:space="preserve">Celem strategicznym PW </w:t>
      </w:r>
      <w:r w:rsidR="00CA0465">
        <w:rPr>
          <w:rFonts w:asciiTheme="minorHAnsi" w:hAnsiTheme="minorHAnsi" w:cs="Calibri"/>
        </w:rPr>
        <w:t>„</w:t>
      </w:r>
      <w:r w:rsidRPr="00DD5427">
        <w:rPr>
          <w:rFonts w:asciiTheme="minorHAnsi" w:hAnsiTheme="minorHAnsi" w:cs="Calibri"/>
        </w:rPr>
        <w:t>Niepodległa</w:t>
      </w:r>
      <w:r w:rsidR="00CA0465">
        <w:rPr>
          <w:rFonts w:asciiTheme="minorHAnsi" w:hAnsiTheme="minorHAnsi" w:cs="Calibri"/>
        </w:rPr>
        <w:t>”</w:t>
      </w:r>
      <w:r w:rsidR="00215A17" w:rsidRPr="00DD5427">
        <w:rPr>
          <w:rFonts w:asciiTheme="minorHAnsi" w:hAnsiTheme="minorHAnsi" w:cs="Calibri"/>
        </w:rPr>
        <w:t xml:space="preserve"> jest </w:t>
      </w:r>
      <w:r w:rsidRPr="00DD5427">
        <w:rPr>
          <w:rFonts w:asciiTheme="minorHAnsi" w:hAnsiTheme="minorHAnsi" w:cs="Calibri"/>
        </w:rPr>
        <w:t xml:space="preserve">wzmocnienie poczucia wspólnoty obywatelskiej Polaków oraz </w:t>
      </w:r>
      <w:r w:rsidR="00215A17" w:rsidRPr="00DD5427">
        <w:rPr>
          <w:rFonts w:asciiTheme="minorHAnsi" w:hAnsiTheme="minorHAnsi" w:cs="Calibri"/>
        </w:rPr>
        <w:t>zwiększenie świadomości na temat wydarzeń związanych z odzyskaniem i odbudową państwowości, w których istotną rolę odgrywa pamięć regionalna związana z różnymi drogami poszczególnych regionów kraju prowadzącymi do niepodległości</w:t>
      </w:r>
      <w:r w:rsidRPr="00DD5427">
        <w:rPr>
          <w:rFonts w:asciiTheme="minorHAnsi" w:hAnsiTheme="minorHAnsi" w:cs="Calibri"/>
        </w:rPr>
        <w:t>.</w:t>
      </w:r>
      <w:r w:rsidR="00CC1929">
        <w:rPr>
          <w:rStyle w:val="Odwoanieprzypisudolnego"/>
          <w:rFonts w:asciiTheme="minorHAnsi" w:hAnsiTheme="minorHAnsi"/>
        </w:rPr>
        <w:footnoteReference w:customMarkFollows="1" w:id="1"/>
        <w:t>*</w:t>
      </w:r>
    </w:p>
    <w:p w14:paraId="237F1222" w14:textId="1DCB4384" w:rsidR="00215A17" w:rsidRPr="00DD5427" w:rsidRDefault="00164C5F" w:rsidP="00DA42F9">
      <w:pPr>
        <w:pStyle w:val="Akapitzlist"/>
        <w:numPr>
          <w:ilvl w:val="0"/>
          <w:numId w:val="20"/>
        </w:numPr>
        <w:spacing w:line="276" w:lineRule="auto"/>
        <w:ind w:left="0"/>
        <w:contextualSpacing w:val="0"/>
        <w:jc w:val="both"/>
        <w:outlineLvl w:val="0"/>
        <w:rPr>
          <w:rFonts w:asciiTheme="minorHAnsi" w:hAnsiTheme="minorHAnsi" w:cs="Calibri"/>
        </w:rPr>
      </w:pPr>
      <w:r w:rsidRPr="00DD5427">
        <w:rPr>
          <w:rFonts w:asciiTheme="minorHAnsi" w:hAnsiTheme="minorHAnsi" w:cs="Calibri"/>
        </w:rPr>
        <w:t>Celem szczegółowym Priorytetu 2 jest</w:t>
      </w:r>
      <w:r w:rsidR="00215A17" w:rsidRPr="00DD5427">
        <w:rPr>
          <w:rFonts w:asciiTheme="minorHAnsi" w:hAnsiTheme="minorHAnsi" w:cs="Calibri"/>
        </w:rPr>
        <w:t xml:space="preserve"> szerokie włączanie mieszka</w:t>
      </w:r>
      <w:r w:rsidRPr="00DD5427">
        <w:rPr>
          <w:rFonts w:asciiTheme="minorHAnsi" w:hAnsiTheme="minorHAnsi" w:cs="Calibri"/>
        </w:rPr>
        <w:t xml:space="preserve">ńców Polski </w:t>
      </w:r>
      <w:r w:rsidR="00215A17" w:rsidRPr="00DD5427">
        <w:rPr>
          <w:rFonts w:asciiTheme="minorHAnsi" w:hAnsiTheme="minorHAnsi" w:cs="Calibri"/>
        </w:rPr>
        <w:t>w uczestniczenie w obchodach rocznicy odzyskani</w:t>
      </w:r>
      <w:r w:rsidR="00E61696" w:rsidRPr="00DD5427">
        <w:rPr>
          <w:rFonts w:asciiTheme="minorHAnsi" w:hAnsiTheme="minorHAnsi" w:cs="Calibri"/>
        </w:rPr>
        <w:t xml:space="preserve">a przez Polskę niepodległości. </w:t>
      </w:r>
      <w:r w:rsidR="00215A17" w:rsidRPr="00DD5427">
        <w:rPr>
          <w:rFonts w:asciiTheme="minorHAnsi" w:hAnsiTheme="minorHAnsi" w:cs="Calibri"/>
        </w:rPr>
        <w:t>Realizowane w ramach programu zadania powinny wzmacniać</w:t>
      </w:r>
      <w:r w:rsidR="00726A60">
        <w:rPr>
          <w:rFonts w:asciiTheme="minorHAnsi" w:hAnsiTheme="minorHAnsi" w:cs="Calibri"/>
        </w:rPr>
        <w:t xml:space="preserve"> poczucie wspólnoty </w:t>
      </w:r>
      <w:r w:rsidR="00215A17" w:rsidRPr="00DD5427">
        <w:rPr>
          <w:rFonts w:asciiTheme="minorHAnsi" w:hAnsiTheme="minorHAnsi" w:cs="Calibri"/>
        </w:rPr>
        <w:t xml:space="preserve">w oparciu o wartości wpisane w polską tradycję państwową i narodową – wolność, solidarność oraz poszanowanie godności i praw człowieka. </w:t>
      </w:r>
    </w:p>
    <w:p w14:paraId="5CE778E4" w14:textId="77777777" w:rsidR="00215A17" w:rsidRPr="00DD5427" w:rsidRDefault="00215A17" w:rsidP="00DA42F9">
      <w:pPr>
        <w:pStyle w:val="Akapitzlist"/>
        <w:numPr>
          <w:ilvl w:val="0"/>
          <w:numId w:val="20"/>
        </w:numPr>
        <w:spacing w:line="276" w:lineRule="auto"/>
        <w:ind w:left="0"/>
        <w:contextualSpacing w:val="0"/>
        <w:jc w:val="both"/>
        <w:rPr>
          <w:rFonts w:asciiTheme="minorHAnsi" w:hAnsiTheme="minorHAnsi" w:cs="Calibri"/>
        </w:rPr>
      </w:pPr>
      <w:r w:rsidRPr="00DD5427">
        <w:rPr>
          <w:rFonts w:asciiTheme="minorHAnsi" w:hAnsiTheme="minorHAnsi" w:cs="Calibri"/>
        </w:rPr>
        <w:t>Program wspiera inicjatywy, których realizacja przyczyni się do:</w:t>
      </w:r>
    </w:p>
    <w:p w14:paraId="1481FD25" w14:textId="5500613D" w:rsidR="00C2685B" w:rsidRDefault="00215A17" w:rsidP="000F5547">
      <w:pPr>
        <w:pStyle w:val="Akapitzlist"/>
        <w:numPr>
          <w:ilvl w:val="0"/>
          <w:numId w:val="22"/>
        </w:numPr>
        <w:tabs>
          <w:tab w:val="left" w:pos="397"/>
        </w:tabs>
        <w:spacing w:line="276" w:lineRule="auto"/>
        <w:contextualSpacing w:val="0"/>
        <w:jc w:val="both"/>
        <w:rPr>
          <w:rFonts w:asciiTheme="minorHAnsi" w:hAnsiTheme="minorHAnsi" w:cs="Calibri"/>
        </w:rPr>
      </w:pPr>
      <w:r w:rsidRPr="000F5547">
        <w:rPr>
          <w:rFonts w:asciiTheme="minorHAnsi" w:hAnsiTheme="minorHAnsi" w:cs="Calibri"/>
        </w:rPr>
        <w:t xml:space="preserve">budowy pamięci zbiorowej Polaków, w której istotne miejsce </w:t>
      </w:r>
      <w:r w:rsidR="00C2685B">
        <w:rPr>
          <w:rFonts w:asciiTheme="minorHAnsi" w:hAnsiTheme="minorHAnsi" w:cs="Calibri"/>
        </w:rPr>
        <w:t>zajmują</w:t>
      </w:r>
      <w:r w:rsidR="00C2685B" w:rsidRPr="000F5547">
        <w:rPr>
          <w:rFonts w:asciiTheme="minorHAnsi" w:hAnsiTheme="minorHAnsi" w:cs="Calibri"/>
        </w:rPr>
        <w:t xml:space="preserve"> </w:t>
      </w:r>
      <w:r w:rsidRPr="000F5547">
        <w:rPr>
          <w:rFonts w:asciiTheme="minorHAnsi" w:hAnsiTheme="minorHAnsi" w:cs="Calibri"/>
        </w:rPr>
        <w:t>do</w:t>
      </w:r>
      <w:r w:rsidR="00AD1E04" w:rsidRPr="000F5547">
        <w:rPr>
          <w:rFonts w:asciiTheme="minorHAnsi" w:hAnsiTheme="minorHAnsi" w:cs="Calibri"/>
        </w:rPr>
        <w:t xml:space="preserve">świadczenia regionalne i </w:t>
      </w:r>
      <w:r w:rsidR="00164C5F" w:rsidRPr="000F5547">
        <w:rPr>
          <w:rFonts w:asciiTheme="minorHAnsi" w:hAnsiTheme="minorHAnsi" w:cs="Calibri"/>
        </w:rPr>
        <w:t>lokalne</w:t>
      </w:r>
      <w:r w:rsidR="00C2685B">
        <w:rPr>
          <w:rFonts w:asciiTheme="minorHAnsi" w:hAnsiTheme="minorHAnsi" w:cs="Calibri"/>
        </w:rPr>
        <w:t>;</w:t>
      </w:r>
      <w:r w:rsidR="000F5547" w:rsidRPr="000F5547">
        <w:rPr>
          <w:rFonts w:asciiTheme="minorHAnsi" w:hAnsiTheme="minorHAnsi" w:cs="Calibri"/>
        </w:rPr>
        <w:t xml:space="preserve"> </w:t>
      </w:r>
    </w:p>
    <w:p w14:paraId="28BEEE06" w14:textId="42004A23" w:rsidR="00C2685B" w:rsidRPr="00C2685B" w:rsidRDefault="00C2685B" w:rsidP="002E352C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Calibri"/>
        </w:rPr>
      </w:pPr>
      <w:r w:rsidRPr="00C2685B">
        <w:rPr>
          <w:rFonts w:asciiTheme="minorHAnsi" w:hAnsiTheme="minorHAnsi" w:cs="Calibri"/>
        </w:rPr>
        <w:t>upowszechnienia w wymiarze ponadregionalnym zróżnicowanych doświadczeń związanych z procesem odzyskania</w:t>
      </w:r>
      <w:r w:rsidR="00DB45EC">
        <w:rPr>
          <w:rFonts w:asciiTheme="minorHAnsi" w:hAnsiTheme="minorHAnsi" w:cs="Calibri"/>
        </w:rPr>
        <w:t xml:space="preserve"> niepodległości i budową</w:t>
      </w:r>
      <w:r w:rsidRPr="00C2685B">
        <w:rPr>
          <w:rFonts w:asciiTheme="minorHAnsi" w:hAnsiTheme="minorHAnsi" w:cs="Calibri"/>
        </w:rPr>
        <w:t xml:space="preserve"> niepodległego państwa polskiego;</w:t>
      </w:r>
    </w:p>
    <w:p w14:paraId="178352DD" w14:textId="1010F902" w:rsidR="00C2685B" w:rsidRPr="00C2685B" w:rsidRDefault="00C2685B" w:rsidP="002E352C">
      <w:pPr>
        <w:pStyle w:val="Akapitzlist"/>
        <w:numPr>
          <w:ilvl w:val="0"/>
          <w:numId w:val="22"/>
        </w:numPr>
        <w:spacing w:line="276" w:lineRule="auto"/>
        <w:rPr>
          <w:rFonts w:asciiTheme="minorHAnsi" w:hAnsiTheme="minorHAnsi" w:cs="Calibri"/>
        </w:rPr>
      </w:pPr>
      <w:r w:rsidRPr="00C2685B">
        <w:rPr>
          <w:rFonts w:asciiTheme="minorHAnsi" w:hAnsiTheme="minorHAnsi" w:cs="Calibri"/>
        </w:rPr>
        <w:t xml:space="preserve">upowszechnienia </w:t>
      </w:r>
      <w:r>
        <w:rPr>
          <w:rFonts w:asciiTheme="minorHAnsi" w:hAnsiTheme="minorHAnsi" w:cs="Calibri"/>
        </w:rPr>
        <w:t xml:space="preserve">na poziomie lokalnym, regionalnym </w:t>
      </w:r>
      <w:r w:rsidRPr="00C2685B">
        <w:rPr>
          <w:rFonts w:asciiTheme="minorHAnsi" w:hAnsiTheme="minorHAnsi" w:cs="Calibri"/>
        </w:rPr>
        <w:t>i ponadregionalnym wiedzy o wydarzeniach</w:t>
      </w:r>
      <w:r>
        <w:rPr>
          <w:rFonts w:asciiTheme="minorHAnsi" w:hAnsiTheme="minorHAnsi" w:cs="Calibri"/>
        </w:rPr>
        <w:t xml:space="preserve"> związanych</w:t>
      </w:r>
      <w:r w:rsidRPr="00C2685B">
        <w:rPr>
          <w:rFonts w:asciiTheme="minorHAnsi" w:hAnsiTheme="minorHAnsi" w:cs="Calibri"/>
        </w:rPr>
        <w:t xml:space="preserve"> z obchodzonymi w roku 2020 rocznicami:</w:t>
      </w:r>
    </w:p>
    <w:p w14:paraId="0E02EB9F" w14:textId="77777777" w:rsidR="000F5547" w:rsidRPr="00CC4CF5" w:rsidRDefault="000F5547" w:rsidP="002E352C">
      <w:pPr>
        <w:pStyle w:val="Akapitzlist"/>
        <w:tabs>
          <w:tab w:val="left" w:pos="397"/>
        </w:tabs>
        <w:spacing w:line="276" w:lineRule="auto"/>
        <w:ind w:left="360"/>
        <w:jc w:val="both"/>
        <w:rPr>
          <w:rFonts w:asciiTheme="minorHAnsi" w:hAnsiTheme="minorHAnsi" w:cs="Calibri"/>
        </w:rPr>
      </w:pPr>
      <w:r w:rsidRPr="00CC4CF5">
        <w:rPr>
          <w:rFonts w:asciiTheme="minorHAnsi" w:hAnsiTheme="minorHAnsi" w:cs="Calibri"/>
        </w:rPr>
        <w:t>a) wojny polsko-bolszewickiej;</w:t>
      </w:r>
    </w:p>
    <w:p w14:paraId="03F7752F" w14:textId="280FACC8" w:rsidR="000F5547" w:rsidRPr="000F5547" w:rsidRDefault="000F5547" w:rsidP="002E352C">
      <w:pPr>
        <w:pStyle w:val="Akapitzlist"/>
        <w:tabs>
          <w:tab w:val="left" w:pos="397"/>
        </w:tabs>
        <w:spacing w:line="276" w:lineRule="auto"/>
        <w:ind w:left="360"/>
        <w:jc w:val="both"/>
        <w:rPr>
          <w:rFonts w:asciiTheme="minorHAnsi" w:hAnsiTheme="minorHAnsi" w:cs="Calibri"/>
        </w:rPr>
      </w:pPr>
      <w:r w:rsidRPr="00C2685B">
        <w:rPr>
          <w:rFonts w:asciiTheme="minorHAnsi" w:hAnsiTheme="minorHAnsi" w:cs="Calibri"/>
        </w:rPr>
        <w:t xml:space="preserve">b) powstań i plebiscytu </w:t>
      </w:r>
      <w:r w:rsidRPr="000F5547">
        <w:rPr>
          <w:rFonts w:asciiTheme="minorHAnsi" w:hAnsiTheme="minorHAnsi" w:cs="Calibri"/>
        </w:rPr>
        <w:t>na Górnym Śląsku;</w:t>
      </w:r>
    </w:p>
    <w:p w14:paraId="654B4A12" w14:textId="77777777" w:rsidR="000F5547" w:rsidRDefault="000F5547" w:rsidP="002E352C">
      <w:pPr>
        <w:pStyle w:val="Akapitzlist"/>
        <w:tabs>
          <w:tab w:val="left" w:pos="397"/>
        </w:tabs>
        <w:spacing w:line="276" w:lineRule="auto"/>
        <w:ind w:left="360"/>
        <w:jc w:val="both"/>
        <w:rPr>
          <w:rFonts w:asciiTheme="minorHAnsi" w:hAnsiTheme="minorHAnsi" w:cs="Calibri"/>
        </w:rPr>
      </w:pPr>
      <w:r w:rsidRPr="000F5547">
        <w:rPr>
          <w:rFonts w:asciiTheme="minorHAnsi" w:hAnsiTheme="minorHAnsi" w:cs="Calibri"/>
        </w:rPr>
        <w:t>c) plebiscytu na Warmii, Mazurach i Powiślu;</w:t>
      </w:r>
    </w:p>
    <w:p w14:paraId="3715BB2A" w14:textId="0A9F3229" w:rsidR="00AD1E04" w:rsidRPr="000F5547" w:rsidRDefault="000F5547" w:rsidP="002E352C">
      <w:pPr>
        <w:pStyle w:val="Akapitzlist"/>
        <w:tabs>
          <w:tab w:val="left" w:pos="397"/>
        </w:tabs>
        <w:spacing w:line="276" w:lineRule="auto"/>
        <w:ind w:left="36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d) </w:t>
      </w:r>
      <w:r w:rsidRPr="000F5547">
        <w:rPr>
          <w:rFonts w:cs="Calibri"/>
        </w:rPr>
        <w:t>Z</w:t>
      </w:r>
      <w:r w:rsidRPr="000F5547">
        <w:rPr>
          <w:rFonts w:asciiTheme="minorHAnsi" w:hAnsiTheme="minorHAnsi" w:cs="Calibri"/>
        </w:rPr>
        <w:t>aślubin Polski z morzem (odzyskania dostępu do morza)</w:t>
      </w:r>
      <w:r w:rsidR="00974577">
        <w:rPr>
          <w:rFonts w:asciiTheme="minorHAnsi" w:hAnsiTheme="minorHAnsi" w:cs="Calibri"/>
        </w:rPr>
        <w:t>.</w:t>
      </w:r>
    </w:p>
    <w:p w14:paraId="528F2B99" w14:textId="0D346AAD" w:rsidR="002A0C1A" w:rsidRPr="00DD5427" w:rsidRDefault="00062DB8" w:rsidP="00DA42F9">
      <w:pPr>
        <w:pStyle w:val="Akapitzlist"/>
        <w:numPr>
          <w:ilvl w:val="0"/>
          <w:numId w:val="22"/>
        </w:numPr>
        <w:tabs>
          <w:tab w:val="left" w:pos="397"/>
        </w:tabs>
        <w:spacing w:line="276" w:lineRule="auto"/>
        <w:contextualSpacing w:val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budowy szerokich</w:t>
      </w:r>
      <w:r w:rsidR="00CC4CF5">
        <w:rPr>
          <w:rFonts w:asciiTheme="minorHAnsi" w:hAnsiTheme="minorHAnsi" w:cs="Calibri"/>
        </w:rPr>
        <w:t xml:space="preserve"> koalicji </w:t>
      </w:r>
      <w:r>
        <w:rPr>
          <w:rFonts w:asciiTheme="minorHAnsi" w:hAnsiTheme="minorHAnsi" w:cs="Calibri"/>
        </w:rPr>
        <w:t xml:space="preserve">regionalnych </w:t>
      </w:r>
      <w:r w:rsidR="00CC4CF5">
        <w:rPr>
          <w:rFonts w:asciiTheme="minorHAnsi" w:hAnsiTheme="minorHAnsi" w:cs="Calibri"/>
        </w:rPr>
        <w:t xml:space="preserve">z udziałem instytucji kultury </w:t>
      </w:r>
      <w:r w:rsidR="00C2685B">
        <w:rPr>
          <w:rFonts w:asciiTheme="minorHAnsi" w:hAnsiTheme="minorHAnsi" w:cs="Calibri"/>
        </w:rPr>
        <w:t>(</w:t>
      </w:r>
      <w:r w:rsidR="00CC4CF5">
        <w:rPr>
          <w:rFonts w:asciiTheme="minorHAnsi" w:hAnsiTheme="minorHAnsi" w:cs="Calibri"/>
        </w:rPr>
        <w:t>prowadzony</w:t>
      </w:r>
      <w:r w:rsidR="00C2685B">
        <w:rPr>
          <w:rFonts w:asciiTheme="minorHAnsi" w:hAnsiTheme="minorHAnsi" w:cs="Calibri"/>
        </w:rPr>
        <w:t>ch</w:t>
      </w:r>
      <w:r w:rsidR="00CC4CF5">
        <w:rPr>
          <w:rFonts w:asciiTheme="minorHAnsi" w:hAnsiTheme="minorHAnsi" w:cs="Calibri"/>
        </w:rPr>
        <w:t xml:space="preserve"> bądź współprowadzon</w:t>
      </w:r>
      <w:r w:rsidR="00C2685B">
        <w:rPr>
          <w:rFonts w:asciiTheme="minorHAnsi" w:hAnsiTheme="minorHAnsi" w:cs="Calibri"/>
        </w:rPr>
        <w:t>ych</w:t>
      </w:r>
      <w:r w:rsidR="00CC4CF5">
        <w:rPr>
          <w:rFonts w:asciiTheme="minorHAnsi" w:hAnsiTheme="minorHAnsi" w:cs="Calibri"/>
        </w:rPr>
        <w:t xml:space="preserve"> przez Ministra</w:t>
      </w:r>
      <w:r w:rsidR="00C2685B">
        <w:rPr>
          <w:rFonts w:asciiTheme="minorHAnsi" w:hAnsiTheme="minorHAnsi" w:cs="Calibri"/>
        </w:rPr>
        <w:t>)</w:t>
      </w:r>
      <w:r w:rsidR="00CC4CF5">
        <w:rPr>
          <w:rFonts w:asciiTheme="minorHAnsi" w:hAnsiTheme="minorHAnsi" w:cs="Calibri"/>
        </w:rPr>
        <w:t xml:space="preserve"> w celu realizacji </w:t>
      </w:r>
      <w:r w:rsidR="00C2685B">
        <w:rPr>
          <w:rFonts w:asciiTheme="minorHAnsi" w:hAnsiTheme="minorHAnsi" w:cs="Calibri"/>
        </w:rPr>
        <w:t xml:space="preserve">wspólnych </w:t>
      </w:r>
      <w:r w:rsidR="00CC4CF5">
        <w:rPr>
          <w:rFonts w:asciiTheme="minorHAnsi" w:hAnsiTheme="minorHAnsi" w:cs="Calibri"/>
        </w:rPr>
        <w:t xml:space="preserve">projektów </w:t>
      </w:r>
      <w:r w:rsidR="00C2685B">
        <w:rPr>
          <w:rFonts w:asciiTheme="minorHAnsi" w:hAnsiTheme="minorHAnsi" w:cs="Calibri"/>
        </w:rPr>
        <w:t xml:space="preserve">kulturalnych </w:t>
      </w:r>
      <w:r w:rsidR="00CC4CF5">
        <w:rPr>
          <w:rFonts w:asciiTheme="minorHAnsi" w:hAnsiTheme="minorHAnsi" w:cs="Calibri"/>
        </w:rPr>
        <w:t>o charakterze edukacyjnym.</w:t>
      </w:r>
      <w:r w:rsidR="009E7D77">
        <w:rPr>
          <w:rFonts w:asciiTheme="minorHAnsi" w:hAnsiTheme="minorHAnsi" w:cs="Calibri"/>
        </w:rPr>
        <w:t xml:space="preserve"> </w:t>
      </w:r>
      <w:r w:rsidR="002066B1">
        <w:rPr>
          <w:rFonts w:asciiTheme="minorHAnsi" w:hAnsiTheme="minorHAnsi" w:cs="Calibri"/>
        </w:rPr>
        <w:t xml:space="preserve">Wykaz instytucji kultury </w:t>
      </w:r>
      <w:r w:rsidR="009456D6">
        <w:rPr>
          <w:rFonts w:asciiTheme="minorHAnsi" w:hAnsiTheme="minorHAnsi" w:cs="Calibri"/>
        </w:rPr>
        <w:t>nadzorowanych przez</w:t>
      </w:r>
      <w:r w:rsidR="002066B1">
        <w:rPr>
          <w:rFonts w:asciiTheme="minorHAnsi" w:hAnsiTheme="minorHAnsi" w:cs="Calibri"/>
        </w:rPr>
        <w:t xml:space="preserve"> Ministra stanowi </w:t>
      </w:r>
      <w:r w:rsidR="002066B1" w:rsidRPr="002066B1">
        <w:rPr>
          <w:rFonts w:asciiTheme="minorHAnsi" w:hAnsiTheme="minorHAnsi" w:cs="Calibri"/>
          <w:b/>
        </w:rPr>
        <w:t>Załącznik nr 1</w:t>
      </w:r>
      <w:r w:rsidR="002066B1">
        <w:rPr>
          <w:rFonts w:asciiTheme="minorHAnsi" w:hAnsiTheme="minorHAnsi" w:cs="Calibri"/>
        </w:rPr>
        <w:t xml:space="preserve"> do niniejszego Regulaminu.</w:t>
      </w:r>
    </w:p>
    <w:p w14:paraId="47986A7C" w14:textId="77777777" w:rsidR="0021765D" w:rsidRPr="00DD5427" w:rsidRDefault="0021765D" w:rsidP="00DA42F9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14:paraId="3D39F23C" w14:textId="77777777" w:rsidR="00215A17" w:rsidRPr="00DD5427" w:rsidRDefault="00E45837" w:rsidP="00DA42F9">
      <w:pPr>
        <w:spacing w:after="0"/>
        <w:jc w:val="center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  <w:r w:rsidRPr="00DD5427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730EC3CE" w14:textId="77777777" w:rsidR="00215A17" w:rsidRPr="00DD5427" w:rsidRDefault="00215A17" w:rsidP="00DA42F9">
      <w:pPr>
        <w:spacing w:after="0"/>
        <w:jc w:val="center"/>
        <w:outlineLvl w:val="0"/>
        <w:rPr>
          <w:rFonts w:eastAsia="Times New Roman" w:cs="Times New Roman"/>
          <w:b/>
          <w:smallCaps/>
          <w:sz w:val="24"/>
          <w:szCs w:val="24"/>
          <w:lang w:eastAsia="pl-PL"/>
        </w:rPr>
      </w:pPr>
      <w:r w:rsidRPr="00DD5427">
        <w:rPr>
          <w:rFonts w:eastAsia="Times New Roman" w:cs="Times New Roman"/>
          <w:b/>
          <w:smallCaps/>
          <w:sz w:val="24"/>
          <w:szCs w:val="24"/>
          <w:lang w:eastAsia="pl-PL"/>
        </w:rPr>
        <w:t>RODZAJE KWALIFIKUJĄCYCH SIĘ ZADAŃ</w:t>
      </w:r>
    </w:p>
    <w:p w14:paraId="187AB824" w14:textId="77777777" w:rsidR="0021765D" w:rsidRPr="00DD5427" w:rsidRDefault="0021765D" w:rsidP="00DA42F9">
      <w:pPr>
        <w:spacing w:after="0"/>
        <w:jc w:val="center"/>
        <w:outlineLvl w:val="0"/>
        <w:rPr>
          <w:rFonts w:eastAsia="Times New Roman" w:cs="Calibri"/>
          <w:b/>
          <w:sz w:val="24"/>
          <w:szCs w:val="24"/>
          <w:lang w:eastAsia="pl-PL"/>
        </w:rPr>
      </w:pPr>
    </w:p>
    <w:p w14:paraId="3BAAF4E9" w14:textId="77777777" w:rsidR="003E76CA" w:rsidRDefault="00215A17" w:rsidP="003E76CA">
      <w:pPr>
        <w:pStyle w:val="Akapitzlist"/>
        <w:numPr>
          <w:ilvl w:val="0"/>
          <w:numId w:val="21"/>
        </w:numPr>
        <w:spacing w:line="276" w:lineRule="auto"/>
        <w:ind w:left="0"/>
        <w:contextualSpacing w:val="0"/>
        <w:jc w:val="both"/>
        <w:rPr>
          <w:rFonts w:asciiTheme="minorHAnsi" w:hAnsiTheme="minorHAnsi" w:cs="Calibri"/>
        </w:rPr>
      </w:pPr>
      <w:r w:rsidRPr="00DD5427">
        <w:rPr>
          <w:rFonts w:asciiTheme="minorHAnsi" w:hAnsiTheme="minorHAnsi" w:cs="Calibri"/>
        </w:rPr>
        <w:lastRenderedPageBreak/>
        <w:t>W ramach programu przewiduje się możliwość wsparcia finansowego działań o charakterze regionalnym, w tym upowszechniających wydarzenia historyczne w danym regio</w:t>
      </w:r>
      <w:r w:rsidR="00E45837" w:rsidRPr="00DD5427">
        <w:rPr>
          <w:rFonts w:asciiTheme="minorHAnsi" w:hAnsiTheme="minorHAnsi" w:cs="Calibri"/>
        </w:rPr>
        <w:t>nie w skali ogólnopolskiej.</w:t>
      </w:r>
    </w:p>
    <w:p w14:paraId="39BF5189" w14:textId="7E5C72BF" w:rsidR="00CE3412" w:rsidRPr="003E76CA" w:rsidRDefault="00215A17" w:rsidP="003E76CA">
      <w:pPr>
        <w:pStyle w:val="Akapitzlist"/>
        <w:numPr>
          <w:ilvl w:val="0"/>
          <w:numId w:val="21"/>
        </w:numPr>
        <w:spacing w:line="276" w:lineRule="auto"/>
        <w:ind w:left="0"/>
        <w:contextualSpacing w:val="0"/>
        <w:jc w:val="both"/>
        <w:rPr>
          <w:rFonts w:asciiTheme="minorHAnsi" w:hAnsiTheme="minorHAnsi" w:cs="Calibri"/>
        </w:rPr>
      </w:pPr>
      <w:r w:rsidRPr="003E76CA">
        <w:rPr>
          <w:rFonts w:asciiTheme="minorHAnsi" w:hAnsiTheme="minorHAnsi" w:cs="Calibri"/>
        </w:rPr>
        <w:t>W ramach pozyskanych środków możliwa będzie realizacja zadań o charakterze popularyzatorskim i edukacyjno-anima</w:t>
      </w:r>
      <w:r w:rsidR="00F860AA" w:rsidRPr="003E76CA">
        <w:rPr>
          <w:rFonts w:asciiTheme="minorHAnsi" w:hAnsiTheme="minorHAnsi" w:cs="Calibri"/>
        </w:rPr>
        <w:t>cyjnym, takich</w:t>
      </w:r>
      <w:r w:rsidR="00E45837" w:rsidRPr="003E76CA">
        <w:rPr>
          <w:rFonts w:asciiTheme="minorHAnsi" w:hAnsiTheme="minorHAnsi" w:cs="Calibri"/>
        </w:rPr>
        <w:t xml:space="preserve"> jak: </w:t>
      </w:r>
      <w:r w:rsidR="00BC680E" w:rsidRPr="003E76CA">
        <w:rPr>
          <w:rFonts w:asciiTheme="minorHAnsi" w:hAnsiTheme="minorHAnsi" w:cs="Calibri"/>
        </w:rPr>
        <w:t>konkursy</w:t>
      </w:r>
      <w:r w:rsidR="00F860AA" w:rsidRPr="003E76CA">
        <w:rPr>
          <w:rFonts w:asciiTheme="minorHAnsi" w:hAnsiTheme="minorHAnsi" w:cs="Calibri"/>
        </w:rPr>
        <w:t>,</w:t>
      </w:r>
      <w:r w:rsidR="00BC680E" w:rsidRPr="003E76CA">
        <w:rPr>
          <w:rFonts w:asciiTheme="minorHAnsi" w:hAnsiTheme="minorHAnsi" w:cs="Calibri"/>
        </w:rPr>
        <w:t xml:space="preserve"> warsztaty, akcje społeczne i plastyczne, filmy, spoty promocyjne, audycje,</w:t>
      </w:r>
      <w:r w:rsidR="009D2092" w:rsidRPr="003E76CA">
        <w:rPr>
          <w:rFonts w:asciiTheme="minorHAnsi" w:hAnsiTheme="minorHAnsi" w:cs="Calibri"/>
        </w:rPr>
        <w:t xml:space="preserve"> wystawy</w:t>
      </w:r>
      <w:r w:rsidR="00BC680E" w:rsidRPr="003E76CA">
        <w:rPr>
          <w:rFonts w:asciiTheme="minorHAnsi" w:hAnsiTheme="minorHAnsi" w:cs="Calibri"/>
        </w:rPr>
        <w:t xml:space="preserve">, wydawnictwa okolicznościowe, gry planszowe i miejskie, ścieżki tematyczne, wykłady itp. </w:t>
      </w:r>
      <w:r w:rsidR="009D2092" w:rsidRPr="003E76CA">
        <w:rPr>
          <w:rFonts w:asciiTheme="minorHAnsi" w:hAnsiTheme="minorHAnsi" w:cs="Calibri"/>
        </w:rPr>
        <w:t>z</w:t>
      </w:r>
      <w:r w:rsidR="00BC680E" w:rsidRPr="003E76CA">
        <w:rPr>
          <w:rFonts w:asciiTheme="minorHAnsi" w:hAnsiTheme="minorHAnsi" w:cs="Calibri"/>
        </w:rPr>
        <w:t>e s</w:t>
      </w:r>
      <w:r w:rsidR="009D2092" w:rsidRPr="003E76CA">
        <w:rPr>
          <w:rFonts w:asciiTheme="minorHAnsi" w:hAnsiTheme="minorHAnsi" w:cs="Calibri"/>
        </w:rPr>
        <w:t>z</w:t>
      </w:r>
      <w:r w:rsidR="00BC680E" w:rsidRPr="003E76CA">
        <w:rPr>
          <w:rFonts w:asciiTheme="minorHAnsi" w:hAnsiTheme="minorHAnsi" w:cs="Calibri"/>
        </w:rPr>
        <w:t>czególnym naciskiem na dz</w:t>
      </w:r>
      <w:r w:rsidR="009D2092" w:rsidRPr="003E76CA">
        <w:rPr>
          <w:rFonts w:asciiTheme="minorHAnsi" w:hAnsiTheme="minorHAnsi" w:cs="Calibri"/>
        </w:rPr>
        <w:t>iałania w przestrzeni wirtualnej</w:t>
      </w:r>
      <w:r w:rsidR="00BC680E" w:rsidRPr="003E76CA">
        <w:rPr>
          <w:rFonts w:asciiTheme="minorHAnsi" w:hAnsiTheme="minorHAnsi" w:cs="Calibri"/>
        </w:rPr>
        <w:t>.</w:t>
      </w:r>
    </w:p>
    <w:p w14:paraId="7BA7C95C" w14:textId="77777777" w:rsidR="00215A17" w:rsidRPr="00DD5427" w:rsidRDefault="00215A17" w:rsidP="00DA42F9">
      <w:pPr>
        <w:pStyle w:val="Akapitzlist"/>
        <w:numPr>
          <w:ilvl w:val="0"/>
          <w:numId w:val="21"/>
        </w:numPr>
        <w:spacing w:line="276" w:lineRule="auto"/>
        <w:ind w:left="0"/>
        <w:contextualSpacing w:val="0"/>
        <w:jc w:val="both"/>
        <w:rPr>
          <w:rFonts w:asciiTheme="minorHAnsi" w:hAnsiTheme="minorHAnsi" w:cs="Calibri"/>
        </w:rPr>
      </w:pPr>
      <w:r w:rsidRPr="00DD5427">
        <w:rPr>
          <w:rFonts w:asciiTheme="minorHAnsi" w:hAnsiTheme="minorHAnsi" w:cs="Calibri"/>
        </w:rPr>
        <w:t xml:space="preserve">Z możliwości realizacji wyłączone są: </w:t>
      </w:r>
    </w:p>
    <w:p w14:paraId="6EE4D165" w14:textId="0D4C8029" w:rsidR="009967A8" w:rsidRPr="00DD5427" w:rsidRDefault="009967A8" w:rsidP="00DA42F9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outlineLvl w:val="0"/>
        <w:rPr>
          <w:rFonts w:asciiTheme="minorHAnsi" w:hAnsiTheme="minorHAnsi" w:cs="Calibri"/>
        </w:rPr>
      </w:pPr>
      <w:r w:rsidRPr="00DD5427">
        <w:rPr>
          <w:rFonts w:asciiTheme="minorHAnsi" w:hAnsiTheme="minorHAnsi" w:cs="Calibri"/>
        </w:rPr>
        <w:t xml:space="preserve">zadania dofinansowane </w:t>
      </w:r>
      <w:r w:rsidR="00E45837" w:rsidRPr="00DD5427">
        <w:rPr>
          <w:rFonts w:asciiTheme="minorHAnsi" w:hAnsiTheme="minorHAnsi" w:cs="Calibri"/>
        </w:rPr>
        <w:t>w ramach innych schematów finansowania Programu Wieloletniego</w:t>
      </w:r>
      <w:r w:rsidR="00726A60">
        <w:rPr>
          <w:rFonts w:asciiTheme="minorHAnsi" w:hAnsiTheme="minorHAnsi" w:cs="Calibri"/>
        </w:rPr>
        <w:t xml:space="preserve"> „Niepodległa” na lata 2017-</w:t>
      </w:r>
      <w:r w:rsidR="00CA0465">
        <w:rPr>
          <w:rFonts w:asciiTheme="minorHAnsi" w:hAnsiTheme="minorHAnsi" w:cs="Calibri"/>
        </w:rPr>
        <w:t>2022</w:t>
      </w:r>
      <w:r w:rsidR="00CA0465" w:rsidRPr="00DD5427">
        <w:rPr>
          <w:rFonts w:asciiTheme="minorHAnsi" w:hAnsiTheme="minorHAnsi" w:cs="Calibri"/>
        </w:rPr>
        <w:t xml:space="preserve"> </w:t>
      </w:r>
      <w:r w:rsidR="00E45837" w:rsidRPr="00DD5427">
        <w:rPr>
          <w:rFonts w:asciiTheme="minorHAnsi" w:hAnsiTheme="minorHAnsi" w:cs="Calibri"/>
        </w:rPr>
        <w:t>oraz w ramach innych programów Ministra Kultury i Dziedzictwa Narodowego</w:t>
      </w:r>
      <w:r w:rsidRPr="00DD5427">
        <w:rPr>
          <w:rFonts w:asciiTheme="minorHAnsi" w:hAnsiTheme="minorHAnsi" w:cs="Calibri"/>
        </w:rPr>
        <w:t>;</w:t>
      </w:r>
    </w:p>
    <w:p w14:paraId="5B41FD03" w14:textId="77777777" w:rsidR="00164C5F" w:rsidRPr="00DD5427" w:rsidRDefault="00164C5F" w:rsidP="00DA42F9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outlineLvl w:val="0"/>
        <w:rPr>
          <w:rFonts w:asciiTheme="minorHAnsi" w:hAnsiTheme="minorHAnsi" w:cs="Calibri"/>
        </w:rPr>
      </w:pPr>
      <w:r w:rsidRPr="00DD5427">
        <w:rPr>
          <w:rFonts w:asciiTheme="minorHAnsi" w:hAnsiTheme="minorHAnsi" w:cs="Calibri"/>
        </w:rPr>
        <w:t xml:space="preserve">wydatki inwestycyjne, w tym budowa tablic i pomników, projekty konserwatorskie i inwentaryzacyjne;  </w:t>
      </w:r>
    </w:p>
    <w:p w14:paraId="0D943688" w14:textId="77777777" w:rsidR="00215A17" w:rsidRPr="00DD5427" w:rsidRDefault="00215A17" w:rsidP="00DA42F9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outlineLvl w:val="0"/>
        <w:rPr>
          <w:rFonts w:asciiTheme="minorHAnsi" w:hAnsiTheme="minorHAnsi" w:cs="Calibri"/>
        </w:rPr>
      </w:pPr>
      <w:r w:rsidRPr="00DD5427">
        <w:rPr>
          <w:rFonts w:asciiTheme="minorHAnsi" w:hAnsiTheme="minorHAnsi" w:cs="Calibri"/>
        </w:rPr>
        <w:t>zakup</w:t>
      </w:r>
      <w:r w:rsidR="00164C5F" w:rsidRPr="00DD5427">
        <w:rPr>
          <w:rFonts w:asciiTheme="minorHAnsi" w:hAnsiTheme="minorHAnsi" w:cs="Calibri"/>
        </w:rPr>
        <w:t>y</w:t>
      </w:r>
      <w:r w:rsidRPr="00DD5427">
        <w:rPr>
          <w:rFonts w:asciiTheme="minorHAnsi" w:hAnsiTheme="minorHAnsi" w:cs="Calibri"/>
        </w:rPr>
        <w:t xml:space="preserve"> środków trwałych, </w:t>
      </w:r>
      <w:r w:rsidR="00164C5F" w:rsidRPr="00DD5427">
        <w:rPr>
          <w:rFonts w:asciiTheme="minorHAnsi" w:hAnsiTheme="minorHAnsi" w:cs="Calibri"/>
        </w:rPr>
        <w:t>w tym sprzętu i wyposażenia;</w:t>
      </w:r>
    </w:p>
    <w:p w14:paraId="09FCBC1A" w14:textId="77777777" w:rsidR="00E45837" w:rsidRPr="00DD5427" w:rsidRDefault="00E45837" w:rsidP="00DA42F9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outlineLvl w:val="0"/>
        <w:rPr>
          <w:rFonts w:asciiTheme="minorHAnsi" w:hAnsiTheme="minorHAnsi" w:cs="Calibri"/>
        </w:rPr>
      </w:pPr>
      <w:r w:rsidRPr="00DD5427">
        <w:rPr>
          <w:rFonts w:asciiTheme="minorHAnsi" w:hAnsiTheme="minorHAnsi" w:cs="Calibri"/>
        </w:rPr>
        <w:t>zakup i wynajem nieruchomości;</w:t>
      </w:r>
    </w:p>
    <w:p w14:paraId="3FC8E9DE" w14:textId="77777777" w:rsidR="00215A17" w:rsidRPr="00DD5427" w:rsidRDefault="00215A17" w:rsidP="00DA42F9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outlineLvl w:val="0"/>
        <w:rPr>
          <w:rFonts w:asciiTheme="minorHAnsi" w:hAnsiTheme="minorHAnsi" w:cs="Calibri"/>
        </w:rPr>
      </w:pPr>
      <w:r w:rsidRPr="00DD5427">
        <w:rPr>
          <w:rFonts w:asciiTheme="minorHAnsi" w:hAnsiTheme="minorHAnsi" w:cs="Calibri"/>
        </w:rPr>
        <w:t>uroczystości oficjalne organizowane przez władze samorządowe i wojewódzkie;</w:t>
      </w:r>
    </w:p>
    <w:p w14:paraId="19C0BAE0" w14:textId="77777777" w:rsidR="00215A17" w:rsidRPr="00DD5427" w:rsidRDefault="00215A17" w:rsidP="00DA42F9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outlineLvl w:val="0"/>
        <w:rPr>
          <w:rFonts w:asciiTheme="minorHAnsi" w:hAnsiTheme="minorHAnsi" w:cs="Calibri"/>
        </w:rPr>
      </w:pPr>
      <w:r w:rsidRPr="00DD5427">
        <w:rPr>
          <w:rFonts w:asciiTheme="minorHAnsi" w:hAnsiTheme="minorHAnsi" w:cs="Calibri"/>
        </w:rPr>
        <w:t>wydawanie czasopism;</w:t>
      </w:r>
    </w:p>
    <w:p w14:paraId="11CDD2F5" w14:textId="77777777" w:rsidR="00215A17" w:rsidRPr="00DD5427" w:rsidRDefault="00215A17" w:rsidP="00DA42F9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outlineLvl w:val="0"/>
        <w:rPr>
          <w:rFonts w:asciiTheme="minorHAnsi" w:hAnsiTheme="minorHAnsi" w:cs="Calibri"/>
        </w:rPr>
      </w:pPr>
      <w:r w:rsidRPr="00DD5427">
        <w:rPr>
          <w:rFonts w:asciiTheme="minorHAnsi" w:hAnsiTheme="minorHAnsi" w:cs="Calibri"/>
        </w:rPr>
        <w:t xml:space="preserve">staże i stypendia naukowe; </w:t>
      </w:r>
    </w:p>
    <w:p w14:paraId="32FF88A2" w14:textId="77777777" w:rsidR="002E352C" w:rsidRDefault="00215A17" w:rsidP="002E352C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outlineLvl w:val="0"/>
        <w:rPr>
          <w:rFonts w:asciiTheme="minorHAnsi" w:hAnsiTheme="minorHAnsi" w:cs="Calibri"/>
        </w:rPr>
      </w:pPr>
      <w:r w:rsidRPr="00DD5427">
        <w:rPr>
          <w:rFonts w:asciiTheme="minorHAnsi" w:hAnsiTheme="minorHAnsi" w:cs="Calibri"/>
        </w:rPr>
        <w:t>projekty ściśle badawcze;</w:t>
      </w:r>
    </w:p>
    <w:p w14:paraId="65A0198D" w14:textId="77777777" w:rsidR="00BC680E" w:rsidRDefault="00E24EB9" w:rsidP="00BC680E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outlineLvl w:val="0"/>
        <w:rPr>
          <w:rFonts w:asciiTheme="minorHAnsi" w:hAnsiTheme="minorHAnsi" w:cs="Calibri"/>
        </w:rPr>
      </w:pPr>
      <w:r w:rsidRPr="002E352C">
        <w:rPr>
          <w:rFonts w:asciiTheme="minorHAnsi" w:hAnsiTheme="minorHAnsi" w:cs="Calibri"/>
        </w:rPr>
        <w:t>imprezy sportowe</w:t>
      </w:r>
      <w:bookmarkStart w:id="0" w:name="_GoBack"/>
      <w:bookmarkEnd w:id="0"/>
    </w:p>
    <w:p w14:paraId="7069ADB9" w14:textId="13D0D2B8" w:rsidR="00215A17" w:rsidRPr="003E76CA" w:rsidRDefault="00BC680E" w:rsidP="00BC680E">
      <w:pPr>
        <w:pStyle w:val="Akapitzlist"/>
        <w:numPr>
          <w:ilvl w:val="0"/>
          <w:numId w:val="18"/>
        </w:numPr>
        <w:spacing w:line="276" w:lineRule="auto"/>
        <w:contextualSpacing w:val="0"/>
        <w:jc w:val="both"/>
        <w:outlineLvl w:val="0"/>
        <w:rPr>
          <w:rFonts w:asciiTheme="minorHAnsi" w:hAnsiTheme="minorHAnsi" w:cs="Calibri"/>
        </w:rPr>
      </w:pPr>
      <w:r w:rsidRPr="003E76CA">
        <w:rPr>
          <w:rFonts w:asciiTheme="minorHAnsi" w:hAnsiTheme="minorHAnsi" w:cs="Calibri"/>
        </w:rPr>
        <w:t>imprezy o charakterze masowym</w:t>
      </w:r>
      <w:r w:rsidR="00CC4CF5" w:rsidRPr="003E76CA">
        <w:rPr>
          <w:rFonts w:asciiTheme="minorHAnsi" w:hAnsiTheme="minorHAnsi" w:cs="Calibri"/>
        </w:rPr>
        <w:t>.</w:t>
      </w:r>
      <w:r w:rsidR="00215A17" w:rsidRPr="003E76CA">
        <w:rPr>
          <w:rFonts w:asciiTheme="minorHAnsi" w:hAnsiTheme="minorHAnsi" w:cs="Calibri"/>
        </w:rPr>
        <w:t xml:space="preserve"> </w:t>
      </w:r>
    </w:p>
    <w:p w14:paraId="213A7351" w14:textId="77777777" w:rsidR="00215A17" w:rsidRPr="00DD5427" w:rsidRDefault="00215A17" w:rsidP="00DA42F9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14:paraId="301A5DB1" w14:textId="77777777" w:rsidR="0021765D" w:rsidRPr="00DD5427" w:rsidRDefault="0044658E" w:rsidP="00DA42F9">
      <w:pPr>
        <w:spacing w:after="0"/>
        <w:jc w:val="center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  <w:r w:rsidRPr="00DD5427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7E891B80" w14:textId="77777777" w:rsidR="003D0612" w:rsidRPr="00DD5427" w:rsidRDefault="003D0612" w:rsidP="00DA42F9">
      <w:pPr>
        <w:spacing w:after="0"/>
        <w:jc w:val="center"/>
        <w:outlineLvl w:val="0"/>
        <w:rPr>
          <w:rFonts w:eastAsia="Times New Roman" w:cs="Calibri"/>
          <w:b/>
          <w:sz w:val="24"/>
          <w:szCs w:val="24"/>
          <w:lang w:eastAsia="pl-PL"/>
        </w:rPr>
      </w:pPr>
      <w:r w:rsidRPr="00DD5427">
        <w:rPr>
          <w:rFonts w:eastAsia="Times New Roman" w:cs="Calibri"/>
          <w:b/>
          <w:sz w:val="24"/>
          <w:szCs w:val="24"/>
          <w:lang w:eastAsia="pl-PL"/>
        </w:rPr>
        <w:t>UPRAWNIENI WNIOSKODAWCY</w:t>
      </w:r>
    </w:p>
    <w:p w14:paraId="6CF0F349" w14:textId="77777777" w:rsidR="003D0612" w:rsidRPr="00DD5427" w:rsidRDefault="003D0612" w:rsidP="00DA42F9">
      <w:pPr>
        <w:spacing w:after="0"/>
        <w:rPr>
          <w:rFonts w:eastAsia="Times New Roman" w:cs="Calibri"/>
          <w:b/>
          <w:sz w:val="24"/>
          <w:szCs w:val="24"/>
          <w:lang w:eastAsia="pl-PL"/>
        </w:rPr>
      </w:pPr>
    </w:p>
    <w:p w14:paraId="72B22609" w14:textId="5D4C0CCD" w:rsidR="00215A17" w:rsidRPr="00DD5427" w:rsidRDefault="00215A17" w:rsidP="00DA42F9">
      <w:pPr>
        <w:spacing w:after="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>O dofinansowanie w ramach programu mogą ubiegać się</w:t>
      </w:r>
      <w:r w:rsidR="00A159C1" w:rsidRPr="00DD5427">
        <w:rPr>
          <w:rFonts w:eastAsia="Times New Roman" w:cs="Arial"/>
          <w:sz w:val="24"/>
          <w:szCs w:val="24"/>
          <w:lang w:eastAsia="pl-PL"/>
        </w:rPr>
        <w:t xml:space="preserve"> </w:t>
      </w:r>
      <w:r w:rsidR="00E45837" w:rsidRPr="00DD5427">
        <w:rPr>
          <w:rFonts w:eastAsia="Times New Roman" w:cs="Arial"/>
          <w:b/>
          <w:sz w:val="24"/>
          <w:szCs w:val="24"/>
          <w:lang w:eastAsia="pl-PL"/>
        </w:rPr>
        <w:t xml:space="preserve">Wojewodowie </w:t>
      </w:r>
      <w:r w:rsidR="00A159C1" w:rsidRPr="00DD5427">
        <w:rPr>
          <w:rFonts w:eastAsia="Times New Roman" w:cs="Arial"/>
          <w:i/>
          <w:sz w:val="24"/>
          <w:szCs w:val="24"/>
          <w:lang w:eastAsia="pl-PL"/>
        </w:rPr>
        <w:t>–</w:t>
      </w:r>
      <w:r w:rsidR="00A159C1" w:rsidRPr="00DD5427">
        <w:rPr>
          <w:rFonts w:eastAsia="Times New Roman" w:cs="Arial"/>
          <w:sz w:val="24"/>
          <w:szCs w:val="24"/>
          <w:lang w:eastAsia="pl-PL"/>
        </w:rPr>
        <w:t xml:space="preserve"> samodzielnie lub we współpracy partnerskiej z </w:t>
      </w:r>
      <w:r w:rsidR="00C94E6B" w:rsidRPr="00C94E6B">
        <w:rPr>
          <w:rFonts w:eastAsia="Times New Roman" w:cs="Arial"/>
          <w:sz w:val="24"/>
          <w:szCs w:val="24"/>
          <w:lang w:eastAsia="pl-PL"/>
        </w:rPr>
        <w:t>instytucjami kultury</w:t>
      </w:r>
      <w:r w:rsidR="00954C90">
        <w:rPr>
          <w:rFonts w:eastAsia="Times New Roman" w:cs="Arial"/>
          <w:sz w:val="24"/>
          <w:szCs w:val="24"/>
          <w:lang w:eastAsia="pl-PL"/>
        </w:rPr>
        <w:t xml:space="preserve"> </w:t>
      </w:r>
      <w:r w:rsidR="00954C90" w:rsidRPr="00954C90">
        <w:rPr>
          <w:rFonts w:eastAsia="Times New Roman" w:cs="Arial"/>
          <w:sz w:val="24"/>
          <w:szCs w:val="24"/>
          <w:lang w:eastAsia="pl-PL"/>
        </w:rPr>
        <w:t>(ze szczególnym uwzględnieniem instytucji kultury prowadzonych bądź współprowadzonych przez Ministra</w:t>
      </w:r>
      <w:r w:rsidR="00954C90">
        <w:rPr>
          <w:rFonts w:eastAsia="Times New Roman" w:cs="Arial"/>
          <w:sz w:val="24"/>
          <w:szCs w:val="24"/>
          <w:lang w:eastAsia="pl-PL"/>
        </w:rPr>
        <w:t>)</w:t>
      </w:r>
      <w:r w:rsidR="00C94E6B" w:rsidRPr="00C94E6B">
        <w:rPr>
          <w:rFonts w:eastAsia="Times New Roman" w:cs="Arial"/>
          <w:sz w:val="24"/>
          <w:szCs w:val="24"/>
          <w:lang w:eastAsia="pl-PL"/>
        </w:rPr>
        <w:t xml:space="preserve">, </w:t>
      </w:r>
      <w:r w:rsidR="006C1891">
        <w:rPr>
          <w:rFonts w:eastAsia="Times New Roman" w:cs="Arial"/>
          <w:sz w:val="24"/>
          <w:szCs w:val="24"/>
          <w:lang w:eastAsia="pl-PL"/>
        </w:rPr>
        <w:t xml:space="preserve">jednostkami podległymi, </w:t>
      </w:r>
      <w:r w:rsidR="00726A60">
        <w:rPr>
          <w:rFonts w:eastAsia="Times New Roman" w:cs="Arial"/>
          <w:sz w:val="24"/>
          <w:szCs w:val="24"/>
          <w:lang w:eastAsia="pl-PL"/>
        </w:rPr>
        <w:t xml:space="preserve">innymi jednostkami administracji publicznej, </w:t>
      </w:r>
      <w:r w:rsidR="00A159C1" w:rsidRPr="00DD5427">
        <w:rPr>
          <w:rFonts w:eastAsia="Times New Roman" w:cs="Arial"/>
          <w:sz w:val="24"/>
          <w:szCs w:val="24"/>
          <w:lang w:eastAsia="pl-PL"/>
        </w:rPr>
        <w:t>organizacjami pozarządowymi lub innymi podmiotami działającymi na terenie danego województwa.</w:t>
      </w:r>
    </w:p>
    <w:p w14:paraId="376A247A" w14:textId="77777777" w:rsidR="00215A17" w:rsidRPr="00DD5427" w:rsidRDefault="00215A17" w:rsidP="00DA42F9">
      <w:pPr>
        <w:spacing w:after="0"/>
        <w:jc w:val="both"/>
        <w:outlineLvl w:val="0"/>
        <w:rPr>
          <w:rFonts w:eastAsia="Times New Roman" w:cs="Arial"/>
          <w:sz w:val="24"/>
          <w:szCs w:val="24"/>
          <w:lang w:eastAsia="pl-PL"/>
        </w:rPr>
      </w:pPr>
    </w:p>
    <w:p w14:paraId="4C9B341F" w14:textId="77777777" w:rsidR="00215A17" w:rsidRPr="00DD5427" w:rsidRDefault="0044658E" w:rsidP="00DA42F9">
      <w:pPr>
        <w:spacing w:after="0"/>
        <w:jc w:val="center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  <w:r w:rsidRPr="00DD5427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14:paraId="792B6AE4" w14:textId="77777777" w:rsidR="00A159C1" w:rsidRPr="00DD5427" w:rsidRDefault="00215A17" w:rsidP="00DA42F9">
      <w:pPr>
        <w:spacing w:after="0"/>
        <w:jc w:val="center"/>
        <w:outlineLvl w:val="0"/>
        <w:rPr>
          <w:rFonts w:eastAsia="Times New Roman" w:cs="Times New Roman"/>
          <w:b/>
          <w:smallCaps/>
          <w:sz w:val="24"/>
          <w:szCs w:val="24"/>
          <w:lang w:eastAsia="pl-PL"/>
        </w:rPr>
      </w:pPr>
      <w:r w:rsidRPr="00DD5427">
        <w:rPr>
          <w:rFonts w:eastAsia="Times New Roman" w:cs="Times New Roman"/>
          <w:b/>
          <w:smallCaps/>
          <w:sz w:val="24"/>
          <w:szCs w:val="24"/>
          <w:lang w:eastAsia="pl-PL"/>
        </w:rPr>
        <w:t>WYMAGANIA FORMALNE I FINANSOWE DLA ZADANIA</w:t>
      </w:r>
    </w:p>
    <w:p w14:paraId="11B0A0AC" w14:textId="77777777" w:rsidR="0021765D" w:rsidRPr="00DD5427" w:rsidRDefault="0021765D" w:rsidP="00DA42F9">
      <w:pPr>
        <w:spacing w:after="0"/>
        <w:jc w:val="center"/>
        <w:outlineLvl w:val="0"/>
        <w:rPr>
          <w:rFonts w:eastAsia="Times New Roman" w:cs="Calibri"/>
          <w:b/>
          <w:sz w:val="24"/>
          <w:szCs w:val="24"/>
          <w:lang w:eastAsia="pl-PL"/>
        </w:rPr>
      </w:pPr>
    </w:p>
    <w:p w14:paraId="40109311" w14:textId="4993EFE3" w:rsidR="007B236A" w:rsidRPr="00DD5427" w:rsidRDefault="00215A17" w:rsidP="00DA42F9">
      <w:pPr>
        <w:numPr>
          <w:ilvl w:val="0"/>
          <w:numId w:val="1"/>
        </w:numPr>
        <w:spacing w:after="0"/>
        <w:ind w:left="0" w:hanging="357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Times New Roman"/>
          <w:sz w:val="24"/>
          <w:szCs w:val="24"/>
          <w:lang w:eastAsia="pl-PL"/>
        </w:rPr>
        <w:t xml:space="preserve">Realizacja zadania odbywa się na terenie Rzeczypospolitej Polskiej </w:t>
      </w:r>
      <w:r w:rsidR="00A159C1" w:rsidRPr="00DD5427">
        <w:rPr>
          <w:rFonts w:eastAsia="Times New Roman" w:cs="Calibri"/>
          <w:sz w:val="24"/>
          <w:szCs w:val="24"/>
          <w:lang w:eastAsia="pl-PL"/>
        </w:rPr>
        <w:t xml:space="preserve">w roku </w:t>
      </w:r>
      <w:r w:rsidR="00E4311A">
        <w:rPr>
          <w:rFonts w:eastAsia="Times New Roman" w:cs="Calibri"/>
          <w:sz w:val="24"/>
          <w:szCs w:val="24"/>
          <w:lang w:eastAsia="pl-PL"/>
        </w:rPr>
        <w:t>2020</w:t>
      </w:r>
      <w:r w:rsidRPr="00DD5427">
        <w:rPr>
          <w:rFonts w:eastAsia="Times New Roman" w:cs="Calibri"/>
          <w:sz w:val="24"/>
          <w:szCs w:val="24"/>
          <w:lang w:eastAsia="pl-PL"/>
        </w:rPr>
        <w:t xml:space="preserve">. </w:t>
      </w:r>
    </w:p>
    <w:p w14:paraId="56E6CFF0" w14:textId="29A23A07" w:rsidR="00AD1E04" w:rsidRPr="00DD5427" w:rsidRDefault="00215A17" w:rsidP="00DA42F9">
      <w:pPr>
        <w:numPr>
          <w:ilvl w:val="0"/>
          <w:numId w:val="1"/>
        </w:numPr>
        <w:spacing w:after="0"/>
        <w:ind w:left="0" w:hanging="357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DD5427">
        <w:rPr>
          <w:rFonts w:eastAsia="Times New Roman" w:cs="Calibri"/>
          <w:color w:val="000000" w:themeColor="text1"/>
          <w:sz w:val="24"/>
          <w:szCs w:val="24"/>
          <w:lang w:eastAsia="pl-PL"/>
        </w:rPr>
        <w:t>Jeden wniosk</w:t>
      </w:r>
      <w:r w:rsidR="00A159C1" w:rsidRPr="00DD5427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odawca może złożyć maksymalnie </w:t>
      </w:r>
      <w:r w:rsidR="00CA0465">
        <w:rPr>
          <w:rFonts w:eastAsia="Times New Roman" w:cs="Calibri"/>
          <w:color w:val="000000" w:themeColor="text1"/>
          <w:sz w:val="24"/>
          <w:szCs w:val="24"/>
          <w:lang w:eastAsia="pl-PL"/>
        </w:rPr>
        <w:t>2</w:t>
      </w:r>
      <w:r w:rsidR="00CA0465" w:rsidRPr="00DD5427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 </w:t>
      </w:r>
      <w:r w:rsidR="00A159C1" w:rsidRPr="00DD5427">
        <w:rPr>
          <w:rFonts w:eastAsia="Times New Roman" w:cs="Calibri"/>
          <w:color w:val="000000" w:themeColor="text1"/>
          <w:sz w:val="24"/>
          <w:szCs w:val="24"/>
          <w:lang w:eastAsia="pl-PL"/>
        </w:rPr>
        <w:t>wnios</w:t>
      </w:r>
      <w:r w:rsidRPr="00DD5427">
        <w:rPr>
          <w:rFonts w:eastAsia="Times New Roman" w:cs="Calibri"/>
          <w:color w:val="000000" w:themeColor="text1"/>
          <w:sz w:val="24"/>
          <w:szCs w:val="24"/>
          <w:lang w:eastAsia="pl-PL"/>
        </w:rPr>
        <w:t>k</w:t>
      </w:r>
      <w:r w:rsidR="00A159C1" w:rsidRPr="00DD5427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i w programie w ramach </w:t>
      </w:r>
      <w:r w:rsidR="00E3792B" w:rsidRPr="00DD5427">
        <w:rPr>
          <w:rFonts w:eastAsia="Times New Roman" w:cs="Calibri"/>
          <w:color w:val="000000" w:themeColor="text1"/>
          <w:sz w:val="24"/>
          <w:szCs w:val="24"/>
          <w:lang w:eastAsia="pl-PL"/>
        </w:rPr>
        <w:t xml:space="preserve">jednego </w:t>
      </w:r>
      <w:r w:rsidR="00A159C1" w:rsidRPr="00DD5427">
        <w:rPr>
          <w:rFonts w:eastAsia="Times New Roman" w:cs="Calibri"/>
          <w:color w:val="000000" w:themeColor="text1"/>
          <w:sz w:val="24"/>
          <w:szCs w:val="24"/>
          <w:lang w:eastAsia="pl-PL"/>
        </w:rPr>
        <w:t>naboru</w:t>
      </w:r>
      <w:r w:rsidRPr="00DD542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. </w:t>
      </w:r>
    </w:p>
    <w:p w14:paraId="6FC3FF14" w14:textId="3B626964" w:rsidR="00215A17" w:rsidRPr="00DD5427" w:rsidRDefault="00215A17" w:rsidP="00DA42F9">
      <w:pPr>
        <w:numPr>
          <w:ilvl w:val="0"/>
          <w:numId w:val="1"/>
        </w:numPr>
        <w:spacing w:after="0"/>
        <w:ind w:left="0" w:hanging="357"/>
        <w:jc w:val="both"/>
        <w:rPr>
          <w:rFonts w:eastAsia="Times New Roman" w:cs="Arial"/>
          <w:color w:val="FF0000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 xml:space="preserve">Dofinansowanie ma charakter celowy i może być wydatkowane jedynie na pokrycie kosztów uwzględnionych w wykazie kosztów kwalifikowanych, który stanowi </w:t>
      </w:r>
      <w:r w:rsidRPr="00DD5427">
        <w:rPr>
          <w:rFonts w:eastAsia="Times New Roman" w:cs="Arial"/>
          <w:b/>
          <w:sz w:val="24"/>
          <w:szCs w:val="24"/>
          <w:lang w:eastAsia="pl-PL"/>
        </w:rPr>
        <w:t>Załącznik nr </w:t>
      </w:r>
      <w:r w:rsidR="002066B1">
        <w:rPr>
          <w:rFonts w:eastAsia="Times New Roman" w:cs="Arial"/>
          <w:b/>
          <w:sz w:val="24"/>
          <w:szCs w:val="24"/>
          <w:lang w:eastAsia="pl-PL"/>
        </w:rPr>
        <w:t>2</w:t>
      </w:r>
      <w:r w:rsidR="00857A49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Pr="00DD5427">
        <w:rPr>
          <w:rFonts w:eastAsia="Times New Roman" w:cs="Arial"/>
          <w:sz w:val="24"/>
          <w:szCs w:val="24"/>
          <w:lang w:eastAsia="pl-PL"/>
        </w:rPr>
        <w:t xml:space="preserve">do </w:t>
      </w:r>
      <w:r w:rsidR="003D7854">
        <w:rPr>
          <w:rFonts w:eastAsia="Times New Roman" w:cs="Times New Roman"/>
          <w:sz w:val="24"/>
          <w:szCs w:val="24"/>
          <w:lang w:eastAsia="pl-PL"/>
        </w:rPr>
        <w:t>niniejszego R</w:t>
      </w:r>
      <w:r w:rsidRPr="00DD5427">
        <w:rPr>
          <w:rFonts w:eastAsia="Times New Roman" w:cs="Times New Roman"/>
          <w:sz w:val="24"/>
          <w:szCs w:val="24"/>
          <w:lang w:eastAsia="pl-PL"/>
        </w:rPr>
        <w:t>egulaminu</w:t>
      </w:r>
      <w:r w:rsidRPr="00DD5427">
        <w:rPr>
          <w:rFonts w:eastAsia="Times New Roman" w:cs="Arial"/>
          <w:sz w:val="24"/>
          <w:szCs w:val="24"/>
          <w:lang w:eastAsia="pl-PL"/>
        </w:rPr>
        <w:t>.</w:t>
      </w:r>
    </w:p>
    <w:p w14:paraId="4D1D9AC0" w14:textId="77777777" w:rsidR="00BC1208" w:rsidRPr="00DD5427" w:rsidRDefault="00BC1208" w:rsidP="00DA42F9">
      <w:pPr>
        <w:pStyle w:val="Akapitzlist"/>
        <w:numPr>
          <w:ilvl w:val="0"/>
          <w:numId w:val="1"/>
        </w:numPr>
        <w:spacing w:line="276" w:lineRule="auto"/>
        <w:ind w:left="0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lastRenderedPageBreak/>
        <w:t>W zawartych we wniosku informacjach określających źródła finansowania zadania można zamieszczać wyłącznie dane dotyczące środków, które na etapie realizacji zadania zostaną ujęte w ewidencji księgowej wnioskodawcy.</w:t>
      </w:r>
    </w:p>
    <w:p w14:paraId="03C69497" w14:textId="77777777" w:rsidR="00BC1208" w:rsidRPr="00DD5427" w:rsidRDefault="00BC1208" w:rsidP="00DA42F9">
      <w:pPr>
        <w:pStyle w:val="Akapitzlist"/>
        <w:numPr>
          <w:ilvl w:val="0"/>
          <w:numId w:val="1"/>
        </w:numPr>
        <w:spacing w:line="276" w:lineRule="auto"/>
        <w:ind w:left="0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>Wszystkie ewentualne przychody powstałe z tytułu realizacji zadania muszą być przeznaczone na koszty związane z realizacją zadania.</w:t>
      </w:r>
    </w:p>
    <w:p w14:paraId="743F1A5A" w14:textId="7AAC4241" w:rsidR="002C1534" w:rsidRPr="00DD5427" w:rsidRDefault="00215A17" w:rsidP="00DA42F9">
      <w:pPr>
        <w:numPr>
          <w:ilvl w:val="0"/>
          <w:numId w:val="1"/>
        </w:numPr>
        <w:suppressAutoHyphens/>
        <w:spacing w:after="0"/>
        <w:ind w:left="0" w:hanging="357"/>
        <w:jc w:val="both"/>
        <w:rPr>
          <w:rFonts w:eastAsia="Times New Roman" w:cs="Arial"/>
          <w:color w:val="000000"/>
          <w:kern w:val="1"/>
          <w:sz w:val="24"/>
          <w:szCs w:val="24"/>
          <w:lang w:eastAsia="ar-SA"/>
        </w:rPr>
      </w:pPr>
      <w:r w:rsidRPr="00DD5427">
        <w:rPr>
          <w:rFonts w:eastAsia="Times New Roman" w:cs="Times New Roman"/>
          <w:color w:val="000000"/>
          <w:kern w:val="1"/>
          <w:sz w:val="24"/>
          <w:szCs w:val="24"/>
          <w:lang w:eastAsia="ar-SA"/>
        </w:rPr>
        <w:t xml:space="preserve">Wszystkie </w:t>
      </w:r>
      <w:r w:rsidR="00084FEE" w:rsidRPr="00DD5427">
        <w:rPr>
          <w:rFonts w:eastAsia="Times New Roman" w:cs="Times New Roman"/>
          <w:color w:val="000000"/>
          <w:kern w:val="1"/>
          <w:sz w:val="24"/>
          <w:szCs w:val="24"/>
          <w:lang w:eastAsia="ar-SA"/>
        </w:rPr>
        <w:t xml:space="preserve">wydatki </w:t>
      </w:r>
      <w:r w:rsidRPr="00DD5427">
        <w:rPr>
          <w:rFonts w:eastAsia="Times New Roman" w:cs="Times New Roman"/>
          <w:color w:val="000000"/>
          <w:kern w:val="1"/>
          <w:sz w:val="24"/>
          <w:szCs w:val="24"/>
          <w:lang w:eastAsia="ar-SA"/>
        </w:rPr>
        <w:t>związane z realizacją zadania muszą być poniesione w okresie kwalifikowalności wydatków, tj. w trakcie realizacji zadania.</w:t>
      </w:r>
    </w:p>
    <w:p w14:paraId="222D93BD" w14:textId="4E4EFB2C" w:rsidR="008337A4" w:rsidRPr="00DD5427" w:rsidRDefault="002C1534" w:rsidP="00DA42F9">
      <w:pPr>
        <w:numPr>
          <w:ilvl w:val="0"/>
          <w:numId w:val="1"/>
        </w:numPr>
        <w:suppressAutoHyphens/>
        <w:spacing w:after="0"/>
        <w:ind w:left="0" w:hanging="357"/>
        <w:jc w:val="both"/>
        <w:rPr>
          <w:rFonts w:eastAsia="Times New Roman" w:cs="Arial"/>
          <w:color w:val="000000" w:themeColor="text1"/>
          <w:kern w:val="1"/>
          <w:sz w:val="24"/>
          <w:szCs w:val="24"/>
          <w:lang w:eastAsia="ar-SA"/>
        </w:rPr>
      </w:pPr>
      <w:r w:rsidRPr="00DD5427">
        <w:rPr>
          <w:rFonts w:cs="Arial"/>
          <w:color w:val="000000" w:themeColor="text1"/>
          <w:sz w:val="24"/>
          <w:szCs w:val="24"/>
        </w:rPr>
        <w:t xml:space="preserve">Wnioskodawca </w:t>
      </w:r>
      <w:r w:rsidR="003753E9" w:rsidRPr="00DD5427">
        <w:rPr>
          <w:rFonts w:cs="Arial"/>
          <w:color w:val="000000" w:themeColor="text1"/>
          <w:sz w:val="24"/>
          <w:szCs w:val="24"/>
        </w:rPr>
        <w:t>może</w:t>
      </w:r>
      <w:r w:rsidRPr="00DD5427">
        <w:rPr>
          <w:rFonts w:cs="Arial"/>
          <w:color w:val="000000" w:themeColor="text1"/>
          <w:sz w:val="24"/>
          <w:szCs w:val="24"/>
        </w:rPr>
        <w:t xml:space="preserve"> zadeklarowa</w:t>
      </w:r>
      <w:r w:rsidR="003753E9" w:rsidRPr="00DD5427">
        <w:rPr>
          <w:rFonts w:cs="Arial"/>
          <w:color w:val="000000" w:themeColor="text1"/>
          <w:sz w:val="24"/>
          <w:szCs w:val="24"/>
        </w:rPr>
        <w:t>ć we wniosku wkład własny</w:t>
      </w:r>
      <w:r w:rsidRPr="00DD5427">
        <w:rPr>
          <w:rFonts w:cs="Arial"/>
          <w:color w:val="000000" w:themeColor="text1"/>
          <w:sz w:val="24"/>
          <w:szCs w:val="24"/>
        </w:rPr>
        <w:t xml:space="preserve"> na realizację zadania</w:t>
      </w:r>
      <w:r w:rsidR="008337A4" w:rsidRPr="00DD5427">
        <w:rPr>
          <w:rFonts w:cs="Arial"/>
          <w:color w:val="000000" w:themeColor="text1"/>
          <w:sz w:val="24"/>
          <w:szCs w:val="24"/>
        </w:rPr>
        <w:t>.</w:t>
      </w:r>
      <w:r w:rsidR="00CA0465">
        <w:rPr>
          <w:rFonts w:cs="Arial"/>
          <w:color w:val="000000" w:themeColor="text1"/>
          <w:sz w:val="24"/>
          <w:szCs w:val="24"/>
        </w:rPr>
        <w:t xml:space="preserve"> Deklaracja wkładu własnego wnioskodawcy nie jest wymogiem formalnym.</w:t>
      </w:r>
    </w:p>
    <w:p w14:paraId="4989729B" w14:textId="3CAADD4A" w:rsidR="002C1534" w:rsidRPr="00DD5427" w:rsidRDefault="002C1534" w:rsidP="00DA42F9">
      <w:pPr>
        <w:numPr>
          <w:ilvl w:val="0"/>
          <w:numId w:val="1"/>
        </w:numPr>
        <w:suppressAutoHyphens/>
        <w:spacing w:after="0"/>
        <w:ind w:left="0" w:hanging="357"/>
        <w:jc w:val="both"/>
        <w:rPr>
          <w:rFonts w:eastAsia="Times New Roman" w:cs="Arial"/>
          <w:color w:val="000000" w:themeColor="text1"/>
          <w:kern w:val="1"/>
          <w:sz w:val="24"/>
          <w:szCs w:val="24"/>
          <w:lang w:eastAsia="ar-SA"/>
        </w:rPr>
      </w:pPr>
      <w:r w:rsidRPr="00DD5427">
        <w:rPr>
          <w:rFonts w:cs="Arial"/>
          <w:color w:val="000000" w:themeColor="text1"/>
          <w:sz w:val="24"/>
          <w:szCs w:val="24"/>
        </w:rPr>
        <w:t>Do wkładu własnego zalicza się środki własne wnioskodawcy</w:t>
      </w:r>
      <w:r w:rsidR="008078F4" w:rsidRPr="00DD5427">
        <w:rPr>
          <w:rFonts w:cs="Arial"/>
          <w:color w:val="000000" w:themeColor="text1"/>
          <w:sz w:val="24"/>
          <w:szCs w:val="24"/>
        </w:rPr>
        <w:t>, środki własne partnerów</w:t>
      </w:r>
      <w:r w:rsidRPr="00DD5427">
        <w:rPr>
          <w:rFonts w:cs="Arial"/>
          <w:color w:val="000000" w:themeColor="text1"/>
          <w:sz w:val="24"/>
          <w:szCs w:val="24"/>
        </w:rPr>
        <w:t xml:space="preserve"> oraz środki pozyska</w:t>
      </w:r>
      <w:r w:rsidR="008337A4" w:rsidRPr="00DD5427">
        <w:rPr>
          <w:rFonts w:cs="Arial"/>
          <w:color w:val="000000" w:themeColor="text1"/>
          <w:sz w:val="24"/>
          <w:szCs w:val="24"/>
        </w:rPr>
        <w:t>ne z innych źródeł finansowania</w:t>
      </w:r>
      <w:r w:rsidR="003753E9" w:rsidRPr="00DD5427">
        <w:rPr>
          <w:rFonts w:cs="Arial"/>
          <w:color w:val="000000" w:themeColor="text1"/>
          <w:sz w:val="24"/>
          <w:szCs w:val="24"/>
        </w:rPr>
        <w:t xml:space="preserve"> z wyłączeniem środków, o których mowa w </w:t>
      </w:r>
      <w:r w:rsidR="000F0C77" w:rsidRPr="00DD5427">
        <w:rPr>
          <w:rFonts w:cs="Arial"/>
          <w:color w:val="000000" w:themeColor="text1"/>
          <w:sz w:val="24"/>
          <w:szCs w:val="24"/>
        </w:rPr>
        <w:t xml:space="preserve">§ </w:t>
      </w:r>
      <w:r w:rsidR="00084FEE" w:rsidRPr="00DD5427">
        <w:rPr>
          <w:rFonts w:cs="Arial"/>
          <w:color w:val="000000" w:themeColor="text1"/>
          <w:sz w:val="24"/>
          <w:szCs w:val="24"/>
        </w:rPr>
        <w:t>4</w:t>
      </w:r>
      <w:r w:rsidR="003753E9" w:rsidRPr="00DD5427">
        <w:rPr>
          <w:rFonts w:cs="Arial"/>
          <w:color w:val="000000" w:themeColor="text1"/>
          <w:sz w:val="24"/>
          <w:szCs w:val="24"/>
        </w:rPr>
        <w:t xml:space="preserve"> ust. </w:t>
      </w:r>
      <w:r w:rsidR="00084FEE" w:rsidRPr="00DD5427">
        <w:rPr>
          <w:rFonts w:cs="Arial"/>
          <w:color w:val="000000" w:themeColor="text1"/>
          <w:sz w:val="24"/>
          <w:szCs w:val="24"/>
        </w:rPr>
        <w:t xml:space="preserve">3 </w:t>
      </w:r>
      <w:r w:rsidR="003753E9" w:rsidRPr="00DD5427">
        <w:rPr>
          <w:rFonts w:cs="Arial"/>
          <w:color w:val="000000" w:themeColor="text1"/>
          <w:sz w:val="24"/>
          <w:szCs w:val="24"/>
        </w:rPr>
        <w:t>pkt 1</w:t>
      </w:r>
      <w:r w:rsidR="008337A4" w:rsidRPr="00DD5427">
        <w:rPr>
          <w:rFonts w:cs="Arial"/>
          <w:color w:val="000000" w:themeColor="text1"/>
          <w:sz w:val="24"/>
          <w:szCs w:val="24"/>
        </w:rPr>
        <w:t>.</w:t>
      </w:r>
      <w:r w:rsidRPr="00DD5427">
        <w:rPr>
          <w:rFonts w:cs="Arial"/>
          <w:color w:val="000000" w:themeColor="text1"/>
          <w:sz w:val="24"/>
          <w:szCs w:val="24"/>
        </w:rPr>
        <w:t xml:space="preserve"> Wkład własny jest wkładem finansowym</w:t>
      </w:r>
      <w:r w:rsidRPr="00DD5427">
        <w:rPr>
          <w:rFonts w:cs="Calibri"/>
          <w:color w:val="000000" w:themeColor="text1"/>
          <w:sz w:val="24"/>
          <w:szCs w:val="24"/>
        </w:rPr>
        <w:t>.</w:t>
      </w:r>
    </w:p>
    <w:p w14:paraId="562CE735" w14:textId="77777777" w:rsidR="00215A17" w:rsidRPr="00DD5427" w:rsidRDefault="00215A17" w:rsidP="00DA4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contextualSpacing w:val="0"/>
        <w:jc w:val="both"/>
        <w:rPr>
          <w:rFonts w:asciiTheme="minorHAnsi" w:hAnsiTheme="minorHAnsi" w:cs="Calibri"/>
        </w:rPr>
      </w:pPr>
      <w:r w:rsidRPr="00DD5427">
        <w:rPr>
          <w:rFonts w:asciiTheme="minorHAnsi" w:hAnsiTheme="minorHAnsi" w:cs="Calibri"/>
        </w:rPr>
        <w:t xml:space="preserve">W kosztorysie zadania należy uwzględnić wyłącznie koszty niezbędne dla realizacji tego zadania. Nie może w nim być uwzględniony podatek od towarów i usług (VAT) w wysokości, w której podatnikowi przysługuje prawo do jego odzyskania lub rozliczenia w deklaracjach składanych do Urzędu Skarbowego, przy czym: </w:t>
      </w:r>
    </w:p>
    <w:p w14:paraId="13AEC695" w14:textId="77777777" w:rsidR="00AD1E04" w:rsidRPr="00DD5427" w:rsidRDefault="00215A17" w:rsidP="00DA42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  <w:rPr>
          <w:rFonts w:asciiTheme="minorHAnsi" w:hAnsiTheme="minorHAnsi" w:cs="Calibri"/>
        </w:rPr>
      </w:pPr>
      <w:r w:rsidRPr="00DD5427">
        <w:rPr>
          <w:rFonts w:asciiTheme="minorHAnsi" w:hAnsiTheme="minorHAnsi" w:cs="Calibri"/>
        </w:rPr>
        <w:t>wnioskodawcy, którzy nie mają prawnej możliwości odzyskania lub rozliczenia podatku VAT od towarów i usług związanych z realizacją zadania (dla których podatek VAT jest kosztem) – sporządzają kosztorysy w kwotach brutto (łącznie z podatkiem VAT);</w:t>
      </w:r>
    </w:p>
    <w:p w14:paraId="3304EBF1" w14:textId="77777777" w:rsidR="00215A17" w:rsidRPr="00DD5427" w:rsidRDefault="00215A17" w:rsidP="00DA42F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  <w:rPr>
          <w:rFonts w:asciiTheme="minorHAnsi" w:hAnsiTheme="minorHAnsi" w:cs="Calibri"/>
        </w:rPr>
      </w:pPr>
      <w:r w:rsidRPr="00DD5427">
        <w:rPr>
          <w:rFonts w:asciiTheme="minorHAnsi" w:hAnsiTheme="minorHAnsi" w:cs="Calibri"/>
        </w:rPr>
        <w:t>wnioskodawcy, którzy mają możliwość odzyskania lub rozliczenia podatku VAT od towarów i usług związanych z realizacją zadania (w całości lub w części) – sporządzają kosztorysy w kwotach netto (tj. nie uwzględniają w nich kwot podatku VAT, które będą podlegały odzyskaniu lub rozliczeniu).</w:t>
      </w:r>
    </w:p>
    <w:p w14:paraId="5EDC3DA9" w14:textId="5915D21A" w:rsidR="00215A17" w:rsidRPr="00BD23EE" w:rsidRDefault="00215A17" w:rsidP="0003157E">
      <w:pPr>
        <w:pStyle w:val="Akapitzlist"/>
        <w:numPr>
          <w:ilvl w:val="0"/>
          <w:numId w:val="1"/>
        </w:numPr>
        <w:spacing w:line="276" w:lineRule="auto"/>
        <w:contextualSpacing w:val="0"/>
        <w:jc w:val="both"/>
        <w:rPr>
          <w:rFonts w:asciiTheme="minorHAnsi" w:hAnsiTheme="minorHAnsi" w:cs="Calibri"/>
          <w:b/>
        </w:rPr>
      </w:pPr>
      <w:r w:rsidRPr="00DD5427">
        <w:rPr>
          <w:rFonts w:asciiTheme="minorHAnsi" w:hAnsiTheme="minorHAnsi" w:cs="Calibri"/>
        </w:rPr>
        <w:t>Możliwość odzyskania podatku VAT rozpatruje się w świetle przepisów ustawy z dnia 11 marca 2004 r. o podatku od towarów i usług (</w:t>
      </w:r>
      <w:r w:rsidR="0003157E" w:rsidRPr="0003157E">
        <w:rPr>
          <w:rFonts w:asciiTheme="minorHAnsi" w:hAnsiTheme="minorHAnsi" w:cs="Calibri"/>
        </w:rPr>
        <w:t>Dz.U. 2018 poz. 2174</w:t>
      </w:r>
      <w:r w:rsidRPr="00DD5427">
        <w:rPr>
          <w:rFonts w:asciiTheme="minorHAnsi" w:hAnsiTheme="minorHAnsi" w:cs="Calibri"/>
        </w:rPr>
        <w:t>.).</w:t>
      </w:r>
    </w:p>
    <w:p w14:paraId="2CEEBBBA" w14:textId="2E7BFF9A" w:rsidR="00BD23EE" w:rsidRPr="00DD5427" w:rsidRDefault="00BD23EE" w:rsidP="00DA42F9">
      <w:pPr>
        <w:pStyle w:val="Akapitzlist"/>
        <w:numPr>
          <w:ilvl w:val="0"/>
          <w:numId w:val="1"/>
        </w:numPr>
        <w:spacing w:line="276" w:lineRule="auto"/>
        <w:ind w:left="0"/>
        <w:contextualSpacing w:val="0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 xml:space="preserve">W ramach zadania nie można finansować wynagrodzeń osobowych z zakresu umów o pracę. Do kosztów kwalifikowanych zaliczają się wynagrodzenia – honoraria w formie umów cywilno-prawnych. </w:t>
      </w:r>
    </w:p>
    <w:p w14:paraId="423676AD" w14:textId="77777777" w:rsidR="0073149E" w:rsidRPr="00DD5427" w:rsidRDefault="0073149E" w:rsidP="00DA42F9">
      <w:pPr>
        <w:numPr>
          <w:ilvl w:val="0"/>
          <w:numId w:val="1"/>
        </w:numPr>
        <w:spacing w:after="0"/>
        <w:ind w:left="0"/>
        <w:jc w:val="both"/>
        <w:rPr>
          <w:rFonts w:eastAsia="Times New Roman" w:cs="Calibri"/>
          <w:sz w:val="24"/>
          <w:szCs w:val="24"/>
          <w:lang w:eastAsia="pl-PL"/>
        </w:rPr>
      </w:pPr>
      <w:r w:rsidRPr="00DD5427">
        <w:rPr>
          <w:rFonts w:eastAsia="Times New Roman" w:cs="Times New Roman"/>
          <w:color w:val="00000A"/>
          <w:sz w:val="24"/>
          <w:szCs w:val="24"/>
          <w:lang w:eastAsia="pl-PL"/>
        </w:rPr>
        <w:t>W ramach kosztów nie można uwzględniać pracy wolontariusza, lecz można wykazać koszty związane z jego ubezpieczeniem i delegacjami. W takim przypadku należy z wolontariuszem podpisać umowę o wolontariacie.</w:t>
      </w:r>
    </w:p>
    <w:p w14:paraId="3E73B579" w14:textId="3FF4B782" w:rsidR="0073149E" w:rsidRPr="00DD5427" w:rsidRDefault="0073149E" w:rsidP="00DA42F9">
      <w:pPr>
        <w:numPr>
          <w:ilvl w:val="0"/>
          <w:numId w:val="1"/>
        </w:numPr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>W ramach zadania nie można finansować budowy budynków i obiektów, w tym tablic upamiętniających i pomników oraz prac remontowych i modernizacyjnych.</w:t>
      </w:r>
      <w:r w:rsidRPr="00DD5427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7805A8A3" w14:textId="77777777" w:rsidR="0073149E" w:rsidRPr="00DD5427" w:rsidRDefault="0073149E" w:rsidP="00DA42F9">
      <w:pPr>
        <w:numPr>
          <w:ilvl w:val="0"/>
          <w:numId w:val="1"/>
        </w:numPr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Times New Roman"/>
          <w:sz w:val="24"/>
          <w:szCs w:val="24"/>
          <w:lang w:eastAsia="pl-PL"/>
        </w:rPr>
        <w:t>Dofinansowanie nie może być przeznaczone na pokrycie:</w:t>
      </w:r>
    </w:p>
    <w:p w14:paraId="0C237293" w14:textId="77777777" w:rsidR="00BB5D63" w:rsidRPr="00DD5427" w:rsidRDefault="0073149E" w:rsidP="00DA42F9">
      <w:pPr>
        <w:numPr>
          <w:ilvl w:val="0"/>
          <w:numId w:val="2"/>
        </w:numPr>
        <w:spacing w:after="0"/>
        <w:ind w:left="357" w:hanging="357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Times New Roman"/>
          <w:sz w:val="24"/>
          <w:szCs w:val="24"/>
          <w:lang w:eastAsia="pl-PL"/>
        </w:rPr>
        <w:t>wydatków inwestycyjnych;</w:t>
      </w:r>
    </w:p>
    <w:p w14:paraId="46EF2088" w14:textId="2231E800" w:rsidR="0073149E" w:rsidRPr="00DD5427" w:rsidRDefault="0073149E" w:rsidP="00DA42F9">
      <w:pPr>
        <w:numPr>
          <w:ilvl w:val="0"/>
          <w:numId w:val="2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>zakupu środków trwałych</w:t>
      </w:r>
      <w:r w:rsidR="003753E9" w:rsidRPr="00DD5427">
        <w:rPr>
          <w:rFonts w:eastAsia="Times New Roman" w:cs="Arial"/>
          <w:sz w:val="24"/>
          <w:szCs w:val="24"/>
          <w:lang w:eastAsia="pl-PL"/>
        </w:rPr>
        <w:t xml:space="preserve"> </w:t>
      </w:r>
      <w:r w:rsidR="003753E9" w:rsidRPr="00DD5427">
        <w:rPr>
          <w:rFonts w:cs="Arial"/>
          <w:sz w:val="24"/>
          <w:szCs w:val="24"/>
        </w:rPr>
        <w:t>o wartości powyżej 10 000 zł, to jest kwoty uprawniającej do dokonania jednorazowo odpisu amortyzacyjnego, określonej w art. 16f ust. 3 ustawy z dnia 15 lutego 1992 r. o podatku dochodowym od osób prawnych, kwalifikowanych jako wydatki inwestycyjne, stosownie do zapisów Rozporządzenia Rady Ministrów w sprawie szczegółowego sposobu i trybu finansowania inwestycji z budżetu państwa (Dz.U. nr 238 z dn. 10 grudnia 2010 r., poz. 1579) oraz zgodnie z polityką rachunkowości danej instytucji</w:t>
      </w:r>
      <w:r w:rsidR="00BB5D63" w:rsidRPr="00DD5427">
        <w:rPr>
          <w:sz w:val="24"/>
          <w:szCs w:val="24"/>
        </w:rPr>
        <w:t>.</w:t>
      </w:r>
    </w:p>
    <w:p w14:paraId="5EBFE4E9" w14:textId="77777777" w:rsidR="00215A17" w:rsidRPr="00DD5427" w:rsidRDefault="00215A17" w:rsidP="00DA4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contextualSpacing w:val="0"/>
        <w:jc w:val="both"/>
        <w:rPr>
          <w:rFonts w:asciiTheme="minorHAnsi" w:hAnsiTheme="minorHAnsi" w:cs="Calibri"/>
          <w:b/>
        </w:rPr>
      </w:pPr>
      <w:r w:rsidRPr="00DD5427">
        <w:rPr>
          <w:rFonts w:asciiTheme="minorHAnsi" w:hAnsiTheme="minorHAnsi" w:cs="Calibri"/>
        </w:rPr>
        <w:t xml:space="preserve">Składając wniosek do programu, wnioskodawca wyraża </w:t>
      </w:r>
      <w:r w:rsidR="004F4BE5" w:rsidRPr="00DD5427">
        <w:rPr>
          <w:rFonts w:asciiTheme="minorHAnsi" w:hAnsiTheme="minorHAnsi" w:cs="Calibri"/>
        </w:rPr>
        <w:t>zgodę na udostępnienie przez Koordynatora</w:t>
      </w:r>
      <w:r w:rsidRPr="00DD5427">
        <w:rPr>
          <w:rFonts w:asciiTheme="minorHAnsi" w:hAnsiTheme="minorHAnsi" w:cs="Calibri"/>
        </w:rPr>
        <w:t xml:space="preserve"> podmiotom trzecim złożonej przez siebie dokumentacji – na wypadek </w:t>
      </w:r>
      <w:r w:rsidRPr="00DD5427">
        <w:rPr>
          <w:rFonts w:asciiTheme="minorHAnsi" w:hAnsiTheme="minorHAnsi" w:cs="Calibri"/>
        </w:rPr>
        <w:lastRenderedPageBreak/>
        <w:t xml:space="preserve">konieczności realizacji zapisów ustawy z dnia 6 września 2001 r. o dostępie do informacji publicznej (Dz. U. z 2016 r., poz. 1764). </w:t>
      </w:r>
    </w:p>
    <w:p w14:paraId="02BDA0E1" w14:textId="65540D53" w:rsidR="00215A17" w:rsidRPr="00DD5427" w:rsidRDefault="00215A17" w:rsidP="00DA42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contextualSpacing w:val="0"/>
        <w:jc w:val="both"/>
        <w:rPr>
          <w:rFonts w:asciiTheme="minorHAnsi" w:hAnsiTheme="minorHAnsi" w:cs="Calibri"/>
          <w:b/>
        </w:rPr>
      </w:pPr>
      <w:r w:rsidRPr="00DD5427">
        <w:rPr>
          <w:rFonts w:asciiTheme="minorHAnsi" w:hAnsiTheme="minorHAnsi" w:cs="Calibri"/>
        </w:rPr>
        <w:t xml:space="preserve">W przypadku beneficjentów zapisy ust. </w:t>
      </w:r>
      <w:r w:rsidR="00084FEE" w:rsidRPr="00DD5427">
        <w:rPr>
          <w:rFonts w:asciiTheme="minorHAnsi" w:hAnsiTheme="minorHAnsi" w:cs="Calibri"/>
        </w:rPr>
        <w:t xml:space="preserve">15 </w:t>
      </w:r>
      <w:r w:rsidRPr="00DD5427">
        <w:rPr>
          <w:rFonts w:asciiTheme="minorHAnsi" w:hAnsiTheme="minorHAnsi" w:cs="Calibri"/>
        </w:rPr>
        <w:t>odnoszą się również do raportów rozliczeniowych.</w:t>
      </w:r>
    </w:p>
    <w:p w14:paraId="3FD1903C" w14:textId="77777777" w:rsidR="00215A17" w:rsidRPr="00DD5427" w:rsidRDefault="00215A17" w:rsidP="00DA42F9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14:paraId="729943BB" w14:textId="77777777" w:rsidR="00215A17" w:rsidRPr="00DD5427" w:rsidRDefault="0044658E" w:rsidP="00DA42F9">
      <w:pPr>
        <w:spacing w:after="0"/>
        <w:jc w:val="center"/>
        <w:outlineLvl w:val="0"/>
        <w:rPr>
          <w:rFonts w:eastAsia="Times New Roman" w:cs="Times New Roman"/>
          <w:b/>
          <w:sz w:val="24"/>
          <w:szCs w:val="24"/>
          <w:lang w:eastAsia="pl-PL"/>
        </w:rPr>
      </w:pPr>
      <w:r w:rsidRPr="00DD5427">
        <w:rPr>
          <w:rFonts w:eastAsia="Times New Roman" w:cs="Times New Roman"/>
          <w:b/>
          <w:sz w:val="24"/>
          <w:szCs w:val="24"/>
          <w:lang w:eastAsia="pl-PL"/>
        </w:rPr>
        <w:t>§ 7</w:t>
      </w:r>
    </w:p>
    <w:p w14:paraId="7CC8618E" w14:textId="77777777" w:rsidR="00362E1B" w:rsidRPr="00DD5427" w:rsidRDefault="00215A17" w:rsidP="00DA42F9">
      <w:pPr>
        <w:spacing w:after="0"/>
        <w:jc w:val="center"/>
        <w:outlineLvl w:val="0"/>
        <w:rPr>
          <w:rFonts w:eastAsia="Times New Roman" w:cs="Times New Roman"/>
          <w:b/>
          <w:smallCaps/>
          <w:sz w:val="24"/>
          <w:szCs w:val="24"/>
          <w:lang w:eastAsia="pl-PL"/>
        </w:rPr>
      </w:pPr>
      <w:r w:rsidRPr="00DD5427">
        <w:rPr>
          <w:rFonts w:eastAsia="Times New Roman" w:cs="Times New Roman"/>
          <w:b/>
          <w:smallCaps/>
          <w:sz w:val="24"/>
          <w:szCs w:val="24"/>
          <w:lang w:eastAsia="pl-PL"/>
        </w:rPr>
        <w:t>TERMIN I TRYB NABORU WNIOSKÓW</w:t>
      </w:r>
    </w:p>
    <w:p w14:paraId="2E5371E8" w14:textId="77777777" w:rsidR="0021765D" w:rsidRPr="00DD5427" w:rsidRDefault="0021765D" w:rsidP="00DA42F9">
      <w:pPr>
        <w:spacing w:after="0"/>
        <w:jc w:val="center"/>
        <w:outlineLvl w:val="0"/>
        <w:rPr>
          <w:rFonts w:eastAsia="Times New Roman" w:cs="Times New Roman"/>
          <w:b/>
          <w:smallCaps/>
          <w:sz w:val="24"/>
          <w:szCs w:val="24"/>
          <w:lang w:eastAsia="pl-PL"/>
        </w:rPr>
      </w:pPr>
    </w:p>
    <w:p w14:paraId="5245ABB8" w14:textId="352A114D" w:rsidR="00215A17" w:rsidRPr="00DD5427" w:rsidRDefault="00215A17" w:rsidP="00DA42F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>W ramach programu przewiduje się przeprowadzenie jednego naboru wniosków</w:t>
      </w:r>
      <w:r w:rsidR="0092133E" w:rsidRPr="00DD5427">
        <w:rPr>
          <w:rFonts w:eastAsia="Times New Roman" w:cs="Arial"/>
          <w:sz w:val="24"/>
          <w:szCs w:val="24"/>
          <w:lang w:eastAsia="pl-PL"/>
        </w:rPr>
        <w:t xml:space="preserve"> w roku </w:t>
      </w:r>
      <w:r w:rsidR="00E4311A">
        <w:rPr>
          <w:rFonts w:eastAsia="Times New Roman" w:cs="Arial"/>
          <w:sz w:val="24"/>
          <w:szCs w:val="24"/>
          <w:lang w:eastAsia="pl-PL"/>
        </w:rPr>
        <w:t>2020</w:t>
      </w:r>
      <w:r w:rsidRPr="00DD5427">
        <w:rPr>
          <w:rFonts w:eastAsia="Times New Roman" w:cs="Arial"/>
          <w:sz w:val="24"/>
          <w:szCs w:val="24"/>
          <w:lang w:eastAsia="pl-PL"/>
        </w:rPr>
        <w:t xml:space="preserve">. </w:t>
      </w:r>
    </w:p>
    <w:p w14:paraId="55D994E6" w14:textId="0E95FE7F" w:rsidR="00215A17" w:rsidRPr="00DD5427" w:rsidRDefault="001E00F8" w:rsidP="00DA42F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>Termin nabo</w:t>
      </w:r>
      <w:r w:rsidR="0092133E" w:rsidRPr="00DD5427">
        <w:rPr>
          <w:rFonts w:eastAsia="Times New Roman" w:cs="Arial"/>
          <w:sz w:val="24"/>
          <w:szCs w:val="24"/>
          <w:lang w:eastAsia="pl-PL"/>
        </w:rPr>
        <w:t>r</w:t>
      </w:r>
      <w:r w:rsidRPr="00DD5427">
        <w:rPr>
          <w:rFonts w:eastAsia="Times New Roman" w:cs="Arial"/>
          <w:sz w:val="24"/>
          <w:szCs w:val="24"/>
          <w:lang w:eastAsia="pl-PL"/>
        </w:rPr>
        <w:t>u</w:t>
      </w:r>
      <w:r w:rsidR="0092133E" w:rsidRPr="00DD5427">
        <w:rPr>
          <w:rFonts w:eastAsia="Times New Roman" w:cs="Arial"/>
          <w:sz w:val="24"/>
          <w:szCs w:val="24"/>
          <w:lang w:eastAsia="pl-PL"/>
        </w:rPr>
        <w:t xml:space="preserve"> wniosków w</w:t>
      </w:r>
      <w:r w:rsidRPr="00DD5427">
        <w:rPr>
          <w:rFonts w:eastAsia="Times New Roman" w:cs="Arial"/>
          <w:sz w:val="24"/>
          <w:szCs w:val="24"/>
          <w:lang w:eastAsia="pl-PL"/>
        </w:rPr>
        <w:t xml:space="preserve"> roku </w:t>
      </w:r>
      <w:r w:rsidR="00E4311A">
        <w:rPr>
          <w:rFonts w:eastAsia="Times New Roman" w:cs="Arial"/>
          <w:sz w:val="24"/>
          <w:szCs w:val="24"/>
          <w:lang w:eastAsia="pl-PL"/>
        </w:rPr>
        <w:t>2020</w:t>
      </w:r>
      <w:r w:rsidR="00E4311A" w:rsidRPr="00DD5427">
        <w:rPr>
          <w:rFonts w:eastAsia="Times New Roman" w:cs="Arial"/>
          <w:sz w:val="24"/>
          <w:szCs w:val="24"/>
          <w:lang w:eastAsia="pl-PL"/>
        </w:rPr>
        <w:t xml:space="preserve"> </w:t>
      </w:r>
      <w:r w:rsidRPr="00DD5427">
        <w:rPr>
          <w:rFonts w:eastAsia="Times New Roman" w:cs="Arial"/>
          <w:sz w:val="24"/>
          <w:szCs w:val="24"/>
          <w:lang w:eastAsia="pl-PL"/>
        </w:rPr>
        <w:t xml:space="preserve">upływa </w:t>
      </w:r>
      <w:r w:rsidR="00CA0465">
        <w:rPr>
          <w:rFonts w:eastAsia="Times New Roman" w:cs="Arial"/>
          <w:b/>
          <w:sz w:val="24"/>
          <w:szCs w:val="24"/>
          <w:lang w:eastAsia="pl-PL"/>
        </w:rPr>
        <w:t>…………………………….</w:t>
      </w:r>
      <w:r w:rsidR="007349E0" w:rsidRPr="00DD5427">
        <w:rPr>
          <w:rFonts w:eastAsia="Times New Roman" w:cs="Arial"/>
          <w:b/>
          <w:sz w:val="24"/>
          <w:szCs w:val="24"/>
          <w:lang w:eastAsia="pl-PL"/>
        </w:rPr>
        <w:t>.</w:t>
      </w:r>
      <w:r w:rsidR="00215A17" w:rsidRPr="00DD5427">
        <w:rPr>
          <w:rFonts w:eastAsia="Times New Roman" w:cs="Arial"/>
          <w:b/>
          <w:sz w:val="24"/>
          <w:szCs w:val="24"/>
          <w:lang w:eastAsia="pl-PL"/>
        </w:rPr>
        <w:t xml:space="preserve"> </w:t>
      </w:r>
    </w:p>
    <w:p w14:paraId="17321A57" w14:textId="5C3C46C7" w:rsidR="00215A17" w:rsidRPr="00DD5427" w:rsidRDefault="00215A17" w:rsidP="00DA42F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eastAsia="Calibri" w:cs="Calibri"/>
          <w:bCs/>
          <w:color w:val="000000"/>
          <w:sz w:val="24"/>
          <w:szCs w:val="24"/>
        </w:rPr>
      </w:pPr>
      <w:r w:rsidRPr="00DD5427">
        <w:rPr>
          <w:rFonts w:eastAsia="Calibri" w:cs="Calibri"/>
          <w:bCs/>
          <w:color w:val="000000"/>
          <w:sz w:val="24"/>
          <w:szCs w:val="24"/>
        </w:rPr>
        <w:t xml:space="preserve">Wszystkie </w:t>
      </w:r>
      <w:r w:rsidR="00084FEE" w:rsidRPr="00DD5427">
        <w:rPr>
          <w:rFonts w:eastAsia="Calibri" w:cs="Calibri"/>
          <w:bCs/>
          <w:color w:val="000000"/>
          <w:sz w:val="24"/>
          <w:szCs w:val="24"/>
        </w:rPr>
        <w:t xml:space="preserve">wydatki </w:t>
      </w:r>
      <w:r w:rsidRPr="00DD5427">
        <w:rPr>
          <w:rFonts w:eastAsia="Calibri" w:cs="Calibri"/>
          <w:bCs/>
          <w:color w:val="000000"/>
          <w:sz w:val="24"/>
          <w:szCs w:val="24"/>
        </w:rPr>
        <w:t>związane z realizacją zadania muszą być poniesione w okresie wykon</w:t>
      </w:r>
      <w:r w:rsidR="001E00F8" w:rsidRPr="00DD5427">
        <w:rPr>
          <w:rFonts w:eastAsia="Calibri" w:cs="Calibri"/>
          <w:bCs/>
          <w:color w:val="000000"/>
          <w:sz w:val="24"/>
          <w:szCs w:val="24"/>
        </w:rPr>
        <w:t>ywania zadania</w:t>
      </w:r>
      <w:r w:rsidR="00807218" w:rsidRPr="00DD5427">
        <w:rPr>
          <w:rFonts w:eastAsia="Calibri" w:cs="Calibri"/>
          <w:bCs/>
          <w:color w:val="000000"/>
          <w:sz w:val="24"/>
          <w:szCs w:val="24"/>
        </w:rPr>
        <w:t>,</w:t>
      </w:r>
      <w:r w:rsidR="001E00F8" w:rsidRPr="00DD5427">
        <w:rPr>
          <w:rFonts w:eastAsia="Calibri" w:cs="Calibri"/>
          <w:bCs/>
          <w:color w:val="000000"/>
          <w:sz w:val="24"/>
          <w:szCs w:val="24"/>
        </w:rPr>
        <w:t xml:space="preserve"> tj. od daty </w:t>
      </w:r>
      <w:r w:rsidR="001E00F8" w:rsidRPr="00DD5427">
        <w:rPr>
          <w:rFonts w:eastAsia="Calibri" w:cs="Calibri"/>
          <w:color w:val="000000"/>
          <w:sz w:val="24"/>
          <w:szCs w:val="24"/>
        </w:rPr>
        <w:t xml:space="preserve">podjęcia </w:t>
      </w:r>
      <w:r w:rsidR="00D72DBB" w:rsidRPr="00DD5427">
        <w:rPr>
          <w:rFonts w:eastAsia="Calibri" w:cs="Calibri"/>
          <w:color w:val="000000"/>
          <w:sz w:val="24"/>
          <w:szCs w:val="24"/>
        </w:rPr>
        <w:t xml:space="preserve">decyzji </w:t>
      </w:r>
      <w:r w:rsidR="001E00F8" w:rsidRPr="00DD5427">
        <w:rPr>
          <w:rFonts w:eastAsia="Calibri" w:cs="Calibri"/>
          <w:color w:val="000000"/>
          <w:sz w:val="24"/>
          <w:szCs w:val="24"/>
        </w:rPr>
        <w:t xml:space="preserve">przez </w:t>
      </w:r>
      <w:r w:rsidR="00D72DBB" w:rsidRPr="00DD5427">
        <w:rPr>
          <w:rFonts w:eastAsia="Calibri" w:cs="Calibri"/>
          <w:color w:val="000000"/>
          <w:sz w:val="24"/>
          <w:szCs w:val="24"/>
        </w:rPr>
        <w:t xml:space="preserve">Ministra Finansów o zwiększeniu wydatków ze środków rezerwy celowej dla danego wojewody do 31 grudnia </w:t>
      </w:r>
      <w:r w:rsidR="00E4311A">
        <w:rPr>
          <w:rFonts w:eastAsia="Calibri" w:cs="Calibri"/>
          <w:color w:val="000000"/>
          <w:sz w:val="24"/>
          <w:szCs w:val="24"/>
        </w:rPr>
        <w:t>2020</w:t>
      </w:r>
      <w:r w:rsidR="00E4311A" w:rsidRPr="00DD5427">
        <w:rPr>
          <w:rFonts w:eastAsia="Calibri" w:cs="Calibri"/>
          <w:color w:val="000000"/>
          <w:sz w:val="24"/>
          <w:szCs w:val="24"/>
        </w:rPr>
        <w:t xml:space="preserve"> </w:t>
      </w:r>
      <w:r w:rsidR="00D72DBB" w:rsidRPr="00DD5427">
        <w:rPr>
          <w:rFonts w:eastAsia="Calibri" w:cs="Calibri"/>
          <w:color w:val="000000"/>
          <w:sz w:val="24"/>
          <w:szCs w:val="24"/>
        </w:rPr>
        <w:t xml:space="preserve">roku. </w:t>
      </w:r>
    </w:p>
    <w:p w14:paraId="78294CD3" w14:textId="77777777" w:rsidR="00215A17" w:rsidRPr="00DD5427" w:rsidRDefault="00215A17" w:rsidP="00DA42F9">
      <w:pPr>
        <w:numPr>
          <w:ilvl w:val="0"/>
          <w:numId w:val="3"/>
        </w:numPr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 xml:space="preserve">W przypadku pozostawania wolnych środków lub uzyskania dodatkowych środków </w:t>
      </w:r>
      <w:r w:rsidR="0092133E" w:rsidRPr="00DD5427">
        <w:rPr>
          <w:rFonts w:eastAsia="Times New Roman" w:cs="Arial"/>
          <w:sz w:val="24"/>
          <w:szCs w:val="24"/>
          <w:lang w:eastAsia="pl-PL"/>
        </w:rPr>
        <w:t>finansowych, Pełnomocnik</w:t>
      </w:r>
      <w:r w:rsidRPr="00DD5427">
        <w:rPr>
          <w:rFonts w:eastAsia="Times New Roman" w:cs="Arial"/>
          <w:sz w:val="24"/>
          <w:szCs w:val="24"/>
          <w:lang w:eastAsia="pl-PL"/>
        </w:rPr>
        <w:t xml:space="preserve"> może ogłosić dodatkowy nabór do programu.</w:t>
      </w:r>
    </w:p>
    <w:p w14:paraId="35EAD198" w14:textId="751290E6" w:rsidR="00DB45EC" w:rsidRDefault="001E22A0" w:rsidP="00DB45EC">
      <w:pPr>
        <w:numPr>
          <w:ilvl w:val="0"/>
          <w:numId w:val="3"/>
        </w:numPr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>Wnioskodawcy wypełniają aplikację</w:t>
      </w:r>
      <w:r w:rsidR="0092133E" w:rsidRPr="00DD5427">
        <w:rPr>
          <w:rFonts w:eastAsia="Times New Roman" w:cs="Arial"/>
          <w:sz w:val="24"/>
          <w:szCs w:val="24"/>
          <w:lang w:eastAsia="pl-PL"/>
        </w:rPr>
        <w:t xml:space="preserve"> w formie elektronicznej</w:t>
      </w:r>
      <w:r w:rsidRPr="00DD5427">
        <w:rPr>
          <w:rFonts w:eastAsia="Times New Roman" w:cs="Arial"/>
          <w:sz w:val="24"/>
          <w:szCs w:val="24"/>
          <w:lang w:eastAsia="pl-PL"/>
        </w:rPr>
        <w:t xml:space="preserve">, dostępną na stronie </w:t>
      </w:r>
      <w:hyperlink r:id="rId8" w:history="1">
        <w:r w:rsidRPr="00DD5427">
          <w:rPr>
            <w:rStyle w:val="Hipercze"/>
            <w:rFonts w:eastAsia="Times New Roman" w:cs="Arial"/>
            <w:sz w:val="24"/>
            <w:szCs w:val="24"/>
            <w:lang w:eastAsia="pl-PL"/>
          </w:rPr>
          <w:t>www.niepodlegla.gov.pl</w:t>
        </w:r>
      </w:hyperlink>
      <w:r w:rsidR="0092133E" w:rsidRPr="00DD5427">
        <w:rPr>
          <w:rFonts w:eastAsia="Times New Roman" w:cs="Arial"/>
          <w:sz w:val="24"/>
          <w:szCs w:val="24"/>
          <w:lang w:eastAsia="pl-PL"/>
        </w:rPr>
        <w:t xml:space="preserve"> </w:t>
      </w:r>
      <w:r w:rsidR="0003157E">
        <w:rPr>
          <w:rFonts w:eastAsia="Times New Roman" w:cs="Arial"/>
          <w:sz w:val="24"/>
          <w:szCs w:val="24"/>
          <w:lang w:eastAsia="pl-PL"/>
        </w:rPr>
        <w:t xml:space="preserve">zakładka Dotacje </w:t>
      </w:r>
      <w:r w:rsidRPr="00DD5427">
        <w:rPr>
          <w:rFonts w:eastAsia="Times New Roman" w:cs="Arial"/>
          <w:sz w:val="24"/>
          <w:szCs w:val="24"/>
          <w:lang w:eastAsia="pl-PL"/>
        </w:rPr>
        <w:t xml:space="preserve">(wzór formularza stanowi </w:t>
      </w:r>
      <w:r w:rsidRPr="00DD5427">
        <w:rPr>
          <w:rFonts w:eastAsia="Times New Roman" w:cs="Arial"/>
          <w:b/>
          <w:sz w:val="24"/>
          <w:szCs w:val="24"/>
          <w:lang w:eastAsia="pl-PL"/>
        </w:rPr>
        <w:t xml:space="preserve">Załącznik nr </w:t>
      </w:r>
      <w:r w:rsidR="002066B1">
        <w:rPr>
          <w:rFonts w:eastAsia="Times New Roman" w:cs="Arial"/>
          <w:b/>
          <w:sz w:val="24"/>
          <w:szCs w:val="24"/>
          <w:lang w:eastAsia="pl-PL"/>
        </w:rPr>
        <w:t>3</w:t>
      </w:r>
      <w:r w:rsidR="002066B1" w:rsidRPr="00DD5427">
        <w:rPr>
          <w:rFonts w:eastAsia="Times New Roman" w:cs="Arial"/>
          <w:sz w:val="24"/>
          <w:szCs w:val="24"/>
          <w:lang w:eastAsia="pl-PL"/>
        </w:rPr>
        <w:t xml:space="preserve"> </w:t>
      </w:r>
      <w:r w:rsidRPr="00DD5427">
        <w:rPr>
          <w:rFonts w:eastAsia="Times New Roman" w:cs="Arial"/>
          <w:sz w:val="24"/>
          <w:szCs w:val="24"/>
          <w:lang w:eastAsia="pl-PL"/>
        </w:rPr>
        <w:t>n</w:t>
      </w:r>
      <w:r w:rsidR="003D7854">
        <w:rPr>
          <w:rFonts w:eastAsia="Times New Roman" w:cs="Arial"/>
          <w:sz w:val="24"/>
          <w:szCs w:val="24"/>
          <w:lang w:eastAsia="pl-PL"/>
        </w:rPr>
        <w:t>iniejszego R</w:t>
      </w:r>
      <w:r w:rsidRPr="00DD5427">
        <w:rPr>
          <w:rFonts w:eastAsia="Times New Roman" w:cs="Arial"/>
          <w:sz w:val="24"/>
          <w:szCs w:val="24"/>
          <w:lang w:eastAsia="pl-PL"/>
        </w:rPr>
        <w:t>egulaminu</w:t>
      </w:r>
      <w:r w:rsidR="0092133E" w:rsidRPr="00DD5427">
        <w:rPr>
          <w:rFonts w:eastAsia="Times New Roman" w:cs="Arial"/>
          <w:sz w:val="24"/>
          <w:szCs w:val="24"/>
          <w:lang w:eastAsia="pl-PL"/>
        </w:rPr>
        <w:t>).</w:t>
      </w:r>
    </w:p>
    <w:p w14:paraId="22CA3C08" w14:textId="7B34B850" w:rsidR="00215A17" w:rsidRPr="00DB45EC" w:rsidRDefault="0092133E" w:rsidP="00DB45EC">
      <w:pPr>
        <w:numPr>
          <w:ilvl w:val="0"/>
          <w:numId w:val="3"/>
        </w:numPr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DB45EC">
        <w:rPr>
          <w:rFonts w:eastAsia="Times New Roman" w:cs="Arial"/>
          <w:sz w:val="24"/>
          <w:szCs w:val="24"/>
          <w:lang w:eastAsia="pl-PL"/>
        </w:rPr>
        <w:t xml:space="preserve">Wypełniony </w:t>
      </w:r>
      <w:r w:rsidR="00E3792B" w:rsidRPr="00DB45EC">
        <w:rPr>
          <w:rFonts w:eastAsia="Times New Roman" w:cs="Arial"/>
          <w:sz w:val="24"/>
          <w:szCs w:val="24"/>
          <w:lang w:eastAsia="pl-PL"/>
        </w:rPr>
        <w:t>w</w:t>
      </w:r>
      <w:r w:rsidRPr="00DB45EC">
        <w:rPr>
          <w:rFonts w:eastAsia="Times New Roman" w:cs="Arial"/>
          <w:sz w:val="24"/>
          <w:szCs w:val="24"/>
          <w:lang w:eastAsia="pl-PL"/>
        </w:rPr>
        <w:t xml:space="preserve">niosek, podpisany przez osoby </w:t>
      </w:r>
      <w:r w:rsidR="00BD23EE" w:rsidRPr="00DB45EC">
        <w:rPr>
          <w:rFonts w:eastAsia="Times New Roman" w:cs="Arial"/>
          <w:sz w:val="24"/>
          <w:szCs w:val="24"/>
          <w:lang w:eastAsia="pl-PL"/>
        </w:rPr>
        <w:t>upoważnione do reprezentowania w</w:t>
      </w:r>
      <w:r w:rsidRPr="00DB45EC">
        <w:rPr>
          <w:rFonts w:eastAsia="Times New Roman" w:cs="Arial"/>
          <w:sz w:val="24"/>
          <w:szCs w:val="24"/>
          <w:lang w:eastAsia="pl-PL"/>
        </w:rPr>
        <w:t>nioskodawcy</w:t>
      </w:r>
      <w:r w:rsidR="00062DB8" w:rsidRPr="00062DB8">
        <w:t xml:space="preserve"> </w:t>
      </w:r>
      <w:r w:rsidR="00062DB8" w:rsidRPr="00DB45EC">
        <w:rPr>
          <w:rFonts w:eastAsia="Times New Roman" w:cs="Arial"/>
          <w:sz w:val="24"/>
          <w:szCs w:val="24"/>
          <w:lang w:eastAsia="pl-PL"/>
        </w:rPr>
        <w:t>kwalifikowanym podpisem elektronicznym,</w:t>
      </w:r>
      <w:r w:rsidRPr="00DB45EC">
        <w:rPr>
          <w:rFonts w:eastAsia="Times New Roman" w:cs="Arial"/>
          <w:sz w:val="24"/>
          <w:szCs w:val="24"/>
          <w:lang w:eastAsia="pl-PL"/>
        </w:rPr>
        <w:t xml:space="preserve"> należy</w:t>
      </w:r>
      <w:r w:rsidR="006C1891" w:rsidRPr="00DB45EC">
        <w:rPr>
          <w:rFonts w:eastAsia="Times New Roman" w:cs="Arial"/>
          <w:sz w:val="24"/>
          <w:szCs w:val="24"/>
          <w:lang w:eastAsia="pl-PL"/>
        </w:rPr>
        <w:t xml:space="preserve"> </w:t>
      </w:r>
      <w:r w:rsidRPr="00DB45EC">
        <w:rPr>
          <w:rFonts w:eastAsia="Times New Roman" w:cs="Arial"/>
          <w:sz w:val="24"/>
          <w:szCs w:val="24"/>
          <w:lang w:eastAsia="pl-PL"/>
        </w:rPr>
        <w:t xml:space="preserve">przesłać </w:t>
      </w:r>
      <w:r w:rsidR="00E4311A" w:rsidRPr="00DB45EC">
        <w:rPr>
          <w:rFonts w:eastAsia="Times New Roman" w:cs="Arial"/>
          <w:sz w:val="24"/>
          <w:szCs w:val="24"/>
          <w:lang w:eastAsia="pl-PL"/>
        </w:rPr>
        <w:t xml:space="preserve">do Ministerstwa za pośrednictwem platformy </w:t>
      </w:r>
      <w:proofErr w:type="spellStart"/>
      <w:r w:rsidR="00E4311A" w:rsidRPr="00DB45EC">
        <w:rPr>
          <w:rFonts w:eastAsia="Times New Roman" w:cs="Arial"/>
          <w:sz w:val="24"/>
          <w:szCs w:val="24"/>
          <w:lang w:eastAsia="pl-PL"/>
        </w:rPr>
        <w:t>ePUAP</w:t>
      </w:r>
      <w:proofErr w:type="spellEnd"/>
      <w:r w:rsidR="00893E9C">
        <w:rPr>
          <w:rFonts w:eastAsia="Times New Roman" w:cs="Arial"/>
          <w:sz w:val="24"/>
          <w:szCs w:val="24"/>
          <w:lang w:eastAsia="pl-PL"/>
        </w:rPr>
        <w:t>:</w:t>
      </w:r>
    </w:p>
    <w:p w14:paraId="4D7BD2B2" w14:textId="77777777" w:rsidR="00DB45EC" w:rsidRDefault="00DB45EC" w:rsidP="00DB45EC">
      <w:pPr>
        <w:spacing w:after="0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61ADADD8" w14:textId="3A0910E7" w:rsidR="00CC1929" w:rsidRDefault="00DB45EC" w:rsidP="00DA42F9">
      <w:p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DB45EC">
        <w:rPr>
          <w:rFonts w:eastAsia="Times New Roman" w:cs="Arial"/>
          <w:b/>
          <w:sz w:val="24"/>
          <w:szCs w:val="24"/>
          <w:lang w:eastAsia="pl-PL"/>
        </w:rPr>
        <w:t>Adres Elektronicznej Skrzynki Po</w:t>
      </w:r>
      <w:r w:rsidR="0003157E">
        <w:rPr>
          <w:rFonts w:eastAsia="Times New Roman" w:cs="Arial"/>
          <w:b/>
          <w:sz w:val="24"/>
          <w:szCs w:val="24"/>
          <w:lang w:eastAsia="pl-PL"/>
        </w:rPr>
        <w:t>dawczej</w:t>
      </w:r>
      <w:r w:rsidRPr="00DB45EC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proofErr w:type="spellStart"/>
      <w:r w:rsidRPr="00DB45EC">
        <w:rPr>
          <w:rFonts w:eastAsia="Times New Roman" w:cs="Arial"/>
          <w:b/>
          <w:sz w:val="24"/>
          <w:szCs w:val="24"/>
          <w:lang w:eastAsia="pl-PL"/>
        </w:rPr>
        <w:t>MKiDN</w:t>
      </w:r>
      <w:proofErr w:type="spellEnd"/>
      <w:r w:rsidRPr="00DB45EC">
        <w:rPr>
          <w:rFonts w:eastAsia="Times New Roman" w:cs="Arial"/>
          <w:b/>
          <w:sz w:val="24"/>
          <w:szCs w:val="24"/>
          <w:lang w:eastAsia="pl-PL"/>
        </w:rPr>
        <w:t xml:space="preserve"> na platformie </w:t>
      </w:r>
      <w:proofErr w:type="spellStart"/>
      <w:r w:rsidRPr="00DB45EC">
        <w:rPr>
          <w:rFonts w:eastAsia="Times New Roman" w:cs="Arial"/>
          <w:b/>
          <w:sz w:val="24"/>
          <w:szCs w:val="24"/>
          <w:lang w:eastAsia="pl-PL"/>
        </w:rPr>
        <w:t>ePUAP</w:t>
      </w:r>
      <w:proofErr w:type="spellEnd"/>
      <w:r w:rsidRPr="00DB45EC">
        <w:rPr>
          <w:rFonts w:eastAsia="Times New Roman" w:cs="Arial"/>
          <w:b/>
          <w:sz w:val="24"/>
          <w:szCs w:val="24"/>
          <w:lang w:eastAsia="pl-PL"/>
        </w:rPr>
        <w:t>: /5ij310qjlu/</w:t>
      </w:r>
      <w:proofErr w:type="spellStart"/>
      <w:r w:rsidRPr="00DB45EC">
        <w:rPr>
          <w:rFonts w:eastAsia="Times New Roman" w:cs="Arial"/>
          <w:b/>
          <w:sz w:val="24"/>
          <w:szCs w:val="24"/>
          <w:lang w:eastAsia="pl-PL"/>
        </w:rPr>
        <w:t>SkrytkaESP</w:t>
      </w:r>
      <w:proofErr w:type="spellEnd"/>
    </w:p>
    <w:p w14:paraId="72C4AFA6" w14:textId="09D5C893" w:rsidR="0003157E" w:rsidRDefault="006E5CEB" w:rsidP="00DA42F9">
      <w:pPr>
        <w:spacing w:after="0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86044C">
        <w:rPr>
          <w:rFonts w:eastAsia="Times New Roman" w:cs="Times New Roman"/>
          <w:sz w:val="24"/>
          <w:szCs w:val="24"/>
          <w:lang w:eastAsia="pl-PL"/>
        </w:rPr>
        <w:t>oraz równolegle</w:t>
      </w:r>
      <w:r>
        <w:rPr>
          <w:rFonts w:eastAsia="Times New Roman" w:cs="Times New Roman"/>
          <w:sz w:val="24"/>
          <w:szCs w:val="24"/>
          <w:lang w:eastAsia="pl-PL"/>
        </w:rPr>
        <w:t xml:space="preserve"> w </w:t>
      </w:r>
      <w:r w:rsidRPr="005C2A3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formie otwartej (dokument </w:t>
      </w:r>
      <w:proofErr w:type="spellStart"/>
      <w:r w:rsidRPr="005C2A36">
        <w:rPr>
          <w:rFonts w:eastAsia="Times New Roman" w:cs="Arial"/>
          <w:color w:val="000000" w:themeColor="text1"/>
          <w:sz w:val="24"/>
          <w:szCs w:val="24"/>
          <w:lang w:eastAsia="pl-PL"/>
        </w:rPr>
        <w:t>word</w:t>
      </w:r>
      <w:proofErr w:type="spellEnd"/>
      <w:r w:rsidRPr="005C2A36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) na adres </w:t>
      </w:r>
      <w:hyperlink r:id="rId9" w:history="1">
        <w:r w:rsidR="0003157E" w:rsidRPr="005516BA">
          <w:rPr>
            <w:rStyle w:val="Hipercze"/>
            <w:rFonts w:eastAsia="Times New Roman" w:cs="Arial"/>
            <w:sz w:val="24"/>
            <w:szCs w:val="24"/>
            <w:lang w:eastAsia="pl-PL"/>
          </w:rPr>
          <w:t>niepodlegla@mkidn.gov.pl</w:t>
        </w:r>
      </w:hyperlink>
    </w:p>
    <w:p w14:paraId="58225C26" w14:textId="77777777" w:rsidR="0003157E" w:rsidRPr="0003157E" w:rsidRDefault="0003157E" w:rsidP="00DA42F9">
      <w:pPr>
        <w:spacing w:after="0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33533B1D" w14:textId="08DA4404" w:rsidR="001E00F8" w:rsidRPr="00DD5427" w:rsidRDefault="00E4311A" w:rsidP="00DA42F9">
      <w:pPr>
        <w:numPr>
          <w:ilvl w:val="0"/>
          <w:numId w:val="3"/>
        </w:numPr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 O terminowym złożeniu wniosku decyduje data wpływu przesyłki na platformę </w:t>
      </w:r>
      <w:proofErr w:type="spellStart"/>
      <w:r>
        <w:rPr>
          <w:rFonts w:eastAsia="Times New Roman" w:cs="Arial"/>
          <w:sz w:val="24"/>
          <w:szCs w:val="24"/>
          <w:lang w:eastAsia="pl-PL"/>
        </w:rPr>
        <w:t>ePUAP</w:t>
      </w:r>
      <w:proofErr w:type="spellEnd"/>
      <w:r w:rsidR="0003157E">
        <w:rPr>
          <w:rFonts w:eastAsia="Times New Roman" w:cs="Arial"/>
          <w:sz w:val="24"/>
          <w:szCs w:val="24"/>
          <w:lang w:eastAsia="pl-PL"/>
        </w:rPr>
        <w:t xml:space="preserve"> Ministerstwa</w:t>
      </w:r>
      <w:r w:rsidR="001E00F8" w:rsidRPr="00DD5427">
        <w:rPr>
          <w:rFonts w:eastAsia="Times New Roman" w:cs="Arial"/>
          <w:sz w:val="24"/>
          <w:szCs w:val="24"/>
          <w:lang w:eastAsia="pl-PL"/>
        </w:rPr>
        <w:t>.</w:t>
      </w:r>
    </w:p>
    <w:p w14:paraId="1B0F89ED" w14:textId="3A58E962" w:rsidR="00C06200" w:rsidRPr="00DD5427" w:rsidRDefault="00215A17" w:rsidP="00DA42F9">
      <w:pPr>
        <w:numPr>
          <w:ilvl w:val="0"/>
          <w:numId w:val="3"/>
        </w:numPr>
        <w:spacing w:after="0"/>
        <w:ind w:left="0"/>
        <w:jc w:val="both"/>
        <w:rPr>
          <w:rFonts w:eastAsia="Times New Roman" w:cs="Arial"/>
          <w:i/>
          <w:sz w:val="24"/>
          <w:szCs w:val="24"/>
          <w:lang w:eastAsia="pl-PL"/>
        </w:rPr>
      </w:pPr>
      <w:r w:rsidRPr="00DD5427">
        <w:rPr>
          <w:rFonts w:eastAsia="Times New Roman" w:cs="Arial"/>
          <w:color w:val="0D0D0D"/>
          <w:sz w:val="24"/>
          <w:szCs w:val="24"/>
          <w:lang w:eastAsia="pl-PL"/>
        </w:rPr>
        <w:t>Wnioskodawcy mogą złożyć w trakcie obowiązującego naboru k</w:t>
      </w:r>
      <w:r w:rsidR="00F53B8F" w:rsidRPr="00DD5427">
        <w:rPr>
          <w:rFonts w:eastAsia="Times New Roman" w:cs="Arial"/>
          <w:color w:val="0D0D0D"/>
          <w:sz w:val="24"/>
          <w:szCs w:val="24"/>
          <w:lang w:eastAsia="pl-PL"/>
        </w:rPr>
        <w:t>orekty i uzupełnienia do wniosków</w:t>
      </w:r>
      <w:r w:rsidRPr="00DD5427">
        <w:rPr>
          <w:rFonts w:eastAsia="Times New Roman" w:cs="Arial"/>
          <w:color w:val="0D0D0D"/>
          <w:sz w:val="24"/>
          <w:szCs w:val="24"/>
          <w:lang w:eastAsia="pl-PL"/>
        </w:rPr>
        <w:t xml:space="preserve">. Korekty i uzupełnienia do wniosków należy składać </w:t>
      </w:r>
      <w:r w:rsidR="00BF2411" w:rsidRPr="00DD5427">
        <w:rPr>
          <w:rFonts w:eastAsia="Times New Roman" w:cs="Arial"/>
          <w:color w:val="0D0D0D"/>
          <w:sz w:val="24"/>
          <w:szCs w:val="24"/>
          <w:lang w:eastAsia="pl-PL"/>
        </w:rPr>
        <w:t>według tego samego schematu, co same wnioski</w:t>
      </w:r>
      <w:r w:rsidR="0002050D">
        <w:rPr>
          <w:rFonts w:eastAsia="Times New Roman" w:cs="Arial"/>
          <w:color w:val="0D0D0D"/>
          <w:sz w:val="24"/>
          <w:szCs w:val="24"/>
          <w:lang w:eastAsia="pl-PL"/>
        </w:rPr>
        <w:t xml:space="preserve"> </w:t>
      </w:r>
      <w:r w:rsidR="00F53B8F" w:rsidRPr="00DD5427">
        <w:rPr>
          <w:rFonts w:eastAsia="Times New Roman" w:cs="Arial"/>
          <w:color w:val="0D0D0D"/>
          <w:sz w:val="24"/>
          <w:szCs w:val="24"/>
          <w:lang w:eastAsia="pl-PL"/>
        </w:rPr>
        <w:t>w terminie określonym w ust. 2.</w:t>
      </w:r>
    </w:p>
    <w:p w14:paraId="3E2AFA07" w14:textId="392E2278" w:rsidR="00C06200" w:rsidRPr="00DD5427" w:rsidRDefault="00C06200" w:rsidP="00DA42F9">
      <w:pPr>
        <w:numPr>
          <w:ilvl w:val="0"/>
          <w:numId w:val="3"/>
        </w:numPr>
        <w:spacing w:after="0"/>
        <w:ind w:left="0"/>
        <w:jc w:val="both"/>
        <w:rPr>
          <w:rFonts w:eastAsia="Times New Roman" w:cs="Arial"/>
          <w:i/>
          <w:sz w:val="24"/>
          <w:szCs w:val="24"/>
          <w:lang w:eastAsia="pl-PL"/>
        </w:rPr>
      </w:pPr>
      <w:r w:rsidRPr="00DD5427">
        <w:rPr>
          <w:rFonts w:cs="Calibri"/>
          <w:sz w:val="24"/>
          <w:szCs w:val="24"/>
        </w:rPr>
        <w:t>Wnioski przesłane po upływie terminu naboru określonego przez niniejszy</w:t>
      </w:r>
      <w:r w:rsidR="003D7854">
        <w:rPr>
          <w:rFonts w:cs="Calibri"/>
          <w:sz w:val="24"/>
          <w:szCs w:val="24"/>
        </w:rPr>
        <w:t xml:space="preserve"> R</w:t>
      </w:r>
      <w:r w:rsidRPr="00DD5427">
        <w:rPr>
          <w:rFonts w:cs="Calibri"/>
          <w:sz w:val="24"/>
          <w:szCs w:val="24"/>
        </w:rPr>
        <w:t>egulamin, albo nieuzupełnione we wskazanym czasie nie będą rozpatrywane.</w:t>
      </w:r>
    </w:p>
    <w:p w14:paraId="11C6A979" w14:textId="77777777" w:rsidR="00215A17" w:rsidRPr="00DD5427" w:rsidRDefault="00215A17" w:rsidP="00DA42F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>Program nie przewiduje trybu odwoławczego.</w:t>
      </w:r>
    </w:p>
    <w:p w14:paraId="0D605303" w14:textId="77777777" w:rsidR="00215A17" w:rsidRPr="00DD5427" w:rsidRDefault="00215A17" w:rsidP="00DA42F9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14:paraId="6F8F0D29" w14:textId="77777777" w:rsidR="00215A17" w:rsidRPr="00DD5427" w:rsidRDefault="0044658E" w:rsidP="00DA42F9">
      <w:pPr>
        <w:spacing w:after="0"/>
        <w:jc w:val="center"/>
        <w:rPr>
          <w:rFonts w:eastAsia="Times New Roman" w:cs="Calibri"/>
          <w:b/>
          <w:caps/>
          <w:sz w:val="24"/>
          <w:szCs w:val="24"/>
          <w:lang w:eastAsia="pl-PL"/>
        </w:rPr>
      </w:pPr>
      <w:r w:rsidRPr="00DD5427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5DF8DA46" w14:textId="77777777" w:rsidR="00215A17" w:rsidRPr="00DD5427" w:rsidRDefault="00215A17" w:rsidP="00DA42F9">
      <w:pPr>
        <w:spacing w:after="0"/>
        <w:jc w:val="center"/>
        <w:rPr>
          <w:rFonts w:eastAsia="Times New Roman" w:cs="Calibri"/>
          <w:b/>
          <w:caps/>
          <w:sz w:val="24"/>
          <w:szCs w:val="24"/>
          <w:lang w:eastAsia="pl-PL"/>
        </w:rPr>
      </w:pPr>
      <w:r w:rsidRPr="00DD5427">
        <w:rPr>
          <w:rFonts w:eastAsia="Times New Roman" w:cs="Calibri"/>
          <w:b/>
          <w:caps/>
          <w:sz w:val="24"/>
          <w:szCs w:val="24"/>
          <w:lang w:eastAsia="pl-PL"/>
        </w:rPr>
        <w:t>tryb oceny wniosków</w:t>
      </w:r>
    </w:p>
    <w:p w14:paraId="2EDA9D5A" w14:textId="77777777" w:rsidR="0021765D" w:rsidRPr="00DD5427" w:rsidRDefault="0021765D" w:rsidP="00DA42F9">
      <w:pPr>
        <w:spacing w:after="0"/>
        <w:jc w:val="center"/>
        <w:rPr>
          <w:rFonts w:eastAsia="Times New Roman" w:cs="Calibri"/>
          <w:b/>
          <w:caps/>
          <w:sz w:val="24"/>
          <w:szCs w:val="24"/>
          <w:lang w:eastAsia="pl-PL"/>
        </w:rPr>
      </w:pPr>
    </w:p>
    <w:p w14:paraId="13D34B15" w14:textId="4E37CBEE" w:rsidR="00215A17" w:rsidRPr="00DD5427" w:rsidRDefault="00215A17" w:rsidP="00DA42F9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>Nieuwzględnienie we wniosku wy</w:t>
      </w:r>
      <w:r w:rsidR="003D7854">
        <w:rPr>
          <w:rFonts w:eastAsia="Times New Roman" w:cs="Arial"/>
          <w:sz w:val="24"/>
          <w:szCs w:val="24"/>
          <w:lang w:eastAsia="pl-PL"/>
        </w:rPr>
        <w:t>mogów określonych w niniejszym R</w:t>
      </w:r>
      <w:r w:rsidRPr="00DD5427">
        <w:rPr>
          <w:rFonts w:eastAsia="Times New Roman" w:cs="Arial"/>
          <w:sz w:val="24"/>
          <w:szCs w:val="24"/>
          <w:lang w:eastAsia="pl-PL"/>
        </w:rPr>
        <w:t xml:space="preserve">egulaminie jest błędem formalnym i skutkuje odrzuceniem wniosku. </w:t>
      </w:r>
    </w:p>
    <w:p w14:paraId="2BF41FC0" w14:textId="77777777" w:rsidR="00215A17" w:rsidRPr="00DD5427" w:rsidRDefault="00215A17" w:rsidP="00DA42F9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rPr>
          <w:rFonts w:eastAsia="Times New Roman" w:cs="Arial"/>
          <w:color w:val="000000"/>
          <w:sz w:val="24"/>
          <w:szCs w:val="24"/>
          <w:lang w:eastAsia="pl-PL"/>
        </w:rPr>
      </w:pP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>Wnioski rozpatrywane są w dwóch etapach:</w:t>
      </w:r>
    </w:p>
    <w:p w14:paraId="4F72C84A" w14:textId="77777777" w:rsidR="00215A17" w:rsidRPr="00DD5427" w:rsidRDefault="00215A17" w:rsidP="00DA42F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="Arial"/>
          <w:color w:val="000000"/>
        </w:rPr>
      </w:pPr>
      <w:r w:rsidRPr="00DD5427">
        <w:rPr>
          <w:rFonts w:asciiTheme="minorHAnsi" w:hAnsiTheme="minorHAnsi" w:cs="Arial"/>
          <w:color w:val="000000"/>
        </w:rPr>
        <w:t xml:space="preserve">etapie oceny </w:t>
      </w:r>
      <w:r w:rsidR="00BF2411" w:rsidRPr="00DD5427">
        <w:rPr>
          <w:rFonts w:asciiTheme="minorHAnsi" w:hAnsiTheme="minorHAnsi" w:cs="Arial"/>
          <w:color w:val="000000"/>
        </w:rPr>
        <w:t>formalnej, dokonywanej przez Koordynatora</w:t>
      </w:r>
      <w:r w:rsidRPr="00DD5427">
        <w:rPr>
          <w:rFonts w:asciiTheme="minorHAnsi" w:hAnsiTheme="minorHAnsi" w:cs="Arial"/>
          <w:color w:val="000000"/>
        </w:rPr>
        <w:t>, która polega na stwierdzeniu, czy dany wniosek nie zawiera błędów formalnych;</w:t>
      </w:r>
    </w:p>
    <w:p w14:paraId="017A99ED" w14:textId="77777777" w:rsidR="000875FD" w:rsidRPr="00DD5427" w:rsidRDefault="001D3B3E" w:rsidP="00DA42F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="Arial"/>
          <w:color w:val="000000"/>
        </w:rPr>
      </w:pPr>
      <w:r w:rsidRPr="00DD5427">
        <w:rPr>
          <w:rFonts w:asciiTheme="minorHAnsi" w:hAnsiTheme="minorHAnsi" w:cs="Arial"/>
          <w:color w:val="000000"/>
        </w:rPr>
        <w:lastRenderedPageBreak/>
        <w:t>etapie oceny merytorycznej</w:t>
      </w:r>
      <w:r w:rsidR="00215A17" w:rsidRPr="00DD5427">
        <w:rPr>
          <w:rFonts w:asciiTheme="minorHAnsi" w:hAnsiTheme="minorHAnsi" w:cs="Arial"/>
          <w:color w:val="000000"/>
        </w:rPr>
        <w:t>, dokonywanej przez Zespół Oceniają</w:t>
      </w:r>
      <w:r w:rsidRPr="00DD5427">
        <w:rPr>
          <w:rFonts w:asciiTheme="minorHAnsi" w:hAnsiTheme="minorHAnsi" w:cs="Arial"/>
          <w:color w:val="000000"/>
        </w:rPr>
        <w:t>cy</w:t>
      </w:r>
      <w:r w:rsidR="00215A17" w:rsidRPr="00DD5427">
        <w:rPr>
          <w:rFonts w:asciiTheme="minorHAnsi" w:hAnsiTheme="minorHAnsi" w:cs="Arial"/>
          <w:color w:val="000000"/>
        </w:rPr>
        <w:t>, której podlegają wnioski niezawierające błędów formalnych.</w:t>
      </w:r>
    </w:p>
    <w:p w14:paraId="576FC0CF" w14:textId="77777777" w:rsidR="00215A17" w:rsidRPr="00DD5427" w:rsidRDefault="002A3844" w:rsidP="00DA42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hanging="357"/>
        <w:contextualSpacing w:val="0"/>
        <w:jc w:val="both"/>
        <w:rPr>
          <w:rFonts w:asciiTheme="minorHAnsi" w:hAnsiTheme="minorHAnsi" w:cs="Arial"/>
          <w:color w:val="000000"/>
        </w:rPr>
      </w:pPr>
      <w:r w:rsidRPr="00DD5427">
        <w:rPr>
          <w:rFonts w:asciiTheme="minorHAnsi" w:hAnsiTheme="minorHAnsi"/>
        </w:rPr>
        <w:t>Ocenie merytorycznej</w:t>
      </w:r>
      <w:r w:rsidR="00215A17" w:rsidRPr="00DD5427">
        <w:rPr>
          <w:rFonts w:asciiTheme="minorHAnsi" w:hAnsiTheme="minorHAnsi"/>
        </w:rPr>
        <w:t xml:space="preserve"> nie są poddawane wnioski, w których stwierdzono jeden z poniższych błędów formalnych:</w:t>
      </w:r>
    </w:p>
    <w:p w14:paraId="7544A960" w14:textId="77777777" w:rsidR="00215A17" w:rsidRPr="00DD5427" w:rsidRDefault="00215A17" w:rsidP="00DA42F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/>
        </w:rPr>
      </w:pPr>
      <w:r w:rsidRPr="00DD5427">
        <w:rPr>
          <w:rFonts w:asciiTheme="minorHAnsi" w:hAnsiTheme="minorHAnsi"/>
        </w:rPr>
        <w:t>złożenie wniosku przez podmiot nieuprawniony;</w:t>
      </w:r>
    </w:p>
    <w:p w14:paraId="6622CDEB" w14:textId="77777777" w:rsidR="00215A17" w:rsidRPr="00DD5427" w:rsidRDefault="00215A17" w:rsidP="00DA42F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/>
        </w:rPr>
      </w:pPr>
      <w:r w:rsidRPr="00DD5427">
        <w:rPr>
          <w:rFonts w:asciiTheme="minorHAnsi" w:hAnsiTheme="minorHAnsi"/>
        </w:rPr>
        <w:t xml:space="preserve">brak </w:t>
      </w:r>
      <w:r w:rsidR="00BF2411" w:rsidRPr="00DD5427">
        <w:rPr>
          <w:rFonts w:asciiTheme="minorHAnsi" w:hAnsiTheme="minorHAnsi"/>
        </w:rPr>
        <w:t>na wniosku podpisów osób uprawnionych</w:t>
      </w:r>
      <w:r w:rsidRPr="00DD5427">
        <w:rPr>
          <w:rFonts w:asciiTheme="minorHAnsi" w:hAnsiTheme="minorHAnsi"/>
        </w:rPr>
        <w:t xml:space="preserve"> i pie</w:t>
      </w:r>
      <w:r w:rsidR="00BF2411" w:rsidRPr="00DD5427">
        <w:rPr>
          <w:rFonts w:asciiTheme="minorHAnsi" w:hAnsiTheme="minorHAnsi"/>
        </w:rPr>
        <w:t>częci;</w:t>
      </w:r>
      <w:r w:rsidRPr="00DD5427">
        <w:rPr>
          <w:rFonts w:asciiTheme="minorHAnsi" w:hAnsiTheme="minorHAnsi"/>
        </w:rPr>
        <w:t xml:space="preserve"> </w:t>
      </w:r>
    </w:p>
    <w:p w14:paraId="6042AEEC" w14:textId="77777777" w:rsidR="00215A17" w:rsidRPr="00DD5427" w:rsidRDefault="00215A17" w:rsidP="00DA42F9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>skierowanie wni</w:t>
      </w:r>
      <w:r w:rsidR="00BF2411" w:rsidRPr="00DD5427">
        <w:rPr>
          <w:rFonts w:asciiTheme="minorHAnsi" w:hAnsiTheme="minorHAnsi" w:cs="Arial"/>
        </w:rPr>
        <w:t>osku do instytucji innej niż ministerstwo</w:t>
      </w:r>
      <w:r w:rsidRPr="00DD5427">
        <w:rPr>
          <w:rFonts w:asciiTheme="minorHAnsi" w:hAnsiTheme="minorHAnsi" w:cs="Arial"/>
        </w:rPr>
        <w:t>;</w:t>
      </w:r>
    </w:p>
    <w:p w14:paraId="793D8BEB" w14:textId="5F4D128F" w:rsidR="00215A17" w:rsidRPr="00DD5427" w:rsidRDefault="00215A17" w:rsidP="00DA42F9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>niezgodność terminu realizacji zadania z obowiązującymi terminami rozpoczęcia i zak</w:t>
      </w:r>
      <w:r w:rsidR="003D7854">
        <w:rPr>
          <w:rFonts w:asciiTheme="minorHAnsi" w:hAnsiTheme="minorHAnsi" w:cs="Arial"/>
        </w:rPr>
        <w:t>ończenia zadania określonymi w R</w:t>
      </w:r>
      <w:r w:rsidRPr="00DD5427">
        <w:rPr>
          <w:rFonts w:asciiTheme="minorHAnsi" w:hAnsiTheme="minorHAnsi" w:cs="Arial"/>
        </w:rPr>
        <w:t>egulaminie programu;</w:t>
      </w:r>
    </w:p>
    <w:p w14:paraId="492D9DB2" w14:textId="12140BB3" w:rsidR="00215A17" w:rsidRPr="00DD5427" w:rsidRDefault="00215A17" w:rsidP="00DA42F9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>wpisanie do zadeklarowanego we wniosku budżetu zadania kosztów ponoszonych w</w:t>
      </w:r>
      <w:r w:rsidR="003D7854">
        <w:rPr>
          <w:rFonts w:asciiTheme="minorHAnsi" w:hAnsiTheme="minorHAnsi" w:cs="Arial"/>
        </w:rPr>
        <w:t> terminach nieuwzględnionych w R</w:t>
      </w:r>
      <w:r w:rsidRPr="00DD5427">
        <w:rPr>
          <w:rFonts w:asciiTheme="minorHAnsi" w:hAnsiTheme="minorHAnsi" w:cs="Arial"/>
        </w:rPr>
        <w:t>egulaminie programu;</w:t>
      </w:r>
    </w:p>
    <w:p w14:paraId="7607A215" w14:textId="6E618075" w:rsidR="00215A17" w:rsidRPr="00DD5427" w:rsidRDefault="00215A17" w:rsidP="00DA42F9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 xml:space="preserve">przeznaczenie wydatków z </w:t>
      </w:r>
      <w:r w:rsidR="00A36E87" w:rsidRPr="00DD5427">
        <w:rPr>
          <w:rFonts w:asciiTheme="minorHAnsi" w:hAnsiTheme="minorHAnsi" w:cs="Arial"/>
        </w:rPr>
        <w:t xml:space="preserve">dofinansowania </w:t>
      </w:r>
      <w:r w:rsidRPr="00DD5427">
        <w:rPr>
          <w:rFonts w:asciiTheme="minorHAnsi" w:hAnsiTheme="minorHAnsi" w:cs="Arial"/>
        </w:rPr>
        <w:t>na koszty nieujęte w wykazie kosztów kwalifikowanych;</w:t>
      </w:r>
    </w:p>
    <w:p w14:paraId="1DE1F977" w14:textId="77777777" w:rsidR="00215A17" w:rsidRPr="00DD5427" w:rsidRDefault="00215A17" w:rsidP="00DA42F9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5427">
        <w:rPr>
          <w:rFonts w:eastAsia="Times New Roman" w:cs="Times New Roman"/>
          <w:sz w:val="24"/>
          <w:szCs w:val="24"/>
          <w:lang w:eastAsia="pl-PL"/>
        </w:rPr>
        <w:t>Wnioski, które przeszły pozytywnie ocenę formaln</w:t>
      </w:r>
      <w:r w:rsidR="00D33A4C" w:rsidRPr="00DD5427">
        <w:rPr>
          <w:rFonts w:eastAsia="Times New Roman" w:cs="Times New Roman"/>
          <w:sz w:val="24"/>
          <w:szCs w:val="24"/>
          <w:lang w:eastAsia="pl-PL"/>
        </w:rPr>
        <w:t>ą, poddawane są ocenie merytorycznej</w:t>
      </w:r>
      <w:r w:rsidRPr="00DD5427">
        <w:rPr>
          <w:rFonts w:eastAsia="Times New Roman" w:cs="Times New Roman"/>
          <w:sz w:val="24"/>
          <w:szCs w:val="24"/>
          <w:lang w:eastAsia="pl-PL"/>
        </w:rPr>
        <w:t xml:space="preserve"> w oparciu o kryteria określone w § </w:t>
      </w:r>
      <w:r w:rsidR="009E230C" w:rsidRPr="00DD5427">
        <w:rPr>
          <w:rFonts w:eastAsia="Times New Roman" w:cs="Times New Roman"/>
          <w:sz w:val="24"/>
          <w:szCs w:val="24"/>
          <w:lang w:eastAsia="pl-PL"/>
        </w:rPr>
        <w:t>9</w:t>
      </w:r>
      <w:r w:rsidRPr="00DD5427">
        <w:rPr>
          <w:rFonts w:eastAsia="Times New Roman" w:cs="Times New Roman"/>
          <w:sz w:val="24"/>
          <w:szCs w:val="24"/>
          <w:lang w:eastAsia="pl-PL"/>
        </w:rPr>
        <w:t>.</w:t>
      </w:r>
    </w:p>
    <w:p w14:paraId="012C0B33" w14:textId="77777777" w:rsidR="00215A17" w:rsidRPr="00DD5427" w:rsidRDefault="00215A17" w:rsidP="00DA42F9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DD5427">
        <w:rPr>
          <w:rFonts w:eastAsia="Times New Roman" w:cs="Times New Roman"/>
          <w:color w:val="000000"/>
          <w:sz w:val="24"/>
          <w:szCs w:val="24"/>
          <w:lang w:eastAsia="pl-PL"/>
        </w:rPr>
        <w:t>Ocena</w:t>
      </w:r>
      <w:r w:rsidR="00D33A4C" w:rsidRPr="00DD542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merytoryczna</w:t>
      </w:r>
      <w:r w:rsidRPr="00DD542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każdego wniosku jest d</w:t>
      </w:r>
      <w:r w:rsidR="00E106F8" w:rsidRPr="00DD5427">
        <w:rPr>
          <w:rFonts w:eastAsia="Times New Roman" w:cs="Times New Roman"/>
          <w:color w:val="000000"/>
          <w:sz w:val="24"/>
          <w:szCs w:val="24"/>
          <w:lang w:eastAsia="pl-PL"/>
        </w:rPr>
        <w:t>okonywana</w:t>
      </w:r>
      <w:r w:rsidR="00D33A4C" w:rsidRPr="00DD5427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przez </w:t>
      </w:r>
      <w:r w:rsidRPr="00DD5427">
        <w:rPr>
          <w:rFonts w:eastAsia="Times New Roman" w:cs="Calibri"/>
          <w:color w:val="000000"/>
          <w:sz w:val="24"/>
          <w:szCs w:val="24"/>
          <w:lang w:eastAsia="pl-PL"/>
        </w:rPr>
        <w:t>Zesp</w:t>
      </w:r>
      <w:r w:rsidR="00D33A4C" w:rsidRPr="00DD5427">
        <w:rPr>
          <w:rFonts w:eastAsia="Times New Roman" w:cs="Calibri"/>
          <w:color w:val="000000"/>
          <w:sz w:val="24"/>
          <w:szCs w:val="24"/>
          <w:lang w:eastAsia="pl-PL"/>
        </w:rPr>
        <w:t>ół Oceniający w skali od 0 do 100</w:t>
      </w:r>
      <w:r w:rsidRPr="00DD5427">
        <w:rPr>
          <w:rFonts w:eastAsia="Times New Roman" w:cs="Calibri"/>
          <w:color w:val="000000"/>
          <w:sz w:val="24"/>
          <w:szCs w:val="24"/>
          <w:lang w:eastAsia="pl-PL"/>
        </w:rPr>
        <w:t xml:space="preserve"> punktów.</w:t>
      </w:r>
    </w:p>
    <w:p w14:paraId="11B64326" w14:textId="77777777" w:rsidR="00215A17" w:rsidRPr="00DD5427" w:rsidRDefault="00215A17" w:rsidP="00DA42F9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rPr>
          <w:rFonts w:eastAsia="Times New Roman" w:cs="Calibri"/>
          <w:sz w:val="24"/>
          <w:szCs w:val="24"/>
          <w:lang w:eastAsia="pl-PL"/>
        </w:rPr>
      </w:pPr>
      <w:r w:rsidRPr="00DD5427">
        <w:rPr>
          <w:rFonts w:eastAsia="Times New Roman" w:cs="Calibri"/>
          <w:sz w:val="24"/>
          <w:szCs w:val="24"/>
          <w:lang w:eastAsia="pl-PL"/>
        </w:rPr>
        <w:t>Każdy wniosek jest oceniany przez minimum trzech członków Zespołu Oceniającego.</w:t>
      </w:r>
    </w:p>
    <w:p w14:paraId="183AD54F" w14:textId="5A2AB38A" w:rsidR="00215A17" w:rsidRPr="00DD5427" w:rsidRDefault="00215A17" w:rsidP="00DA42F9">
      <w:pPr>
        <w:numPr>
          <w:ilvl w:val="0"/>
          <w:numId w:val="4"/>
        </w:numPr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 xml:space="preserve">Każdy z członków Zespołu Oceniającego formułuje własną punktową ocenę wniosku. Oceny każdego członka Zespołu Oceniającego są zapisywane na karcie oceny, której wzór stanowi </w:t>
      </w:r>
      <w:r w:rsidR="001E22A0" w:rsidRPr="00DD5427">
        <w:rPr>
          <w:rFonts w:eastAsia="Times New Roman" w:cs="Arial"/>
          <w:b/>
          <w:sz w:val="24"/>
          <w:szCs w:val="24"/>
          <w:lang w:eastAsia="pl-PL"/>
        </w:rPr>
        <w:t xml:space="preserve">Załącznik nr </w:t>
      </w:r>
      <w:r w:rsidR="002066B1">
        <w:rPr>
          <w:rFonts w:eastAsia="Times New Roman" w:cs="Arial"/>
          <w:b/>
          <w:sz w:val="24"/>
          <w:szCs w:val="24"/>
          <w:lang w:eastAsia="pl-PL"/>
        </w:rPr>
        <w:t>4</w:t>
      </w:r>
      <w:r w:rsidR="002066B1">
        <w:rPr>
          <w:rFonts w:eastAsia="Times New Roman" w:cs="Arial"/>
          <w:sz w:val="24"/>
          <w:szCs w:val="24"/>
          <w:lang w:eastAsia="pl-PL"/>
        </w:rPr>
        <w:t xml:space="preserve"> </w:t>
      </w:r>
      <w:r w:rsidR="003D7854">
        <w:rPr>
          <w:rFonts w:eastAsia="Times New Roman" w:cs="Arial"/>
          <w:sz w:val="24"/>
          <w:szCs w:val="24"/>
          <w:lang w:eastAsia="pl-PL"/>
        </w:rPr>
        <w:t>do niniejszego R</w:t>
      </w:r>
      <w:r w:rsidRPr="00DD5427">
        <w:rPr>
          <w:rFonts w:eastAsia="Times New Roman" w:cs="Arial"/>
          <w:sz w:val="24"/>
          <w:szCs w:val="24"/>
          <w:lang w:eastAsia="pl-PL"/>
        </w:rPr>
        <w:t>egulaminu.</w:t>
      </w:r>
    </w:p>
    <w:p w14:paraId="24160823" w14:textId="77777777" w:rsidR="00D33A4C" w:rsidRPr="00DD5427" w:rsidRDefault="00215A17" w:rsidP="00DA42F9">
      <w:pPr>
        <w:numPr>
          <w:ilvl w:val="0"/>
          <w:numId w:val="4"/>
        </w:numPr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>Po skompletowaniu indywidualnych kart oceny punktowej dokonanej przez c</w:t>
      </w:r>
      <w:r w:rsidR="00D33A4C" w:rsidRPr="00DD5427">
        <w:rPr>
          <w:rFonts w:eastAsia="Times New Roman" w:cs="Arial"/>
          <w:sz w:val="24"/>
          <w:szCs w:val="24"/>
          <w:lang w:eastAsia="pl-PL"/>
        </w:rPr>
        <w:t xml:space="preserve">złonków Zespołu Oceniającego </w:t>
      </w:r>
      <w:r w:rsidR="00E61696" w:rsidRPr="00DD5427">
        <w:rPr>
          <w:rFonts w:eastAsia="Times New Roman" w:cs="Arial"/>
          <w:sz w:val="24"/>
          <w:szCs w:val="24"/>
          <w:lang w:eastAsia="pl-PL"/>
        </w:rPr>
        <w:t>przew</w:t>
      </w:r>
      <w:r w:rsidR="00D33A4C" w:rsidRPr="00DD5427">
        <w:rPr>
          <w:rFonts w:eastAsia="Times New Roman" w:cs="Arial"/>
          <w:sz w:val="24"/>
          <w:szCs w:val="24"/>
          <w:lang w:eastAsia="pl-PL"/>
        </w:rPr>
        <w:t>o</w:t>
      </w:r>
      <w:r w:rsidR="00E61696" w:rsidRPr="00DD5427">
        <w:rPr>
          <w:rFonts w:eastAsia="Times New Roman" w:cs="Arial"/>
          <w:sz w:val="24"/>
          <w:szCs w:val="24"/>
          <w:lang w:eastAsia="pl-PL"/>
        </w:rPr>
        <w:t>d</w:t>
      </w:r>
      <w:r w:rsidR="00D33A4C" w:rsidRPr="00DD5427">
        <w:rPr>
          <w:rFonts w:eastAsia="Times New Roman" w:cs="Arial"/>
          <w:sz w:val="24"/>
          <w:szCs w:val="24"/>
          <w:lang w:eastAsia="pl-PL"/>
        </w:rPr>
        <w:t>niczący</w:t>
      </w:r>
      <w:r w:rsidRPr="00DD5427">
        <w:rPr>
          <w:rFonts w:eastAsia="Times New Roman" w:cs="Arial"/>
          <w:sz w:val="24"/>
          <w:szCs w:val="24"/>
          <w:lang w:eastAsia="pl-PL"/>
        </w:rPr>
        <w:t xml:space="preserve"> wylicza średnią ocenę dla każdego wniosku (średnia wyliczana jest z dokładnością do drug</w:t>
      </w:r>
      <w:r w:rsidR="00D33A4C" w:rsidRPr="00DD5427">
        <w:rPr>
          <w:rFonts w:eastAsia="Times New Roman" w:cs="Arial"/>
          <w:sz w:val="24"/>
          <w:szCs w:val="24"/>
          <w:lang w:eastAsia="pl-PL"/>
        </w:rPr>
        <w:t>iego miejsca po przecinku).</w:t>
      </w:r>
    </w:p>
    <w:p w14:paraId="7C42ED08" w14:textId="77777777" w:rsidR="00215A17" w:rsidRPr="00DD5427" w:rsidRDefault="00D33A4C" w:rsidP="00DA42F9">
      <w:pPr>
        <w:numPr>
          <w:ilvl w:val="0"/>
          <w:numId w:val="4"/>
        </w:numPr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>Na podstawie wartości wyliczonej średniej dla każdego wniosku Koordynator</w:t>
      </w:r>
      <w:r w:rsidR="00215A17" w:rsidRPr="00DD5427">
        <w:rPr>
          <w:rFonts w:eastAsia="Times New Roman" w:cs="Arial"/>
          <w:sz w:val="24"/>
          <w:szCs w:val="24"/>
          <w:lang w:eastAsia="pl-PL"/>
        </w:rPr>
        <w:t xml:space="preserve"> sporządza listę rankingową wniosków.</w:t>
      </w:r>
    </w:p>
    <w:p w14:paraId="2E8C4AF3" w14:textId="77777777" w:rsidR="00215A17" w:rsidRPr="00DD5427" w:rsidRDefault="00D33A4C" w:rsidP="00DA42F9">
      <w:pPr>
        <w:numPr>
          <w:ilvl w:val="0"/>
          <w:numId w:val="4"/>
        </w:numPr>
        <w:tabs>
          <w:tab w:val="clear" w:pos="360"/>
        </w:tabs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>Koordynator</w:t>
      </w:r>
      <w:r w:rsidR="00215A17" w:rsidRPr="00DD5427">
        <w:rPr>
          <w:rFonts w:eastAsia="Times New Roman" w:cs="Arial"/>
          <w:sz w:val="24"/>
          <w:szCs w:val="24"/>
          <w:lang w:eastAsia="pl-PL"/>
        </w:rPr>
        <w:t xml:space="preserve"> opracowuje schemat podziału środków finansowych i przedstawia</w:t>
      </w:r>
      <w:r w:rsidRPr="00DD5427">
        <w:rPr>
          <w:rFonts w:eastAsia="Times New Roman" w:cs="Arial"/>
          <w:sz w:val="24"/>
          <w:szCs w:val="24"/>
          <w:lang w:eastAsia="pl-PL"/>
        </w:rPr>
        <w:t xml:space="preserve"> go do zatwierdzenia Pełnomocnikowi. </w:t>
      </w:r>
    </w:p>
    <w:p w14:paraId="572411E2" w14:textId="608195D3" w:rsidR="00215A17" w:rsidRPr="00DD5427" w:rsidRDefault="00215A17" w:rsidP="00DA42F9">
      <w:pPr>
        <w:numPr>
          <w:ilvl w:val="0"/>
          <w:numId w:val="4"/>
        </w:numPr>
        <w:spacing w:after="0"/>
        <w:ind w:left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 xml:space="preserve"> </w:t>
      </w:r>
      <w:r w:rsidRPr="00DD5427">
        <w:rPr>
          <w:rFonts w:eastAsia="Times New Roman" w:cs="Times New Roman"/>
          <w:sz w:val="24"/>
          <w:szCs w:val="24"/>
          <w:lang w:eastAsia="pl-PL"/>
        </w:rPr>
        <w:t>Na podstawie</w:t>
      </w:r>
      <w:r w:rsidR="00D33A4C" w:rsidRPr="00DD5427">
        <w:rPr>
          <w:rFonts w:eastAsia="Times New Roman" w:cs="Times New Roman"/>
          <w:sz w:val="24"/>
          <w:szCs w:val="24"/>
          <w:lang w:eastAsia="pl-PL"/>
        </w:rPr>
        <w:t xml:space="preserve"> listy rankingowej Pełnomocnik</w:t>
      </w:r>
      <w:r w:rsidR="00A266A5" w:rsidRPr="00DD5427">
        <w:rPr>
          <w:rFonts w:eastAsia="Times New Roman" w:cs="Times New Roman"/>
          <w:sz w:val="24"/>
          <w:szCs w:val="24"/>
          <w:lang w:eastAsia="pl-PL"/>
        </w:rPr>
        <w:t xml:space="preserve"> podejmuje </w:t>
      </w:r>
      <w:r w:rsidR="00A36E87" w:rsidRPr="00DD5427">
        <w:rPr>
          <w:rFonts w:eastAsia="Times New Roman" w:cs="Times New Roman"/>
          <w:sz w:val="24"/>
          <w:szCs w:val="24"/>
          <w:lang w:eastAsia="pl-PL"/>
        </w:rPr>
        <w:t xml:space="preserve">ostateczną </w:t>
      </w:r>
      <w:r w:rsidR="00A266A5" w:rsidRPr="00DD5427">
        <w:rPr>
          <w:rFonts w:eastAsia="Times New Roman" w:cs="Times New Roman"/>
          <w:sz w:val="24"/>
          <w:szCs w:val="24"/>
          <w:lang w:eastAsia="pl-PL"/>
        </w:rPr>
        <w:t xml:space="preserve">decyzję </w:t>
      </w:r>
      <w:r w:rsidRPr="00DD5427">
        <w:rPr>
          <w:rFonts w:eastAsia="Times New Roman" w:cs="Times New Roman"/>
          <w:sz w:val="24"/>
          <w:szCs w:val="24"/>
          <w:lang w:eastAsia="pl-PL"/>
        </w:rPr>
        <w:t xml:space="preserve">o przyznaniu dofinansowania. Suma przyznanych kwot </w:t>
      </w:r>
      <w:r w:rsidR="00A36E87" w:rsidRPr="00DD5427">
        <w:rPr>
          <w:rFonts w:eastAsia="Times New Roman" w:cs="Times New Roman"/>
          <w:sz w:val="24"/>
          <w:szCs w:val="24"/>
          <w:lang w:eastAsia="pl-PL"/>
        </w:rPr>
        <w:t xml:space="preserve">dofinasowania </w:t>
      </w:r>
      <w:r w:rsidRPr="00DD5427">
        <w:rPr>
          <w:rFonts w:eastAsia="Times New Roman" w:cs="Times New Roman"/>
          <w:sz w:val="24"/>
          <w:szCs w:val="24"/>
          <w:lang w:eastAsia="pl-PL"/>
        </w:rPr>
        <w:t>nie może przekroczyć kwoty przewidywanego budżetu programu.</w:t>
      </w:r>
    </w:p>
    <w:p w14:paraId="1DCF017E" w14:textId="77777777" w:rsidR="00215A17" w:rsidRPr="00DD5427" w:rsidRDefault="00A266A5" w:rsidP="00DA42F9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 xml:space="preserve">W uzasadnionych przypadkach </w:t>
      </w:r>
      <w:r w:rsidR="001E7951" w:rsidRPr="00DD5427">
        <w:rPr>
          <w:rFonts w:asciiTheme="minorHAnsi" w:hAnsiTheme="minorHAnsi" w:cs="Arial"/>
        </w:rPr>
        <w:t>Pełnomocnik</w:t>
      </w:r>
      <w:r w:rsidR="00215A17" w:rsidRPr="00DD5427">
        <w:rPr>
          <w:rFonts w:asciiTheme="minorHAnsi" w:hAnsiTheme="minorHAnsi" w:cs="Arial"/>
        </w:rPr>
        <w:t xml:space="preserve"> na wniosek Zespołu Oceniającego może wskazać inną kwotę dofinansowania niż wynikająca z listy rankingowej.</w:t>
      </w:r>
    </w:p>
    <w:p w14:paraId="1FE6D371" w14:textId="77777777" w:rsidR="00215A17" w:rsidRPr="00DD5427" w:rsidRDefault="00215A17" w:rsidP="00DA42F9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>Informacja na temat wyników poszczególnych naborów wniosków publikowana jest na stronie</w:t>
      </w:r>
      <w:r w:rsidRPr="00DD5427">
        <w:rPr>
          <w:rFonts w:asciiTheme="minorHAnsi" w:hAnsiTheme="minorHAnsi"/>
        </w:rPr>
        <w:t xml:space="preserve"> </w:t>
      </w:r>
      <w:r w:rsidR="001E7951" w:rsidRPr="00DD5427">
        <w:rPr>
          <w:rFonts w:asciiTheme="minorHAnsi" w:hAnsiTheme="minorHAnsi" w:cs="Calibri"/>
        </w:rPr>
        <w:t>www.niepodlegla.gov.pl</w:t>
      </w:r>
      <w:r w:rsidRPr="00DD5427">
        <w:rPr>
          <w:rFonts w:asciiTheme="minorHAnsi" w:hAnsiTheme="minorHAnsi" w:cs="Calibri"/>
        </w:rPr>
        <w:t>.</w:t>
      </w:r>
    </w:p>
    <w:p w14:paraId="754A598F" w14:textId="77777777" w:rsidR="00215A17" w:rsidRPr="00DD5427" w:rsidRDefault="001E7951" w:rsidP="00DA42F9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>Koordynator</w:t>
      </w:r>
      <w:r w:rsidR="00215A17" w:rsidRPr="00DD5427">
        <w:rPr>
          <w:rFonts w:asciiTheme="minorHAnsi" w:hAnsiTheme="minorHAnsi" w:cs="Arial"/>
        </w:rPr>
        <w:t>, nie później niż w terminie 2 miesięcy od dnia zakończenia naboru, opublikuje:</w:t>
      </w:r>
    </w:p>
    <w:p w14:paraId="405AB60A" w14:textId="1CC5DCA4" w:rsidR="00447CAB" w:rsidRPr="00DD5427" w:rsidRDefault="00215A17" w:rsidP="00DA42F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>wykaz wniosków rozpatrzonych pozytywnie oraz wykaz wniosków rozpatrzonych negatywnie – sporządzone na podstawie zatwierdz</w:t>
      </w:r>
      <w:r w:rsidR="001E7951" w:rsidRPr="00DD5427">
        <w:rPr>
          <w:rFonts w:asciiTheme="minorHAnsi" w:hAnsiTheme="minorHAnsi" w:cs="Arial"/>
        </w:rPr>
        <w:t>onej przez Pełnomocnika</w:t>
      </w:r>
      <w:r w:rsidRPr="00DD5427">
        <w:rPr>
          <w:rFonts w:asciiTheme="minorHAnsi" w:hAnsiTheme="minorHAnsi" w:cs="Arial"/>
        </w:rPr>
        <w:t xml:space="preserve"> listy rankingowej;</w:t>
      </w:r>
    </w:p>
    <w:p w14:paraId="73067778" w14:textId="77777777" w:rsidR="00215A17" w:rsidRPr="00DD5427" w:rsidRDefault="00215A17" w:rsidP="00DA42F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>wykaz wniosków odrzuconych z powodu błędów formalnych.</w:t>
      </w:r>
    </w:p>
    <w:p w14:paraId="5A222EA1" w14:textId="73F9BF55" w:rsidR="00215A17" w:rsidRPr="00DD5427" w:rsidRDefault="00215A17" w:rsidP="00DA42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 xml:space="preserve">W terminie nie dłuższym niż </w:t>
      </w:r>
      <w:r w:rsidR="009E230C" w:rsidRPr="00DD5427">
        <w:rPr>
          <w:rFonts w:asciiTheme="minorHAnsi" w:hAnsiTheme="minorHAnsi" w:cs="Arial"/>
        </w:rPr>
        <w:t>3</w:t>
      </w:r>
      <w:r w:rsidRPr="00DD5427">
        <w:rPr>
          <w:rFonts w:asciiTheme="minorHAnsi" w:hAnsiTheme="minorHAnsi" w:cs="Arial"/>
        </w:rPr>
        <w:t xml:space="preserve"> dni robocze od daty publ</w:t>
      </w:r>
      <w:r w:rsidR="00E106F8" w:rsidRPr="00DD5427">
        <w:rPr>
          <w:rFonts w:asciiTheme="minorHAnsi" w:hAnsiTheme="minorHAnsi" w:cs="Arial"/>
        </w:rPr>
        <w:t>ikacji, o których mowa w ust. </w:t>
      </w:r>
      <w:r w:rsidR="00D72DBB" w:rsidRPr="00DD5427">
        <w:rPr>
          <w:rFonts w:asciiTheme="minorHAnsi" w:hAnsiTheme="minorHAnsi" w:cs="Arial"/>
        </w:rPr>
        <w:t>14</w:t>
      </w:r>
      <w:r w:rsidRPr="00DD5427">
        <w:rPr>
          <w:rFonts w:asciiTheme="minorHAnsi" w:hAnsiTheme="minorHAnsi" w:cs="Arial"/>
        </w:rPr>
        <w:t>, wnioskodawcy otrzymują drogą elektroniczną zawiadomienie o publikacji.</w:t>
      </w:r>
    </w:p>
    <w:p w14:paraId="4764D8B4" w14:textId="77777777" w:rsidR="0021765D" w:rsidRPr="00DD5427" w:rsidRDefault="0021765D" w:rsidP="00DA42F9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14:paraId="02DA5B6B" w14:textId="77777777" w:rsidR="00215A17" w:rsidRPr="00DD5427" w:rsidRDefault="0044658E" w:rsidP="00DA42F9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DD5427">
        <w:rPr>
          <w:rFonts w:eastAsia="Times New Roman" w:cs="Times New Roman"/>
          <w:b/>
          <w:sz w:val="24"/>
          <w:szCs w:val="24"/>
          <w:lang w:eastAsia="pl-PL"/>
        </w:rPr>
        <w:lastRenderedPageBreak/>
        <w:t>§ 9</w:t>
      </w:r>
    </w:p>
    <w:p w14:paraId="0DF1CC2D" w14:textId="77777777" w:rsidR="003D6020" w:rsidRPr="00DD5427" w:rsidRDefault="00215A17" w:rsidP="00DA42F9">
      <w:pPr>
        <w:spacing w:after="0"/>
        <w:jc w:val="center"/>
        <w:rPr>
          <w:rFonts w:eastAsia="Times New Roman" w:cs="Calibri"/>
          <w:b/>
          <w:caps/>
          <w:sz w:val="24"/>
          <w:szCs w:val="24"/>
          <w:lang w:eastAsia="pl-PL"/>
        </w:rPr>
      </w:pPr>
      <w:r w:rsidRPr="00DD5427">
        <w:rPr>
          <w:rFonts w:eastAsia="Times New Roman" w:cs="Calibri"/>
          <w:b/>
          <w:caps/>
          <w:sz w:val="24"/>
          <w:szCs w:val="24"/>
          <w:lang w:eastAsia="pl-PL"/>
        </w:rPr>
        <w:t>Kryteria oceny wniosków</w:t>
      </w:r>
    </w:p>
    <w:p w14:paraId="10328596" w14:textId="77777777" w:rsidR="0021765D" w:rsidRPr="00DD5427" w:rsidRDefault="0021765D" w:rsidP="00DA42F9">
      <w:pPr>
        <w:spacing w:after="0"/>
        <w:jc w:val="center"/>
        <w:rPr>
          <w:rFonts w:eastAsia="Times New Roman" w:cs="Calibri"/>
          <w:b/>
          <w:caps/>
          <w:sz w:val="24"/>
          <w:szCs w:val="24"/>
          <w:lang w:eastAsia="pl-PL"/>
        </w:rPr>
      </w:pPr>
    </w:p>
    <w:p w14:paraId="7D3B8E8D" w14:textId="51707D19" w:rsidR="004C7737" w:rsidRPr="00DD5427" w:rsidRDefault="004C7737" w:rsidP="00DA42F9">
      <w:pPr>
        <w:numPr>
          <w:ilvl w:val="0"/>
          <w:numId w:val="5"/>
        </w:numPr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 xml:space="preserve">Wzory karty oceny członka Zespołu Oceniającego stanowią </w:t>
      </w:r>
      <w:r w:rsidRPr="00DD5427">
        <w:rPr>
          <w:rFonts w:eastAsia="Times New Roman" w:cs="Arial"/>
          <w:b/>
          <w:sz w:val="24"/>
          <w:szCs w:val="24"/>
          <w:lang w:eastAsia="pl-PL"/>
        </w:rPr>
        <w:t xml:space="preserve">Załącznik nr </w:t>
      </w:r>
      <w:r w:rsidR="002066B1">
        <w:rPr>
          <w:rFonts w:eastAsia="Times New Roman" w:cs="Arial"/>
          <w:b/>
          <w:sz w:val="24"/>
          <w:szCs w:val="24"/>
          <w:lang w:eastAsia="pl-PL"/>
        </w:rPr>
        <w:t>4</w:t>
      </w:r>
      <w:r w:rsidR="002066B1" w:rsidRPr="00DD5427">
        <w:rPr>
          <w:rFonts w:eastAsia="Times New Roman" w:cs="Arial"/>
          <w:sz w:val="24"/>
          <w:szCs w:val="24"/>
          <w:lang w:eastAsia="pl-PL"/>
        </w:rPr>
        <w:t xml:space="preserve"> </w:t>
      </w:r>
      <w:r w:rsidR="006F10A4">
        <w:rPr>
          <w:rFonts w:eastAsia="Times New Roman" w:cs="Arial"/>
          <w:sz w:val="24"/>
          <w:szCs w:val="24"/>
          <w:lang w:eastAsia="pl-PL"/>
        </w:rPr>
        <w:t xml:space="preserve">do </w:t>
      </w:r>
      <w:r w:rsidRPr="00DD5427">
        <w:rPr>
          <w:rFonts w:eastAsia="Times New Roman" w:cs="Arial"/>
          <w:sz w:val="24"/>
          <w:szCs w:val="24"/>
          <w:lang w:eastAsia="pl-PL"/>
        </w:rPr>
        <w:t>niniejszego Regulaminu.</w:t>
      </w:r>
    </w:p>
    <w:p w14:paraId="70D8A6DD" w14:textId="77777777" w:rsidR="00215A17" w:rsidRPr="00DD5427" w:rsidRDefault="001D3B3E" w:rsidP="00DA42F9">
      <w:pPr>
        <w:numPr>
          <w:ilvl w:val="0"/>
          <w:numId w:val="5"/>
        </w:numPr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>Ocena merytoryczna</w:t>
      </w:r>
      <w:r w:rsidR="00215A17" w:rsidRPr="00DD5427">
        <w:rPr>
          <w:rFonts w:eastAsia="Times New Roman" w:cs="Arial"/>
          <w:sz w:val="24"/>
          <w:szCs w:val="24"/>
          <w:lang w:eastAsia="pl-PL"/>
        </w:rPr>
        <w:t xml:space="preserve"> odbywa się w oparciu o kryteria: </w:t>
      </w:r>
    </w:p>
    <w:p w14:paraId="382AEC08" w14:textId="77777777" w:rsidR="00CC1929" w:rsidRPr="00DD5427" w:rsidRDefault="00CC1929" w:rsidP="00DA42F9">
      <w:p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</w:p>
    <w:tbl>
      <w:tblPr>
        <w:tblW w:w="8616" w:type="dxa"/>
        <w:tblInd w:w="1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5747"/>
        <w:gridCol w:w="2410"/>
      </w:tblGrid>
      <w:tr w:rsidR="00215A17" w:rsidRPr="00DD5427" w14:paraId="283B6F92" w14:textId="77777777" w:rsidTr="00215A17">
        <w:trPr>
          <w:trHeight w:val="330"/>
        </w:trPr>
        <w:tc>
          <w:tcPr>
            <w:tcW w:w="8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76070" w14:textId="77777777" w:rsidR="00215A17" w:rsidRPr="00DD5427" w:rsidRDefault="00215A17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eastAsia="Times New Roman" w:cs="Times New Roman"/>
                <w:sz w:val="24"/>
                <w:szCs w:val="24"/>
                <w:bdr w:val="nil"/>
                <w:lang w:eastAsia="pl-PL"/>
              </w:rPr>
            </w:pPr>
            <w:r w:rsidRPr="00DD54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bdr w:val="nil"/>
                <w:lang w:eastAsia="pl-PL"/>
              </w:rPr>
              <w:t>Kryteria oceny wartości merytorycznej</w:t>
            </w:r>
          </w:p>
        </w:tc>
      </w:tr>
      <w:tr w:rsidR="00215A17" w:rsidRPr="00DD5427" w14:paraId="4200D0A8" w14:textId="77777777" w:rsidTr="00362E1B">
        <w:trPr>
          <w:trHeight w:val="57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40770" w14:textId="77777777" w:rsidR="00215A17" w:rsidRPr="00DD5427" w:rsidRDefault="00215A17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</w:pPr>
            <w:r w:rsidRPr="00DD54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bdr w:val="nil"/>
                <w:lang w:eastAsia="pl-PL"/>
              </w:rPr>
              <w:t xml:space="preserve">Nr 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E0D88" w14:textId="77777777" w:rsidR="00215A17" w:rsidRPr="00DD5427" w:rsidRDefault="00215A17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</w:pPr>
            <w:r w:rsidRPr="00DD54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bdr w:val="nil"/>
                <w:lang w:eastAsia="pl-PL"/>
              </w:rPr>
              <w:t>Charakterystyka kryterium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9FCF0" w14:textId="77777777" w:rsidR="00215A17" w:rsidRPr="00DD5427" w:rsidRDefault="00215A17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bdr w:val="nil"/>
                <w:lang w:eastAsia="pl-PL"/>
              </w:rPr>
            </w:pPr>
            <w:r w:rsidRPr="00DD54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bdr w:val="nil"/>
                <w:lang w:eastAsia="pl-PL"/>
              </w:rPr>
              <w:t xml:space="preserve">Maksymalna </w:t>
            </w:r>
          </w:p>
          <w:p w14:paraId="19D9578F" w14:textId="77777777" w:rsidR="00215A17" w:rsidRPr="00DD5427" w:rsidRDefault="00215A17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</w:pPr>
            <w:r w:rsidRPr="00DD54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bdr w:val="nil"/>
                <w:lang w:eastAsia="pl-PL"/>
              </w:rPr>
              <w:t>punktacja</w:t>
            </w:r>
          </w:p>
        </w:tc>
      </w:tr>
      <w:tr w:rsidR="00215A17" w:rsidRPr="00DD5427" w14:paraId="48812451" w14:textId="77777777" w:rsidTr="00362E1B">
        <w:trPr>
          <w:trHeight w:val="77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1905A" w14:textId="77777777" w:rsidR="00215A17" w:rsidRPr="00DD5427" w:rsidRDefault="00215A17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bdr w:val="nil"/>
                <w:lang w:eastAsia="pl-PL"/>
              </w:rPr>
            </w:pPr>
            <w:r w:rsidRPr="00DD5427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bdr w:val="nil"/>
                <w:lang w:eastAsia="pl-PL"/>
              </w:rPr>
              <w:t>1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BA5F0" w14:textId="2A7908D8" w:rsidR="00215A17" w:rsidRPr="00DD5427" w:rsidRDefault="002A0C1A" w:rsidP="00336D4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</w:pPr>
            <w:r w:rsidRPr="002A0C1A"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 xml:space="preserve">Zgodność zadania z celami strategicznymi i szczegółowymi Programu Wieloletniego – w szczególności w kontekście </w:t>
            </w:r>
            <w:r w:rsidR="00336D44"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>walki o niepodległość i ustalenie ostatecznych granic</w:t>
            </w:r>
            <w:r w:rsidR="00336D44" w:rsidRPr="00336D44"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 xml:space="preserve"> niepodległego państwa polskiego</w:t>
            </w:r>
            <w:r w:rsidR="00336D44"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9A87B" w14:textId="2F9F2ED9" w:rsidR="00215A17" w:rsidRPr="00DD5427" w:rsidRDefault="00A64B13" w:rsidP="00177E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</w:pPr>
            <w:r w:rsidRPr="00DD5427"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  <w:t>0-</w:t>
            </w:r>
            <w:r w:rsidR="00177E94"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  <w:t>10</w:t>
            </w:r>
            <w:r w:rsidR="00177E94" w:rsidRPr="00DD5427"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  <w:t xml:space="preserve"> </w:t>
            </w:r>
            <w:r w:rsidR="00215A17" w:rsidRPr="00DD5427"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  <w:t>pkt.</w:t>
            </w:r>
          </w:p>
        </w:tc>
      </w:tr>
      <w:tr w:rsidR="002A0C1A" w:rsidRPr="00DD5427" w14:paraId="14368A7E" w14:textId="77777777" w:rsidTr="00362E1B">
        <w:trPr>
          <w:trHeight w:val="77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28395" w14:textId="2D91F50C" w:rsidR="002A0C1A" w:rsidRPr="00DD5427" w:rsidRDefault="002A0C1A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bdr w:val="nil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bdr w:val="nil"/>
                <w:lang w:eastAsia="pl-PL"/>
              </w:rPr>
              <w:t>2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94493" w14:textId="72B4725D" w:rsidR="00062DB8" w:rsidRDefault="00336D44" w:rsidP="00062D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 xml:space="preserve">Powiązanie projektu z </w:t>
            </w:r>
            <w:r w:rsidR="00062DB8"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>obchodzonych w roku 2020 rocznic</w:t>
            </w:r>
            <w:r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>ami</w:t>
            </w:r>
            <w:r w:rsidR="00062DB8"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>:</w:t>
            </w:r>
          </w:p>
          <w:p w14:paraId="08CF6015" w14:textId="44A22757" w:rsidR="00062DB8" w:rsidRPr="00062DB8" w:rsidRDefault="00062DB8" w:rsidP="00062D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>1.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ab/>
              <w:t>w</w:t>
            </w:r>
            <w:r w:rsidRPr="00062DB8"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>ojny polsko-bolszewickiej;</w:t>
            </w:r>
          </w:p>
          <w:p w14:paraId="16A5BA62" w14:textId="17AA66D2" w:rsidR="00062DB8" w:rsidRPr="00062DB8" w:rsidRDefault="00062DB8" w:rsidP="00062D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>2.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ab/>
              <w:t>p</w:t>
            </w:r>
            <w:r w:rsidRPr="00062DB8"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>owstań i plebiscytu na Górnym Śląsku;</w:t>
            </w:r>
          </w:p>
          <w:p w14:paraId="6EEBF048" w14:textId="040A6AD0" w:rsidR="00062DB8" w:rsidRPr="00062DB8" w:rsidRDefault="00062DB8" w:rsidP="00062D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>3.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ab/>
              <w:t>p</w:t>
            </w:r>
            <w:r w:rsidRPr="00062DB8"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>lebiscytu na Warmii, Mazurach i Powiślu;</w:t>
            </w:r>
          </w:p>
          <w:p w14:paraId="460EB289" w14:textId="3EE98DC3" w:rsidR="002A0C1A" w:rsidRPr="00DD5427" w:rsidRDefault="00062DB8" w:rsidP="00062D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</w:pPr>
            <w:r w:rsidRPr="00062DB8"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>4.</w:t>
            </w:r>
            <w:r w:rsidRPr="00062DB8"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ab/>
              <w:t>Zaślubin Polski z morzem (odzyskania dostępu do morza)</w:t>
            </w:r>
            <w:r w:rsidR="00336D44"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40F95" w14:textId="18BA35CC" w:rsidR="002A0C1A" w:rsidRPr="00DD5427" w:rsidRDefault="00DA42F9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  <w:t>0-</w:t>
            </w:r>
            <w:r w:rsidR="002A0C1A"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  <w:t>30 pkt.</w:t>
            </w:r>
          </w:p>
        </w:tc>
      </w:tr>
      <w:tr w:rsidR="002A0C1A" w:rsidRPr="00DD5427" w14:paraId="149F448A" w14:textId="77777777" w:rsidTr="00362E1B">
        <w:trPr>
          <w:trHeight w:val="77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2C683" w14:textId="34FDB67E" w:rsidR="002A0C1A" w:rsidRDefault="002A0C1A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bdr w:val="nil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bdr w:val="nil"/>
                <w:lang w:eastAsia="pl-PL"/>
              </w:rPr>
              <w:t>3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646F6" w14:textId="476466A4" w:rsidR="002A0C1A" w:rsidRPr="00DD5427" w:rsidRDefault="00062DB8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 xml:space="preserve">Nawiązanie współpracy </w:t>
            </w:r>
            <w:r w:rsidR="00336D44"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 xml:space="preserve">przy realizacji projektu </w:t>
            </w:r>
            <w:r w:rsidR="00177E94"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>z instytucjami kultury prowadzonymi lub współprowadzonymi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 xml:space="preserve"> przez Ministra</w:t>
            </w:r>
            <w:r w:rsidR="00336D44"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D2E20" w14:textId="71C28BF9" w:rsidR="002A0C1A" w:rsidRPr="00DD5427" w:rsidRDefault="00336D44" w:rsidP="00177E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  <w:t>0-</w:t>
            </w:r>
            <w:r w:rsidR="00177E94"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  <w:t xml:space="preserve">20 </w:t>
            </w:r>
            <w:r w:rsidR="002A0C1A"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  <w:t>pkt.</w:t>
            </w:r>
          </w:p>
        </w:tc>
      </w:tr>
      <w:tr w:rsidR="00215A17" w:rsidRPr="00DD5427" w14:paraId="765C9A63" w14:textId="77777777" w:rsidTr="00362E1B">
        <w:trPr>
          <w:trHeight w:val="45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B02A8" w14:textId="4B96F829" w:rsidR="00215A17" w:rsidRPr="00DD5427" w:rsidRDefault="002A0C1A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bdr w:val="nil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bdr w:val="nil"/>
                <w:lang w:eastAsia="pl-PL"/>
              </w:rPr>
              <w:t>4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1A898" w14:textId="05D27224" w:rsidR="00215A17" w:rsidRPr="00DD5427" w:rsidRDefault="00BB145D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</w:pPr>
            <w:r w:rsidRPr="00DD5427"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>Ocena zaangażowania społeczności regionu</w:t>
            </w:r>
            <w:r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24"/>
                <w:szCs w:val="24"/>
                <w:bdr w:val="nil"/>
                <w:lang w:eastAsia="pl-PL"/>
              </w:rPr>
              <w:t xml:space="preserve">i </w:t>
            </w:r>
            <w:r w:rsidRPr="00DD5427">
              <w:rPr>
                <w:rFonts w:eastAsia="Times New Roman" w:cs="Arial"/>
                <w:color w:val="000000"/>
                <w:sz w:val="24"/>
                <w:szCs w:val="24"/>
                <w:bdr w:val="nil"/>
                <w:lang w:eastAsia="pl-PL"/>
              </w:rPr>
              <w:t>wartości edukacyjnej zadania.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A696" w14:textId="79BB2AE3" w:rsidR="00215A17" w:rsidRPr="00DD5427" w:rsidRDefault="00A64B13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</w:pPr>
            <w:r w:rsidRPr="00DD5427"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  <w:t>0-</w:t>
            </w:r>
            <w:r w:rsidR="002A0C1A"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  <w:t>2</w:t>
            </w:r>
            <w:r w:rsidR="00BB145D"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  <w:t>0</w:t>
            </w:r>
            <w:r w:rsidR="00BB145D" w:rsidRPr="00DD5427"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  <w:t xml:space="preserve"> </w:t>
            </w:r>
            <w:r w:rsidR="00215A17" w:rsidRPr="00DD5427"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  <w:t>pkt.</w:t>
            </w:r>
          </w:p>
        </w:tc>
      </w:tr>
      <w:tr w:rsidR="00182543" w:rsidRPr="00DD5427" w14:paraId="35CBDBFB" w14:textId="77777777" w:rsidTr="00362E1B">
        <w:trPr>
          <w:trHeight w:val="45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BB642" w14:textId="1C69392F" w:rsidR="00182543" w:rsidRPr="00DD5427" w:rsidRDefault="002A0C1A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bdr w:val="nil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bdr w:val="nil"/>
                <w:lang w:eastAsia="pl-PL"/>
              </w:rPr>
              <w:t>5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BEA34" w14:textId="19DDFA12" w:rsidR="00182543" w:rsidRPr="00DD5427" w:rsidRDefault="00BB145D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sz w:val="24"/>
                <w:szCs w:val="24"/>
              </w:rPr>
            </w:pPr>
            <w:r w:rsidRPr="00DD5427">
              <w:rPr>
                <w:sz w:val="24"/>
                <w:szCs w:val="24"/>
              </w:rPr>
              <w:t>Ocena rozdysponowania środków finansowych.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499C4" w14:textId="0BC37726" w:rsidR="00182543" w:rsidRPr="00DD5427" w:rsidRDefault="00182543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</w:pPr>
            <w:r w:rsidRPr="00DD5427"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  <w:t>0-</w:t>
            </w:r>
            <w:r w:rsidR="002A0C1A"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  <w:t>10</w:t>
            </w:r>
            <w:r w:rsidRPr="00DD5427"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  <w:t xml:space="preserve"> pkt.</w:t>
            </w:r>
          </w:p>
        </w:tc>
      </w:tr>
      <w:tr w:rsidR="00215A17" w:rsidRPr="00DD5427" w14:paraId="2EA6BD84" w14:textId="77777777" w:rsidTr="00336D44">
        <w:trPr>
          <w:trHeight w:val="113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2F5B0" w14:textId="64BEB3AF" w:rsidR="00215A17" w:rsidRPr="00DD5427" w:rsidRDefault="002A0C1A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bdr w:val="nil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bdr w:val="nil"/>
                <w:lang w:eastAsia="pl-PL"/>
              </w:rPr>
              <w:t>6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8420C" w14:textId="2E53D6BE" w:rsidR="00215A17" w:rsidRPr="00DD5427" w:rsidRDefault="00BB145D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Times New Roman" w:cs="Calibri"/>
                <w:color w:val="000000"/>
                <w:sz w:val="24"/>
                <w:szCs w:val="24"/>
                <w:u w:val="single"/>
                <w:bdr w:val="nil"/>
                <w:lang w:eastAsia="pl-PL"/>
              </w:rPr>
            </w:pPr>
            <w:r w:rsidRPr="00DD5427">
              <w:rPr>
                <w:sz w:val="24"/>
                <w:szCs w:val="24"/>
              </w:rPr>
              <w:t xml:space="preserve">Profesjonalizm przygotowania wniosku, w tym rzeczowość i spójność w prezentacji wszystkich jego elementów </w:t>
            </w:r>
            <w:r w:rsidR="00182543" w:rsidRPr="00DD5427"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A896C" w14:textId="03003A56" w:rsidR="00215A17" w:rsidRPr="00DD5427" w:rsidRDefault="002A0C1A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  <w:t>0-10</w:t>
            </w:r>
            <w:r w:rsidR="00215A17" w:rsidRPr="00DD5427">
              <w:rPr>
                <w:rFonts w:eastAsia="Times New Roman" w:cs="Times New Roman"/>
                <w:color w:val="000000"/>
                <w:sz w:val="24"/>
                <w:szCs w:val="24"/>
                <w:u w:val="single"/>
                <w:bdr w:val="nil"/>
                <w:lang w:eastAsia="pl-PL"/>
              </w:rPr>
              <w:t xml:space="preserve"> pkt.</w:t>
            </w:r>
          </w:p>
        </w:tc>
      </w:tr>
      <w:tr w:rsidR="00215A17" w:rsidRPr="00DD5427" w14:paraId="6092D816" w14:textId="77777777" w:rsidTr="00362E1B">
        <w:trPr>
          <w:trHeight w:val="635"/>
        </w:trPr>
        <w:tc>
          <w:tcPr>
            <w:tcW w:w="6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C3969" w14:textId="77777777" w:rsidR="00215A17" w:rsidRPr="00DD5427" w:rsidRDefault="00215A17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bdr w:val="nil"/>
                <w:lang w:eastAsia="pl-PL"/>
              </w:rPr>
            </w:pPr>
            <w:r w:rsidRPr="00DD54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bdr w:val="nil"/>
                <w:lang w:eastAsia="pl-PL"/>
              </w:rPr>
              <w:t xml:space="preserve">Punktacja maksymalna razem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32992" w14:textId="77777777" w:rsidR="00215A17" w:rsidRPr="00DD5427" w:rsidRDefault="00215A17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</w:pPr>
            <w:r w:rsidRPr="00DD5427">
              <w:rPr>
                <w:rFonts w:eastAsia="Times New Roman" w:cs="Times New Roman"/>
                <w:color w:val="000000"/>
                <w:sz w:val="24"/>
                <w:szCs w:val="24"/>
                <w:bdr w:val="nil"/>
                <w:lang w:eastAsia="pl-PL"/>
              </w:rPr>
              <w:t xml:space="preserve">          </w:t>
            </w:r>
          </w:p>
          <w:p w14:paraId="655E70E5" w14:textId="72E15417" w:rsidR="00215A17" w:rsidRPr="00DD5427" w:rsidRDefault="00A64B13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bdr w:val="nil"/>
                <w:lang w:eastAsia="pl-PL"/>
              </w:rPr>
            </w:pPr>
            <w:r w:rsidRPr="00DD5427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bdr w:val="nil"/>
                <w:lang w:eastAsia="pl-PL"/>
              </w:rPr>
              <w:t>10</w:t>
            </w:r>
            <w:r w:rsidR="00215A17" w:rsidRPr="00DD5427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bdr w:val="nil"/>
                <w:lang w:eastAsia="pl-PL"/>
              </w:rPr>
              <w:t>0 pkt</w:t>
            </w:r>
            <w:r w:rsidR="00930BD7">
              <w:rPr>
                <w:rFonts w:eastAsia="Times New Roman" w:cs="Times New Roman"/>
                <w:b/>
                <w:color w:val="000000"/>
                <w:sz w:val="24"/>
                <w:szCs w:val="24"/>
                <w:u w:val="single"/>
                <w:bdr w:val="nil"/>
                <w:lang w:eastAsia="pl-PL"/>
              </w:rPr>
              <w:t>.</w:t>
            </w:r>
          </w:p>
          <w:p w14:paraId="731DFD7F" w14:textId="77777777" w:rsidR="00215A17" w:rsidRPr="00DD5427" w:rsidRDefault="00215A17" w:rsidP="00DA42F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bdr w:val="nil"/>
                <w:lang w:eastAsia="pl-PL"/>
              </w:rPr>
            </w:pPr>
          </w:p>
        </w:tc>
      </w:tr>
    </w:tbl>
    <w:p w14:paraId="7C78B402" w14:textId="77777777" w:rsidR="003D6020" w:rsidRPr="00DD5427" w:rsidRDefault="003D6020" w:rsidP="00DA42F9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14:paraId="096429E7" w14:textId="77777777" w:rsidR="00DD3046" w:rsidRPr="00DD5427" w:rsidRDefault="0044658E" w:rsidP="00DA42F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DD5427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62A83485" w14:textId="77777777" w:rsidR="00DD3046" w:rsidRPr="00DD5427" w:rsidRDefault="00DD3046" w:rsidP="00DA42F9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DD5427">
        <w:rPr>
          <w:rFonts w:eastAsia="Times New Roman" w:cs="Times New Roman"/>
          <w:b/>
          <w:sz w:val="24"/>
          <w:szCs w:val="24"/>
          <w:lang w:eastAsia="pl-PL"/>
        </w:rPr>
        <w:t>PROCEDURY POSTĘPOWANIA BENEFICJENTÓW</w:t>
      </w:r>
    </w:p>
    <w:p w14:paraId="69F3B598" w14:textId="77777777" w:rsidR="0021765D" w:rsidRPr="00DD5427" w:rsidRDefault="0021765D" w:rsidP="00DA42F9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458A7BE8" w14:textId="77777777" w:rsidR="00DD3046" w:rsidRPr="00DD5427" w:rsidRDefault="00DD3046" w:rsidP="00DA42F9">
      <w:pPr>
        <w:numPr>
          <w:ilvl w:val="0"/>
          <w:numId w:val="33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lastRenderedPageBreak/>
        <w:t>Beneficjent, w terminie określonym przez Koordynatora, zobowiązany jest do przesłania aktualizacji wniosku, uwzględniającej faktyczną kwotę przyznanego dofinansowania oraz ewentualne modyfikacje zakresu merytorycznego i finansowego zadania.</w:t>
      </w:r>
    </w:p>
    <w:p w14:paraId="6CC05E80" w14:textId="77777777" w:rsidR="00DD3046" w:rsidRPr="00DD5427" w:rsidRDefault="00DD3046" w:rsidP="00DA42F9">
      <w:pPr>
        <w:numPr>
          <w:ilvl w:val="0"/>
          <w:numId w:val="33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>Nienadesłanie dokumentacji,</w:t>
      </w:r>
      <w:r w:rsidR="00A266A5" w:rsidRPr="00DD5427">
        <w:rPr>
          <w:rFonts w:eastAsia="Times New Roman" w:cs="Arial"/>
          <w:sz w:val="24"/>
          <w:szCs w:val="24"/>
          <w:lang w:eastAsia="pl-PL"/>
        </w:rPr>
        <w:t xml:space="preserve"> o której mowa w ust. 1</w:t>
      </w:r>
      <w:r w:rsidRPr="00DD5427">
        <w:rPr>
          <w:rFonts w:eastAsia="Times New Roman" w:cs="Arial"/>
          <w:sz w:val="24"/>
          <w:szCs w:val="24"/>
          <w:lang w:eastAsia="pl-PL"/>
        </w:rPr>
        <w:t>, w terminie określonym przez Koordynatora, może być podstawą do unieważnienia dofinansowania.</w:t>
      </w:r>
    </w:p>
    <w:p w14:paraId="2AF651EE" w14:textId="6CA0104E" w:rsidR="00DD3046" w:rsidRPr="00DD5427" w:rsidRDefault="00B02417" w:rsidP="00DA42F9">
      <w:pPr>
        <w:numPr>
          <w:ilvl w:val="0"/>
          <w:numId w:val="33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>Jeżeli beneficjent otrzymał dofinansowanie w pełnej kwocie wnioskowanej</w:t>
      </w:r>
      <w:r w:rsidR="00017C76" w:rsidRPr="00DD5427">
        <w:rPr>
          <w:rFonts w:eastAsia="Times New Roman" w:cs="Arial"/>
          <w:sz w:val="24"/>
          <w:szCs w:val="24"/>
          <w:lang w:eastAsia="pl-PL"/>
        </w:rPr>
        <w:t>,</w:t>
      </w:r>
      <w:r w:rsidRPr="00DD5427">
        <w:rPr>
          <w:rFonts w:eastAsia="Times New Roman" w:cs="Arial"/>
          <w:sz w:val="24"/>
          <w:szCs w:val="24"/>
          <w:lang w:eastAsia="pl-PL"/>
        </w:rPr>
        <w:t xml:space="preserve"> składanie aktualizacji wniosku nie jest wymagane.</w:t>
      </w:r>
    </w:p>
    <w:p w14:paraId="33EA63FD" w14:textId="4F80CCF6" w:rsidR="00DD3046" w:rsidRPr="00DD5427" w:rsidRDefault="00A266A5" w:rsidP="00DA42F9">
      <w:pPr>
        <w:numPr>
          <w:ilvl w:val="0"/>
          <w:numId w:val="33"/>
        </w:numPr>
        <w:spacing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DD5427">
        <w:rPr>
          <w:rFonts w:eastAsia="Times New Roman" w:cs="Arial"/>
          <w:color w:val="000000" w:themeColor="text1"/>
          <w:sz w:val="24"/>
          <w:szCs w:val="24"/>
          <w:lang w:eastAsia="pl-PL"/>
        </w:rPr>
        <w:t>Zaakceptowane do realizacji p</w:t>
      </w:r>
      <w:r w:rsidR="00DD3046" w:rsidRPr="00DD5427">
        <w:rPr>
          <w:rFonts w:eastAsia="Times New Roman" w:cs="Arial"/>
          <w:color w:val="000000" w:themeColor="text1"/>
          <w:sz w:val="24"/>
          <w:szCs w:val="24"/>
          <w:lang w:eastAsia="pl-PL"/>
        </w:rPr>
        <w:t>rojekty wojewodów są finansowane w ramach odpowiednich części budżetowych, poprzez uruchomienie rezerwy celowej budżetu państwa</w:t>
      </w:r>
      <w:r w:rsidR="00BF1944" w:rsidRPr="00DD542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="00BF1944" w:rsidRPr="00336D44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poz. </w:t>
      </w:r>
      <w:r w:rsidR="00E951F6">
        <w:rPr>
          <w:rFonts w:eastAsia="Times New Roman" w:cs="Arial"/>
          <w:color w:val="000000" w:themeColor="text1"/>
          <w:sz w:val="24"/>
          <w:szCs w:val="24"/>
          <w:lang w:eastAsia="pl-PL"/>
        </w:rPr>
        <w:t>40</w:t>
      </w:r>
      <w:r w:rsidR="00DD3046" w:rsidRPr="00336D44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14:paraId="420ABF65" w14:textId="03E082B7" w:rsidR="00DD3046" w:rsidRPr="00DD5427" w:rsidRDefault="00A266A5" w:rsidP="00DA42F9">
      <w:pPr>
        <w:numPr>
          <w:ilvl w:val="0"/>
          <w:numId w:val="33"/>
        </w:numPr>
        <w:spacing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DD5427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Podpisana przez </w:t>
      </w:r>
      <w:r w:rsidR="00DD3046" w:rsidRPr="00DD5427">
        <w:rPr>
          <w:rFonts w:eastAsia="Times New Roman" w:cs="Arial"/>
          <w:color w:val="000000" w:themeColor="text1"/>
          <w:sz w:val="24"/>
          <w:szCs w:val="24"/>
          <w:lang w:eastAsia="pl-PL"/>
        </w:rPr>
        <w:t>Pełnomocnika lista projektów wojewodów zostanie przekazana do ministra właściwego do spraw finansów publicznych w celu uruchomienia środków z rezerwy celowej.</w:t>
      </w:r>
    </w:p>
    <w:p w14:paraId="252B9DC8" w14:textId="1B43DCCD" w:rsidR="00DA42F9" w:rsidRPr="00DA42F9" w:rsidRDefault="00DD3046" w:rsidP="00DA42F9">
      <w:pPr>
        <w:numPr>
          <w:ilvl w:val="0"/>
          <w:numId w:val="33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DA42F9">
        <w:rPr>
          <w:rFonts w:eastAsia="Times New Roman" w:cs="Arial"/>
          <w:sz w:val="24"/>
          <w:szCs w:val="24"/>
          <w:lang w:eastAsia="pl-PL"/>
        </w:rPr>
        <w:t xml:space="preserve">Beneficjent w terminie określonym przez Koordynatora </w:t>
      </w:r>
      <w:r w:rsidR="00232860" w:rsidRPr="00DA42F9">
        <w:rPr>
          <w:rFonts w:eastAsia="Times New Roman" w:cs="Arial"/>
          <w:sz w:val="24"/>
          <w:szCs w:val="24"/>
          <w:lang w:eastAsia="pl-PL"/>
        </w:rPr>
        <w:t xml:space="preserve">(nie później niż do </w:t>
      </w:r>
      <w:r w:rsidR="00E951F6">
        <w:rPr>
          <w:rFonts w:eastAsia="Times New Roman" w:cs="Arial"/>
          <w:sz w:val="24"/>
          <w:szCs w:val="24"/>
          <w:lang w:eastAsia="pl-PL"/>
        </w:rPr>
        <w:t>25</w:t>
      </w:r>
      <w:r w:rsidR="00E951F6" w:rsidRPr="00DA42F9">
        <w:rPr>
          <w:rFonts w:eastAsia="Times New Roman" w:cs="Arial"/>
          <w:sz w:val="24"/>
          <w:szCs w:val="24"/>
          <w:lang w:eastAsia="pl-PL"/>
        </w:rPr>
        <w:t xml:space="preserve"> </w:t>
      </w:r>
      <w:r w:rsidR="00232860" w:rsidRPr="00DA42F9">
        <w:rPr>
          <w:rFonts w:eastAsia="Times New Roman" w:cs="Arial"/>
          <w:sz w:val="24"/>
          <w:szCs w:val="24"/>
          <w:lang w:eastAsia="pl-PL"/>
        </w:rPr>
        <w:t xml:space="preserve">września br.) </w:t>
      </w:r>
      <w:r w:rsidRPr="00DA42F9">
        <w:rPr>
          <w:rFonts w:eastAsia="Times New Roman" w:cs="Arial"/>
          <w:sz w:val="24"/>
          <w:szCs w:val="24"/>
          <w:lang w:eastAsia="pl-PL"/>
        </w:rPr>
        <w:t xml:space="preserve">składa wniosek </w:t>
      </w:r>
      <w:r w:rsidR="00DA42F9">
        <w:rPr>
          <w:rFonts w:eastAsia="Times New Roman" w:cs="Arial"/>
          <w:sz w:val="24"/>
          <w:szCs w:val="24"/>
          <w:lang w:eastAsia="pl-PL"/>
        </w:rPr>
        <w:t>w systemie TREZOR</w:t>
      </w:r>
      <w:r w:rsidR="00DA42F9" w:rsidRPr="00DA42F9">
        <w:rPr>
          <w:rFonts w:eastAsia="Times New Roman" w:cs="Arial"/>
          <w:sz w:val="24"/>
          <w:szCs w:val="24"/>
          <w:lang w:eastAsia="pl-PL"/>
        </w:rPr>
        <w:t xml:space="preserve"> do ministra właściwego do spraw finansów publicznych i </w:t>
      </w:r>
      <w:proofErr w:type="spellStart"/>
      <w:r w:rsidR="00DA42F9" w:rsidRPr="00DA42F9">
        <w:rPr>
          <w:rFonts w:eastAsia="Times New Roman" w:cs="Arial"/>
          <w:sz w:val="24"/>
          <w:szCs w:val="24"/>
          <w:lang w:eastAsia="pl-PL"/>
        </w:rPr>
        <w:t>współakceptacji</w:t>
      </w:r>
      <w:proofErr w:type="spellEnd"/>
      <w:r w:rsidR="00DA42F9" w:rsidRPr="00DA42F9">
        <w:rPr>
          <w:rFonts w:eastAsia="Times New Roman" w:cs="Arial"/>
          <w:sz w:val="24"/>
          <w:szCs w:val="24"/>
          <w:lang w:eastAsia="pl-PL"/>
        </w:rPr>
        <w:t xml:space="preserve"> ministra właściwego do spraw kultury i dziedzictwa narodowego.</w:t>
      </w:r>
    </w:p>
    <w:p w14:paraId="666E92D8" w14:textId="5B10294E" w:rsidR="00DD3046" w:rsidRPr="00DD5427" w:rsidRDefault="0010493D" w:rsidP="00E951F6">
      <w:pPr>
        <w:numPr>
          <w:ilvl w:val="0"/>
          <w:numId w:val="33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10493D">
        <w:rPr>
          <w:rFonts w:eastAsia="Times New Roman" w:cs="Arial"/>
          <w:sz w:val="24"/>
          <w:szCs w:val="24"/>
          <w:lang w:eastAsia="pl-PL"/>
        </w:rPr>
        <w:t>We wniosku należy powołać się na art. 154 ust. 1 ustawy z dnia 27 sierpnia 2009 roku o finansach publicznych (</w:t>
      </w:r>
      <w:r w:rsidR="00E951F6" w:rsidRPr="00E951F6">
        <w:rPr>
          <w:rFonts w:eastAsia="Times New Roman" w:cs="Arial"/>
          <w:sz w:val="24"/>
          <w:szCs w:val="24"/>
          <w:lang w:eastAsia="pl-PL"/>
        </w:rPr>
        <w:t>Dz.U. 2019 poz. 869</w:t>
      </w:r>
      <w:r w:rsidRPr="0010493D">
        <w:rPr>
          <w:rFonts w:eastAsia="Times New Roman" w:cs="Arial"/>
          <w:sz w:val="24"/>
          <w:szCs w:val="24"/>
          <w:lang w:eastAsia="pl-PL"/>
        </w:rPr>
        <w:t xml:space="preserve">, </w:t>
      </w:r>
      <w:r w:rsidR="00E951F6">
        <w:rPr>
          <w:rFonts w:eastAsia="Times New Roman" w:cs="Arial"/>
          <w:sz w:val="24"/>
          <w:szCs w:val="24"/>
          <w:lang w:eastAsia="pl-PL"/>
        </w:rPr>
        <w:t>ze</w:t>
      </w:r>
      <w:r w:rsidRPr="0010493D">
        <w:rPr>
          <w:rFonts w:eastAsia="Times New Roman" w:cs="Arial"/>
          <w:sz w:val="24"/>
          <w:szCs w:val="24"/>
          <w:lang w:eastAsia="pl-PL"/>
        </w:rPr>
        <w:t xml:space="preserve"> zm.) oraz wskazać</w:t>
      </w:r>
      <w:r w:rsidR="005C2A36">
        <w:rPr>
          <w:rFonts w:eastAsia="Times New Roman" w:cs="Arial"/>
          <w:sz w:val="24"/>
          <w:szCs w:val="24"/>
          <w:lang w:eastAsia="pl-PL"/>
        </w:rPr>
        <w:t>,</w:t>
      </w:r>
      <w:r w:rsidRPr="0010493D">
        <w:rPr>
          <w:rFonts w:eastAsia="Times New Roman" w:cs="Arial"/>
          <w:sz w:val="24"/>
          <w:szCs w:val="24"/>
          <w:lang w:eastAsia="pl-PL"/>
        </w:rPr>
        <w:t xml:space="preserve"> jako źródło sfinansowania wnioskowanego zwię</w:t>
      </w:r>
      <w:r>
        <w:rPr>
          <w:rFonts w:eastAsia="Times New Roman" w:cs="Arial"/>
          <w:sz w:val="24"/>
          <w:szCs w:val="24"/>
          <w:lang w:eastAsia="pl-PL"/>
        </w:rPr>
        <w:t xml:space="preserve">kszenia rezerwę celową </w:t>
      </w:r>
      <w:r w:rsidRPr="0010493D">
        <w:rPr>
          <w:rFonts w:eastAsia="Times New Roman" w:cs="Arial"/>
          <w:sz w:val="24"/>
          <w:szCs w:val="24"/>
          <w:lang w:eastAsia="pl-PL"/>
        </w:rPr>
        <w:t>w części 83 budżetu państwa</w:t>
      </w:r>
      <w:r>
        <w:rPr>
          <w:rFonts w:eastAsia="Times New Roman" w:cs="Arial"/>
          <w:sz w:val="24"/>
          <w:szCs w:val="24"/>
          <w:lang w:eastAsia="pl-PL"/>
        </w:rPr>
        <w:t>.</w:t>
      </w:r>
    </w:p>
    <w:p w14:paraId="2F2E2E54" w14:textId="77777777" w:rsidR="00DD3046" w:rsidRPr="00DD5427" w:rsidRDefault="00DD3046" w:rsidP="00DA42F9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14:paraId="2B61CE93" w14:textId="77777777" w:rsidR="00215A17" w:rsidRPr="00DD5427" w:rsidRDefault="0044658E" w:rsidP="00DA42F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DD5427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623EA063" w14:textId="77777777" w:rsidR="003D6020" w:rsidRPr="00DD5427" w:rsidRDefault="00215A17" w:rsidP="00DA42F9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caps/>
          <w:sz w:val="24"/>
          <w:szCs w:val="24"/>
          <w:lang w:eastAsia="pl-PL"/>
        </w:rPr>
      </w:pPr>
      <w:r w:rsidRPr="00DD5427">
        <w:rPr>
          <w:rFonts w:eastAsia="Times New Roman" w:cs="Calibri"/>
          <w:b/>
          <w:caps/>
          <w:sz w:val="24"/>
          <w:szCs w:val="24"/>
          <w:lang w:eastAsia="pl-PL"/>
        </w:rPr>
        <w:t>Zobowiązania beneficjenta i warunki rozliczenia</w:t>
      </w:r>
    </w:p>
    <w:p w14:paraId="179BDEA4" w14:textId="77777777" w:rsidR="0021765D" w:rsidRPr="00DD5427" w:rsidRDefault="0021765D" w:rsidP="00DA42F9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caps/>
          <w:sz w:val="24"/>
          <w:szCs w:val="24"/>
          <w:lang w:eastAsia="pl-PL"/>
        </w:rPr>
      </w:pPr>
    </w:p>
    <w:p w14:paraId="51B909E7" w14:textId="51F2A53D" w:rsidR="00CC66E5" w:rsidRPr="00DD5427" w:rsidRDefault="00215A17" w:rsidP="00DA42F9">
      <w:pPr>
        <w:numPr>
          <w:ilvl w:val="0"/>
          <w:numId w:val="34"/>
        </w:numPr>
        <w:spacing w:after="0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DD5427">
        <w:rPr>
          <w:rFonts w:eastAsia="Times New Roman" w:cs="Times New Roman"/>
          <w:sz w:val="24"/>
          <w:szCs w:val="24"/>
          <w:lang w:eastAsia="pl-PL"/>
        </w:rPr>
        <w:t>Beneficjent jest zobowiązany do umieszczenia w materiałach promocyjnych i informacyjnych dotyczących zadania oraz na swojej stronie internet</w:t>
      </w:r>
      <w:r w:rsidR="00173075" w:rsidRPr="00DD5427">
        <w:rPr>
          <w:rFonts w:eastAsia="Times New Roman" w:cs="Times New Roman"/>
          <w:sz w:val="24"/>
          <w:szCs w:val="24"/>
          <w:lang w:eastAsia="pl-PL"/>
        </w:rPr>
        <w:t xml:space="preserve">owej, logotypu PW </w:t>
      </w:r>
      <w:r w:rsidR="006F10A4">
        <w:rPr>
          <w:rFonts w:eastAsia="Times New Roman" w:cs="Times New Roman"/>
          <w:sz w:val="24"/>
          <w:szCs w:val="24"/>
          <w:lang w:eastAsia="pl-PL"/>
        </w:rPr>
        <w:t>„</w:t>
      </w:r>
      <w:r w:rsidR="00173075" w:rsidRPr="00DD5427">
        <w:rPr>
          <w:rFonts w:eastAsia="Times New Roman" w:cs="Times New Roman"/>
          <w:sz w:val="24"/>
          <w:szCs w:val="24"/>
          <w:lang w:eastAsia="pl-PL"/>
        </w:rPr>
        <w:t>Niepodległa</w:t>
      </w:r>
      <w:r w:rsidR="006F10A4">
        <w:rPr>
          <w:rFonts w:eastAsia="Times New Roman" w:cs="Times New Roman"/>
          <w:sz w:val="24"/>
          <w:szCs w:val="24"/>
          <w:lang w:eastAsia="pl-PL"/>
        </w:rPr>
        <w:t>”</w:t>
      </w:r>
      <w:r w:rsidR="00173075" w:rsidRPr="00DD5427">
        <w:rPr>
          <w:rFonts w:eastAsia="Times New Roman" w:cs="Times New Roman"/>
          <w:sz w:val="24"/>
          <w:szCs w:val="24"/>
          <w:lang w:eastAsia="pl-PL"/>
        </w:rPr>
        <w:t>, l</w:t>
      </w:r>
      <w:r w:rsidR="001D3B3E" w:rsidRPr="00DD5427">
        <w:rPr>
          <w:rFonts w:eastAsia="Times New Roman" w:cs="Times New Roman"/>
          <w:sz w:val="24"/>
          <w:szCs w:val="24"/>
          <w:lang w:eastAsia="pl-PL"/>
        </w:rPr>
        <w:t xml:space="preserve">ogotypu </w:t>
      </w:r>
      <w:proofErr w:type="spellStart"/>
      <w:r w:rsidR="001D3B3E" w:rsidRPr="00DD5427">
        <w:rPr>
          <w:rFonts w:eastAsia="Times New Roman" w:cs="Times New Roman"/>
          <w:sz w:val="24"/>
          <w:szCs w:val="24"/>
          <w:lang w:eastAsia="pl-PL"/>
        </w:rPr>
        <w:t>MKiDN</w:t>
      </w:r>
      <w:proofErr w:type="spellEnd"/>
      <w:r w:rsidRPr="00DD5427">
        <w:rPr>
          <w:rFonts w:eastAsia="Times New Roman" w:cs="Times New Roman"/>
          <w:sz w:val="24"/>
          <w:szCs w:val="24"/>
          <w:lang w:eastAsia="pl-PL"/>
        </w:rPr>
        <w:t xml:space="preserve"> oraz informacji o uzyskaniu dofinansowania w formie zapisu: </w:t>
      </w:r>
      <w:r w:rsidR="00507A09" w:rsidRPr="00DD5427">
        <w:rPr>
          <w:rFonts w:eastAsia="Times New Roman" w:cs="Times New Roman"/>
          <w:b/>
          <w:i/>
          <w:sz w:val="24"/>
          <w:szCs w:val="24"/>
          <w:lang w:eastAsia="pl-PL"/>
        </w:rPr>
        <w:t>Sfinansowano</w:t>
      </w:r>
      <w:r w:rsidR="00507A09" w:rsidRPr="00DD5427">
        <w:rPr>
          <w:rFonts w:eastAsia="Times New Roman" w:cs="Times New Roman"/>
          <w:sz w:val="24"/>
          <w:szCs w:val="24"/>
          <w:lang w:eastAsia="pl-PL"/>
        </w:rPr>
        <w:t>/</w:t>
      </w:r>
      <w:r w:rsidRPr="00DD5427">
        <w:rPr>
          <w:rFonts w:eastAsia="Times New Roman" w:cs="Times New Roman"/>
          <w:b/>
          <w:i/>
          <w:sz w:val="24"/>
          <w:szCs w:val="24"/>
          <w:lang w:eastAsia="pl-PL"/>
        </w:rPr>
        <w:t xml:space="preserve">Dofinansowano ze środków </w:t>
      </w:r>
      <w:r w:rsidR="006F10A4">
        <w:rPr>
          <w:rFonts w:eastAsia="Times New Roman" w:cs="Times New Roman"/>
          <w:b/>
          <w:i/>
          <w:sz w:val="24"/>
          <w:szCs w:val="24"/>
          <w:lang w:eastAsia="pl-PL"/>
        </w:rPr>
        <w:t xml:space="preserve">Programu Wieloletniego </w:t>
      </w:r>
      <w:r w:rsidR="002030B9">
        <w:rPr>
          <w:rFonts w:eastAsia="Times New Roman" w:cs="Times New Roman"/>
          <w:b/>
          <w:i/>
          <w:sz w:val="24"/>
          <w:szCs w:val="24"/>
          <w:lang w:eastAsia="pl-PL"/>
        </w:rPr>
        <w:t xml:space="preserve">NIEPODLEGŁA </w:t>
      </w:r>
      <w:r w:rsidR="008337A4" w:rsidRPr="00DD5427">
        <w:rPr>
          <w:rFonts w:eastAsia="Times New Roman" w:cs="Times New Roman"/>
          <w:b/>
          <w:i/>
          <w:sz w:val="24"/>
          <w:szCs w:val="24"/>
          <w:lang w:eastAsia="pl-PL"/>
        </w:rPr>
        <w:t>na lata 2017-</w:t>
      </w:r>
      <w:r w:rsidR="00156502">
        <w:rPr>
          <w:rFonts w:eastAsia="Times New Roman" w:cs="Times New Roman"/>
          <w:b/>
          <w:i/>
          <w:sz w:val="24"/>
          <w:szCs w:val="24"/>
          <w:lang w:eastAsia="pl-PL"/>
        </w:rPr>
        <w:t>2022</w:t>
      </w:r>
      <w:r w:rsidRPr="00DD5427">
        <w:rPr>
          <w:rFonts w:eastAsia="Times New Roman" w:cs="Times New Roman"/>
          <w:b/>
          <w:i/>
          <w:sz w:val="24"/>
          <w:szCs w:val="24"/>
          <w:lang w:eastAsia="pl-PL"/>
        </w:rPr>
        <w:t>.</w:t>
      </w:r>
    </w:p>
    <w:p w14:paraId="42BDB1F8" w14:textId="77777777" w:rsidR="00890A71" w:rsidRPr="00DD5427" w:rsidRDefault="00890A71" w:rsidP="00DA42F9">
      <w:pPr>
        <w:numPr>
          <w:ilvl w:val="0"/>
          <w:numId w:val="34"/>
        </w:numPr>
        <w:spacing w:after="0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DD5427">
        <w:rPr>
          <w:rFonts w:eastAsia="Times New Roman" w:cs="Times New Roman"/>
          <w:sz w:val="24"/>
          <w:szCs w:val="24"/>
          <w:lang w:eastAsia="pl-PL"/>
        </w:rPr>
        <w:t>Beneficjent jest zobowiązany do ścisłej współpracy z Biurem Programu „Niepodległa” w zakresie promocji i komunikacji projektu.</w:t>
      </w:r>
    </w:p>
    <w:p w14:paraId="026142C7" w14:textId="0CED558C" w:rsidR="00BC586C" w:rsidRPr="00DD5427" w:rsidRDefault="00CC66E5" w:rsidP="00DA42F9">
      <w:pPr>
        <w:numPr>
          <w:ilvl w:val="0"/>
          <w:numId w:val="34"/>
        </w:numPr>
        <w:tabs>
          <w:tab w:val="left" w:pos="5040"/>
        </w:tabs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W trakcie realizacji zadania beneficjent może dokonać zmian w kwotach poszczególnych pozycji kosztorysowych, płatnych ze środków finansowych </w:t>
      </w:r>
      <w:r w:rsidR="006F10A4">
        <w:rPr>
          <w:rFonts w:eastAsia="Times New Roman" w:cs="Arial"/>
          <w:color w:val="000000"/>
          <w:sz w:val="24"/>
          <w:szCs w:val="24"/>
          <w:lang w:eastAsia="pl-PL"/>
        </w:rPr>
        <w:t>p</w:t>
      </w:r>
      <w:r w:rsidR="00507A09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rogramu </w:t>
      </w: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bez konieczności </w:t>
      </w:r>
      <w:r w:rsidR="00507A09" w:rsidRPr="00DD5427">
        <w:rPr>
          <w:rFonts w:eastAsia="Times New Roman" w:cs="Arial"/>
          <w:color w:val="000000"/>
          <w:sz w:val="24"/>
          <w:szCs w:val="24"/>
          <w:lang w:eastAsia="pl-PL"/>
        </w:rPr>
        <w:t>u</w:t>
      </w:r>
      <w:r w:rsidR="00D8437C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zyskania zgody </w:t>
      </w:r>
      <w:r w:rsidR="00507A09" w:rsidRPr="00DD5427">
        <w:rPr>
          <w:rFonts w:eastAsia="Times New Roman" w:cs="Arial"/>
          <w:color w:val="000000"/>
          <w:sz w:val="24"/>
          <w:szCs w:val="24"/>
          <w:lang w:eastAsia="pl-PL"/>
        </w:rPr>
        <w:t>Pełnomocnika</w:t>
      </w: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9B3690">
        <w:rPr>
          <w:rFonts w:eastAsia="Times New Roman" w:cs="Arial"/>
          <w:color w:val="000000"/>
          <w:sz w:val="24"/>
          <w:szCs w:val="24"/>
          <w:lang w:eastAsia="pl-PL"/>
        </w:rPr>
        <w:t xml:space="preserve">lub Koordynatora </w:t>
      </w: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>pod warun</w:t>
      </w:r>
      <w:r w:rsidR="00834033" w:rsidRPr="00DD5427">
        <w:rPr>
          <w:rFonts w:eastAsia="Times New Roman" w:cs="Arial"/>
          <w:color w:val="000000"/>
          <w:sz w:val="24"/>
          <w:szCs w:val="24"/>
          <w:lang w:eastAsia="pl-PL"/>
        </w:rPr>
        <w:t>kiem, że zmiany nie przekroczą 2</w:t>
      </w:r>
      <w:r w:rsidR="00890A71" w:rsidRPr="00DD5427">
        <w:rPr>
          <w:rFonts w:eastAsia="Times New Roman" w:cs="Arial"/>
          <w:color w:val="000000"/>
          <w:sz w:val="24"/>
          <w:szCs w:val="24"/>
          <w:lang w:eastAsia="pl-PL"/>
        </w:rPr>
        <w:t>5</w:t>
      </w: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>% w stosunku do każdej pozycji kosztorysowej</w:t>
      </w:r>
      <w:r w:rsidR="00A266A5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(dotyczy zarówno zmniejszenia, jak i zwiększenia) </w:t>
      </w:r>
      <w:r w:rsidR="00507A09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i </w:t>
      </w: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pod warunkiem, że zmiany nie spowodują zwiększenia ogólnej kwoty </w:t>
      </w:r>
      <w:r w:rsidR="00075417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dofinansowania </w:t>
      </w:r>
      <w:r w:rsidR="00AD7CD5" w:rsidRPr="00DD5427">
        <w:rPr>
          <w:rFonts w:eastAsia="Times New Roman" w:cs="Arial"/>
          <w:color w:val="000000"/>
          <w:sz w:val="24"/>
          <w:szCs w:val="24"/>
          <w:lang w:eastAsia="pl-PL"/>
        </w:rPr>
        <w:t>i nie spowodują konieczności wnioskowania o zmianę klasyfikacji wydatków w decyzji Ministra Finansów o uruchomieniu środków z rezerwy celowej budżetu państwa, o której mowa w art. 154 ust. 8 ustawy o finansach publicznych</w:t>
      </w: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6BCD8DEB" w14:textId="508560BA" w:rsidR="00DA42F9" w:rsidRPr="00DA42F9" w:rsidRDefault="00AD7CD5" w:rsidP="00DA42F9">
      <w:pPr>
        <w:pStyle w:val="Akapitzlist"/>
        <w:numPr>
          <w:ilvl w:val="0"/>
          <w:numId w:val="34"/>
        </w:numPr>
        <w:spacing w:line="276" w:lineRule="auto"/>
        <w:rPr>
          <w:rFonts w:asciiTheme="minorHAnsi" w:hAnsiTheme="minorHAnsi" w:cs="Arial"/>
          <w:color w:val="000000"/>
        </w:rPr>
      </w:pPr>
      <w:r w:rsidRPr="00DA42F9">
        <w:rPr>
          <w:rFonts w:asciiTheme="minorHAnsi" w:hAnsiTheme="minorHAnsi" w:cs="Arial"/>
          <w:color w:val="000000"/>
        </w:rPr>
        <w:t xml:space="preserve">W przypadku zmian </w:t>
      </w:r>
      <w:r w:rsidR="00075417" w:rsidRPr="00DA42F9">
        <w:rPr>
          <w:rFonts w:asciiTheme="minorHAnsi" w:hAnsiTheme="minorHAnsi" w:cs="Arial"/>
          <w:color w:val="000000"/>
        </w:rPr>
        <w:t xml:space="preserve">w pozycjach kosztorysowych </w:t>
      </w:r>
      <w:r w:rsidRPr="00DA42F9">
        <w:rPr>
          <w:rFonts w:asciiTheme="minorHAnsi" w:hAnsiTheme="minorHAnsi" w:cs="Arial"/>
          <w:color w:val="000000"/>
        </w:rPr>
        <w:t xml:space="preserve">wymagających </w:t>
      </w:r>
      <w:r w:rsidR="00075417" w:rsidRPr="00DA42F9">
        <w:rPr>
          <w:rFonts w:asciiTheme="minorHAnsi" w:hAnsiTheme="minorHAnsi" w:cs="Arial"/>
          <w:color w:val="000000"/>
        </w:rPr>
        <w:t xml:space="preserve">zmiany klasyfikacji wydatków w decyzji Ministra Finansów o uruchomieniu środków z rezerwy celowej budżetu państwa, o której mowa w art. 154 ustawy o finansach publicznych beneficjent składa wniosek </w:t>
      </w:r>
      <w:r w:rsidR="00DA42F9">
        <w:rPr>
          <w:rFonts w:asciiTheme="minorHAnsi" w:hAnsiTheme="minorHAnsi" w:cs="Arial"/>
          <w:color w:val="000000"/>
        </w:rPr>
        <w:t>o korektę decyzji w systemie TREZOR</w:t>
      </w:r>
      <w:r w:rsidR="00DA42F9" w:rsidRPr="00DA42F9">
        <w:rPr>
          <w:rFonts w:asciiTheme="minorHAnsi" w:hAnsiTheme="minorHAnsi" w:cs="Arial"/>
          <w:color w:val="000000"/>
        </w:rPr>
        <w:t xml:space="preserve"> do ministra właściwego do spraw </w:t>
      </w:r>
      <w:r w:rsidR="00DA42F9" w:rsidRPr="00DA42F9">
        <w:rPr>
          <w:rFonts w:asciiTheme="minorHAnsi" w:hAnsiTheme="minorHAnsi" w:cs="Arial"/>
          <w:color w:val="000000"/>
        </w:rPr>
        <w:lastRenderedPageBreak/>
        <w:t xml:space="preserve">finansów publicznych i </w:t>
      </w:r>
      <w:proofErr w:type="spellStart"/>
      <w:r w:rsidR="00DA42F9" w:rsidRPr="00DA42F9">
        <w:rPr>
          <w:rFonts w:asciiTheme="minorHAnsi" w:hAnsiTheme="minorHAnsi" w:cs="Arial"/>
          <w:color w:val="000000"/>
        </w:rPr>
        <w:t>współakceptacji</w:t>
      </w:r>
      <w:proofErr w:type="spellEnd"/>
      <w:r w:rsidR="00DA42F9" w:rsidRPr="00DA42F9">
        <w:rPr>
          <w:rFonts w:asciiTheme="minorHAnsi" w:hAnsiTheme="minorHAnsi" w:cs="Arial"/>
          <w:color w:val="000000"/>
        </w:rPr>
        <w:t xml:space="preserve"> ministra właściwego do spraw kultury i dziedzictwa narodowego</w:t>
      </w:r>
      <w:r w:rsidR="00E951F6">
        <w:rPr>
          <w:rFonts w:asciiTheme="minorHAnsi" w:hAnsiTheme="minorHAnsi" w:cs="Arial"/>
          <w:color w:val="000000"/>
        </w:rPr>
        <w:t xml:space="preserve"> nie póź</w:t>
      </w:r>
      <w:r w:rsidR="00EE50EA">
        <w:rPr>
          <w:rFonts w:asciiTheme="minorHAnsi" w:hAnsiTheme="minorHAnsi" w:cs="Arial"/>
          <w:color w:val="000000"/>
        </w:rPr>
        <w:t xml:space="preserve">niej niż do </w:t>
      </w:r>
      <w:r w:rsidR="00E951F6">
        <w:rPr>
          <w:rFonts w:asciiTheme="minorHAnsi" w:hAnsiTheme="minorHAnsi" w:cs="Arial"/>
          <w:color w:val="000000"/>
        </w:rPr>
        <w:t>9 listopada 2020 r</w:t>
      </w:r>
      <w:r w:rsidR="00DA42F9" w:rsidRPr="00DA42F9">
        <w:rPr>
          <w:rFonts w:asciiTheme="minorHAnsi" w:hAnsiTheme="minorHAnsi" w:cs="Arial"/>
          <w:color w:val="000000"/>
        </w:rPr>
        <w:t>.</w:t>
      </w:r>
    </w:p>
    <w:p w14:paraId="37040A93" w14:textId="40A1A9D5" w:rsidR="00075417" w:rsidRPr="00DD5427" w:rsidRDefault="00075417" w:rsidP="00EE50EA">
      <w:pPr>
        <w:pStyle w:val="Akapitzlist"/>
        <w:spacing w:line="276" w:lineRule="auto"/>
        <w:ind w:left="360"/>
        <w:jc w:val="both"/>
        <w:rPr>
          <w:rFonts w:asciiTheme="minorHAnsi" w:hAnsiTheme="minorHAnsi" w:cs="Arial"/>
          <w:color w:val="000000" w:themeColor="text1"/>
        </w:rPr>
      </w:pPr>
    </w:p>
    <w:p w14:paraId="74B5CAFC" w14:textId="07F78539" w:rsidR="00903864" w:rsidRPr="00903864" w:rsidRDefault="00903864" w:rsidP="00DA42F9">
      <w:pPr>
        <w:numPr>
          <w:ilvl w:val="0"/>
          <w:numId w:val="34"/>
        </w:numPr>
        <w:tabs>
          <w:tab w:val="left" w:pos="5040"/>
        </w:tabs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03864">
        <w:rPr>
          <w:rFonts w:eastAsia="Times New Roman" w:cs="Arial"/>
          <w:color w:val="000000"/>
          <w:sz w:val="24"/>
          <w:szCs w:val="24"/>
          <w:lang w:eastAsia="pl-PL"/>
        </w:rPr>
        <w:t xml:space="preserve">Zgody Pełnomocnika </w:t>
      </w:r>
      <w:r w:rsidR="009B3690">
        <w:rPr>
          <w:rFonts w:eastAsia="Times New Roman" w:cs="Arial"/>
          <w:color w:val="000000"/>
          <w:sz w:val="24"/>
          <w:szCs w:val="24"/>
          <w:lang w:eastAsia="pl-PL"/>
        </w:rPr>
        <w:t xml:space="preserve">i pisemnego wniosku </w:t>
      </w:r>
      <w:r w:rsidRPr="00903864">
        <w:rPr>
          <w:rFonts w:eastAsia="Times New Roman" w:cs="Arial"/>
          <w:color w:val="000000"/>
          <w:sz w:val="24"/>
          <w:szCs w:val="24"/>
          <w:lang w:eastAsia="pl-PL"/>
        </w:rPr>
        <w:t>wymagają:</w:t>
      </w:r>
    </w:p>
    <w:p w14:paraId="7DFCE415" w14:textId="14FD1F49" w:rsidR="00903864" w:rsidRDefault="009B3690" w:rsidP="00DA42F9">
      <w:pPr>
        <w:tabs>
          <w:tab w:val="left" w:pos="5040"/>
        </w:tabs>
        <w:spacing w:after="0"/>
        <w:ind w:left="36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1) </w:t>
      </w:r>
      <w:r w:rsidR="00903864" w:rsidRPr="00903864">
        <w:rPr>
          <w:rFonts w:eastAsia="Times New Roman" w:cs="Arial"/>
          <w:color w:val="000000"/>
          <w:sz w:val="24"/>
          <w:szCs w:val="24"/>
          <w:lang w:eastAsia="pl-PL"/>
        </w:rPr>
        <w:t>zmiany zakresu rzeczowego zadania, nazwy zadania oraz terminu realizacji zadania</w:t>
      </w:r>
      <w:r w:rsidR="00604B10">
        <w:rPr>
          <w:rFonts w:eastAsia="Times New Roman" w:cs="Arial"/>
          <w:color w:val="000000"/>
          <w:sz w:val="24"/>
          <w:szCs w:val="24"/>
          <w:lang w:eastAsia="pl-PL"/>
        </w:rPr>
        <w:t>;</w:t>
      </w:r>
    </w:p>
    <w:p w14:paraId="422EFEC6" w14:textId="4DA5E1E6" w:rsidR="009B3690" w:rsidRDefault="00D82410" w:rsidP="00DA42F9">
      <w:pPr>
        <w:tabs>
          <w:tab w:val="left" w:pos="5040"/>
        </w:tabs>
        <w:spacing w:after="0"/>
        <w:ind w:left="36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2) </w:t>
      </w:r>
      <w:r w:rsidR="00903864" w:rsidRPr="00903864">
        <w:rPr>
          <w:rFonts w:eastAsia="Times New Roman" w:cs="Arial"/>
          <w:color w:val="000000"/>
          <w:sz w:val="24"/>
          <w:szCs w:val="24"/>
          <w:lang w:eastAsia="pl-PL"/>
        </w:rPr>
        <w:t>zmiany realizatora i podmiotów współpracujących</w:t>
      </w:r>
      <w:r w:rsidR="00604B10">
        <w:rPr>
          <w:rFonts w:eastAsia="Times New Roman" w:cs="Arial"/>
          <w:color w:val="000000"/>
          <w:sz w:val="24"/>
          <w:szCs w:val="24"/>
          <w:lang w:eastAsia="pl-PL"/>
        </w:rPr>
        <w:t>;</w:t>
      </w:r>
    </w:p>
    <w:p w14:paraId="11FD246F" w14:textId="12964392" w:rsidR="00903864" w:rsidRPr="00903864" w:rsidRDefault="00D82410" w:rsidP="00DA42F9">
      <w:pPr>
        <w:tabs>
          <w:tab w:val="left" w:pos="5040"/>
        </w:tabs>
        <w:spacing w:after="0"/>
        <w:ind w:left="36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3) </w:t>
      </w:r>
      <w:r w:rsidR="009B3690" w:rsidRPr="009B3690">
        <w:rPr>
          <w:rFonts w:eastAsia="Times New Roman" w:cs="Arial"/>
          <w:color w:val="000000"/>
          <w:sz w:val="24"/>
          <w:szCs w:val="24"/>
          <w:lang w:eastAsia="pl-PL"/>
        </w:rPr>
        <w:t>zmiany procentowego udziału środków finansowych z Programu w stosunku do całkowitego kosztu zadania w danym roku.</w:t>
      </w:r>
      <w:r w:rsidR="00903864" w:rsidRPr="00903864">
        <w:rPr>
          <w:rFonts w:eastAsia="Times New Roman" w:cs="Arial"/>
          <w:color w:val="000000"/>
          <w:sz w:val="24"/>
          <w:szCs w:val="24"/>
          <w:lang w:eastAsia="pl-PL"/>
        </w:rPr>
        <w:t xml:space="preserve">  </w:t>
      </w:r>
    </w:p>
    <w:p w14:paraId="376B7830" w14:textId="002A6D21" w:rsidR="00903864" w:rsidRPr="00903864" w:rsidRDefault="00903864" w:rsidP="00DA42F9">
      <w:pPr>
        <w:numPr>
          <w:ilvl w:val="0"/>
          <w:numId w:val="34"/>
        </w:numPr>
        <w:tabs>
          <w:tab w:val="left" w:pos="5040"/>
        </w:tabs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03864">
        <w:rPr>
          <w:rFonts w:eastAsia="Times New Roman" w:cs="Arial"/>
          <w:color w:val="000000"/>
          <w:sz w:val="24"/>
          <w:szCs w:val="24"/>
          <w:lang w:eastAsia="pl-PL"/>
        </w:rPr>
        <w:t>Zgody Koordynatora</w:t>
      </w:r>
      <w:r w:rsidR="009B3690">
        <w:rPr>
          <w:rFonts w:eastAsia="Times New Roman" w:cs="Arial"/>
          <w:color w:val="000000"/>
          <w:sz w:val="24"/>
          <w:szCs w:val="24"/>
          <w:lang w:eastAsia="pl-PL"/>
        </w:rPr>
        <w:t xml:space="preserve"> i pise</w:t>
      </w:r>
      <w:r w:rsidR="006F3FEA">
        <w:rPr>
          <w:rFonts w:eastAsia="Times New Roman" w:cs="Arial"/>
          <w:color w:val="000000"/>
          <w:sz w:val="24"/>
          <w:szCs w:val="24"/>
          <w:lang w:eastAsia="pl-PL"/>
        </w:rPr>
        <w:t>m</w:t>
      </w:r>
      <w:r w:rsidR="009B3690">
        <w:rPr>
          <w:rFonts w:eastAsia="Times New Roman" w:cs="Arial"/>
          <w:color w:val="000000"/>
          <w:sz w:val="24"/>
          <w:szCs w:val="24"/>
          <w:lang w:eastAsia="pl-PL"/>
        </w:rPr>
        <w:t>nego wniosku</w:t>
      </w:r>
      <w:r w:rsidRPr="00903864">
        <w:rPr>
          <w:rFonts w:eastAsia="Times New Roman" w:cs="Arial"/>
          <w:color w:val="000000"/>
          <w:sz w:val="24"/>
          <w:szCs w:val="24"/>
          <w:lang w:eastAsia="pl-PL"/>
        </w:rPr>
        <w:t xml:space="preserve"> wymagają: </w:t>
      </w:r>
    </w:p>
    <w:p w14:paraId="4E68BC82" w14:textId="7938E5B5" w:rsidR="00604B10" w:rsidRPr="00604B10" w:rsidRDefault="00604B10" w:rsidP="00604B10">
      <w:pPr>
        <w:tabs>
          <w:tab w:val="left" w:pos="5040"/>
        </w:tabs>
        <w:spacing w:after="0"/>
        <w:ind w:left="36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1) zmniejszenia lub zwiększenia oraz przesunięcia</w:t>
      </w:r>
      <w:r w:rsidRPr="00604B10">
        <w:rPr>
          <w:rFonts w:eastAsia="Times New Roman" w:cs="Arial"/>
          <w:color w:val="000000"/>
          <w:sz w:val="24"/>
          <w:szCs w:val="24"/>
          <w:lang w:eastAsia="pl-PL"/>
        </w:rPr>
        <w:t xml:space="preserve"> wydatków pomiędzy poszczególnymi pozycjami kosztorys</w:t>
      </w:r>
      <w:r w:rsidR="00E951F6">
        <w:rPr>
          <w:rFonts w:eastAsia="Times New Roman" w:cs="Arial"/>
          <w:color w:val="000000"/>
          <w:sz w:val="24"/>
          <w:szCs w:val="24"/>
          <w:lang w:eastAsia="pl-PL"/>
        </w:rPr>
        <w:t>u</w:t>
      </w:r>
      <w:r w:rsidRPr="00604B10">
        <w:rPr>
          <w:rFonts w:eastAsia="Times New Roman" w:cs="Arial"/>
          <w:color w:val="000000"/>
          <w:sz w:val="24"/>
          <w:szCs w:val="24"/>
          <w:lang w:eastAsia="pl-PL"/>
        </w:rPr>
        <w:t xml:space="preserve">, płatnymi ze środków finansowych PW „Niepodległa” powyżej 25% w stosunku do każdej pozycji kosztorysowej; </w:t>
      </w:r>
    </w:p>
    <w:p w14:paraId="5475BFB7" w14:textId="77777777" w:rsidR="00604B10" w:rsidRDefault="00604B10" w:rsidP="00604B10">
      <w:pPr>
        <w:tabs>
          <w:tab w:val="left" w:pos="5040"/>
        </w:tabs>
        <w:spacing w:after="0"/>
        <w:ind w:left="36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604B10">
        <w:rPr>
          <w:rFonts w:eastAsia="Times New Roman" w:cs="Arial"/>
          <w:color w:val="000000"/>
          <w:sz w:val="24"/>
          <w:szCs w:val="24"/>
          <w:lang w:eastAsia="pl-PL"/>
        </w:rPr>
        <w:t xml:space="preserve">2) wprowadzenie nowych lub usunięcie starych pozycji </w:t>
      </w:r>
      <w:r>
        <w:rPr>
          <w:rFonts w:eastAsia="Times New Roman" w:cs="Arial"/>
          <w:color w:val="000000"/>
          <w:sz w:val="24"/>
          <w:szCs w:val="24"/>
          <w:lang w:eastAsia="pl-PL"/>
        </w:rPr>
        <w:t>kosztorysu zadania</w:t>
      </w:r>
      <w:r w:rsidRPr="00604B10">
        <w:rPr>
          <w:rFonts w:eastAsia="Times New Roman" w:cs="Arial"/>
          <w:color w:val="000000"/>
          <w:sz w:val="24"/>
          <w:szCs w:val="24"/>
          <w:lang w:eastAsia="pl-PL"/>
        </w:rPr>
        <w:t xml:space="preserve">. </w:t>
      </w:r>
    </w:p>
    <w:p w14:paraId="0F7370A5" w14:textId="7D746A29" w:rsidR="00ED020F" w:rsidRPr="00DD5427" w:rsidRDefault="00ED020F" w:rsidP="00DA42F9">
      <w:pPr>
        <w:numPr>
          <w:ilvl w:val="0"/>
          <w:numId w:val="34"/>
        </w:numPr>
        <w:tabs>
          <w:tab w:val="left" w:pos="5040"/>
        </w:tabs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Beneficjent zobowiązany jest do </w:t>
      </w:r>
      <w:r w:rsidR="00D8437C" w:rsidRPr="00DD5427">
        <w:rPr>
          <w:rFonts w:eastAsia="Times New Roman" w:cs="Arial"/>
          <w:color w:val="000000"/>
          <w:sz w:val="24"/>
          <w:szCs w:val="24"/>
          <w:lang w:eastAsia="pl-PL"/>
        </w:rPr>
        <w:t>złożenia pisemnego wniosku o zgodę na wprowadzenie zmian w projekcie</w:t>
      </w: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 n</w:t>
      </w:r>
      <w:r w:rsidR="002A458B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ie później niż </w:t>
      </w:r>
      <w:r w:rsidR="005C2A36">
        <w:rPr>
          <w:rFonts w:eastAsia="Times New Roman" w:cs="Arial"/>
          <w:color w:val="000000"/>
          <w:sz w:val="24"/>
          <w:szCs w:val="24"/>
          <w:lang w:eastAsia="pl-PL"/>
        </w:rPr>
        <w:t>3</w:t>
      </w:r>
      <w:r w:rsidR="009B3690">
        <w:rPr>
          <w:rFonts w:eastAsia="Times New Roman" w:cs="Arial"/>
          <w:color w:val="000000"/>
          <w:sz w:val="24"/>
          <w:szCs w:val="24"/>
          <w:lang w:eastAsia="pl-PL"/>
        </w:rPr>
        <w:t>0</w:t>
      </w:r>
      <w:r w:rsidR="009B3690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>dni przed terminem zakończenia zadania</w:t>
      </w:r>
      <w:r w:rsidR="004A6466" w:rsidRPr="00DD5427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5AB52DD3" w14:textId="39E7848C" w:rsidR="003E2CDE" w:rsidRPr="00DD5427" w:rsidRDefault="003E2CDE" w:rsidP="00DA42F9">
      <w:pPr>
        <w:numPr>
          <w:ilvl w:val="0"/>
          <w:numId w:val="34"/>
        </w:numPr>
        <w:tabs>
          <w:tab w:val="left" w:pos="5040"/>
        </w:tabs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>Środki fina</w:t>
      </w:r>
      <w:r w:rsidR="002A458B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nsowe </w:t>
      </w:r>
      <w:r w:rsidR="00B60B38" w:rsidRPr="00DD5427">
        <w:rPr>
          <w:rFonts w:eastAsia="Times New Roman" w:cs="Arial"/>
          <w:color w:val="000000"/>
          <w:sz w:val="24"/>
          <w:szCs w:val="24"/>
          <w:lang w:eastAsia="pl-PL"/>
        </w:rPr>
        <w:t>z dofi</w:t>
      </w:r>
      <w:r w:rsidR="004A6466" w:rsidRPr="00DD5427">
        <w:rPr>
          <w:rFonts w:eastAsia="Times New Roman" w:cs="Arial"/>
          <w:color w:val="000000"/>
          <w:sz w:val="24"/>
          <w:szCs w:val="24"/>
          <w:lang w:eastAsia="pl-PL"/>
        </w:rPr>
        <w:t>nansowan</w:t>
      </w:r>
      <w:r w:rsidR="00DD5427">
        <w:rPr>
          <w:rFonts w:eastAsia="Times New Roman" w:cs="Arial"/>
          <w:color w:val="000000"/>
          <w:sz w:val="24"/>
          <w:szCs w:val="24"/>
          <w:lang w:eastAsia="pl-PL"/>
        </w:rPr>
        <w:t>ia uzyskanego w ramach p</w:t>
      </w:r>
      <w:r w:rsidR="00B67ED1" w:rsidRPr="00DD5427">
        <w:rPr>
          <w:rFonts w:eastAsia="Times New Roman" w:cs="Arial"/>
          <w:color w:val="000000"/>
          <w:sz w:val="24"/>
          <w:szCs w:val="24"/>
          <w:lang w:eastAsia="pl-PL"/>
        </w:rPr>
        <w:t>rogramu</w:t>
      </w:r>
      <w:r w:rsidR="002A458B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 niewykorzystane </w:t>
      </w:r>
      <w:r w:rsidR="00B67ED1" w:rsidRPr="00DD5427">
        <w:rPr>
          <w:rFonts w:eastAsia="Times New Roman" w:cs="Arial"/>
          <w:color w:val="000000"/>
          <w:sz w:val="24"/>
          <w:szCs w:val="24"/>
          <w:lang w:eastAsia="pl-PL"/>
        </w:rPr>
        <w:t>w terminie</w:t>
      </w: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B67ED1" w:rsidRPr="00DD5427">
        <w:rPr>
          <w:rFonts w:eastAsia="Times New Roman" w:cs="Arial"/>
          <w:color w:val="000000"/>
          <w:sz w:val="24"/>
          <w:szCs w:val="24"/>
          <w:lang w:eastAsia="pl-PL"/>
        </w:rPr>
        <w:t>realizacji zadania</w:t>
      </w: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 beneficjent jest zobowiązany zwrócić </w:t>
      </w:r>
      <w:r w:rsidR="00B67ED1" w:rsidRPr="00DD5427">
        <w:rPr>
          <w:rFonts w:eastAsia="Times New Roman" w:cs="Arial"/>
          <w:color w:val="000000"/>
          <w:sz w:val="24"/>
          <w:szCs w:val="24"/>
          <w:lang w:eastAsia="pl-PL"/>
        </w:rPr>
        <w:t>zgodnie z ustawą o finansach publicznych oraz zgodnie z</w:t>
      </w:r>
      <w:r w:rsidR="004A6466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 zasad</w:t>
      </w:r>
      <w:r w:rsidR="00B67ED1" w:rsidRPr="00DD5427">
        <w:rPr>
          <w:rFonts w:eastAsia="Times New Roman" w:cs="Arial"/>
          <w:color w:val="000000"/>
          <w:sz w:val="24"/>
          <w:szCs w:val="24"/>
          <w:lang w:eastAsia="pl-PL"/>
        </w:rPr>
        <w:t>ami i terminami obowiązującymi</w:t>
      </w:r>
      <w:r w:rsidR="004A6466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 w przypadku rozliczania </w:t>
      </w:r>
      <w:r w:rsidR="00B67ED1" w:rsidRPr="00DD5427">
        <w:rPr>
          <w:rFonts w:eastAsia="Times New Roman" w:cs="Arial"/>
          <w:color w:val="000000"/>
          <w:sz w:val="24"/>
          <w:szCs w:val="24"/>
          <w:lang w:eastAsia="pl-PL"/>
        </w:rPr>
        <w:t>rezerw celowych budżetu państwa</w:t>
      </w:r>
      <w:r w:rsidR="00B60B38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.  </w:t>
      </w:r>
    </w:p>
    <w:p w14:paraId="73ABE738" w14:textId="7AF784AC" w:rsidR="00215A17" w:rsidRPr="00DD5427" w:rsidRDefault="00215A17" w:rsidP="00DA42F9">
      <w:pPr>
        <w:numPr>
          <w:ilvl w:val="0"/>
          <w:numId w:val="34"/>
        </w:numPr>
        <w:tabs>
          <w:tab w:val="left" w:pos="5040"/>
        </w:tabs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Beneficjent jest zobowiązany do </w:t>
      </w:r>
      <w:r w:rsidR="0043002F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składania Koordynatorowi rozliczenia rzeczowo- finansowego z realizacji zadnia, </w:t>
      </w: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>na</w:t>
      </w:r>
      <w:r w:rsidR="00B67ED1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DD5427">
        <w:rPr>
          <w:rFonts w:eastAsia="Times New Roman" w:cs="Arial"/>
          <w:color w:val="000000"/>
          <w:sz w:val="24"/>
          <w:szCs w:val="24"/>
          <w:lang w:eastAsia="pl-PL"/>
        </w:rPr>
        <w:t>warunkach określonych w treści p</w:t>
      </w:r>
      <w:r w:rsidR="00B67ED1" w:rsidRPr="00DD5427">
        <w:rPr>
          <w:rFonts w:eastAsia="Times New Roman" w:cs="Arial"/>
          <w:color w:val="000000"/>
          <w:sz w:val="24"/>
          <w:szCs w:val="24"/>
          <w:lang w:eastAsia="pl-PL"/>
        </w:rPr>
        <w:t>rogramu</w:t>
      </w:r>
      <w:r w:rsidR="00CC66E5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, co wiąże się ze składaniem pisemnych sprawozdań w cyklu półrocznym – do 20 lipca </w:t>
      </w:r>
      <w:r w:rsidR="00604B10">
        <w:rPr>
          <w:rFonts w:eastAsia="Times New Roman" w:cs="Arial"/>
          <w:color w:val="000000"/>
          <w:sz w:val="24"/>
          <w:szCs w:val="24"/>
          <w:lang w:eastAsia="pl-PL"/>
        </w:rPr>
        <w:t>2020</w:t>
      </w:r>
      <w:r w:rsidR="00604B10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CC66E5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r. sprawozdanie za I półrocze </w:t>
      </w:r>
      <w:r w:rsidR="00604B10">
        <w:rPr>
          <w:rFonts w:eastAsia="Times New Roman" w:cs="Arial"/>
          <w:color w:val="000000"/>
          <w:sz w:val="24"/>
          <w:szCs w:val="24"/>
          <w:lang w:eastAsia="pl-PL"/>
        </w:rPr>
        <w:t>2020</w:t>
      </w:r>
      <w:r w:rsidR="00604B10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CC66E5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r. i do 1 lutego </w:t>
      </w:r>
      <w:r w:rsidR="00604B10">
        <w:rPr>
          <w:rFonts w:eastAsia="Times New Roman" w:cs="Arial"/>
          <w:color w:val="000000"/>
          <w:sz w:val="24"/>
          <w:szCs w:val="24"/>
          <w:lang w:eastAsia="pl-PL"/>
        </w:rPr>
        <w:t>2021</w:t>
      </w:r>
      <w:r w:rsidR="00604B10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CC66E5" w:rsidRPr="00DD5427">
        <w:rPr>
          <w:rFonts w:eastAsia="Times New Roman" w:cs="Arial"/>
          <w:color w:val="000000"/>
          <w:sz w:val="24"/>
          <w:szCs w:val="24"/>
          <w:lang w:eastAsia="pl-PL"/>
        </w:rPr>
        <w:t>r. raport końcowy z realizacji zadania, zawierający</w:t>
      </w: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>:</w:t>
      </w:r>
    </w:p>
    <w:p w14:paraId="24D23AF1" w14:textId="77777777" w:rsidR="002A458B" w:rsidRPr="00DD5427" w:rsidRDefault="00215A17" w:rsidP="00DA42F9">
      <w:pPr>
        <w:pStyle w:val="Akapitzlist"/>
        <w:numPr>
          <w:ilvl w:val="0"/>
          <w:numId w:val="26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color w:val="000000"/>
        </w:rPr>
      </w:pPr>
      <w:r w:rsidRPr="00DD5427">
        <w:rPr>
          <w:rFonts w:asciiTheme="minorHAnsi" w:hAnsiTheme="minorHAnsi" w:cs="Arial"/>
          <w:color w:val="000000"/>
        </w:rPr>
        <w:t>ocenę jakościową realizacji zadania;</w:t>
      </w:r>
    </w:p>
    <w:p w14:paraId="302C0319" w14:textId="77777777" w:rsidR="002A458B" w:rsidRPr="00DD5427" w:rsidRDefault="00215A17" w:rsidP="00DA42F9">
      <w:pPr>
        <w:pStyle w:val="Akapitzlist"/>
        <w:numPr>
          <w:ilvl w:val="0"/>
          <w:numId w:val="26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color w:val="000000"/>
        </w:rPr>
      </w:pPr>
      <w:r w:rsidRPr="00DD5427">
        <w:rPr>
          <w:rFonts w:asciiTheme="minorHAnsi" w:hAnsiTheme="minorHAnsi" w:cs="Arial"/>
          <w:color w:val="000000"/>
        </w:rPr>
        <w:t>osiągnięte wskaźniki rezultatów zadania;</w:t>
      </w:r>
    </w:p>
    <w:p w14:paraId="237F9DDE" w14:textId="77777777" w:rsidR="002A458B" w:rsidRPr="00DD5427" w:rsidRDefault="00215A17" w:rsidP="00DA42F9">
      <w:pPr>
        <w:pStyle w:val="Akapitzlist"/>
        <w:numPr>
          <w:ilvl w:val="0"/>
          <w:numId w:val="26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color w:val="000000"/>
        </w:rPr>
      </w:pPr>
      <w:r w:rsidRPr="00DD5427">
        <w:rPr>
          <w:rFonts w:asciiTheme="minorHAnsi" w:hAnsiTheme="minorHAnsi" w:cs="Arial"/>
          <w:color w:val="000000"/>
        </w:rPr>
        <w:t>rozliczenie finansowe zadania;</w:t>
      </w:r>
    </w:p>
    <w:p w14:paraId="71D80192" w14:textId="77777777" w:rsidR="002A458B" w:rsidRPr="00DD5427" w:rsidRDefault="00215A17" w:rsidP="00DA42F9">
      <w:pPr>
        <w:pStyle w:val="Akapitzlist"/>
        <w:numPr>
          <w:ilvl w:val="0"/>
          <w:numId w:val="26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color w:val="000000"/>
        </w:rPr>
      </w:pPr>
      <w:r w:rsidRPr="00DD5427">
        <w:rPr>
          <w:rFonts w:asciiTheme="minorHAnsi" w:hAnsiTheme="minorHAnsi" w:cs="Arial"/>
          <w:color w:val="000000"/>
        </w:rPr>
        <w:t>materiały merytoryczne dotyczące wykonanego zadania, o ile zadanie przewiduje ich wykonanie;</w:t>
      </w:r>
    </w:p>
    <w:p w14:paraId="06C13986" w14:textId="0939829F" w:rsidR="00447CAB" w:rsidRPr="00DD5427" w:rsidRDefault="00834033" w:rsidP="00DA42F9">
      <w:pPr>
        <w:pStyle w:val="Akapitzlist"/>
        <w:numPr>
          <w:ilvl w:val="0"/>
          <w:numId w:val="26"/>
        </w:numPr>
        <w:spacing w:line="276" w:lineRule="auto"/>
        <w:ind w:left="714" w:hanging="357"/>
        <w:contextualSpacing w:val="0"/>
        <w:jc w:val="both"/>
        <w:rPr>
          <w:rFonts w:asciiTheme="minorHAnsi" w:hAnsiTheme="minorHAnsi" w:cs="Arial"/>
          <w:color w:val="000000"/>
        </w:rPr>
      </w:pPr>
      <w:r w:rsidRPr="00DD5427">
        <w:rPr>
          <w:rFonts w:asciiTheme="minorHAnsi" w:hAnsiTheme="minorHAnsi" w:cs="Arial"/>
          <w:color w:val="000000"/>
        </w:rPr>
        <w:t xml:space="preserve">dowody wykonania </w:t>
      </w:r>
      <w:r w:rsidR="00215A17" w:rsidRPr="00DD5427">
        <w:rPr>
          <w:rFonts w:asciiTheme="minorHAnsi" w:hAnsiTheme="minorHAnsi" w:cs="Arial"/>
          <w:color w:val="000000"/>
        </w:rPr>
        <w:t>materiał</w:t>
      </w:r>
      <w:r w:rsidRPr="00DD5427">
        <w:rPr>
          <w:rFonts w:asciiTheme="minorHAnsi" w:hAnsiTheme="minorHAnsi" w:cs="Arial"/>
          <w:color w:val="000000"/>
        </w:rPr>
        <w:t>ów</w:t>
      </w:r>
      <w:r w:rsidR="00215A17" w:rsidRPr="00DD5427">
        <w:rPr>
          <w:rFonts w:asciiTheme="minorHAnsi" w:hAnsiTheme="minorHAnsi" w:cs="Arial"/>
          <w:color w:val="000000"/>
        </w:rPr>
        <w:t xml:space="preserve"> merytoryczn</w:t>
      </w:r>
      <w:r w:rsidRPr="00DD5427">
        <w:rPr>
          <w:rFonts w:asciiTheme="minorHAnsi" w:hAnsiTheme="minorHAnsi" w:cs="Arial"/>
          <w:color w:val="000000"/>
        </w:rPr>
        <w:t>ych</w:t>
      </w:r>
      <w:r w:rsidR="00215A17" w:rsidRPr="00DD5427">
        <w:rPr>
          <w:rFonts w:asciiTheme="minorHAnsi" w:hAnsiTheme="minorHAnsi" w:cs="Arial"/>
          <w:color w:val="000000"/>
        </w:rPr>
        <w:t xml:space="preserve"> w formie elektroniczne</w:t>
      </w:r>
      <w:r w:rsidR="00173075" w:rsidRPr="00DD5427">
        <w:rPr>
          <w:rFonts w:asciiTheme="minorHAnsi" w:hAnsiTheme="minorHAnsi" w:cs="Arial"/>
          <w:color w:val="000000"/>
        </w:rPr>
        <w:t>j</w:t>
      </w:r>
      <w:r w:rsidR="00B13F57" w:rsidRPr="00DD5427">
        <w:rPr>
          <w:rFonts w:asciiTheme="minorHAnsi" w:hAnsiTheme="minorHAnsi" w:cs="Arial"/>
          <w:color w:val="000000"/>
        </w:rPr>
        <w:t xml:space="preserve"> (w przypadku niemożności</w:t>
      </w:r>
      <w:r w:rsidRPr="00DD5427">
        <w:rPr>
          <w:rFonts w:asciiTheme="minorHAnsi" w:hAnsiTheme="minorHAnsi" w:cs="Arial"/>
          <w:color w:val="000000"/>
        </w:rPr>
        <w:t xml:space="preserve"> dostarczenia ich </w:t>
      </w:r>
      <w:r w:rsidR="00B13F57" w:rsidRPr="00DD5427">
        <w:rPr>
          <w:rFonts w:asciiTheme="minorHAnsi" w:hAnsiTheme="minorHAnsi" w:cs="Arial"/>
          <w:color w:val="000000"/>
        </w:rPr>
        <w:t>w formie fizycznej</w:t>
      </w:r>
      <w:r w:rsidRPr="00DD5427">
        <w:rPr>
          <w:rFonts w:asciiTheme="minorHAnsi" w:hAnsiTheme="minorHAnsi" w:cs="Arial"/>
          <w:color w:val="000000"/>
        </w:rPr>
        <w:t>)</w:t>
      </w:r>
      <w:r w:rsidR="00B67ED1" w:rsidRPr="00DD5427">
        <w:rPr>
          <w:rFonts w:asciiTheme="minorHAnsi" w:hAnsiTheme="minorHAnsi" w:cs="Arial"/>
          <w:color w:val="000000"/>
        </w:rPr>
        <w:t>.</w:t>
      </w:r>
    </w:p>
    <w:p w14:paraId="3DC88A58" w14:textId="7D47A89A" w:rsidR="00B13F57" w:rsidRPr="00DD5427" w:rsidRDefault="00604B10" w:rsidP="00DA42F9">
      <w:pPr>
        <w:numPr>
          <w:ilvl w:val="0"/>
          <w:numId w:val="34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</w:t>
      </w:r>
      <w:r w:rsidRPr="00DD542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3002F" w:rsidRPr="00DD5427">
        <w:rPr>
          <w:rFonts w:eastAsia="Times New Roman" w:cs="Times New Roman"/>
          <w:sz w:val="24"/>
          <w:szCs w:val="24"/>
          <w:lang w:eastAsia="pl-PL"/>
        </w:rPr>
        <w:t>sprawozdani</w:t>
      </w:r>
      <w:r>
        <w:rPr>
          <w:rFonts w:eastAsia="Times New Roman" w:cs="Times New Roman"/>
          <w:sz w:val="24"/>
          <w:szCs w:val="24"/>
          <w:lang w:eastAsia="pl-PL"/>
        </w:rPr>
        <w:t>u</w:t>
      </w:r>
      <w:r w:rsidR="00215A17" w:rsidRPr="00DD5427">
        <w:rPr>
          <w:rFonts w:eastAsia="Times New Roman" w:cs="Times New Roman"/>
          <w:sz w:val="24"/>
          <w:szCs w:val="24"/>
          <w:lang w:eastAsia="pl-PL"/>
        </w:rPr>
        <w:t xml:space="preserve"> należy </w:t>
      </w:r>
      <w:r>
        <w:rPr>
          <w:rFonts w:eastAsia="Times New Roman" w:cs="Times New Roman"/>
          <w:sz w:val="24"/>
          <w:szCs w:val="24"/>
          <w:lang w:eastAsia="pl-PL"/>
        </w:rPr>
        <w:t>umieścić</w:t>
      </w:r>
      <w:r w:rsidRPr="00DD542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13F57" w:rsidRPr="00DD5427">
        <w:rPr>
          <w:rFonts w:eastAsia="Times New Roman" w:cs="Times New Roman"/>
          <w:sz w:val="24"/>
          <w:szCs w:val="24"/>
          <w:lang w:eastAsia="pl-PL"/>
        </w:rPr>
        <w:t>wykaz</w:t>
      </w:r>
      <w:r w:rsidR="00215A17" w:rsidRPr="00DD5427">
        <w:rPr>
          <w:rFonts w:eastAsia="Times New Roman" w:cs="Times New Roman"/>
          <w:sz w:val="24"/>
          <w:szCs w:val="24"/>
          <w:lang w:eastAsia="pl-PL"/>
        </w:rPr>
        <w:t xml:space="preserve"> faktur lub innych dowodów finansowych przedstawiających wydatkowanie środków z </w:t>
      </w:r>
      <w:r w:rsidR="00B60B38" w:rsidRPr="00DD5427">
        <w:rPr>
          <w:rFonts w:eastAsia="Times New Roman" w:cs="Times New Roman"/>
          <w:sz w:val="24"/>
          <w:szCs w:val="24"/>
          <w:lang w:eastAsia="pl-PL"/>
        </w:rPr>
        <w:t>dofinansowania</w:t>
      </w:r>
      <w:r w:rsidR="00215A17" w:rsidRPr="00DD5427">
        <w:rPr>
          <w:rFonts w:eastAsia="Times New Roman" w:cs="Times New Roman"/>
          <w:sz w:val="24"/>
          <w:szCs w:val="24"/>
          <w:lang w:eastAsia="pl-PL"/>
        </w:rPr>
        <w:t>.</w:t>
      </w:r>
      <w:r w:rsidR="00AA7BB4" w:rsidRPr="00DD542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0493D">
        <w:rPr>
          <w:rFonts w:eastAsia="Times New Roman" w:cs="Times New Roman"/>
          <w:sz w:val="24"/>
          <w:szCs w:val="24"/>
          <w:lang w:eastAsia="pl-PL"/>
        </w:rPr>
        <w:t>Na tym etapie rozliczania zadania n</w:t>
      </w:r>
      <w:r w:rsidR="00AA7BB4" w:rsidRPr="00DD5427">
        <w:rPr>
          <w:rFonts w:eastAsia="Times New Roman" w:cs="Times New Roman"/>
          <w:sz w:val="24"/>
          <w:szCs w:val="24"/>
          <w:lang w:eastAsia="pl-PL"/>
        </w:rPr>
        <w:t>ie jest wymagane załączanie kopii dokumentów księgowych</w:t>
      </w:r>
      <w:r w:rsidR="0010493D">
        <w:rPr>
          <w:rFonts w:eastAsia="Times New Roman" w:cs="Times New Roman"/>
          <w:sz w:val="24"/>
          <w:szCs w:val="24"/>
          <w:lang w:eastAsia="pl-PL"/>
        </w:rPr>
        <w:t>,</w:t>
      </w:r>
      <w:r w:rsidR="00215A17" w:rsidRPr="00DD5427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0493D">
        <w:rPr>
          <w:rFonts w:eastAsia="Times New Roman" w:cs="Times New Roman"/>
          <w:sz w:val="24"/>
          <w:szCs w:val="24"/>
          <w:lang w:eastAsia="pl-PL"/>
        </w:rPr>
        <w:t>chyba że Koordynator zwróci się do beneficjenta z prośbą o ich dostarczenie.</w:t>
      </w:r>
    </w:p>
    <w:p w14:paraId="51702271" w14:textId="53182533" w:rsidR="00215A17" w:rsidRPr="00DD5427" w:rsidRDefault="00215A17" w:rsidP="00DA42F9">
      <w:pPr>
        <w:numPr>
          <w:ilvl w:val="0"/>
          <w:numId w:val="34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Times New Roman"/>
          <w:sz w:val="24"/>
          <w:szCs w:val="24"/>
          <w:lang w:eastAsia="pl-PL"/>
        </w:rPr>
        <w:t>Opis musi zawierać szczegółową informację o zrealizowanych działaniach zgodnie z ich układem zawartym w</w:t>
      </w:r>
      <w:r w:rsidR="00B13F57" w:rsidRPr="00DD5427">
        <w:rPr>
          <w:rFonts w:eastAsia="Times New Roman" w:cs="Times New Roman"/>
          <w:sz w:val="24"/>
          <w:szCs w:val="24"/>
          <w:lang w:eastAsia="pl-PL"/>
        </w:rPr>
        <w:t xml:space="preserve"> harmonogramie rzeczowo-finansowym</w:t>
      </w:r>
      <w:r w:rsidRPr="00DD5427">
        <w:rPr>
          <w:rFonts w:eastAsia="Times New Roman" w:cs="Times New Roman"/>
          <w:sz w:val="24"/>
          <w:szCs w:val="24"/>
          <w:lang w:eastAsia="pl-PL"/>
        </w:rPr>
        <w:t xml:space="preserve">, w tym: wysokość wydatkowanej kwoty oraz numer pozycji </w:t>
      </w:r>
      <w:r w:rsidR="00B13F57" w:rsidRPr="00DD5427">
        <w:rPr>
          <w:rFonts w:eastAsia="Times New Roman" w:cs="Times New Roman"/>
          <w:sz w:val="24"/>
          <w:szCs w:val="24"/>
          <w:lang w:eastAsia="pl-PL"/>
        </w:rPr>
        <w:t>harmonogramu rzeczowo-finansowego</w:t>
      </w:r>
      <w:r w:rsidRPr="00DD5427">
        <w:rPr>
          <w:rFonts w:eastAsia="Times New Roman" w:cs="Times New Roman"/>
          <w:sz w:val="24"/>
          <w:szCs w:val="24"/>
          <w:lang w:eastAsia="pl-PL"/>
        </w:rPr>
        <w:t>.</w:t>
      </w:r>
    </w:p>
    <w:p w14:paraId="461CBC0B" w14:textId="77777777" w:rsidR="0010493D" w:rsidRDefault="00215A17" w:rsidP="00DA42F9">
      <w:pPr>
        <w:numPr>
          <w:ilvl w:val="0"/>
          <w:numId w:val="34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>Za prawidłowe wydatkowanie wkładu własnego odpowiada beneficjent.</w:t>
      </w:r>
    </w:p>
    <w:p w14:paraId="794E1111" w14:textId="1D78A47C" w:rsidR="00215A17" w:rsidRPr="0010493D" w:rsidRDefault="0010493D" w:rsidP="00DA42F9">
      <w:pPr>
        <w:numPr>
          <w:ilvl w:val="0"/>
          <w:numId w:val="34"/>
        </w:numPr>
        <w:spacing w:after="0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M</w:t>
      </w:r>
      <w:r w:rsidR="00215A17" w:rsidRPr="0010493D">
        <w:rPr>
          <w:rFonts w:eastAsia="Times New Roman" w:cs="Arial"/>
          <w:sz w:val="24"/>
          <w:szCs w:val="24"/>
          <w:lang w:eastAsia="pl-PL"/>
        </w:rPr>
        <w:t>ożliwa jest kontrola wszystkich środków wydatkowanych przez beneficjenta na realizację zadania.</w:t>
      </w:r>
    </w:p>
    <w:p w14:paraId="42F1A54C" w14:textId="686401FB" w:rsidR="00215A17" w:rsidRPr="00DD5427" w:rsidRDefault="00215A17" w:rsidP="00DA42F9">
      <w:pPr>
        <w:numPr>
          <w:ilvl w:val="0"/>
          <w:numId w:val="34"/>
        </w:numPr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DD5427"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 xml:space="preserve">Wzór obowiązującego </w:t>
      </w:r>
      <w:r w:rsidR="0043002F" w:rsidRPr="00DD5427">
        <w:rPr>
          <w:rFonts w:eastAsia="Times New Roman" w:cs="Arial"/>
          <w:color w:val="000000"/>
          <w:sz w:val="24"/>
          <w:szCs w:val="24"/>
          <w:lang w:eastAsia="pl-PL"/>
        </w:rPr>
        <w:t>sprawozdania</w:t>
      </w:r>
      <w:r w:rsidR="00362E1B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, o którym mowa w ust. </w:t>
      </w:r>
      <w:r w:rsidR="005C2A36">
        <w:rPr>
          <w:rFonts w:eastAsia="Times New Roman" w:cs="Arial"/>
          <w:color w:val="000000"/>
          <w:sz w:val="24"/>
          <w:szCs w:val="24"/>
          <w:lang w:eastAsia="pl-PL"/>
        </w:rPr>
        <w:t>10</w:t>
      </w: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, jest opublikowany na </w:t>
      </w:r>
      <w:r w:rsidR="00173075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stronie </w:t>
      </w:r>
      <w:hyperlink r:id="rId10" w:history="1">
        <w:r w:rsidR="00173075" w:rsidRPr="00DD5427">
          <w:rPr>
            <w:rStyle w:val="Hipercze"/>
            <w:rFonts w:eastAsia="Times New Roman" w:cs="Arial"/>
            <w:sz w:val="24"/>
            <w:szCs w:val="24"/>
            <w:lang w:eastAsia="pl-PL"/>
          </w:rPr>
          <w:t>www.niepodlegla.gov.pl</w:t>
        </w:r>
      </w:hyperlink>
      <w:r w:rsidR="00173075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w zakładce </w:t>
      </w:r>
      <w:r w:rsidR="00604B10">
        <w:rPr>
          <w:rFonts w:eastAsia="Times New Roman" w:cs="Arial"/>
          <w:color w:val="000000"/>
          <w:sz w:val="24"/>
          <w:szCs w:val="24"/>
          <w:lang w:eastAsia="pl-PL"/>
        </w:rPr>
        <w:t>Dotacje</w:t>
      </w:r>
      <w:r w:rsidR="00604B10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1D3B3E" w:rsidRPr="00DD5427">
        <w:rPr>
          <w:rFonts w:eastAsia="Times New Roman" w:cs="Calibri"/>
          <w:sz w:val="24"/>
          <w:szCs w:val="24"/>
          <w:lang w:eastAsia="pl-PL"/>
        </w:rPr>
        <w:t xml:space="preserve">i stanowi </w:t>
      </w:r>
      <w:r w:rsidR="001E22A0" w:rsidRPr="00DD5427">
        <w:rPr>
          <w:rFonts w:eastAsia="Times New Roman" w:cs="Calibri"/>
          <w:b/>
          <w:sz w:val="24"/>
          <w:szCs w:val="24"/>
          <w:lang w:eastAsia="pl-PL"/>
        </w:rPr>
        <w:t xml:space="preserve">Załącznik nr </w:t>
      </w:r>
      <w:r w:rsidR="002066B1">
        <w:rPr>
          <w:rFonts w:eastAsia="Times New Roman" w:cs="Calibri"/>
          <w:b/>
          <w:sz w:val="24"/>
          <w:szCs w:val="24"/>
          <w:lang w:eastAsia="pl-PL"/>
        </w:rPr>
        <w:t>5</w:t>
      </w:r>
      <w:r w:rsidR="002066B1">
        <w:rPr>
          <w:rFonts w:eastAsia="Times New Roman" w:cs="Calibri"/>
          <w:sz w:val="24"/>
          <w:szCs w:val="24"/>
          <w:lang w:eastAsia="pl-PL"/>
        </w:rPr>
        <w:t xml:space="preserve"> </w:t>
      </w:r>
      <w:r w:rsidR="003D7854">
        <w:rPr>
          <w:rFonts w:eastAsia="Times New Roman" w:cs="Calibri"/>
          <w:sz w:val="24"/>
          <w:szCs w:val="24"/>
          <w:lang w:eastAsia="pl-PL"/>
        </w:rPr>
        <w:t>do niniejszego R</w:t>
      </w:r>
      <w:r w:rsidR="00921BE1" w:rsidRPr="00DD5427">
        <w:rPr>
          <w:rFonts w:eastAsia="Times New Roman" w:cs="Calibri"/>
          <w:sz w:val="24"/>
          <w:szCs w:val="24"/>
          <w:lang w:eastAsia="pl-PL"/>
        </w:rPr>
        <w:t>egulaminu</w:t>
      </w: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4B5F32A5" w14:textId="21027418" w:rsidR="00215A17" w:rsidRPr="009B3690" w:rsidRDefault="00362E1B" w:rsidP="00DA42F9">
      <w:pPr>
        <w:numPr>
          <w:ilvl w:val="0"/>
          <w:numId w:val="34"/>
        </w:numPr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B3690">
        <w:rPr>
          <w:rFonts w:eastAsia="Times New Roman" w:cs="Arial"/>
          <w:sz w:val="24"/>
          <w:szCs w:val="24"/>
          <w:lang w:eastAsia="pl-PL"/>
        </w:rPr>
        <w:t xml:space="preserve">Niespełnienie opisanych powyżej </w:t>
      </w:r>
      <w:r w:rsidR="00B60B38" w:rsidRPr="009B3690">
        <w:rPr>
          <w:rFonts w:eastAsia="Times New Roman" w:cs="Arial"/>
          <w:sz w:val="24"/>
          <w:szCs w:val="24"/>
          <w:lang w:eastAsia="pl-PL"/>
        </w:rPr>
        <w:t>obowiązków</w:t>
      </w:r>
      <w:r w:rsidR="00215A17" w:rsidRPr="009B3690">
        <w:rPr>
          <w:rFonts w:eastAsia="Times New Roman" w:cs="Arial"/>
          <w:sz w:val="24"/>
          <w:szCs w:val="24"/>
          <w:lang w:eastAsia="pl-PL"/>
        </w:rPr>
        <w:t>, może być podstawą do obniżenia, anulowania lub zwrotu całości bądź części dofinansowania</w:t>
      </w:r>
      <w:r w:rsidR="00215A17" w:rsidRPr="009B3690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1E26BC36" w14:textId="77777777" w:rsidR="00215A17" w:rsidRPr="00DD5427" w:rsidRDefault="00215A17" w:rsidP="00DA42F9">
      <w:pPr>
        <w:numPr>
          <w:ilvl w:val="0"/>
          <w:numId w:val="34"/>
        </w:numPr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>Beneficjent jest zobowiązany do umożliwienia przeprowadzenia kontroli u</w:t>
      </w:r>
      <w:r w:rsidR="00173075" w:rsidRPr="00DD5427">
        <w:rPr>
          <w:rFonts w:eastAsia="Times New Roman" w:cs="Arial"/>
          <w:color w:val="000000"/>
          <w:sz w:val="24"/>
          <w:szCs w:val="24"/>
          <w:lang w:eastAsia="pl-PL"/>
        </w:rPr>
        <w:t>poważnionym przedstawicielom Koordynatora.</w:t>
      </w:r>
    </w:p>
    <w:p w14:paraId="4F0F160B" w14:textId="089E8A32" w:rsidR="001D3B3E" w:rsidRPr="00DD5427" w:rsidRDefault="00215A17" w:rsidP="009B1440">
      <w:pPr>
        <w:numPr>
          <w:ilvl w:val="0"/>
          <w:numId w:val="34"/>
        </w:numPr>
        <w:spacing w:after="0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DD5427">
        <w:rPr>
          <w:rFonts w:eastAsia="Times New Roman" w:cs="Arial"/>
          <w:color w:val="000000"/>
          <w:sz w:val="24"/>
          <w:szCs w:val="24"/>
          <w:lang w:eastAsia="pl-PL"/>
        </w:rPr>
        <w:t>Wszyscy beneficjenci zobowiązani są stosować przepisy ustawy z dnia 29 września 1994 r. o rachunkowości (</w:t>
      </w:r>
      <w:r w:rsidR="009B1440" w:rsidRPr="009B1440">
        <w:rPr>
          <w:rFonts w:eastAsia="Times New Roman" w:cs="Arial"/>
          <w:color w:val="000000"/>
          <w:sz w:val="24"/>
          <w:szCs w:val="24"/>
          <w:lang w:eastAsia="pl-PL"/>
        </w:rPr>
        <w:t>Dz.U. 2019 poz. 351</w:t>
      </w:r>
      <w:r w:rsidR="001D3B3E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.) oraz ustawy z dnia 29 stycznia 2004 r. Prawo Zamówień Publicznych </w:t>
      </w:r>
      <w:r w:rsidR="00AD77E0">
        <w:rPr>
          <w:rFonts w:eastAsia="Times New Roman" w:cs="Arial"/>
          <w:color w:val="000000"/>
          <w:sz w:val="24"/>
          <w:szCs w:val="24"/>
          <w:lang w:eastAsia="pl-PL"/>
        </w:rPr>
        <w:t>(Dz. U. z 2004 nr 19 poz. 177 ze</w:t>
      </w:r>
      <w:r w:rsidR="001D3B3E" w:rsidRPr="00DD5427">
        <w:rPr>
          <w:rFonts w:eastAsia="Times New Roman" w:cs="Arial"/>
          <w:color w:val="000000"/>
          <w:sz w:val="24"/>
          <w:szCs w:val="24"/>
          <w:lang w:eastAsia="pl-PL"/>
        </w:rPr>
        <w:t xml:space="preserve"> zm.).</w:t>
      </w:r>
    </w:p>
    <w:p w14:paraId="10CD8734" w14:textId="77777777" w:rsidR="00215A17" w:rsidRPr="00DD5427" w:rsidRDefault="00215A17" w:rsidP="00DA42F9">
      <w:pPr>
        <w:spacing w:after="0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261F0C3B" w14:textId="77777777" w:rsidR="00215A17" w:rsidRPr="00DD5427" w:rsidRDefault="0044658E" w:rsidP="00DA42F9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DD5427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10250A21" w14:textId="77777777" w:rsidR="00362E1B" w:rsidRPr="00DD5427" w:rsidRDefault="00215A17" w:rsidP="00DA42F9">
      <w:pPr>
        <w:spacing w:after="0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  <w:r w:rsidRPr="00DD5427">
        <w:rPr>
          <w:rFonts w:eastAsia="Times New Roman" w:cs="Arial"/>
          <w:b/>
          <w:bCs/>
          <w:sz w:val="24"/>
          <w:szCs w:val="24"/>
          <w:lang w:eastAsia="pl-PL"/>
        </w:rPr>
        <w:t>KONFLIKT INTERESÓW</w:t>
      </w:r>
    </w:p>
    <w:p w14:paraId="78024D88" w14:textId="77777777" w:rsidR="0021765D" w:rsidRPr="00DD5427" w:rsidRDefault="0021765D" w:rsidP="00DA42F9">
      <w:pPr>
        <w:spacing w:after="0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</w:p>
    <w:p w14:paraId="0B65476E" w14:textId="77777777" w:rsidR="00215A17" w:rsidRPr="00DD5427" w:rsidRDefault="00215A17" w:rsidP="00DA42F9">
      <w:pPr>
        <w:numPr>
          <w:ilvl w:val="0"/>
          <w:numId w:val="8"/>
        </w:numPr>
        <w:spacing w:after="0"/>
        <w:ind w:left="0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>W przypadku zaistnienia konfliktu intere</w:t>
      </w:r>
      <w:r w:rsidR="00173075" w:rsidRPr="00DD5427">
        <w:rPr>
          <w:rFonts w:eastAsia="Times New Roman" w:cs="Arial"/>
          <w:sz w:val="24"/>
          <w:szCs w:val="24"/>
          <w:lang w:eastAsia="pl-PL"/>
        </w:rPr>
        <w:t>sów</w:t>
      </w:r>
      <w:r w:rsidR="003E2CDE" w:rsidRPr="00DD5427">
        <w:rPr>
          <w:rFonts w:eastAsia="Times New Roman" w:cs="Arial"/>
          <w:sz w:val="24"/>
          <w:szCs w:val="24"/>
          <w:lang w:eastAsia="pl-PL"/>
        </w:rPr>
        <w:t>, pracownik</w:t>
      </w:r>
      <w:r w:rsidR="00173075" w:rsidRPr="00DD5427">
        <w:rPr>
          <w:rFonts w:eastAsia="Times New Roman" w:cs="Arial"/>
          <w:sz w:val="24"/>
          <w:szCs w:val="24"/>
          <w:lang w:eastAsia="pl-PL"/>
        </w:rPr>
        <w:t xml:space="preserve"> Koordynatora</w:t>
      </w:r>
      <w:r w:rsidRPr="00DD5427">
        <w:rPr>
          <w:rFonts w:eastAsia="Times New Roman" w:cs="Arial"/>
          <w:sz w:val="24"/>
          <w:szCs w:val="24"/>
          <w:lang w:eastAsia="pl-PL"/>
        </w:rPr>
        <w:t xml:space="preserve"> lub członek Zespołu Oceniającego podlega wyłączeniu z czynności związanych z rozpatrywaniem wniosków:</w:t>
      </w:r>
    </w:p>
    <w:p w14:paraId="47720587" w14:textId="77777777" w:rsidR="00173075" w:rsidRPr="00DD5427" w:rsidRDefault="00215A17" w:rsidP="00DA42F9">
      <w:pPr>
        <w:pStyle w:val="Akapitzlist"/>
        <w:numPr>
          <w:ilvl w:val="0"/>
          <w:numId w:val="27"/>
        </w:numPr>
        <w:overflowPunct w:val="0"/>
        <w:adjustRightInd w:val="0"/>
        <w:spacing w:line="276" w:lineRule="auto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>z inicjatywy własnej;</w:t>
      </w:r>
    </w:p>
    <w:p w14:paraId="7C4AD937" w14:textId="77777777" w:rsidR="00173075" w:rsidRPr="00DD5427" w:rsidRDefault="00215A17" w:rsidP="00DA42F9">
      <w:pPr>
        <w:pStyle w:val="Akapitzlist"/>
        <w:numPr>
          <w:ilvl w:val="0"/>
          <w:numId w:val="27"/>
        </w:numPr>
        <w:overflowPunct w:val="0"/>
        <w:adjustRightInd w:val="0"/>
        <w:spacing w:line="276" w:lineRule="auto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>na wniosek bezpośredniego zwierzchnika;</w:t>
      </w:r>
    </w:p>
    <w:p w14:paraId="5E7C16A1" w14:textId="77777777" w:rsidR="00173075" w:rsidRPr="00DD5427" w:rsidRDefault="00173075" w:rsidP="00DA42F9">
      <w:pPr>
        <w:pStyle w:val="Akapitzlist"/>
        <w:numPr>
          <w:ilvl w:val="0"/>
          <w:numId w:val="27"/>
        </w:numPr>
        <w:overflowPunct w:val="0"/>
        <w:adjustRightInd w:val="0"/>
        <w:spacing w:line="276" w:lineRule="auto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>na wniosek przewodniczącego;</w:t>
      </w:r>
    </w:p>
    <w:p w14:paraId="597CFDDF" w14:textId="77777777" w:rsidR="00173075" w:rsidRPr="00DD5427" w:rsidRDefault="00173075" w:rsidP="00DA42F9">
      <w:pPr>
        <w:pStyle w:val="Akapitzlist"/>
        <w:numPr>
          <w:ilvl w:val="0"/>
          <w:numId w:val="27"/>
        </w:numPr>
        <w:overflowPunct w:val="0"/>
        <w:adjustRightInd w:val="0"/>
        <w:spacing w:line="276" w:lineRule="auto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>z inicjatywy Pełnomocnika</w:t>
      </w:r>
      <w:r w:rsidR="00215A17" w:rsidRPr="00DD5427">
        <w:rPr>
          <w:rFonts w:asciiTheme="minorHAnsi" w:hAnsiTheme="minorHAnsi" w:cs="Arial"/>
        </w:rPr>
        <w:t>;</w:t>
      </w:r>
    </w:p>
    <w:p w14:paraId="2B24369E" w14:textId="77777777" w:rsidR="00215A17" w:rsidRPr="00DD5427" w:rsidRDefault="00173075" w:rsidP="00DA42F9">
      <w:pPr>
        <w:pStyle w:val="Akapitzlist"/>
        <w:numPr>
          <w:ilvl w:val="0"/>
          <w:numId w:val="27"/>
        </w:numPr>
        <w:overflowPunct w:val="0"/>
        <w:adjustRightInd w:val="0"/>
        <w:spacing w:line="276" w:lineRule="auto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>z inicjatywy M</w:t>
      </w:r>
      <w:r w:rsidR="00215A17" w:rsidRPr="00DD5427">
        <w:rPr>
          <w:rFonts w:asciiTheme="minorHAnsi" w:hAnsiTheme="minorHAnsi" w:cs="Arial"/>
        </w:rPr>
        <w:t>inistra.</w:t>
      </w:r>
    </w:p>
    <w:p w14:paraId="275026BD" w14:textId="77777777" w:rsidR="00215A17" w:rsidRPr="00DD5427" w:rsidRDefault="00215A17" w:rsidP="00DA42F9">
      <w:pPr>
        <w:numPr>
          <w:ilvl w:val="0"/>
          <w:numId w:val="8"/>
        </w:numPr>
        <w:spacing w:after="0"/>
        <w:ind w:left="0" w:hanging="357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>Wyłączenia dokonuje:</w:t>
      </w:r>
    </w:p>
    <w:p w14:paraId="48EAE43F" w14:textId="77777777" w:rsidR="003E2CDE" w:rsidRPr="00DD5427" w:rsidRDefault="003E2CDE" w:rsidP="00DA42F9">
      <w:pPr>
        <w:pStyle w:val="Akapitzlist"/>
        <w:numPr>
          <w:ilvl w:val="0"/>
          <w:numId w:val="28"/>
        </w:numPr>
        <w:overflowPunct w:val="0"/>
        <w:adjustRightInd w:val="0"/>
        <w:spacing w:line="276" w:lineRule="auto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>dyrektor – w stosunku do pracowników Koordynatora – przy czym dyrektor określa zakres czynności, z których zostaje wyłączona osoba znajdująca się w konflikcie interesów;</w:t>
      </w:r>
    </w:p>
    <w:p w14:paraId="76431894" w14:textId="77777777" w:rsidR="00447CAB" w:rsidRPr="00DD5427" w:rsidRDefault="00173075" w:rsidP="00DA42F9">
      <w:pPr>
        <w:pStyle w:val="Akapitzlist"/>
        <w:numPr>
          <w:ilvl w:val="0"/>
          <w:numId w:val="28"/>
        </w:numPr>
        <w:overflowPunct w:val="0"/>
        <w:adjustRightInd w:val="0"/>
        <w:spacing w:line="276" w:lineRule="auto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>przewodniczący</w:t>
      </w:r>
      <w:r w:rsidR="00215A17" w:rsidRPr="00DD5427">
        <w:rPr>
          <w:rFonts w:asciiTheme="minorHAnsi" w:hAnsiTheme="minorHAnsi" w:cs="Arial"/>
        </w:rPr>
        <w:t xml:space="preserve"> – w stosunku do członków Zespołu O</w:t>
      </w:r>
      <w:r w:rsidRPr="00DD5427">
        <w:rPr>
          <w:rFonts w:asciiTheme="minorHAnsi" w:hAnsiTheme="minorHAnsi" w:cs="Arial"/>
        </w:rPr>
        <w:t>ceniającego – przy czym przewodniczący</w:t>
      </w:r>
      <w:r w:rsidR="00215A17" w:rsidRPr="00DD5427">
        <w:rPr>
          <w:rFonts w:asciiTheme="minorHAnsi" w:hAnsiTheme="minorHAnsi" w:cs="Arial"/>
        </w:rPr>
        <w:t xml:space="preserve"> określa zakres czynności, z których zostaje wyłączona osoba znajdująca się w konflikcie interesów;</w:t>
      </w:r>
    </w:p>
    <w:p w14:paraId="0712E1DA" w14:textId="77777777" w:rsidR="00215A17" w:rsidRPr="00DD5427" w:rsidRDefault="00215A17" w:rsidP="00DA42F9">
      <w:pPr>
        <w:pStyle w:val="Akapitzlist"/>
        <w:numPr>
          <w:ilvl w:val="0"/>
          <w:numId w:val="29"/>
        </w:numPr>
        <w:spacing w:line="276" w:lineRule="auto"/>
        <w:ind w:left="0" w:hanging="357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>W przypadku stwierdzenia, że czynności wykonywane w danym programie przez osobę znajdującą się w konflikcie interesów miały w</w:t>
      </w:r>
      <w:r w:rsidR="00173075" w:rsidRPr="00DD5427">
        <w:rPr>
          <w:rFonts w:asciiTheme="minorHAnsi" w:hAnsiTheme="minorHAnsi" w:cs="Arial"/>
        </w:rPr>
        <w:t xml:space="preserve">pływ na ocenę wniosków, </w:t>
      </w:r>
      <w:r w:rsidR="003E2CDE" w:rsidRPr="00DD5427">
        <w:rPr>
          <w:rFonts w:asciiTheme="minorHAnsi" w:hAnsiTheme="minorHAnsi" w:cs="Arial"/>
        </w:rPr>
        <w:t xml:space="preserve">dyrektor lub </w:t>
      </w:r>
      <w:r w:rsidR="00173075" w:rsidRPr="00DD5427">
        <w:rPr>
          <w:rFonts w:asciiTheme="minorHAnsi" w:hAnsiTheme="minorHAnsi" w:cs="Arial"/>
        </w:rPr>
        <w:t>przewodniczący</w:t>
      </w:r>
      <w:r w:rsidRPr="00DD5427">
        <w:rPr>
          <w:rFonts w:asciiTheme="minorHAnsi" w:hAnsiTheme="minorHAnsi" w:cs="Arial"/>
        </w:rPr>
        <w:t xml:space="preserve"> może unieważnić:</w:t>
      </w:r>
    </w:p>
    <w:p w14:paraId="7A6F13E0" w14:textId="77777777" w:rsidR="00215A17" w:rsidRPr="00DD5427" w:rsidRDefault="00215A17" w:rsidP="00DA42F9">
      <w:pPr>
        <w:pStyle w:val="Akapitzlist"/>
        <w:numPr>
          <w:ilvl w:val="0"/>
          <w:numId w:val="30"/>
        </w:numPr>
        <w:tabs>
          <w:tab w:val="left" w:pos="1080"/>
        </w:tabs>
        <w:spacing w:line="276" w:lineRule="auto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>ocenę pojedynczego wniosku;</w:t>
      </w:r>
    </w:p>
    <w:p w14:paraId="125A749C" w14:textId="77777777" w:rsidR="00447CAB" w:rsidRPr="00DD5427" w:rsidRDefault="00215A17" w:rsidP="00DA42F9">
      <w:pPr>
        <w:pStyle w:val="Akapitzlist"/>
        <w:numPr>
          <w:ilvl w:val="0"/>
          <w:numId w:val="30"/>
        </w:numPr>
        <w:tabs>
          <w:tab w:val="left" w:pos="1080"/>
        </w:tabs>
        <w:spacing w:line="276" w:lineRule="auto"/>
        <w:contextualSpacing w:val="0"/>
        <w:jc w:val="both"/>
        <w:rPr>
          <w:rFonts w:asciiTheme="minorHAnsi" w:hAnsiTheme="minorHAnsi" w:cs="Arial"/>
        </w:rPr>
      </w:pPr>
      <w:r w:rsidRPr="00DD5427">
        <w:rPr>
          <w:rFonts w:asciiTheme="minorHAnsi" w:hAnsiTheme="minorHAnsi" w:cs="Arial"/>
        </w:rPr>
        <w:t>całość lub część procedury oceny wniosków.</w:t>
      </w:r>
    </w:p>
    <w:p w14:paraId="0FC0509E" w14:textId="77777777" w:rsidR="00215A17" w:rsidRPr="00DD5427" w:rsidRDefault="00215A17" w:rsidP="00DA42F9">
      <w:pPr>
        <w:spacing w:after="0"/>
        <w:rPr>
          <w:rFonts w:eastAsia="Times New Roman" w:cs="Times New Roman"/>
          <w:sz w:val="24"/>
          <w:szCs w:val="24"/>
          <w:lang w:eastAsia="pl-PL"/>
        </w:rPr>
      </w:pPr>
    </w:p>
    <w:p w14:paraId="6680555F" w14:textId="77777777" w:rsidR="00215A17" w:rsidRPr="00DD5427" w:rsidRDefault="0044658E" w:rsidP="00DA42F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DD5427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64581AB7" w14:textId="77777777" w:rsidR="00362E1B" w:rsidRPr="00DD5427" w:rsidRDefault="00215A17" w:rsidP="00DA42F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mallCaps/>
          <w:sz w:val="24"/>
          <w:szCs w:val="24"/>
          <w:lang w:eastAsia="pl-PL"/>
        </w:rPr>
      </w:pPr>
      <w:r w:rsidRPr="00DD5427">
        <w:rPr>
          <w:rFonts w:eastAsia="Times New Roman" w:cs="Calibri"/>
          <w:b/>
          <w:sz w:val="24"/>
          <w:szCs w:val="24"/>
          <w:lang w:eastAsia="pl-PL"/>
        </w:rPr>
        <w:t xml:space="preserve">ZAŁĄCZNIKI </w:t>
      </w:r>
      <w:r w:rsidRPr="00DD5427">
        <w:rPr>
          <w:rFonts w:eastAsia="Times New Roman" w:cs="Times New Roman"/>
          <w:b/>
          <w:smallCaps/>
          <w:sz w:val="24"/>
          <w:szCs w:val="24"/>
          <w:lang w:eastAsia="pl-PL"/>
        </w:rPr>
        <w:t>DO REGULAMINU</w:t>
      </w:r>
    </w:p>
    <w:p w14:paraId="2305CC54" w14:textId="77777777" w:rsidR="0021765D" w:rsidRPr="00DD5427" w:rsidRDefault="0021765D" w:rsidP="00DA42F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mallCaps/>
          <w:sz w:val="24"/>
          <w:szCs w:val="24"/>
          <w:lang w:eastAsia="pl-PL"/>
        </w:rPr>
      </w:pPr>
    </w:p>
    <w:p w14:paraId="32E97B4B" w14:textId="212758CF" w:rsidR="00177E94" w:rsidRDefault="0068019A" w:rsidP="00DA42F9">
      <w:pPr>
        <w:numPr>
          <w:ilvl w:val="0"/>
          <w:numId w:val="9"/>
        </w:numPr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Wykaz instytucji kultury prowadzonych lub współprowadzonych przez Ministra.</w:t>
      </w:r>
    </w:p>
    <w:p w14:paraId="307C70EF" w14:textId="77777777" w:rsidR="00215A17" w:rsidRPr="00DD5427" w:rsidRDefault="00921BE1" w:rsidP="00DA42F9">
      <w:pPr>
        <w:numPr>
          <w:ilvl w:val="0"/>
          <w:numId w:val="9"/>
        </w:numPr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>Wykaz kosztów kwalifikowanych;</w:t>
      </w:r>
    </w:p>
    <w:p w14:paraId="31054011" w14:textId="54303FAF" w:rsidR="001E22A0" w:rsidRPr="00DD5427" w:rsidRDefault="009D6FD3" w:rsidP="00DA42F9">
      <w:pPr>
        <w:numPr>
          <w:ilvl w:val="0"/>
          <w:numId w:val="9"/>
        </w:numPr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Wzór F</w:t>
      </w:r>
      <w:r w:rsidR="001E22A0" w:rsidRPr="00DD5427">
        <w:rPr>
          <w:rFonts w:eastAsia="Times New Roman" w:cs="Arial"/>
          <w:sz w:val="24"/>
          <w:szCs w:val="24"/>
          <w:lang w:eastAsia="pl-PL"/>
        </w:rPr>
        <w:t>ormularza dla wnioskodawców;</w:t>
      </w:r>
    </w:p>
    <w:p w14:paraId="31778B57" w14:textId="61BAD3FD" w:rsidR="00215A17" w:rsidRPr="00DD5427" w:rsidRDefault="009D6FD3" w:rsidP="00DA42F9">
      <w:pPr>
        <w:numPr>
          <w:ilvl w:val="0"/>
          <w:numId w:val="9"/>
        </w:numPr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Wzór K</w:t>
      </w:r>
      <w:r w:rsidR="00215A17" w:rsidRPr="00DD5427">
        <w:rPr>
          <w:rFonts w:eastAsia="Times New Roman" w:cs="Arial"/>
          <w:sz w:val="24"/>
          <w:szCs w:val="24"/>
          <w:lang w:eastAsia="pl-PL"/>
        </w:rPr>
        <w:t>arty oceny</w:t>
      </w:r>
      <w:r w:rsidR="00362E1B" w:rsidRPr="00DD5427">
        <w:rPr>
          <w:rFonts w:eastAsia="Times New Roman" w:cs="Arial"/>
          <w:sz w:val="24"/>
          <w:szCs w:val="24"/>
          <w:lang w:eastAsia="pl-PL"/>
        </w:rPr>
        <w:t xml:space="preserve"> członka Zespołu Oceniającego</w:t>
      </w:r>
      <w:r w:rsidR="00921BE1" w:rsidRPr="00DD5427">
        <w:rPr>
          <w:rFonts w:eastAsia="Times New Roman" w:cs="Arial"/>
          <w:sz w:val="24"/>
          <w:szCs w:val="24"/>
          <w:lang w:eastAsia="pl-PL"/>
        </w:rPr>
        <w:t>;</w:t>
      </w:r>
    </w:p>
    <w:p w14:paraId="5229672A" w14:textId="2E78FCDF" w:rsidR="0021765D" w:rsidRPr="00DD5427" w:rsidRDefault="008C4AC2" w:rsidP="00DA42F9">
      <w:pPr>
        <w:numPr>
          <w:ilvl w:val="0"/>
          <w:numId w:val="9"/>
        </w:numPr>
        <w:spacing w:after="0"/>
        <w:ind w:left="0"/>
        <w:jc w:val="both"/>
        <w:rPr>
          <w:rFonts w:eastAsia="Times New Roman" w:cs="Arial"/>
          <w:sz w:val="24"/>
          <w:szCs w:val="24"/>
          <w:lang w:eastAsia="pl-PL"/>
        </w:rPr>
      </w:pPr>
      <w:r w:rsidRPr="00DD5427">
        <w:rPr>
          <w:rFonts w:eastAsia="Times New Roman" w:cs="Arial"/>
          <w:sz w:val="24"/>
          <w:szCs w:val="24"/>
          <w:lang w:eastAsia="pl-PL"/>
        </w:rPr>
        <w:t xml:space="preserve">Wzór </w:t>
      </w:r>
      <w:r w:rsidR="009D6FD3">
        <w:rPr>
          <w:rFonts w:eastAsia="Times New Roman" w:cs="Arial"/>
          <w:sz w:val="24"/>
          <w:szCs w:val="24"/>
          <w:lang w:eastAsia="pl-PL"/>
        </w:rPr>
        <w:t>S</w:t>
      </w:r>
      <w:r w:rsidR="0043002F" w:rsidRPr="00DD5427">
        <w:rPr>
          <w:rFonts w:eastAsia="Times New Roman" w:cs="Arial"/>
          <w:sz w:val="24"/>
          <w:szCs w:val="24"/>
          <w:lang w:eastAsia="pl-PL"/>
        </w:rPr>
        <w:t>prawozdania</w:t>
      </w:r>
      <w:r w:rsidR="0021765D" w:rsidRPr="00DD5427">
        <w:rPr>
          <w:rFonts w:eastAsia="Times New Roman" w:cs="Arial"/>
          <w:sz w:val="24"/>
          <w:szCs w:val="24"/>
          <w:lang w:eastAsia="pl-PL"/>
        </w:rPr>
        <w:t xml:space="preserve"> z realizacji zadania.</w:t>
      </w:r>
    </w:p>
    <w:sectPr w:rsidR="0021765D" w:rsidRPr="00DD5427" w:rsidSect="00CC1929">
      <w:footerReference w:type="even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0A89D" w14:textId="77777777" w:rsidR="00C15CCB" w:rsidRDefault="00C15CCB" w:rsidP="00215A17">
      <w:pPr>
        <w:spacing w:after="0" w:line="240" w:lineRule="auto"/>
      </w:pPr>
      <w:r>
        <w:separator/>
      </w:r>
    </w:p>
  </w:endnote>
  <w:endnote w:type="continuationSeparator" w:id="0">
    <w:p w14:paraId="774C6E76" w14:textId="77777777" w:rsidR="00C15CCB" w:rsidRDefault="00C15CCB" w:rsidP="0021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_grotesquemediu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OOEn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OOEnc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542CE" w14:textId="77777777" w:rsidR="00215A17" w:rsidRDefault="00215A17" w:rsidP="00215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80930E" w14:textId="77777777" w:rsidR="00215A17" w:rsidRDefault="00215A17" w:rsidP="00215A1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BE12C" w14:textId="77777777" w:rsidR="00C15CCB" w:rsidRDefault="00C15CCB" w:rsidP="00215A17">
      <w:pPr>
        <w:spacing w:after="0" w:line="240" w:lineRule="auto"/>
      </w:pPr>
      <w:r>
        <w:separator/>
      </w:r>
    </w:p>
  </w:footnote>
  <w:footnote w:type="continuationSeparator" w:id="0">
    <w:p w14:paraId="07751DFF" w14:textId="77777777" w:rsidR="00C15CCB" w:rsidRDefault="00C15CCB" w:rsidP="00215A17">
      <w:pPr>
        <w:spacing w:after="0" w:line="240" w:lineRule="auto"/>
      </w:pPr>
      <w:r>
        <w:continuationSeparator/>
      </w:r>
    </w:p>
  </w:footnote>
  <w:footnote w:id="1">
    <w:p w14:paraId="3A5AAAB4" w14:textId="45284999" w:rsidR="00CC1929" w:rsidRDefault="00CC1929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C15C86">
        <w:rPr>
          <w:sz w:val="18"/>
          <w:szCs w:val="18"/>
        </w:rPr>
        <w:t xml:space="preserve">Wydarzenia związane z odzyskaniem niepodległości mogą być tutaj rozumiane w możliwie najszerszym kontekście. Proces odbudowy państwa polskiego powinien być postrzegany poprzez wszelkie wydarzenia historyczne zmierzające do </w:t>
      </w:r>
      <w:r w:rsidR="004C4625" w:rsidRPr="004C4625">
        <w:rPr>
          <w:sz w:val="18"/>
          <w:szCs w:val="18"/>
        </w:rPr>
        <w:t>ukształtowania ostatecznych granic Polski</w:t>
      </w:r>
      <w:r w:rsidR="00781A01">
        <w:rPr>
          <w:sz w:val="18"/>
          <w:szCs w:val="18"/>
        </w:rPr>
        <w:t xml:space="preserve"> oraz </w:t>
      </w:r>
      <w:r w:rsidRPr="00C15C86">
        <w:rPr>
          <w:sz w:val="18"/>
          <w:szCs w:val="18"/>
        </w:rPr>
        <w:t>stworzenia silnego i nowoczesnego organizmu państwowego</w:t>
      </w:r>
      <w:r w:rsidR="00781A01">
        <w:rPr>
          <w:sz w:val="18"/>
          <w:szCs w:val="18"/>
        </w:rPr>
        <w:t>.</w:t>
      </w:r>
      <w:r w:rsidRPr="00C15C86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A6C"/>
    <w:multiLevelType w:val="hybridMultilevel"/>
    <w:tmpl w:val="0B503E88"/>
    <w:lvl w:ilvl="0" w:tplc="8DFA247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A0387"/>
    <w:multiLevelType w:val="hybridMultilevel"/>
    <w:tmpl w:val="0B368548"/>
    <w:lvl w:ilvl="0" w:tplc="9F24A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4"/>
        <w:szCs w:val="24"/>
      </w:rPr>
    </w:lvl>
    <w:lvl w:ilvl="1" w:tplc="B69648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A650CB5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1E59A7"/>
    <w:multiLevelType w:val="hybridMultilevel"/>
    <w:tmpl w:val="314C8384"/>
    <w:lvl w:ilvl="0" w:tplc="1CB0EB42">
      <w:start w:val="1"/>
      <w:numFmt w:val="decimal"/>
      <w:lvlText w:val="%1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E2EF7"/>
    <w:multiLevelType w:val="hybridMultilevel"/>
    <w:tmpl w:val="6D4A43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F7690"/>
    <w:multiLevelType w:val="hybridMultilevel"/>
    <w:tmpl w:val="771002FA"/>
    <w:lvl w:ilvl="0" w:tplc="F6F01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368A3"/>
    <w:multiLevelType w:val="hybridMultilevel"/>
    <w:tmpl w:val="247851F4"/>
    <w:lvl w:ilvl="0" w:tplc="F244DF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B0589"/>
    <w:multiLevelType w:val="hybridMultilevel"/>
    <w:tmpl w:val="7CB0C86E"/>
    <w:lvl w:ilvl="0" w:tplc="D9F62DA4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A445337"/>
    <w:multiLevelType w:val="hybridMultilevel"/>
    <w:tmpl w:val="4028B236"/>
    <w:lvl w:ilvl="0" w:tplc="BACC9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D81B2D"/>
    <w:multiLevelType w:val="hybridMultilevel"/>
    <w:tmpl w:val="80500E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FF026F"/>
    <w:multiLevelType w:val="hybridMultilevel"/>
    <w:tmpl w:val="196EEC7A"/>
    <w:lvl w:ilvl="0" w:tplc="0415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3BB7180"/>
    <w:multiLevelType w:val="hybridMultilevel"/>
    <w:tmpl w:val="17B4C5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A44F73"/>
    <w:multiLevelType w:val="hybridMultilevel"/>
    <w:tmpl w:val="6EB22D04"/>
    <w:lvl w:ilvl="0" w:tplc="BACC9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E2754C"/>
    <w:multiLevelType w:val="hybridMultilevel"/>
    <w:tmpl w:val="E98E8F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1E4DBA"/>
    <w:multiLevelType w:val="hybridMultilevel"/>
    <w:tmpl w:val="E7843AD8"/>
    <w:lvl w:ilvl="0" w:tplc="B2F613FA">
      <w:start w:val="1"/>
      <w:numFmt w:val="decimal"/>
      <w:lvlText w:val="%1)"/>
      <w:lvlJc w:val="left"/>
      <w:pPr>
        <w:tabs>
          <w:tab w:val="num" w:pos="567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8E7080"/>
    <w:multiLevelType w:val="hybridMultilevel"/>
    <w:tmpl w:val="2D06885E"/>
    <w:lvl w:ilvl="0" w:tplc="BACC97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5404AC"/>
    <w:multiLevelType w:val="hybridMultilevel"/>
    <w:tmpl w:val="46F69838"/>
    <w:lvl w:ilvl="0" w:tplc="2F7865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  <w:rPr>
        <w:rFonts w:cs="Times New Roman"/>
      </w:rPr>
    </w:lvl>
  </w:abstractNum>
  <w:abstractNum w:abstractNumId="16" w15:restartNumberingAfterBreak="0">
    <w:nsid w:val="4545278E"/>
    <w:multiLevelType w:val="hybridMultilevel"/>
    <w:tmpl w:val="4456E88E"/>
    <w:lvl w:ilvl="0" w:tplc="F244DF6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4574FC"/>
    <w:multiLevelType w:val="hybridMultilevel"/>
    <w:tmpl w:val="E794D47A"/>
    <w:lvl w:ilvl="0" w:tplc="38D4A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C1F7C8B"/>
    <w:multiLevelType w:val="hybridMultilevel"/>
    <w:tmpl w:val="8280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F746B"/>
    <w:multiLevelType w:val="hybridMultilevel"/>
    <w:tmpl w:val="48925D16"/>
    <w:lvl w:ilvl="0" w:tplc="90046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06CFDC6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D9B7B19"/>
    <w:multiLevelType w:val="hybridMultilevel"/>
    <w:tmpl w:val="742638E8"/>
    <w:lvl w:ilvl="0" w:tplc="F244DF6A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9C49F2"/>
    <w:multiLevelType w:val="hybridMultilevel"/>
    <w:tmpl w:val="40F68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21676"/>
    <w:multiLevelType w:val="hybridMultilevel"/>
    <w:tmpl w:val="E794D47A"/>
    <w:lvl w:ilvl="0" w:tplc="38D4A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58B6D63"/>
    <w:multiLevelType w:val="hybridMultilevel"/>
    <w:tmpl w:val="5AF49EA2"/>
    <w:lvl w:ilvl="0" w:tplc="9F08953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54FAA"/>
    <w:multiLevelType w:val="hybridMultilevel"/>
    <w:tmpl w:val="9F5633B0"/>
    <w:lvl w:ilvl="0" w:tplc="6D9A3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83F3013"/>
    <w:multiLevelType w:val="hybridMultilevel"/>
    <w:tmpl w:val="435A300E"/>
    <w:lvl w:ilvl="0" w:tplc="EB28F7E8">
      <w:start w:val="1"/>
      <w:numFmt w:val="decimal"/>
      <w:lvlText w:val="%1)"/>
      <w:lvlJc w:val="left"/>
      <w:pPr>
        <w:tabs>
          <w:tab w:val="num" w:pos="454"/>
        </w:tabs>
        <w:ind w:left="357" w:hanging="357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95DD7"/>
    <w:multiLevelType w:val="hybridMultilevel"/>
    <w:tmpl w:val="802C94F8"/>
    <w:lvl w:ilvl="0" w:tplc="F244DF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color w:val="000000"/>
      </w:rPr>
    </w:lvl>
    <w:lvl w:ilvl="1" w:tplc="99B8B76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E3B39E4"/>
    <w:multiLevelType w:val="hybridMultilevel"/>
    <w:tmpl w:val="5F442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70A00"/>
    <w:multiLevelType w:val="hybridMultilevel"/>
    <w:tmpl w:val="334675C8"/>
    <w:lvl w:ilvl="0" w:tplc="315E3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99B8B76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A366E7F"/>
    <w:multiLevelType w:val="hybridMultilevel"/>
    <w:tmpl w:val="5E3CA27E"/>
    <w:lvl w:ilvl="0" w:tplc="291C75A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2173A5F"/>
    <w:multiLevelType w:val="hybridMultilevel"/>
    <w:tmpl w:val="327E79E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2927DC"/>
    <w:multiLevelType w:val="hybridMultilevel"/>
    <w:tmpl w:val="77045A74"/>
    <w:lvl w:ilvl="0" w:tplc="BACC977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B69648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87F62D4"/>
    <w:multiLevelType w:val="hybridMultilevel"/>
    <w:tmpl w:val="0F9A04EC"/>
    <w:lvl w:ilvl="0" w:tplc="25D01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1" w:tplc="8DE8992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</w:rPr>
    </w:lvl>
    <w:lvl w:ilvl="2" w:tplc="F9B05DE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9950E72"/>
    <w:multiLevelType w:val="hybridMultilevel"/>
    <w:tmpl w:val="CE449CF6"/>
    <w:lvl w:ilvl="0" w:tplc="58FE8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6667348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A3D4FC4"/>
    <w:multiLevelType w:val="hybridMultilevel"/>
    <w:tmpl w:val="4DB0ACAC"/>
    <w:lvl w:ilvl="0" w:tplc="804075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19"/>
  </w:num>
  <w:num w:numId="4">
    <w:abstractNumId w:val="33"/>
  </w:num>
  <w:num w:numId="5">
    <w:abstractNumId w:val="22"/>
  </w:num>
  <w:num w:numId="6">
    <w:abstractNumId w:val="2"/>
  </w:num>
  <w:num w:numId="7">
    <w:abstractNumId w:val="1"/>
  </w:num>
  <w:num w:numId="8">
    <w:abstractNumId w:val="4"/>
  </w:num>
  <w:num w:numId="9">
    <w:abstractNumId w:val="24"/>
  </w:num>
  <w:num w:numId="10">
    <w:abstractNumId w:val="28"/>
  </w:num>
  <w:num w:numId="11">
    <w:abstractNumId w:val="8"/>
  </w:num>
  <w:num w:numId="12">
    <w:abstractNumId w:val="9"/>
  </w:num>
  <w:num w:numId="13">
    <w:abstractNumId w:val="0"/>
  </w:num>
  <w:num w:numId="14">
    <w:abstractNumId w:val="27"/>
  </w:num>
  <w:num w:numId="15">
    <w:abstractNumId w:val="21"/>
  </w:num>
  <w:num w:numId="16">
    <w:abstractNumId w:val="18"/>
  </w:num>
  <w:num w:numId="17">
    <w:abstractNumId w:val="29"/>
  </w:num>
  <w:num w:numId="18">
    <w:abstractNumId w:val="25"/>
  </w:num>
  <w:num w:numId="19">
    <w:abstractNumId w:val="30"/>
  </w:num>
  <w:num w:numId="20">
    <w:abstractNumId w:val="12"/>
  </w:num>
  <w:num w:numId="21">
    <w:abstractNumId w:val="3"/>
  </w:num>
  <w:num w:numId="22">
    <w:abstractNumId w:val="14"/>
  </w:num>
  <w:num w:numId="23">
    <w:abstractNumId w:val="13"/>
  </w:num>
  <w:num w:numId="24">
    <w:abstractNumId w:val="16"/>
  </w:num>
  <w:num w:numId="25">
    <w:abstractNumId w:val="20"/>
  </w:num>
  <w:num w:numId="26">
    <w:abstractNumId w:val="31"/>
  </w:num>
  <w:num w:numId="27">
    <w:abstractNumId w:val="7"/>
  </w:num>
  <w:num w:numId="28">
    <w:abstractNumId w:val="11"/>
  </w:num>
  <w:num w:numId="29">
    <w:abstractNumId w:val="34"/>
  </w:num>
  <w:num w:numId="30">
    <w:abstractNumId w:val="5"/>
  </w:num>
  <w:num w:numId="31">
    <w:abstractNumId w:val="23"/>
  </w:num>
  <w:num w:numId="32">
    <w:abstractNumId w:val="26"/>
  </w:num>
  <w:num w:numId="33">
    <w:abstractNumId w:val="17"/>
  </w:num>
  <w:num w:numId="34">
    <w:abstractNumId w:val="6"/>
  </w:num>
  <w:num w:numId="3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AD"/>
    <w:rsid w:val="00017C76"/>
    <w:rsid w:val="0002050D"/>
    <w:rsid w:val="0003157E"/>
    <w:rsid w:val="00035133"/>
    <w:rsid w:val="00040B19"/>
    <w:rsid w:val="00043AAB"/>
    <w:rsid w:val="00062DB8"/>
    <w:rsid w:val="00075417"/>
    <w:rsid w:val="0007638F"/>
    <w:rsid w:val="00080303"/>
    <w:rsid w:val="00084FEE"/>
    <w:rsid w:val="000875FD"/>
    <w:rsid w:val="000A6F1B"/>
    <w:rsid w:val="000B168A"/>
    <w:rsid w:val="000B469A"/>
    <w:rsid w:val="000D259F"/>
    <w:rsid w:val="000D554C"/>
    <w:rsid w:val="000E5B05"/>
    <w:rsid w:val="000E680F"/>
    <w:rsid w:val="000F0C77"/>
    <w:rsid w:val="000F5547"/>
    <w:rsid w:val="0010493D"/>
    <w:rsid w:val="00135CA7"/>
    <w:rsid w:val="00137AAD"/>
    <w:rsid w:val="00156502"/>
    <w:rsid w:val="001566F8"/>
    <w:rsid w:val="00164C5F"/>
    <w:rsid w:val="00171A39"/>
    <w:rsid w:val="00173000"/>
    <w:rsid w:val="00173075"/>
    <w:rsid w:val="00176DBB"/>
    <w:rsid w:val="00177E94"/>
    <w:rsid w:val="00181BCB"/>
    <w:rsid w:val="00182133"/>
    <w:rsid w:val="00182543"/>
    <w:rsid w:val="00186965"/>
    <w:rsid w:val="001942D2"/>
    <w:rsid w:val="00196777"/>
    <w:rsid w:val="001A11B5"/>
    <w:rsid w:val="001A429E"/>
    <w:rsid w:val="001A7652"/>
    <w:rsid w:val="001D3B3E"/>
    <w:rsid w:val="001D4EED"/>
    <w:rsid w:val="001E00F8"/>
    <w:rsid w:val="001E22A0"/>
    <w:rsid w:val="001E7951"/>
    <w:rsid w:val="001F2CF0"/>
    <w:rsid w:val="001F733A"/>
    <w:rsid w:val="002030B9"/>
    <w:rsid w:val="002066B1"/>
    <w:rsid w:val="00215A17"/>
    <w:rsid w:val="0021765D"/>
    <w:rsid w:val="00224C3B"/>
    <w:rsid w:val="002304BC"/>
    <w:rsid w:val="00230A61"/>
    <w:rsid w:val="00232860"/>
    <w:rsid w:val="002338C8"/>
    <w:rsid w:val="002352A1"/>
    <w:rsid w:val="002665B5"/>
    <w:rsid w:val="002836F1"/>
    <w:rsid w:val="002960D5"/>
    <w:rsid w:val="002A0C1A"/>
    <w:rsid w:val="002A3844"/>
    <w:rsid w:val="002A4307"/>
    <w:rsid w:val="002A448E"/>
    <w:rsid w:val="002A458B"/>
    <w:rsid w:val="002A5A08"/>
    <w:rsid w:val="002C0D4F"/>
    <w:rsid w:val="002C1534"/>
    <w:rsid w:val="002C34DD"/>
    <w:rsid w:val="002E352C"/>
    <w:rsid w:val="002E4115"/>
    <w:rsid w:val="002F227F"/>
    <w:rsid w:val="00304DF7"/>
    <w:rsid w:val="00324235"/>
    <w:rsid w:val="00324AE5"/>
    <w:rsid w:val="00336D44"/>
    <w:rsid w:val="003421E3"/>
    <w:rsid w:val="00350475"/>
    <w:rsid w:val="00355233"/>
    <w:rsid w:val="003629DC"/>
    <w:rsid w:val="00362E1B"/>
    <w:rsid w:val="003753E9"/>
    <w:rsid w:val="003A1E48"/>
    <w:rsid w:val="003A286F"/>
    <w:rsid w:val="003A7B8C"/>
    <w:rsid w:val="003B6897"/>
    <w:rsid w:val="003B7944"/>
    <w:rsid w:val="003C67AF"/>
    <w:rsid w:val="003D0612"/>
    <w:rsid w:val="003D6020"/>
    <w:rsid w:val="003D7854"/>
    <w:rsid w:val="003E2CDE"/>
    <w:rsid w:val="003E76CA"/>
    <w:rsid w:val="00417D69"/>
    <w:rsid w:val="00420578"/>
    <w:rsid w:val="00422C4E"/>
    <w:rsid w:val="0043002F"/>
    <w:rsid w:val="0044658E"/>
    <w:rsid w:val="00447CAB"/>
    <w:rsid w:val="00451426"/>
    <w:rsid w:val="00451A13"/>
    <w:rsid w:val="00480A18"/>
    <w:rsid w:val="004A6466"/>
    <w:rsid w:val="004B6C93"/>
    <w:rsid w:val="004C4625"/>
    <w:rsid w:val="004C7737"/>
    <w:rsid w:val="004E2C08"/>
    <w:rsid w:val="004E7099"/>
    <w:rsid w:val="004F4BE5"/>
    <w:rsid w:val="005002DF"/>
    <w:rsid w:val="00503E8F"/>
    <w:rsid w:val="00507A09"/>
    <w:rsid w:val="00516235"/>
    <w:rsid w:val="0052649C"/>
    <w:rsid w:val="00526BE8"/>
    <w:rsid w:val="00576D70"/>
    <w:rsid w:val="005802C5"/>
    <w:rsid w:val="005A1B6E"/>
    <w:rsid w:val="005C056A"/>
    <w:rsid w:val="005C2A36"/>
    <w:rsid w:val="005C6C93"/>
    <w:rsid w:val="005D1EE0"/>
    <w:rsid w:val="005E3F35"/>
    <w:rsid w:val="005F73F7"/>
    <w:rsid w:val="00601A35"/>
    <w:rsid w:val="00604B10"/>
    <w:rsid w:val="00610B34"/>
    <w:rsid w:val="00614783"/>
    <w:rsid w:val="006212A2"/>
    <w:rsid w:val="006268BA"/>
    <w:rsid w:val="006309D5"/>
    <w:rsid w:val="00633EE3"/>
    <w:rsid w:val="00644A89"/>
    <w:rsid w:val="0064784B"/>
    <w:rsid w:val="00651C8D"/>
    <w:rsid w:val="00664793"/>
    <w:rsid w:val="006679FC"/>
    <w:rsid w:val="00675EB5"/>
    <w:rsid w:val="0068019A"/>
    <w:rsid w:val="0068154D"/>
    <w:rsid w:val="006821D6"/>
    <w:rsid w:val="0068775F"/>
    <w:rsid w:val="006C1891"/>
    <w:rsid w:val="006C4AF2"/>
    <w:rsid w:val="006D108B"/>
    <w:rsid w:val="006D6521"/>
    <w:rsid w:val="006E5CEB"/>
    <w:rsid w:val="006F10A4"/>
    <w:rsid w:val="006F133F"/>
    <w:rsid w:val="006F3FEA"/>
    <w:rsid w:val="00700F96"/>
    <w:rsid w:val="007125D2"/>
    <w:rsid w:val="00726A60"/>
    <w:rsid w:val="0073149E"/>
    <w:rsid w:val="00733EC7"/>
    <w:rsid w:val="007349E0"/>
    <w:rsid w:val="00737198"/>
    <w:rsid w:val="00742569"/>
    <w:rsid w:val="00751BCB"/>
    <w:rsid w:val="007557BA"/>
    <w:rsid w:val="00760DD3"/>
    <w:rsid w:val="00763452"/>
    <w:rsid w:val="00765D09"/>
    <w:rsid w:val="00781A01"/>
    <w:rsid w:val="00781D75"/>
    <w:rsid w:val="00783582"/>
    <w:rsid w:val="00786BEC"/>
    <w:rsid w:val="0078774A"/>
    <w:rsid w:val="00790C9D"/>
    <w:rsid w:val="00792243"/>
    <w:rsid w:val="007B236A"/>
    <w:rsid w:val="007C41AF"/>
    <w:rsid w:val="007C6DE1"/>
    <w:rsid w:val="007C7F2E"/>
    <w:rsid w:val="007E3DB7"/>
    <w:rsid w:val="00805CEA"/>
    <w:rsid w:val="00807218"/>
    <w:rsid w:val="008078F4"/>
    <w:rsid w:val="008131F6"/>
    <w:rsid w:val="008337A4"/>
    <w:rsid w:val="00834033"/>
    <w:rsid w:val="00836026"/>
    <w:rsid w:val="00836311"/>
    <w:rsid w:val="0083747B"/>
    <w:rsid w:val="008436D6"/>
    <w:rsid w:val="008503E9"/>
    <w:rsid w:val="008573D1"/>
    <w:rsid w:val="00857A49"/>
    <w:rsid w:val="00865C44"/>
    <w:rsid w:val="00873213"/>
    <w:rsid w:val="00873DE1"/>
    <w:rsid w:val="00874F26"/>
    <w:rsid w:val="00881807"/>
    <w:rsid w:val="00890A71"/>
    <w:rsid w:val="00893E9C"/>
    <w:rsid w:val="008B535A"/>
    <w:rsid w:val="008B7DBC"/>
    <w:rsid w:val="008B7F96"/>
    <w:rsid w:val="008C4AC2"/>
    <w:rsid w:val="008D3CC4"/>
    <w:rsid w:val="008E641B"/>
    <w:rsid w:val="008F14D3"/>
    <w:rsid w:val="00903864"/>
    <w:rsid w:val="00906E63"/>
    <w:rsid w:val="0092133E"/>
    <w:rsid w:val="00921BE1"/>
    <w:rsid w:val="00923532"/>
    <w:rsid w:val="00926234"/>
    <w:rsid w:val="00930BD7"/>
    <w:rsid w:val="0094245C"/>
    <w:rsid w:val="009456D6"/>
    <w:rsid w:val="00954C90"/>
    <w:rsid w:val="0096266D"/>
    <w:rsid w:val="00964E35"/>
    <w:rsid w:val="0097048F"/>
    <w:rsid w:val="00972CC5"/>
    <w:rsid w:val="00974577"/>
    <w:rsid w:val="009745CD"/>
    <w:rsid w:val="009769DB"/>
    <w:rsid w:val="00983220"/>
    <w:rsid w:val="009939A5"/>
    <w:rsid w:val="009967A8"/>
    <w:rsid w:val="009A6A44"/>
    <w:rsid w:val="009B1440"/>
    <w:rsid w:val="009B3690"/>
    <w:rsid w:val="009B4CC6"/>
    <w:rsid w:val="009C09F9"/>
    <w:rsid w:val="009C2DAA"/>
    <w:rsid w:val="009C30F3"/>
    <w:rsid w:val="009C7590"/>
    <w:rsid w:val="009C7697"/>
    <w:rsid w:val="009D2092"/>
    <w:rsid w:val="009D6FD3"/>
    <w:rsid w:val="009D7399"/>
    <w:rsid w:val="009E230C"/>
    <w:rsid w:val="009E53EC"/>
    <w:rsid w:val="009E7D77"/>
    <w:rsid w:val="009F34AE"/>
    <w:rsid w:val="00A019DC"/>
    <w:rsid w:val="00A053E2"/>
    <w:rsid w:val="00A07964"/>
    <w:rsid w:val="00A105DA"/>
    <w:rsid w:val="00A159C1"/>
    <w:rsid w:val="00A237C6"/>
    <w:rsid w:val="00A257D9"/>
    <w:rsid w:val="00A26051"/>
    <w:rsid w:val="00A266A5"/>
    <w:rsid w:val="00A36E87"/>
    <w:rsid w:val="00A40099"/>
    <w:rsid w:val="00A40D93"/>
    <w:rsid w:val="00A47132"/>
    <w:rsid w:val="00A57311"/>
    <w:rsid w:val="00A64B13"/>
    <w:rsid w:val="00A93EA0"/>
    <w:rsid w:val="00A97AA7"/>
    <w:rsid w:val="00AA3F30"/>
    <w:rsid w:val="00AA7BB4"/>
    <w:rsid w:val="00AC7CF6"/>
    <w:rsid w:val="00AD11A5"/>
    <w:rsid w:val="00AD1E04"/>
    <w:rsid w:val="00AD77E0"/>
    <w:rsid w:val="00AD7CD5"/>
    <w:rsid w:val="00B014B9"/>
    <w:rsid w:val="00B02417"/>
    <w:rsid w:val="00B04598"/>
    <w:rsid w:val="00B06840"/>
    <w:rsid w:val="00B13F57"/>
    <w:rsid w:val="00B216AD"/>
    <w:rsid w:val="00B26D85"/>
    <w:rsid w:val="00B41DA5"/>
    <w:rsid w:val="00B4358F"/>
    <w:rsid w:val="00B60696"/>
    <w:rsid w:val="00B60B38"/>
    <w:rsid w:val="00B67ED1"/>
    <w:rsid w:val="00B84365"/>
    <w:rsid w:val="00B932F6"/>
    <w:rsid w:val="00B95205"/>
    <w:rsid w:val="00BB145D"/>
    <w:rsid w:val="00BB5D63"/>
    <w:rsid w:val="00BC1208"/>
    <w:rsid w:val="00BC27B7"/>
    <w:rsid w:val="00BC46F8"/>
    <w:rsid w:val="00BC586C"/>
    <w:rsid w:val="00BC680E"/>
    <w:rsid w:val="00BD1D8E"/>
    <w:rsid w:val="00BD23EE"/>
    <w:rsid w:val="00BE4C1F"/>
    <w:rsid w:val="00BF1944"/>
    <w:rsid w:val="00BF2411"/>
    <w:rsid w:val="00C028D7"/>
    <w:rsid w:val="00C06200"/>
    <w:rsid w:val="00C15CCB"/>
    <w:rsid w:val="00C1796B"/>
    <w:rsid w:val="00C2685B"/>
    <w:rsid w:val="00C34A32"/>
    <w:rsid w:val="00C36C8E"/>
    <w:rsid w:val="00C43175"/>
    <w:rsid w:val="00C45AC0"/>
    <w:rsid w:val="00C56AC1"/>
    <w:rsid w:val="00C57A74"/>
    <w:rsid w:val="00C607C6"/>
    <w:rsid w:val="00C8022A"/>
    <w:rsid w:val="00C81251"/>
    <w:rsid w:val="00C852D8"/>
    <w:rsid w:val="00C87129"/>
    <w:rsid w:val="00C90522"/>
    <w:rsid w:val="00C92876"/>
    <w:rsid w:val="00C94E6B"/>
    <w:rsid w:val="00CA0465"/>
    <w:rsid w:val="00CB1575"/>
    <w:rsid w:val="00CC1929"/>
    <w:rsid w:val="00CC4CF5"/>
    <w:rsid w:val="00CC66E5"/>
    <w:rsid w:val="00CE245F"/>
    <w:rsid w:val="00CE3412"/>
    <w:rsid w:val="00CE7574"/>
    <w:rsid w:val="00CF27CF"/>
    <w:rsid w:val="00CF6554"/>
    <w:rsid w:val="00D07316"/>
    <w:rsid w:val="00D159FD"/>
    <w:rsid w:val="00D15A06"/>
    <w:rsid w:val="00D209CF"/>
    <w:rsid w:val="00D21EA3"/>
    <w:rsid w:val="00D3155D"/>
    <w:rsid w:val="00D33A4C"/>
    <w:rsid w:val="00D345FA"/>
    <w:rsid w:val="00D40934"/>
    <w:rsid w:val="00D61CF2"/>
    <w:rsid w:val="00D64E37"/>
    <w:rsid w:val="00D72DBB"/>
    <w:rsid w:val="00D77A12"/>
    <w:rsid w:val="00D81DC6"/>
    <w:rsid w:val="00D82410"/>
    <w:rsid w:val="00D8437C"/>
    <w:rsid w:val="00D84804"/>
    <w:rsid w:val="00D97BB7"/>
    <w:rsid w:val="00DA01D0"/>
    <w:rsid w:val="00DA42F9"/>
    <w:rsid w:val="00DB45EC"/>
    <w:rsid w:val="00DB7AE1"/>
    <w:rsid w:val="00DD3046"/>
    <w:rsid w:val="00DD5427"/>
    <w:rsid w:val="00DD5EBD"/>
    <w:rsid w:val="00DD6044"/>
    <w:rsid w:val="00DE6622"/>
    <w:rsid w:val="00DF46DE"/>
    <w:rsid w:val="00DF71AE"/>
    <w:rsid w:val="00E106F8"/>
    <w:rsid w:val="00E24EB9"/>
    <w:rsid w:val="00E33998"/>
    <w:rsid w:val="00E351AF"/>
    <w:rsid w:val="00E3792B"/>
    <w:rsid w:val="00E4311A"/>
    <w:rsid w:val="00E44CB4"/>
    <w:rsid w:val="00E45837"/>
    <w:rsid w:val="00E61696"/>
    <w:rsid w:val="00E61777"/>
    <w:rsid w:val="00E63A13"/>
    <w:rsid w:val="00E8314F"/>
    <w:rsid w:val="00E911FB"/>
    <w:rsid w:val="00E951F6"/>
    <w:rsid w:val="00E9527E"/>
    <w:rsid w:val="00EA3895"/>
    <w:rsid w:val="00EB2BCC"/>
    <w:rsid w:val="00EB3FD4"/>
    <w:rsid w:val="00EB7F2F"/>
    <w:rsid w:val="00ED020F"/>
    <w:rsid w:val="00ED2D0B"/>
    <w:rsid w:val="00ED77E3"/>
    <w:rsid w:val="00EE50EA"/>
    <w:rsid w:val="00EF3774"/>
    <w:rsid w:val="00F004C8"/>
    <w:rsid w:val="00F12703"/>
    <w:rsid w:val="00F16BC6"/>
    <w:rsid w:val="00F16D17"/>
    <w:rsid w:val="00F267F0"/>
    <w:rsid w:val="00F27E9B"/>
    <w:rsid w:val="00F35F85"/>
    <w:rsid w:val="00F46583"/>
    <w:rsid w:val="00F53B8F"/>
    <w:rsid w:val="00F57703"/>
    <w:rsid w:val="00F6771B"/>
    <w:rsid w:val="00F725FC"/>
    <w:rsid w:val="00F746E0"/>
    <w:rsid w:val="00F85F5D"/>
    <w:rsid w:val="00F860AA"/>
    <w:rsid w:val="00F873BE"/>
    <w:rsid w:val="00F92D40"/>
    <w:rsid w:val="00F97040"/>
    <w:rsid w:val="00FC12CA"/>
    <w:rsid w:val="00FC4D9A"/>
    <w:rsid w:val="00FE325B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A318"/>
  <w15:docId w15:val="{325536E1-A4E4-49B1-9E53-05E22511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41AF"/>
    <w:rPr>
      <w:rFonts w:ascii="brandon_grotesquemedium" w:hAnsi="brandon_grotesquemedium" w:hint="default"/>
      <w:b w:val="0"/>
      <w:bCs w:val="0"/>
    </w:rPr>
  </w:style>
  <w:style w:type="character" w:styleId="Uwydatnienie">
    <w:name w:val="Emphasis"/>
    <w:basedOn w:val="Domylnaczcionkaakapitu"/>
    <w:uiPriority w:val="20"/>
    <w:qFormat/>
    <w:rsid w:val="007C41AF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215A17"/>
  </w:style>
  <w:style w:type="character" w:customStyle="1" w:styleId="tytuksiki1">
    <w:name w:val="tytuksiki1"/>
    <w:rsid w:val="00215A17"/>
    <w:rPr>
      <w:rFonts w:cs="Times New Roman"/>
    </w:rPr>
  </w:style>
  <w:style w:type="paragraph" w:styleId="Akapitzlist">
    <w:name w:val="List Paragraph"/>
    <w:basedOn w:val="Normalny"/>
    <w:uiPriority w:val="34"/>
    <w:qFormat/>
    <w:rsid w:val="00215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15A17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215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5A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15A17"/>
    <w:rPr>
      <w:rFonts w:cs="Times New Roman"/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215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215A1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215A17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15A17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215A17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ormalny1">
    <w:name w:val="Normalny1"/>
    <w:rsid w:val="00215A1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Default">
    <w:name w:val="Default"/>
    <w:rsid w:val="00215A1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215A17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11">
    <w:name w:val="Akapit z listą11"/>
    <w:basedOn w:val="Normalny"/>
    <w:rsid w:val="00215A17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215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yperlink1">
    <w:name w:val="Hyperlink.1"/>
    <w:rsid w:val="00215A17"/>
    <w:rPr>
      <w:rFonts w:cs="Times New Roman"/>
      <w:color w:val="0563C1"/>
      <w:u w:val="single"/>
    </w:rPr>
  </w:style>
  <w:style w:type="paragraph" w:styleId="Stopka">
    <w:name w:val="footer"/>
    <w:basedOn w:val="Normalny"/>
    <w:link w:val="StopkaZnak"/>
    <w:uiPriority w:val="99"/>
    <w:rsid w:val="00215A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5A1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15A1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A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7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6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9E0"/>
    <w:pPr>
      <w:spacing w:after="20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9E0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podlegl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iepodlegl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epodlegla@mkid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88A6A-98F4-486E-8401-F3804254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3245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Bartoszek</dc:creator>
  <cp:lastModifiedBy>Monika Bartoszek</cp:lastModifiedBy>
  <cp:revision>3</cp:revision>
  <cp:lastPrinted>2018-03-09T08:54:00Z</cp:lastPrinted>
  <dcterms:created xsi:type="dcterms:W3CDTF">2020-06-04T08:10:00Z</dcterms:created>
  <dcterms:modified xsi:type="dcterms:W3CDTF">2020-06-04T08:12:00Z</dcterms:modified>
</cp:coreProperties>
</file>