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A18D" w14:textId="77777777" w:rsidR="00CD179C" w:rsidRPr="00CF2882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Załącznik nr 2 </w:t>
      </w:r>
    </w:p>
    <w:p w14:paraId="6452699A" w14:textId="633234E5" w:rsidR="00CD179C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do pisma </w:t>
      </w:r>
      <w:r w:rsidR="005431D4">
        <w:rPr>
          <w:rFonts w:ascii="Arial" w:hAnsi="Arial" w:cs="Arial"/>
          <w:sz w:val="16"/>
        </w:rPr>
        <w:t>WR-I</w:t>
      </w:r>
      <w:r>
        <w:rPr>
          <w:rFonts w:ascii="Arial" w:hAnsi="Arial" w:cs="Arial"/>
          <w:sz w:val="16"/>
        </w:rPr>
        <w:t>.</w:t>
      </w:r>
      <w:r w:rsidR="000C0D72">
        <w:rPr>
          <w:rFonts w:ascii="Arial" w:hAnsi="Arial" w:cs="Arial"/>
          <w:sz w:val="16"/>
        </w:rPr>
        <w:t>5253.9.7.2024.MN</w:t>
      </w:r>
    </w:p>
    <w:p w14:paraId="6411A73A" w14:textId="13EDB829" w:rsidR="000C0D72" w:rsidRPr="00CF2882" w:rsidRDefault="000C0D72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 dnia 3 czerwca 2024 r.</w:t>
      </w:r>
    </w:p>
    <w:p w14:paraId="48AA13E8" w14:textId="77777777" w:rsidR="0072392D" w:rsidRDefault="0072392D"/>
    <w:p w14:paraId="3FCA98C0" w14:textId="77777777" w:rsidR="00CD179C" w:rsidRDefault="00CD179C"/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1436E0B0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A52E60D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 aktualizacji</w:t>
            </w:r>
          </w:p>
          <w:p w14:paraId="39505491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9C92254" w14:textId="77777777" w:rsidR="00CD179C" w:rsidRPr="0035788A" w:rsidRDefault="00CD179C" w:rsidP="005431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>Zakładu Chemicznego</w:t>
            </w: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Hlk519490155"/>
            <w:r w:rsidR="005431D4">
              <w:rPr>
                <w:rFonts w:ascii="Arial" w:hAnsi="Arial" w:cs="Arial"/>
                <w:b/>
                <w:sz w:val="24"/>
                <w:szCs w:val="24"/>
              </w:rPr>
              <w:t>Silikony Polskie Sp. z o.o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End w:id="0"/>
          </w:p>
        </w:tc>
      </w:tr>
      <w:tr w:rsidR="00CD179C" w:rsidRPr="0035788A" w14:paraId="6D2CA3CD" w14:textId="77777777" w:rsidTr="00CD179C">
        <w:tc>
          <w:tcPr>
            <w:tcW w:w="2235" w:type="dxa"/>
            <w:vAlign w:val="center"/>
          </w:tcPr>
          <w:p w14:paraId="18567032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471AE0BE" w14:textId="77777777" w:rsidR="00CD179C" w:rsidRPr="00FA4C71" w:rsidRDefault="00CD179C" w:rsidP="00543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Zapewnienie udziału społeczeństwa w aktualizacji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>Zakładu Chemicznego Silikony Polskie Sp. z o.o.</w:t>
            </w:r>
            <w:r w:rsidRPr="00FA4C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79C">
              <w:rPr>
                <w:rFonts w:ascii="Arial" w:hAnsi="Arial" w:cs="Arial"/>
                <w:sz w:val="24"/>
                <w:szCs w:val="24"/>
              </w:rPr>
              <w:t>ul. Chemików 1, 37-310 Nowa Sarzyna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5084909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6494D3F3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3C940172" w14:textId="3B5D89D0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środowiska </w:t>
            </w:r>
            <w:r w:rsidR="005431D4" w:rsidRPr="003C1D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431D4" w:rsidRPr="003C1D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3C1DE1">
              <w:rPr>
                <w:rFonts w:ascii="Arial" w:hAnsi="Arial" w:cs="Arial"/>
                <w:sz w:val="24"/>
                <w:szCs w:val="24"/>
              </w:rPr>
              <w:t>. Dz. U. z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C0D72">
              <w:rPr>
                <w:rFonts w:ascii="Arial" w:hAnsi="Arial" w:cs="Arial"/>
                <w:sz w:val="24"/>
                <w:szCs w:val="24"/>
              </w:rPr>
              <w:t>4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0C0D72">
              <w:rPr>
                <w:rFonts w:ascii="Arial" w:hAnsi="Arial" w:cs="Arial"/>
                <w:sz w:val="24"/>
                <w:szCs w:val="24"/>
              </w:rPr>
              <w:t>54</w:t>
            </w:r>
            <w:r w:rsidR="005431D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D179C" w:rsidRPr="0035788A" w14:paraId="12AB084E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79E690D8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D4F9F9D" w14:textId="3073D492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>w ochronie środowiska oraz o ocenach oddziaływania na środowisko (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0C0D72">
              <w:rPr>
                <w:rFonts w:ascii="Arial" w:hAnsi="Arial" w:cs="Arial"/>
                <w:sz w:val="24"/>
                <w:szCs w:val="24"/>
              </w:rPr>
              <w:t>3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0C0D72">
              <w:rPr>
                <w:rFonts w:ascii="Arial" w:hAnsi="Arial" w:cs="Arial"/>
                <w:sz w:val="24"/>
                <w:szCs w:val="24"/>
              </w:rPr>
              <w:t>1094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3B78A45C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466A49A4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7697DFFB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B83AB15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1E4620C9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3647DD0" w14:textId="77777777"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Operacyjno-Rozpoznawczy w Komendzie Powiatowej Państwowej Straży Pożarnej </w:t>
            </w:r>
            <w:r>
              <w:rPr>
                <w:rFonts w:ascii="Arial" w:hAnsi="Arial" w:cs="Arial"/>
                <w:sz w:val="24"/>
                <w:szCs w:val="24"/>
              </w:rPr>
              <w:t>Leżajsku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ul</w:t>
            </w:r>
            <w:r w:rsidRPr="00FA4C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lrzxr"/>
                <w:rFonts w:ascii="Arial" w:hAnsi="Arial" w:cs="Arial"/>
                <w:sz w:val="24"/>
                <w:szCs w:val="24"/>
              </w:rPr>
              <w:t>Opalińskiego 6.</w:t>
            </w:r>
          </w:p>
          <w:p w14:paraId="413B5048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7D41C236" w14:textId="77777777" w:rsidTr="00CD179C">
        <w:tc>
          <w:tcPr>
            <w:tcW w:w="2235" w:type="dxa"/>
            <w:vAlign w:val="center"/>
          </w:tcPr>
          <w:p w14:paraId="2546FEB3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2FA5EA1A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0B12AF74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>
              <w:rPr>
                <w:rFonts w:ascii="Arial" w:hAnsi="Arial" w:cs="Arial"/>
                <w:sz w:val="24"/>
                <w:szCs w:val="24"/>
              </w:rPr>
              <w:t>Leżajsku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E1BDF8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03E26766" w14:textId="77777777" w:rsidTr="00CD179C">
        <w:tc>
          <w:tcPr>
            <w:tcW w:w="2235" w:type="dxa"/>
            <w:vAlign w:val="center"/>
          </w:tcPr>
          <w:p w14:paraId="5EC479C4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328040A0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7D3C0D97" w14:textId="1F3019BC" w:rsidR="00CD179C" w:rsidRPr="005C3479" w:rsidRDefault="005C3479" w:rsidP="005C3479">
            <w:pPr>
              <w:rPr>
                <w:rFonts w:ascii="Arial" w:hAnsi="Arial" w:cs="Arial"/>
                <w:sz w:val="24"/>
                <w:szCs w:val="24"/>
              </w:rPr>
            </w:pPr>
            <w:r w:rsidRPr="005C3479">
              <w:rPr>
                <w:rFonts w:ascii="Arial" w:hAnsi="Arial" w:cs="Arial"/>
                <w:sz w:val="24"/>
                <w:szCs w:val="24"/>
              </w:rPr>
              <w:t>0</w:t>
            </w:r>
            <w:r w:rsidR="000C0D72">
              <w:rPr>
                <w:rFonts w:ascii="Arial" w:hAnsi="Arial" w:cs="Arial"/>
                <w:sz w:val="24"/>
                <w:szCs w:val="24"/>
              </w:rPr>
              <w:t>4</w:t>
            </w:r>
            <w:r w:rsidRPr="005C3479">
              <w:rPr>
                <w:rFonts w:ascii="Arial" w:hAnsi="Arial" w:cs="Arial"/>
                <w:sz w:val="24"/>
                <w:szCs w:val="24"/>
              </w:rPr>
              <w:t>.0</w:t>
            </w:r>
            <w:r w:rsidR="000C0D72">
              <w:rPr>
                <w:rFonts w:ascii="Arial" w:hAnsi="Arial" w:cs="Arial"/>
                <w:sz w:val="24"/>
                <w:szCs w:val="24"/>
              </w:rPr>
              <w:t>6</w:t>
            </w:r>
            <w:r w:rsidRPr="005C3479">
              <w:rPr>
                <w:rFonts w:ascii="Arial" w:hAnsi="Arial" w:cs="Arial"/>
                <w:sz w:val="24"/>
                <w:szCs w:val="24"/>
              </w:rPr>
              <w:t>.202</w:t>
            </w:r>
            <w:r w:rsidR="000C0D72">
              <w:rPr>
                <w:rFonts w:ascii="Arial" w:hAnsi="Arial" w:cs="Arial"/>
                <w:sz w:val="24"/>
                <w:szCs w:val="24"/>
              </w:rPr>
              <w:t>4</w:t>
            </w:r>
            <w:r w:rsidRPr="005C3479">
              <w:rPr>
                <w:rFonts w:ascii="Arial" w:hAnsi="Arial" w:cs="Arial"/>
                <w:sz w:val="24"/>
                <w:szCs w:val="24"/>
              </w:rPr>
              <w:t>r. – 25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.0</w:t>
            </w:r>
            <w:r w:rsidR="000C0D72">
              <w:rPr>
                <w:rFonts w:ascii="Arial" w:hAnsi="Arial" w:cs="Arial"/>
                <w:sz w:val="24"/>
                <w:szCs w:val="24"/>
              </w:rPr>
              <w:t>6</w:t>
            </w:r>
            <w:r w:rsidRPr="005C3479">
              <w:rPr>
                <w:rFonts w:ascii="Arial" w:hAnsi="Arial" w:cs="Arial"/>
                <w:sz w:val="24"/>
                <w:szCs w:val="24"/>
              </w:rPr>
              <w:t>.202</w:t>
            </w:r>
            <w:r w:rsidR="000C0D72">
              <w:rPr>
                <w:rFonts w:ascii="Arial" w:hAnsi="Arial" w:cs="Arial"/>
                <w:sz w:val="24"/>
                <w:szCs w:val="24"/>
              </w:rPr>
              <w:t>4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7A7E3E0" w14:textId="77777777" w:rsidTr="00CD179C">
        <w:tc>
          <w:tcPr>
            <w:tcW w:w="2235" w:type="dxa"/>
            <w:vAlign w:val="center"/>
          </w:tcPr>
          <w:p w14:paraId="1FA56C2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833D610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EDDEDD4" w14:textId="77777777" w:rsidR="00CD179C" w:rsidRDefault="00CD179C"/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CA6"/>
    <w:rsid w:val="000C0D72"/>
    <w:rsid w:val="0028675B"/>
    <w:rsid w:val="005034CB"/>
    <w:rsid w:val="005373F3"/>
    <w:rsid w:val="005431D4"/>
    <w:rsid w:val="005C3479"/>
    <w:rsid w:val="006E5C54"/>
    <w:rsid w:val="007028D7"/>
    <w:rsid w:val="0072392D"/>
    <w:rsid w:val="00787312"/>
    <w:rsid w:val="00870CA6"/>
    <w:rsid w:val="008F4719"/>
    <w:rsid w:val="00A41D85"/>
    <w:rsid w:val="00AB0E84"/>
    <w:rsid w:val="00CD179C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E1B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M.Nowak (KW Rzeszów)</cp:lastModifiedBy>
  <cp:revision>13</cp:revision>
  <dcterms:created xsi:type="dcterms:W3CDTF">2018-07-19T12:28:00Z</dcterms:created>
  <dcterms:modified xsi:type="dcterms:W3CDTF">2024-06-03T11:10:00Z</dcterms:modified>
</cp:coreProperties>
</file>