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D6" w:rsidRPr="004527ED" w:rsidRDefault="008543D6" w:rsidP="008543D6">
      <w:pPr>
        <w:spacing w:after="0" w:line="240" w:lineRule="auto"/>
        <w:jc w:val="right"/>
        <w:rPr>
          <w:rFonts w:ascii="Times New Roman" w:hAnsi="Times New Roman"/>
          <w:sz w:val="16"/>
        </w:rPr>
      </w:pPr>
      <w:r w:rsidRPr="004527ED">
        <w:rPr>
          <w:rFonts w:ascii="Times New Roman" w:hAnsi="Times New Roman"/>
          <w:sz w:val="16"/>
        </w:rPr>
        <w:t xml:space="preserve">Załącznik Nr 4 - </w:t>
      </w:r>
      <w:bookmarkStart w:id="0" w:name="_GoBack"/>
      <w:r w:rsidRPr="004527ED">
        <w:rPr>
          <w:rFonts w:ascii="Times New Roman" w:hAnsi="Times New Roman"/>
          <w:sz w:val="16"/>
        </w:rPr>
        <w:t>oświadczenie dane osobowe RODO</w:t>
      </w:r>
    </w:p>
    <w:bookmarkEnd w:id="0"/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</w:rPr>
      </w:pPr>
    </w:p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4527ED">
        <w:rPr>
          <w:rFonts w:ascii="Times New Roman" w:hAnsi="Times New Roman"/>
          <w:b/>
          <w:sz w:val="24"/>
          <w:szCs w:val="24"/>
        </w:rPr>
        <w:t>Oświadczenie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Konsulatu Generalnego RP w Łucku, a także znane mi są wszystkie przysługujące mi prawa, o których mowa w art. 15-16 oraz 18 RODO.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……………………………………………………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</w:r>
      <w:r w:rsidRPr="004527ED">
        <w:rPr>
          <w:rFonts w:ascii="Times New Roman" w:hAnsi="Times New Roman"/>
          <w:sz w:val="24"/>
          <w:szCs w:val="24"/>
        </w:rPr>
        <w:tab/>
        <w:t>/data i podpis/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Informacja dotycząca przetwarzania danych osobowych przez Konsulat Generalny RP </w:t>
      </w:r>
      <w:r w:rsidRPr="004527ED">
        <w:rPr>
          <w:rFonts w:ascii="Times New Roman" w:hAnsi="Times New Roman"/>
          <w:sz w:val="24"/>
          <w:szCs w:val="24"/>
        </w:rPr>
        <w:br/>
        <w:t>w Łucku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Administratorem, w rozumieniu art. 4 pkt 7 RODO, Pani/ Pana danych osobowych jest Minister Spraw Zagranicznych z siedzibą w Polsce, w Warszawie, Al. J. Ch. Szucha 23, natomiast wykonującym obowiązki administratora jest Konsul Generalny RP w Łucku Wiesław Mazur.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W MSZ i placówkach zagranicznych powołano Inspektora Ochrony Danych (IOD).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kontaktowe IOD: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adres siedziby: Al. J. Ch. Szucha 23, 00-580 Warszawa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adres e-mail: iod@msz.gov.pl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Dane będą przetwarzane są na podstawie art. 6 ust. 1 lit. c RODO, w związku z § 17 ust. 1 rozporządzenia Rady Ministrów z dnia 4 kwietnia 2017 r. w sprawie szczegółowego sposobu gospodarowania niektórymi składnikami majątku Skarbu Państwa (Dz.U. 2017 poz. 729), w celu przeprowadzenia sprzedaży samochodu służbowego w drodze przetargu publicznego. 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Dostęp do danych posiadają wyłącznie uprawnieni pracownicy Ministerstwa Spraw Zagranicznych i Konsulatu Generalnego RP w Łucku, w szczególności członkowie komisji przetargowej.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lastRenderedPageBreak/>
        <w:t>Dane podlegają ochronie na podstawie przepisów RODO i nie mogą być udostępniane osobom trzecim, nieuprawnionym do dostępu do tych danych.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nie będą przekazywane do państwa trzeciego, ani do organizacji międzynarodowej.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543D6" w:rsidRPr="004527ED" w:rsidRDefault="008543D6" w:rsidP="008543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Osoba, której dane dotyczą ma prawo wniesienia skargi do organu nadzorczego na adres: </w:t>
      </w:r>
    </w:p>
    <w:p w:rsidR="008543D6" w:rsidRPr="004527ED" w:rsidRDefault="008543D6" w:rsidP="008543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Prezes Urzędu Ochrony Danych Osobowych </w:t>
      </w:r>
    </w:p>
    <w:p w:rsidR="008543D6" w:rsidRPr="004527ED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 xml:space="preserve">ul. Stawki 2 </w:t>
      </w:r>
    </w:p>
    <w:p w:rsidR="008543D6" w:rsidRPr="00782CD5" w:rsidRDefault="008543D6" w:rsidP="008543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27ED">
        <w:rPr>
          <w:rFonts w:ascii="Times New Roman" w:hAnsi="Times New Roman"/>
          <w:sz w:val="24"/>
          <w:szCs w:val="24"/>
        </w:rPr>
        <w:t>00-193 Warszawa</w:t>
      </w:r>
    </w:p>
    <w:p w:rsidR="00835026" w:rsidRDefault="00835026"/>
    <w:sectPr w:rsidR="0083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D6"/>
    <w:rsid w:val="0059570B"/>
    <w:rsid w:val="00835026"/>
    <w:rsid w:val="008543D6"/>
    <w:rsid w:val="00C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E705-1DEE-4D48-BAF2-45E67F1E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3D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B2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C90B20"/>
  </w:style>
  <w:style w:type="character" w:customStyle="1" w:styleId="Styl1Znak">
    <w:name w:val="Styl1 Znak"/>
    <w:basedOn w:val="Nagwek1Znak"/>
    <w:link w:val="Styl1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90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Duda</dc:creator>
  <cp:keywords/>
  <dc:description/>
  <cp:lastModifiedBy>Bartosz Duda</cp:lastModifiedBy>
  <cp:revision>1</cp:revision>
  <dcterms:created xsi:type="dcterms:W3CDTF">2020-07-10T09:14:00Z</dcterms:created>
  <dcterms:modified xsi:type="dcterms:W3CDTF">2020-07-10T09:14:00Z</dcterms:modified>
</cp:coreProperties>
</file>