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0"/>
        <w:gridCol w:w="1700"/>
        <w:gridCol w:w="2020"/>
        <w:gridCol w:w="1700"/>
        <w:gridCol w:w="1820"/>
        <w:gridCol w:w="1700"/>
      </w:tblGrid>
      <w:tr w:rsidR="00FB0143" w:rsidRPr="00FB0143" w:rsidTr="00FB0143">
        <w:trPr>
          <w:trHeight w:val="1152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Szpital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Pierwotna wartość ryczałtu na 2019 r. (tys. zł)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Wzrost do 1 lipca (tys. zł)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Wzrost od 1 października (tys. zł)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Łączny wzrost w 2019 (tys. zł)</w:t>
            </w:r>
          </w:p>
        </w:tc>
      </w:tr>
      <w:tr w:rsidR="00FB0143" w:rsidRPr="00FB0143" w:rsidTr="00FB0143">
        <w:trPr>
          <w:trHeight w:val="576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IM. JANA PAWŁA II W BARTOSZYCACH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BARTOSZYCE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20 487,78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1 424,91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876,51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2 301,42</w:t>
            </w:r>
          </w:p>
        </w:tc>
      </w:tr>
      <w:tr w:rsidR="00FB0143" w:rsidRPr="00FB0143" w:rsidTr="00FB0143">
        <w:trPr>
          <w:trHeight w:val="576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IM. JANA MIKULICZA W BISKUPCU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BISKUPIEC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22 520,88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1 285,44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952,25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2 237,69</w:t>
            </w:r>
          </w:p>
        </w:tc>
      </w:tr>
      <w:tr w:rsidR="00FB0143" w:rsidRPr="00FB0143" w:rsidTr="00FB0143">
        <w:trPr>
          <w:trHeight w:val="8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POWIATOWE CENTRUM MEDYCZNE SPÓŁKA Z OGRANICZONĄ ODPOWIEDZIALNOŚCIĄ W BRANIEWIE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BRANIEWO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8 614,74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660,09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370,99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1 031,08</w:t>
            </w:r>
          </w:p>
        </w:tc>
      </w:tr>
      <w:tr w:rsidR="00FB0143" w:rsidRPr="00FB0143" w:rsidTr="00FB0143">
        <w:trPr>
          <w:trHeight w:val="576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ZESPÓŁ ZAKŁADÓW OPIEKI ZDROWOTNEJ W DOBRYM MIEŚCIE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DOBRE MIASTO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3 083,61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168,64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130,09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298,73</w:t>
            </w:r>
          </w:p>
        </w:tc>
      </w:tr>
      <w:tr w:rsidR="00FB0143" w:rsidRPr="00FB0143" w:rsidTr="00FB0143">
        <w:trPr>
          <w:trHeight w:val="576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W DZIAŁDOWIE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DZIAŁDOWO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26 243,25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1 208,30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1 098,06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2 306,36</w:t>
            </w:r>
          </w:p>
        </w:tc>
      </w:tr>
      <w:tr w:rsidR="00FB0143" w:rsidRPr="00FB0143" w:rsidTr="00FB0143">
        <w:trPr>
          <w:trHeight w:val="288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SZPITAL MIEJSKI ŚW. JANA PAWŁA II W ELBLĄGU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ELBLĄG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36 700,32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1 648,05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1 150,45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2 798,50</w:t>
            </w:r>
          </w:p>
        </w:tc>
      </w:tr>
      <w:tr w:rsidR="00FB0143" w:rsidRPr="00FB0143" w:rsidTr="00FB0143">
        <w:trPr>
          <w:trHeight w:val="576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PRO-MEDICA W EŁKU SPÓŁKA Z OGRANICZONĄ ODPOWIEDZIALNOŚCIĄ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EŁK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26 721,52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1 164,28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1 115,43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2 279,71</w:t>
            </w:r>
          </w:p>
        </w:tc>
      </w:tr>
      <w:tr w:rsidR="00FB0143" w:rsidRPr="00FB0143" w:rsidTr="00FB0143">
        <w:trPr>
          <w:trHeight w:val="576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SZPITAL GIŻYCKI SPÓŁKA Z OGRANICZONĄ ODPOWIEDZIALNOŚCIĄ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GIŻYCKO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32 778,60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1 199,68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1 019,35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2 219,02</w:t>
            </w:r>
          </w:p>
        </w:tc>
      </w:tr>
      <w:tr w:rsidR="00FB0143" w:rsidRPr="00FB0143" w:rsidTr="00FB0143">
        <w:trPr>
          <w:trHeight w:val="576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GOLDMEDICA SPÓŁKA Z OGRANICZONĄ ODPOWIEDZIALNOŚCIĄ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GOŁDAP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4 360,94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-2,01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174,36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172,34</w:t>
            </w:r>
          </w:p>
        </w:tc>
      </w:tr>
      <w:tr w:rsidR="00FB0143" w:rsidRPr="00FB0143" w:rsidTr="00FB0143">
        <w:trPr>
          <w:trHeight w:val="576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POWIATOWY SZPITAL IM.WŁADYSŁAWA BIEGAŃSKIEGO W IŁAWIE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IŁAWA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23 961,04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832,15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991,73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1 823,88</w:t>
            </w:r>
          </w:p>
        </w:tc>
      </w:tr>
      <w:tr w:rsidR="00FB0143" w:rsidRPr="00FB0143" w:rsidTr="00FB0143">
        <w:trPr>
          <w:trHeight w:val="288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W KĘTRZYNIE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KĘTRZYN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12 430,02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154,26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503,37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657,63</w:t>
            </w:r>
          </w:p>
        </w:tc>
      </w:tr>
      <w:tr w:rsidR="00FB0143" w:rsidRPr="00FB0143" w:rsidTr="00FB0143">
        <w:trPr>
          <w:trHeight w:val="576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ZESPÓŁ OPIEKI  ZDROWOTNEJ W LIDZBARKU WARMIŃSKIM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LIDZBARK WARMIŃSKI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7 125,14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437,91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302,52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740,43</w:t>
            </w:r>
          </w:p>
        </w:tc>
      </w:tr>
      <w:tr w:rsidR="00FB0143" w:rsidRPr="00FB0143" w:rsidTr="00FB0143">
        <w:trPr>
          <w:trHeight w:val="576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SZPITAL MRĄGOWSKI IM. MICHAŁA KAJKI SPÓŁKA Z OGRANICZONĄ ODPOWIEDZIALNOŚCIĄ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MRĄGOWO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15 950,06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832,69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671,31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1 504,00</w:t>
            </w:r>
          </w:p>
        </w:tc>
      </w:tr>
      <w:tr w:rsidR="00FB0143" w:rsidRPr="00FB0143" w:rsidTr="00FB0143">
        <w:trPr>
          <w:trHeight w:val="288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ZESPÓŁ OPIEKI ZDROWOTNEJ W NIDZICY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NIDZICA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11 279,30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443,34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468,91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912,25</w:t>
            </w:r>
          </w:p>
        </w:tc>
      </w:tr>
      <w:tr w:rsidR="00FB0143" w:rsidRPr="00FB0143" w:rsidTr="00FB0143">
        <w:trPr>
          <w:trHeight w:val="8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SZPITAL POWIATOWY W NOWYM MIEŚCIE LUBAWSKIM SPÓŁKA Z OGRANICZONĄ ODPOWIEDZIALNOŚCIĄ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NOWE MIASTO LUBAWSKIE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12 330,38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780,15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524,42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1 304,57</w:t>
            </w:r>
          </w:p>
        </w:tc>
      </w:tr>
      <w:tr w:rsidR="00FB0143" w:rsidRPr="00FB0143" w:rsidTr="00FB0143">
        <w:trPr>
          <w:trHeight w:val="576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OLMEDICA W OLECKU - SPÓŁKA Z OGRANICZONĄ ODPOWIEDZIALNOŚCIĄ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OLECKO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13 304,65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610,77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556,62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1 167,39</w:t>
            </w:r>
          </w:p>
        </w:tc>
      </w:tr>
      <w:tr w:rsidR="00FB0143" w:rsidRPr="00FB0143" w:rsidTr="00FB0143">
        <w:trPr>
          <w:trHeight w:val="576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NIEPUBLICZNY ZAKŁAD OPIEKI ZDROWOTNEJ MALARKIEWICZ I SPÓŁKA </w:t>
            </w:r>
            <w:proofErr w:type="spellStart"/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SPÓŁKA</w:t>
            </w:r>
            <w:proofErr w:type="spellEnd"/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JAWNA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OLSZTYN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1 023,63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-11,23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40,50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29,26</w:t>
            </w:r>
          </w:p>
        </w:tc>
      </w:tr>
      <w:tr w:rsidR="00FB0143" w:rsidRPr="00FB0143" w:rsidTr="00FB0143">
        <w:trPr>
          <w:trHeight w:val="288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MIEJSKI SZPITAL ZESPOLONY W OLSZTYNIE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OLSZTYN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49 369,85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2 817,49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1 565,62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4 383,11</w:t>
            </w:r>
          </w:p>
        </w:tc>
      </w:tr>
      <w:tr w:rsidR="00FB0143" w:rsidRPr="00FB0143" w:rsidTr="00FB0143">
        <w:trPr>
          <w:trHeight w:val="576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POWIATOWY ZESPÓŁ OPIEKI ZDROWOTNEJ W OSTRÓDZIE - SPÓŁKA AKCYJNA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OSTRÓDA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24 695,97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742,96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763,17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1 506,13</w:t>
            </w:r>
          </w:p>
        </w:tc>
      </w:tr>
      <w:tr w:rsidR="00FB0143" w:rsidRPr="00FB0143" w:rsidTr="00FB0143">
        <w:trPr>
          <w:trHeight w:val="576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SPÓŁKA Z OGRANICZONĄ ODPOWIEDZIALNOŚCIĄ W PASŁĘKU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PASŁĘK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4 804,17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225,61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201,19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426,81</w:t>
            </w:r>
          </w:p>
        </w:tc>
      </w:tr>
      <w:tr w:rsidR="00FB0143" w:rsidRPr="00FB0143" w:rsidTr="00FB0143">
        <w:trPr>
          <w:trHeight w:val="576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SZPITAL POWIATOWY W PISZU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PISZ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19 693,95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1 174,65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834,74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2 009,39</w:t>
            </w:r>
          </w:p>
        </w:tc>
      </w:tr>
      <w:tr w:rsidR="00FB0143" w:rsidRPr="00FB0143" w:rsidTr="00FB0143">
        <w:trPr>
          <w:trHeight w:val="288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ZESPÓŁ OPIEKI ZDROWOTNEJ W SZCZYTNIE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SZCZYTNO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14 069,05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1 217,53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611,46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1 829,00</w:t>
            </w:r>
          </w:p>
        </w:tc>
      </w:tr>
      <w:tr w:rsidR="00FB0143" w:rsidRPr="00FB0143" w:rsidTr="00FB0143">
        <w:trPr>
          <w:trHeight w:val="86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MAZURSKIE CENTRUM ZDROWIA SZPITAL POWIATOWY W WĘGORZEWIE PUBLICZNY ZAKŁAD OPIEKI ZDROWOTNEJ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WĘGORZEWO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3 345,06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186,54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141,26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43" w:rsidRPr="00FB0143" w:rsidRDefault="00FB0143" w:rsidP="00FB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143">
              <w:rPr>
                <w:rFonts w:ascii="Calibri" w:eastAsia="Times New Roman" w:hAnsi="Calibri" w:cs="Calibri"/>
                <w:color w:val="000000"/>
                <w:lang w:eastAsia="pl-PL"/>
              </w:rPr>
              <w:t>327,80</w:t>
            </w:r>
          </w:p>
        </w:tc>
      </w:tr>
    </w:tbl>
    <w:p w:rsidR="00E9422B" w:rsidRDefault="00E9422B" w:rsidP="00383412">
      <w:bookmarkStart w:id="0" w:name="_GoBack"/>
      <w:bookmarkEnd w:id="0"/>
    </w:p>
    <w:sectPr w:rsidR="00E9422B" w:rsidSect="00E622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EDB" w:rsidRDefault="00AA3EDB" w:rsidP="00CC3E00">
      <w:pPr>
        <w:spacing w:after="0" w:line="240" w:lineRule="auto"/>
      </w:pPr>
      <w:r>
        <w:separator/>
      </w:r>
    </w:p>
  </w:endnote>
  <w:endnote w:type="continuationSeparator" w:id="0">
    <w:p w:rsidR="00AA3EDB" w:rsidRDefault="00AA3EDB" w:rsidP="00CC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EDB" w:rsidRDefault="00AA3EDB" w:rsidP="00CC3E00">
      <w:pPr>
        <w:spacing w:after="0" w:line="240" w:lineRule="auto"/>
      </w:pPr>
      <w:r>
        <w:separator/>
      </w:r>
    </w:p>
  </w:footnote>
  <w:footnote w:type="continuationSeparator" w:id="0">
    <w:p w:rsidR="00AA3EDB" w:rsidRDefault="00AA3EDB" w:rsidP="00CC3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FB"/>
    <w:rsid w:val="00094449"/>
    <w:rsid w:val="001A6191"/>
    <w:rsid w:val="00360CF7"/>
    <w:rsid w:val="00375009"/>
    <w:rsid w:val="00383412"/>
    <w:rsid w:val="004C020C"/>
    <w:rsid w:val="004C19CA"/>
    <w:rsid w:val="00544D50"/>
    <w:rsid w:val="00AA3EDB"/>
    <w:rsid w:val="00BC0384"/>
    <w:rsid w:val="00CC3E00"/>
    <w:rsid w:val="00D156CD"/>
    <w:rsid w:val="00E622FB"/>
    <w:rsid w:val="00E9422B"/>
    <w:rsid w:val="00EB50C6"/>
    <w:rsid w:val="00ED5EC3"/>
    <w:rsid w:val="00FB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A52BC-2A4F-43CC-9C43-96006545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E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E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E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B875B-2A9E-466A-A939-97DF4A16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Cieszyński Janusz</dc:creator>
  <cp:keywords/>
  <dc:description/>
  <cp:lastModifiedBy>Cieszyński Janusz</cp:lastModifiedBy>
  <cp:revision>2</cp:revision>
  <dcterms:created xsi:type="dcterms:W3CDTF">2019-09-09T15:20:00Z</dcterms:created>
  <dcterms:modified xsi:type="dcterms:W3CDTF">2019-09-09T15:20:00Z</dcterms:modified>
</cp:coreProperties>
</file>