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0777" w14:textId="5F59CF80" w:rsidR="001E10D5" w:rsidRPr="00995D10" w:rsidRDefault="00995D10" w:rsidP="00995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10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93E1C">
        <w:rPr>
          <w:rFonts w:ascii="Times New Roman" w:hAnsi="Times New Roman" w:cs="Times New Roman"/>
          <w:b/>
          <w:sz w:val="24"/>
          <w:szCs w:val="24"/>
        </w:rPr>
        <w:t>23</w:t>
      </w:r>
    </w:p>
    <w:p w14:paraId="49E8611B" w14:textId="77777777" w:rsidR="00995D10" w:rsidRPr="00995D10" w:rsidRDefault="00995D10" w:rsidP="00995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10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72E232D4" w14:textId="561D5DF5" w:rsidR="00995D10" w:rsidRPr="00995D10" w:rsidRDefault="00995D10" w:rsidP="00995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D10">
        <w:rPr>
          <w:rFonts w:ascii="Times New Roman" w:hAnsi="Times New Roman" w:cs="Times New Roman"/>
          <w:sz w:val="24"/>
          <w:szCs w:val="24"/>
        </w:rPr>
        <w:t xml:space="preserve">z dnia </w:t>
      </w:r>
      <w:r w:rsidR="00793E1C">
        <w:rPr>
          <w:rFonts w:ascii="Times New Roman" w:hAnsi="Times New Roman" w:cs="Times New Roman"/>
          <w:sz w:val="24"/>
          <w:szCs w:val="24"/>
        </w:rPr>
        <w:t xml:space="preserve">18 </w:t>
      </w:r>
      <w:bookmarkStart w:id="0" w:name="_GoBack"/>
      <w:bookmarkEnd w:id="0"/>
      <w:r w:rsidR="00CB18D7">
        <w:rPr>
          <w:rFonts w:ascii="Times New Roman" w:hAnsi="Times New Roman" w:cs="Times New Roman"/>
          <w:sz w:val="24"/>
          <w:szCs w:val="24"/>
        </w:rPr>
        <w:t xml:space="preserve">stycznia </w:t>
      </w:r>
      <w:r w:rsidRPr="00995D10">
        <w:rPr>
          <w:rFonts w:ascii="Times New Roman" w:hAnsi="Times New Roman" w:cs="Times New Roman"/>
          <w:sz w:val="24"/>
          <w:szCs w:val="24"/>
        </w:rPr>
        <w:t>2021 r.</w:t>
      </w:r>
    </w:p>
    <w:p w14:paraId="6AC4F00A" w14:textId="77777777" w:rsidR="00995D10" w:rsidRPr="00995D10" w:rsidRDefault="00995D10" w:rsidP="00FD19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10">
        <w:rPr>
          <w:rFonts w:ascii="Times New Roman" w:hAnsi="Times New Roman" w:cs="Times New Roman"/>
          <w:b/>
          <w:sz w:val="24"/>
          <w:szCs w:val="24"/>
        </w:rPr>
        <w:t>w sprawie rozszerzenia zakresu działania powiatowego inspektora nadzoru budowlane</w:t>
      </w:r>
      <w:r w:rsidR="007C30C6">
        <w:rPr>
          <w:rFonts w:ascii="Times New Roman" w:hAnsi="Times New Roman" w:cs="Times New Roman"/>
          <w:b/>
          <w:sz w:val="24"/>
          <w:szCs w:val="24"/>
        </w:rPr>
        <w:t>go</w:t>
      </w:r>
      <w:r w:rsidRPr="00995D10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7C30C6">
        <w:rPr>
          <w:rFonts w:ascii="Times New Roman" w:hAnsi="Times New Roman" w:cs="Times New Roman"/>
          <w:b/>
          <w:sz w:val="24"/>
          <w:szCs w:val="24"/>
        </w:rPr>
        <w:t xml:space="preserve">Przysusze </w:t>
      </w:r>
    </w:p>
    <w:p w14:paraId="2039A7BF" w14:textId="77777777" w:rsidR="00995D10" w:rsidRPr="00995D10" w:rsidRDefault="00995D10">
      <w:pPr>
        <w:rPr>
          <w:rFonts w:ascii="Times New Roman" w:hAnsi="Times New Roman" w:cs="Times New Roman"/>
          <w:sz w:val="24"/>
          <w:szCs w:val="24"/>
        </w:rPr>
      </w:pPr>
    </w:p>
    <w:p w14:paraId="5EE50474" w14:textId="5A876244" w:rsidR="00995D10" w:rsidRPr="00995D10" w:rsidRDefault="00995D10" w:rsidP="00FD1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10">
        <w:rPr>
          <w:rFonts w:ascii="Times New Roman" w:hAnsi="Times New Roman" w:cs="Times New Roman"/>
          <w:sz w:val="24"/>
          <w:szCs w:val="24"/>
        </w:rPr>
        <w:t xml:space="preserve">Na podstawie art. 86 ust. 3b ustawy z dnia 7 lipca 1994 r. Prawo budowlane </w:t>
      </w:r>
      <w:r w:rsidR="00CC47FA">
        <w:rPr>
          <w:rFonts w:ascii="Times New Roman" w:hAnsi="Times New Roman" w:cs="Times New Roman"/>
          <w:sz w:val="24"/>
          <w:szCs w:val="24"/>
        </w:rPr>
        <w:br/>
      </w:r>
      <w:r w:rsidRPr="00995D10">
        <w:rPr>
          <w:rFonts w:ascii="Times New Roman" w:hAnsi="Times New Roman" w:cs="Times New Roman"/>
          <w:sz w:val="24"/>
          <w:szCs w:val="24"/>
        </w:rPr>
        <w:t>(Dz. U. z</w:t>
      </w:r>
      <w:r w:rsidR="00FD1953">
        <w:rPr>
          <w:rFonts w:ascii="Times New Roman" w:hAnsi="Times New Roman" w:cs="Times New Roman"/>
          <w:sz w:val="24"/>
          <w:szCs w:val="24"/>
        </w:rPr>
        <w:t> </w:t>
      </w:r>
      <w:r w:rsidRPr="00995D10">
        <w:rPr>
          <w:rFonts w:ascii="Times New Roman" w:hAnsi="Times New Roman" w:cs="Times New Roman"/>
          <w:sz w:val="24"/>
          <w:szCs w:val="24"/>
        </w:rPr>
        <w:t>2020 r. poz. 1333</w:t>
      </w:r>
      <w:r w:rsidR="0067051A">
        <w:rPr>
          <w:rFonts w:ascii="Times New Roman" w:hAnsi="Times New Roman" w:cs="Times New Roman"/>
          <w:sz w:val="24"/>
          <w:szCs w:val="24"/>
        </w:rPr>
        <w:t>,</w:t>
      </w:r>
      <w:r w:rsidRPr="00995D10">
        <w:rPr>
          <w:rFonts w:ascii="Times New Roman" w:hAnsi="Times New Roman" w:cs="Times New Roman"/>
          <w:sz w:val="24"/>
          <w:szCs w:val="24"/>
        </w:rPr>
        <w:t xml:space="preserve"> 2127</w:t>
      </w:r>
      <w:r w:rsidR="0067051A">
        <w:rPr>
          <w:rFonts w:ascii="Times New Roman" w:hAnsi="Times New Roman" w:cs="Times New Roman"/>
          <w:sz w:val="24"/>
          <w:szCs w:val="24"/>
        </w:rPr>
        <w:t xml:space="preserve"> i 2320 oraz z 2021 r. poz. 11</w:t>
      </w:r>
      <w:r w:rsidRPr="00995D10">
        <w:rPr>
          <w:rFonts w:ascii="Times New Roman" w:hAnsi="Times New Roman" w:cs="Times New Roman"/>
          <w:sz w:val="24"/>
          <w:szCs w:val="24"/>
        </w:rPr>
        <w:t>)</w:t>
      </w:r>
      <w:r w:rsidR="00CC47FA">
        <w:rPr>
          <w:rFonts w:ascii="Times New Roman" w:hAnsi="Times New Roman" w:cs="Times New Roman"/>
          <w:sz w:val="24"/>
          <w:szCs w:val="24"/>
        </w:rPr>
        <w:t>,</w:t>
      </w:r>
      <w:r w:rsidRPr="00995D10">
        <w:rPr>
          <w:rFonts w:ascii="Times New Roman" w:hAnsi="Times New Roman" w:cs="Times New Roman"/>
          <w:sz w:val="24"/>
          <w:szCs w:val="24"/>
        </w:rPr>
        <w:t xml:space="preserve"> w związku z art. 17 ustawy </w:t>
      </w:r>
      <w:r w:rsidR="00CC47FA">
        <w:rPr>
          <w:rFonts w:ascii="Times New Roman" w:hAnsi="Times New Roman" w:cs="Times New Roman"/>
          <w:sz w:val="24"/>
          <w:szCs w:val="24"/>
        </w:rPr>
        <w:br/>
      </w:r>
      <w:r w:rsidRPr="00995D10">
        <w:rPr>
          <w:rFonts w:ascii="Times New Roman" w:hAnsi="Times New Roman" w:cs="Times New Roman"/>
          <w:sz w:val="24"/>
          <w:szCs w:val="24"/>
        </w:rPr>
        <w:t xml:space="preserve">z dnia 23 stycznia 2009 r. o wojewodzie i administracji rządowej w województwie </w:t>
      </w:r>
      <w:r w:rsidR="00CC47FA">
        <w:rPr>
          <w:rFonts w:ascii="Times New Roman" w:hAnsi="Times New Roman" w:cs="Times New Roman"/>
          <w:sz w:val="24"/>
          <w:szCs w:val="24"/>
        </w:rPr>
        <w:br/>
      </w:r>
      <w:r w:rsidRPr="00995D10">
        <w:rPr>
          <w:rFonts w:ascii="Times New Roman" w:hAnsi="Times New Roman" w:cs="Times New Roman"/>
          <w:sz w:val="24"/>
          <w:szCs w:val="24"/>
        </w:rPr>
        <w:t>(Dz. U. z 2019 r. poz. 1464)</w:t>
      </w:r>
      <w:r w:rsidR="00CC47FA">
        <w:rPr>
          <w:rFonts w:ascii="Times New Roman" w:hAnsi="Times New Roman" w:cs="Times New Roman"/>
          <w:sz w:val="24"/>
          <w:szCs w:val="24"/>
        </w:rPr>
        <w:t>,</w:t>
      </w:r>
      <w:r w:rsidRPr="00995D10">
        <w:rPr>
          <w:rFonts w:ascii="Times New Roman" w:hAnsi="Times New Roman" w:cs="Times New Roman"/>
          <w:sz w:val="24"/>
          <w:szCs w:val="24"/>
        </w:rPr>
        <w:t xml:space="preserve"> zarządza się, co następuje: </w:t>
      </w:r>
    </w:p>
    <w:p w14:paraId="12E8CD94" w14:textId="77777777" w:rsidR="00995D10" w:rsidRPr="00995D10" w:rsidRDefault="00995D10" w:rsidP="00005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36EC7" w14:textId="77F5FF66" w:rsidR="00995D10" w:rsidRPr="00995D10" w:rsidRDefault="00995D10" w:rsidP="00005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2A">
        <w:rPr>
          <w:rFonts w:ascii="Times New Roman" w:hAnsi="Times New Roman" w:cs="Times New Roman"/>
          <w:b/>
          <w:sz w:val="24"/>
          <w:szCs w:val="24"/>
        </w:rPr>
        <w:t>§ 1.</w:t>
      </w:r>
      <w:r w:rsidRPr="00995D10">
        <w:rPr>
          <w:rFonts w:ascii="Times New Roman" w:hAnsi="Times New Roman" w:cs="Times New Roman"/>
          <w:sz w:val="24"/>
          <w:szCs w:val="24"/>
        </w:rPr>
        <w:t xml:space="preserve"> 1. Zakres działania powiatowego </w:t>
      </w:r>
      <w:r w:rsidR="009C0802" w:rsidRPr="00995D10">
        <w:rPr>
          <w:rFonts w:ascii="Times New Roman" w:hAnsi="Times New Roman" w:cs="Times New Roman"/>
          <w:sz w:val="24"/>
          <w:szCs w:val="24"/>
        </w:rPr>
        <w:t>inspektora</w:t>
      </w:r>
      <w:r w:rsidRPr="00995D10">
        <w:rPr>
          <w:rFonts w:ascii="Times New Roman" w:hAnsi="Times New Roman" w:cs="Times New Roman"/>
          <w:sz w:val="24"/>
          <w:szCs w:val="24"/>
        </w:rPr>
        <w:t xml:space="preserve"> nadzoru budowlanego w Przysusze </w:t>
      </w:r>
      <w:r w:rsidR="005B6DF4">
        <w:rPr>
          <w:rFonts w:ascii="Times New Roman" w:hAnsi="Times New Roman" w:cs="Times New Roman"/>
          <w:sz w:val="24"/>
          <w:szCs w:val="24"/>
        </w:rPr>
        <w:t xml:space="preserve">zostaje </w:t>
      </w:r>
      <w:r w:rsidRPr="00995D10">
        <w:rPr>
          <w:rFonts w:ascii="Times New Roman" w:hAnsi="Times New Roman" w:cs="Times New Roman"/>
          <w:sz w:val="24"/>
          <w:szCs w:val="24"/>
        </w:rPr>
        <w:t>rozszerz</w:t>
      </w:r>
      <w:r w:rsidR="005B6DF4">
        <w:rPr>
          <w:rFonts w:ascii="Times New Roman" w:hAnsi="Times New Roman" w:cs="Times New Roman"/>
          <w:sz w:val="24"/>
          <w:szCs w:val="24"/>
        </w:rPr>
        <w:t>ony</w:t>
      </w:r>
      <w:r w:rsidRPr="00995D10">
        <w:rPr>
          <w:rFonts w:ascii="Times New Roman" w:hAnsi="Times New Roman" w:cs="Times New Roman"/>
          <w:sz w:val="24"/>
          <w:szCs w:val="24"/>
        </w:rPr>
        <w:t xml:space="preserve"> o obszar powiatu szydłowieckiego. </w:t>
      </w:r>
    </w:p>
    <w:p w14:paraId="525D6AC2" w14:textId="430B2CD0" w:rsidR="00995D10" w:rsidRPr="00995D10" w:rsidRDefault="00995D10" w:rsidP="00005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10">
        <w:rPr>
          <w:rFonts w:ascii="Times New Roman" w:hAnsi="Times New Roman" w:cs="Times New Roman"/>
          <w:sz w:val="24"/>
          <w:szCs w:val="24"/>
        </w:rPr>
        <w:t xml:space="preserve">2. Rozszerzenie, o którym mowa w ust. 1, obejmuje okres do czasu obsadzenia stanowiska </w:t>
      </w:r>
      <w:r w:rsidR="005B6DF4">
        <w:rPr>
          <w:rFonts w:ascii="Times New Roman" w:hAnsi="Times New Roman" w:cs="Times New Roman"/>
          <w:sz w:val="24"/>
          <w:szCs w:val="24"/>
        </w:rPr>
        <w:t xml:space="preserve">powiatowego </w:t>
      </w:r>
      <w:r w:rsidR="009C0802" w:rsidRPr="00995D10">
        <w:rPr>
          <w:rFonts w:ascii="Times New Roman" w:hAnsi="Times New Roman" w:cs="Times New Roman"/>
          <w:sz w:val="24"/>
          <w:szCs w:val="24"/>
        </w:rPr>
        <w:t>inspektora</w:t>
      </w:r>
      <w:r w:rsidRPr="00995D10">
        <w:rPr>
          <w:rFonts w:ascii="Times New Roman" w:hAnsi="Times New Roman" w:cs="Times New Roman"/>
          <w:sz w:val="24"/>
          <w:szCs w:val="24"/>
        </w:rPr>
        <w:t xml:space="preserve"> </w:t>
      </w:r>
      <w:r w:rsidR="009C0802" w:rsidRPr="00995D10">
        <w:rPr>
          <w:rFonts w:ascii="Times New Roman" w:hAnsi="Times New Roman" w:cs="Times New Roman"/>
          <w:sz w:val="24"/>
          <w:szCs w:val="24"/>
        </w:rPr>
        <w:t>nadzoru</w:t>
      </w:r>
      <w:r w:rsidRPr="00995D10">
        <w:rPr>
          <w:rFonts w:ascii="Times New Roman" w:hAnsi="Times New Roman" w:cs="Times New Roman"/>
          <w:sz w:val="24"/>
          <w:szCs w:val="24"/>
        </w:rPr>
        <w:t xml:space="preserve"> </w:t>
      </w:r>
      <w:r w:rsidR="009C0802" w:rsidRPr="00995D10">
        <w:rPr>
          <w:rFonts w:ascii="Times New Roman" w:hAnsi="Times New Roman" w:cs="Times New Roman"/>
          <w:sz w:val="24"/>
          <w:szCs w:val="24"/>
        </w:rPr>
        <w:t>budowalnego</w:t>
      </w:r>
      <w:r w:rsidRPr="00995D10">
        <w:rPr>
          <w:rFonts w:ascii="Times New Roman" w:hAnsi="Times New Roman" w:cs="Times New Roman"/>
          <w:sz w:val="24"/>
          <w:szCs w:val="24"/>
        </w:rPr>
        <w:t xml:space="preserve"> w </w:t>
      </w:r>
      <w:r w:rsidR="009C0802">
        <w:rPr>
          <w:rFonts w:ascii="Times New Roman" w:hAnsi="Times New Roman" w:cs="Times New Roman"/>
          <w:sz w:val="24"/>
          <w:szCs w:val="24"/>
        </w:rPr>
        <w:t>Szydłowcu</w:t>
      </w:r>
      <w:r w:rsidRPr="00995D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58398" w14:textId="77777777" w:rsidR="00995D10" w:rsidRPr="00995D10" w:rsidRDefault="00995D10" w:rsidP="00005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6465E" w14:textId="67208F0A" w:rsidR="00995D10" w:rsidRDefault="00995D10" w:rsidP="00005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2A">
        <w:rPr>
          <w:rFonts w:ascii="Times New Roman" w:hAnsi="Times New Roman" w:cs="Times New Roman"/>
          <w:b/>
          <w:sz w:val="24"/>
          <w:szCs w:val="24"/>
        </w:rPr>
        <w:t>§ 2.</w:t>
      </w:r>
      <w:r w:rsidRPr="00995D10">
        <w:rPr>
          <w:rFonts w:ascii="Times New Roman" w:hAnsi="Times New Roman" w:cs="Times New Roman"/>
          <w:sz w:val="24"/>
          <w:szCs w:val="24"/>
        </w:rPr>
        <w:t xml:space="preserve"> Wykonanie zarządzenia powierza się</w:t>
      </w:r>
      <w:r w:rsidR="005B6DF4">
        <w:rPr>
          <w:rFonts w:ascii="Times New Roman" w:hAnsi="Times New Roman" w:cs="Times New Roman"/>
          <w:sz w:val="24"/>
          <w:szCs w:val="24"/>
        </w:rPr>
        <w:t xml:space="preserve"> powiatowemu </w:t>
      </w:r>
      <w:r w:rsidRPr="00995D10">
        <w:rPr>
          <w:rFonts w:ascii="Times New Roman" w:hAnsi="Times New Roman" w:cs="Times New Roman"/>
          <w:sz w:val="24"/>
          <w:szCs w:val="24"/>
        </w:rPr>
        <w:t xml:space="preserve"> inspektorowi nadzoru budowlanego w Przysusze oraz Staroście Szydłowieckiemu. </w:t>
      </w:r>
    </w:p>
    <w:p w14:paraId="4D66706B" w14:textId="3D2D3126" w:rsidR="00005B2A" w:rsidRPr="00995D10" w:rsidRDefault="00005B2A" w:rsidP="00005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C27E" w14:textId="3D840214" w:rsidR="00995D10" w:rsidRPr="00995D10" w:rsidRDefault="00995D10" w:rsidP="00FD19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2A">
        <w:rPr>
          <w:rFonts w:ascii="Times New Roman" w:hAnsi="Times New Roman" w:cs="Times New Roman"/>
          <w:b/>
          <w:sz w:val="24"/>
          <w:szCs w:val="24"/>
        </w:rPr>
        <w:t>§ 3.</w:t>
      </w:r>
      <w:r w:rsidRPr="00995D10">
        <w:rPr>
          <w:rFonts w:ascii="Times New Roman" w:hAnsi="Times New Roman" w:cs="Times New Roman"/>
          <w:sz w:val="24"/>
          <w:szCs w:val="24"/>
        </w:rPr>
        <w:t xml:space="preserve">  Zarządzenie </w:t>
      </w:r>
      <w:r w:rsidR="00FD1953" w:rsidRPr="0067051A">
        <w:rPr>
          <w:rFonts w:ascii="Times New Roman" w:hAnsi="Times New Roman" w:cs="Times New Roman"/>
        </w:rPr>
        <w:t>wchodzi w życie z dniem ogłoszenia</w:t>
      </w:r>
      <w:r w:rsidR="00FD1953" w:rsidRPr="00995D10">
        <w:rPr>
          <w:rFonts w:ascii="Times New Roman" w:hAnsi="Times New Roman" w:cs="Times New Roman"/>
          <w:sz w:val="24"/>
          <w:szCs w:val="24"/>
        </w:rPr>
        <w:t xml:space="preserve"> </w:t>
      </w:r>
      <w:r w:rsidRPr="00995D10">
        <w:rPr>
          <w:rFonts w:ascii="Times New Roman" w:hAnsi="Times New Roman" w:cs="Times New Roman"/>
          <w:sz w:val="24"/>
          <w:szCs w:val="24"/>
        </w:rPr>
        <w:t xml:space="preserve">w Dzienniku Urzędowym Województwa Mazowieckiego. </w:t>
      </w:r>
    </w:p>
    <w:p w14:paraId="3FBD3550" w14:textId="77777777" w:rsidR="00995D10" w:rsidRPr="00995D10" w:rsidRDefault="00995D10" w:rsidP="00005B2A">
      <w:pPr>
        <w:tabs>
          <w:tab w:val="left" w:pos="59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31A39" w14:textId="77777777" w:rsidR="00995D10" w:rsidRPr="00995D10" w:rsidRDefault="00995D10" w:rsidP="00005B2A">
      <w:pPr>
        <w:tabs>
          <w:tab w:val="left" w:pos="59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1E694" w14:textId="77777777" w:rsidR="00995D10" w:rsidRPr="00995D10" w:rsidRDefault="00995D10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F7AEDA" w14:textId="77777777" w:rsidR="00995D10" w:rsidRPr="00005B2A" w:rsidRDefault="00005B2A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95D10" w:rsidRPr="00005B2A">
        <w:rPr>
          <w:rFonts w:ascii="Times New Roman" w:hAnsi="Times New Roman" w:cs="Times New Roman"/>
          <w:b/>
          <w:sz w:val="24"/>
          <w:szCs w:val="24"/>
        </w:rPr>
        <w:t xml:space="preserve">WOJEWODA MAZOWIECKI </w:t>
      </w:r>
    </w:p>
    <w:p w14:paraId="69FBE165" w14:textId="77777777" w:rsidR="00995D10" w:rsidRPr="00005B2A" w:rsidRDefault="00995D10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B2A">
        <w:rPr>
          <w:rFonts w:ascii="Times New Roman" w:hAnsi="Times New Roman" w:cs="Times New Roman"/>
          <w:b/>
          <w:sz w:val="24"/>
          <w:szCs w:val="24"/>
        </w:rPr>
        <w:tab/>
        <w:t xml:space="preserve">KONSTANTY RADZIWIŁŁ </w:t>
      </w:r>
    </w:p>
    <w:p w14:paraId="7F02D7B9" w14:textId="77777777" w:rsidR="00995D10" w:rsidRDefault="00995D10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1AD3F6" w14:textId="77777777" w:rsidR="009C0802" w:rsidRDefault="009C0802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4252AB" w14:textId="77777777" w:rsidR="009C0802" w:rsidRDefault="009C0802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6A3CD7" w14:textId="77777777" w:rsidR="009C0802" w:rsidRDefault="009C0802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ACF252" w14:textId="77777777" w:rsidR="009C0802" w:rsidRDefault="009C0802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D93B7D" w14:textId="77777777" w:rsidR="009C0802" w:rsidRDefault="009C0802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C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10"/>
    <w:rsid w:val="00005B2A"/>
    <w:rsid w:val="001E10D5"/>
    <w:rsid w:val="004E55F3"/>
    <w:rsid w:val="005B6DF4"/>
    <w:rsid w:val="0067051A"/>
    <w:rsid w:val="00793E1C"/>
    <w:rsid w:val="007C30C6"/>
    <w:rsid w:val="00995D10"/>
    <w:rsid w:val="009B4911"/>
    <w:rsid w:val="009C0802"/>
    <w:rsid w:val="00CB18D7"/>
    <w:rsid w:val="00CC47FA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CE7B"/>
  <w15:docId w15:val="{A4FDF1E7-0072-4184-925B-DBA2BD06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8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Beata Darnowska</cp:lastModifiedBy>
  <cp:revision>2</cp:revision>
  <cp:lastPrinted>2021-01-14T10:26:00Z</cp:lastPrinted>
  <dcterms:created xsi:type="dcterms:W3CDTF">2021-01-20T10:35:00Z</dcterms:created>
  <dcterms:modified xsi:type="dcterms:W3CDTF">2021-01-20T10:35:00Z</dcterms:modified>
</cp:coreProperties>
</file>