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09FAB" w14:textId="77777777" w:rsidR="003B4C0D" w:rsidRPr="00681B04" w:rsidRDefault="003B4C0D" w:rsidP="004454BC">
      <w:pPr>
        <w:keepNext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EAA3A90" w14:textId="77777777" w:rsidR="003D6296" w:rsidRPr="00681B04" w:rsidRDefault="003D6296" w:rsidP="00C35A0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14:paraId="0C5895EB" w14:textId="77777777" w:rsidR="003D6296" w:rsidRPr="00681B04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7CB04551" w14:textId="26CC6264" w:rsidR="00D07BEF" w:rsidRPr="00681B04" w:rsidRDefault="00D07BEF" w:rsidP="00D07BEF">
      <w:pPr>
        <w:pStyle w:val="Akapitzlist"/>
        <w:jc w:val="left"/>
        <w:rPr>
          <w:b w:val="0"/>
        </w:rPr>
      </w:pPr>
      <w:r w:rsidRPr="00681B04">
        <w:rPr>
          <w:b w:val="0"/>
        </w:rPr>
        <w:t>Nr rej.: ……………………………</w:t>
      </w:r>
    </w:p>
    <w:p w14:paraId="5E26AFBD" w14:textId="77777777" w:rsidR="003D6296" w:rsidRPr="00681B04" w:rsidRDefault="003D6296" w:rsidP="00C35A08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14:paraId="0D30D754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25C17A0C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0A73F19C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D089995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6DF8AD89" w14:textId="77777777" w:rsidR="003D6296" w:rsidRPr="00681B04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B12F23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nazwa i adres organu a</w:t>
      </w:r>
      <w:r w:rsidR="00F9471A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dministracji publicznej</w:t>
      </w:r>
      <w:r w:rsidR="00B12F23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8265AC0" w14:textId="77777777" w:rsidR="003D6296" w:rsidRPr="00681B04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14:paraId="72746CDC" w14:textId="77777777" w:rsidR="00D44798" w:rsidRPr="00681B04" w:rsidRDefault="00D44798" w:rsidP="006D58BE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14:paraId="77813086" w14:textId="77777777" w:rsidR="006D58BE" w:rsidRPr="00681B04" w:rsidRDefault="006D58BE" w:rsidP="006D58BE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681B04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322F8795" w14:textId="77777777" w:rsidR="00F9471A" w:rsidRPr="00681B04" w:rsidRDefault="006D58BE" w:rsidP="006D58BE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</w:p>
    <w:p w14:paraId="64711F31" w14:textId="77777777" w:rsidR="006D58BE" w:rsidRPr="00681B04" w:rsidRDefault="006D58BE" w:rsidP="00BA1471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14:paraId="62C68040" w14:textId="1DD3EE5F" w:rsidR="00D853E5" w:rsidRPr="00681B04" w:rsidRDefault="003D6296" w:rsidP="00C35A08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81B04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F9471A" w:rsidRPr="00681B04">
        <w:rPr>
          <w:rFonts w:ascii="Arial" w:eastAsia="Times New Roman" w:hAnsi="Arial" w:cs="Times New Roman"/>
          <w:kern w:val="22"/>
          <w:lang w:eastAsia="pl-PL"/>
        </w:rPr>
        <w:t xml:space="preserve">art. 14 ust. 4 w związku z </w:t>
      </w:r>
      <w:r w:rsidRPr="00681B04">
        <w:rPr>
          <w:rFonts w:ascii="Arial" w:eastAsia="Times New Roman" w:hAnsi="Arial" w:cs="Arial"/>
          <w:kern w:val="22"/>
          <w:lang w:eastAsia="ar-SA"/>
        </w:rPr>
        <w:t>art. 10 ust. 1 pkt 14</w:t>
      </w:r>
      <w:r w:rsidR="00B12F23" w:rsidRPr="00681B04">
        <w:rPr>
          <w:rFonts w:ascii="Arial" w:eastAsia="Times New Roman" w:hAnsi="Arial" w:cs="Arial"/>
          <w:kern w:val="22"/>
          <w:lang w:eastAsia="ar-SA"/>
        </w:rPr>
        <w:t>a</w:t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 ustawy z dnia 13 kwietnia 2007 r. o Państwowej Inspekcji Pracy (Dz. U. z 2</w:t>
      </w:r>
      <w:r w:rsidR="00BF1AED" w:rsidRPr="00681B04">
        <w:rPr>
          <w:rFonts w:ascii="Arial" w:eastAsia="Times New Roman" w:hAnsi="Arial" w:cs="Arial"/>
          <w:kern w:val="22"/>
          <w:lang w:eastAsia="ar-SA"/>
        </w:rPr>
        <w:t>02</w:t>
      </w:r>
      <w:r w:rsidR="004454BC">
        <w:rPr>
          <w:rFonts w:ascii="Arial" w:eastAsia="Times New Roman" w:hAnsi="Arial" w:cs="Arial"/>
          <w:kern w:val="22"/>
          <w:lang w:eastAsia="ar-SA"/>
        </w:rPr>
        <w:t>4</w:t>
      </w:r>
      <w:r w:rsidRPr="00681B04">
        <w:rPr>
          <w:rFonts w:ascii="Arial" w:eastAsia="Times New Roman" w:hAnsi="Arial" w:cs="Arial"/>
          <w:kern w:val="22"/>
          <w:lang w:eastAsia="ar-SA"/>
        </w:rPr>
        <w:t> r. poz. </w:t>
      </w:r>
      <w:r w:rsidR="004454BC">
        <w:rPr>
          <w:rFonts w:ascii="Arial" w:eastAsia="Times New Roman" w:hAnsi="Arial" w:cs="Arial"/>
          <w:kern w:val="22"/>
          <w:lang w:eastAsia="ar-SA"/>
        </w:rPr>
        <w:t>97</w:t>
      </w:r>
      <w:r w:rsidR="00460E13" w:rsidRPr="00681B04">
        <w:rPr>
          <w:rFonts w:ascii="Arial" w:hAnsi="Arial" w:cs="Arial"/>
        </w:rPr>
        <w:t xml:space="preserve">, z </w:t>
      </w:r>
      <w:proofErr w:type="spellStart"/>
      <w:r w:rsidR="00460E13" w:rsidRPr="00681B04">
        <w:rPr>
          <w:rFonts w:ascii="Arial" w:hAnsi="Arial" w:cs="Arial"/>
        </w:rPr>
        <w:t>późn</w:t>
      </w:r>
      <w:proofErr w:type="spellEnd"/>
      <w:r w:rsidR="00460E13" w:rsidRPr="00681B04">
        <w:rPr>
          <w:rFonts w:ascii="Arial" w:hAnsi="Arial" w:cs="Arial"/>
        </w:rPr>
        <w:t>. zm.</w:t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) zwracam się </w:t>
      </w:r>
      <w:r w:rsidR="007D670A" w:rsidRPr="00681B04">
        <w:rPr>
          <w:rFonts w:ascii="Arial" w:eastAsia="Times New Roman" w:hAnsi="Arial" w:cs="Arial"/>
          <w:kern w:val="22"/>
          <w:lang w:eastAsia="ar-SA"/>
        </w:rPr>
        <w:br/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o </w:t>
      </w:r>
      <w:r w:rsidR="00F33ABD" w:rsidRPr="00681B04">
        <w:rPr>
          <w:rFonts w:ascii="Arial" w:eastAsia="Times New Roman" w:hAnsi="Arial" w:cs="Arial"/>
          <w:kern w:val="22"/>
          <w:lang w:eastAsia="ar-SA"/>
        </w:rPr>
        <w:t>udostę</w:t>
      </w:r>
      <w:r w:rsidRPr="00681B04">
        <w:rPr>
          <w:rFonts w:ascii="Arial" w:eastAsia="Times New Roman" w:hAnsi="Arial" w:cs="Arial"/>
          <w:kern w:val="22"/>
          <w:lang w:eastAsia="ar-SA"/>
        </w:rPr>
        <w:t>pnienie informacji niezbędnych do</w:t>
      </w:r>
      <w:r w:rsidR="00B12F23" w:rsidRPr="00681B04">
        <w:rPr>
          <w:rFonts w:ascii="Arial" w:eastAsia="Times New Roman" w:hAnsi="Arial" w:cs="Arial"/>
          <w:kern w:val="22"/>
          <w:lang w:eastAsia="ar-SA"/>
        </w:rPr>
        <w:t xml:space="preserve"> udzielenia porady</w:t>
      </w:r>
      <w:r w:rsidR="005578E6" w:rsidRPr="00681B0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w celu wspierania równego traktowania obywateli </w:t>
      </w:r>
      <w:r w:rsidR="009C2974" w:rsidRPr="00681B04">
        <w:rPr>
          <w:rFonts w:ascii="Arial" w:eastAsia="Times New Roman" w:hAnsi="Arial" w:cs="Arial"/>
          <w:kern w:val="22"/>
          <w:lang w:eastAsia="ar-SA"/>
        </w:rPr>
        <w:t xml:space="preserve">państw członkowskich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>Unii Europejskiej i państw członkowskich Europejskiego Stowarzyszenia Wolnego Handlu</w:t>
      </w:r>
      <w:r w:rsidR="007D670A" w:rsidRPr="00681B04">
        <w:rPr>
          <w:rFonts w:ascii="Arial" w:eastAsia="Times New Roman" w:hAnsi="Arial" w:cs="Arial"/>
          <w:kern w:val="22"/>
          <w:lang w:eastAsia="ar-SA"/>
        </w:rPr>
        <w:t xml:space="preserve"> (EFTA)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 – stron umowy o Europejskim Ob</w:t>
      </w:r>
      <w:r w:rsidR="00100F6D" w:rsidRPr="00681B04">
        <w:rPr>
          <w:rFonts w:ascii="Arial" w:eastAsia="Times New Roman" w:hAnsi="Arial" w:cs="Arial"/>
          <w:kern w:val="22"/>
          <w:lang w:eastAsia="ar-SA"/>
        </w:rPr>
        <w:t>szarze Gospodarczym,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 którzy korzystają </w:t>
      </w:r>
      <w:r w:rsidR="0027687B" w:rsidRPr="00681B04">
        <w:rPr>
          <w:rFonts w:ascii="Arial" w:eastAsia="Times New Roman" w:hAnsi="Arial" w:cs="Arial"/>
          <w:kern w:val="22"/>
          <w:lang w:eastAsia="ar-SA"/>
        </w:rPr>
        <w:t xml:space="preserve">z prawa do swobodnego przepływu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>pracowników, oraz członkom ich rodzin</w:t>
      </w:r>
    </w:p>
    <w:p w14:paraId="74331534" w14:textId="77777777" w:rsidR="00891F2C" w:rsidRPr="00681B04" w:rsidRDefault="007C184B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81B04">
        <w:rPr>
          <w:rFonts w:ascii="Arial" w:eastAsia="Times New Roman" w:hAnsi="Arial" w:cs="Arial"/>
          <w:kern w:val="22"/>
          <w:lang w:eastAsia="ar-SA"/>
        </w:rPr>
        <w:t xml:space="preserve"> </w:t>
      </w:r>
    </w:p>
    <w:p w14:paraId="66C152B1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 xml:space="preserve">w </w:t>
      </w:r>
      <w:r w:rsidR="00FC5F7C" w:rsidRPr="00681B04">
        <w:rPr>
          <w:rFonts w:ascii="Arial" w:eastAsia="Times New Roman" w:hAnsi="Arial" w:cs="Times New Roman"/>
          <w:b/>
          <w:kern w:val="22"/>
          <w:lang w:eastAsia="pl-PL"/>
        </w:rPr>
        <w:t>zakresie</w:t>
      </w:r>
      <w:r w:rsidR="003D6296" w:rsidRPr="00681B04">
        <w:rPr>
          <w:rFonts w:ascii="Arial" w:eastAsia="Times New Roman" w:hAnsi="Arial" w:cs="Times New Roman"/>
          <w:kern w:val="22"/>
          <w:lang w:eastAsia="pl-PL"/>
        </w:rPr>
        <w:t>:</w:t>
      </w:r>
      <w:r w:rsidR="003D6296" w:rsidRPr="00681B04">
        <w:rPr>
          <w:rFonts w:ascii="Arial" w:eastAsia="Times New Roman" w:hAnsi="Arial" w:cs="Times New Roman"/>
          <w:lang w:eastAsia="pl-PL"/>
        </w:rPr>
        <w:t>………………………………………………………………………………….</w:t>
      </w:r>
      <w:r w:rsidRPr="00681B04">
        <w:rPr>
          <w:rFonts w:ascii="Arial" w:eastAsia="Times New Roman" w:hAnsi="Arial" w:cs="Times New Roman"/>
          <w:lang w:eastAsia="pl-PL"/>
        </w:rPr>
        <w:t xml:space="preserve"> </w:t>
      </w:r>
    </w:p>
    <w:p w14:paraId="218E323C" w14:textId="77777777" w:rsidR="003E7E32" w:rsidRPr="00681B04" w:rsidRDefault="003E7E32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(wskazać zakres z </w:t>
      </w:r>
      <w:r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art. 10 ust. 1 pkt 14a ustaw</w:t>
      </w:r>
      <w:r w:rsidR="00D853E5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y </w:t>
      </w:r>
      <w:r w:rsidR="007D670A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z dnia 13 kwietnia 2007 r.</w:t>
      </w:r>
      <w:r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 o Państwowej Inspekcji Pracy</w:t>
      </w:r>
      <w:r w:rsidRPr="00681B04">
        <w:rPr>
          <w:rFonts w:ascii="Arial" w:eastAsia="Times New Roman" w:hAnsi="Arial" w:cs="Arial"/>
          <w:kern w:val="22"/>
          <w:lang w:eastAsia="ar-SA"/>
        </w:rPr>
        <w:t>)</w:t>
      </w:r>
    </w:p>
    <w:p w14:paraId="6729EAC8" w14:textId="77777777" w:rsidR="003E7E32" w:rsidRPr="00681B04" w:rsidRDefault="003E7E32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4E20E355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5EBE0433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3AB40DF1" w14:textId="77777777" w:rsidR="003D6296" w:rsidRPr="00681B04" w:rsidRDefault="003D6296" w:rsidP="00C35A08">
      <w:pPr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</w:t>
      </w:r>
      <w:r w:rsidR="00BA3EF5" w:rsidRPr="00681B04">
        <w:rPr>
          <w:rFonts w:ascii="Arial" w:eastAsia="Times New Roman" w:hAnsi="Arial" w:cs="Times New Roman"/>
          <w:szCs w:val="24"/>
          <w:lang w:eastAsia="pl-PL"/>
        </w:rPr>
        <w:t>..</w:t>
      </w: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………………………..…………………………………………………………………………………………………………………………………………………………………</w:t>
      </w:r>
      <w:r w:rsidR="00BA3EF5"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………………………………………………….</w:t>
      </w:r>
      <w:r w:rsidRPr="00681B04">
        <w:rPr>
          <w:rFonts w:ascii="Arial" w:eastAsia="Times New Roman" w:hAnsi="Arial" w:cs="Times New Roman"/>
          <w:szCs w:val="24"/>
          <w:lang w:eastAsia="pl-PL"/>
        </w:rPr>
        <w:t>……..</w:t>
      </w:r>
    </w:p>
    <w:p w14:paraId="2887A23B" w14:textId="77777777" w:rsidR="003D6296" w:rsidRPr="00681B04" w:rsidRDefault="00DE0DA3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0E57A1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(wniosek </w:t>
      </w:r>
      <w:r w:rsidR="007D670A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Państwowej Inspekcji Pracy</w:t>
      </w:r>
      <w:r w:rsidR="00BA3EF5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="00BA3EF5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udzielenia informacji)</w:t>
      </w:r>
    </w:p>
    <w:p w14:paraId="76677671" w14:textId="77777777" w:rsidR="00DB3303" w:rsidRPr="00681B04" w:rsidRDefault="00DB3303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14:paraId="7A37B20D" w14:textId="77777777" w:rsidR="00BA3EF5" w:rsidRPr="00681B04" w:rsidRDefault="00BA3EF5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14:paraId="45B6973B" w14:textId="77777777" w:rsidR="00D853E5" w:rsidRPr="00681B04" w:rsidRDefault="00C35A08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>Termin udzielenia informacji</w:t>
      </w:r>
      <w:r w:rsidR="00CC2F14" w:rsidRPr="00681B04">
        <w:rPr>
          <w:rFonts w:ascii="Arial" w:eastAsia="Times New Roman" w:hAnsi="Arial" w:cs="Times New Roman"/>
          <w:b/>
          <w:kern w:val="22"/>
          <w:lang w:eastAsia="pl-PL"/>
        </w:rPr>
        <w:t>:</w:t>
      </w:r>
    </w:p>
    <w:p w14:paraId="08D48BAD" w14:textId="52D25B9A" w:rsidR="008D4CBF" w:rsidRPr="00681B04" w:rsidRDefault="00100F6D" w:rsidP="003C064F">
      <w:pPr>
        <w:spacing w:before="120"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Arial"/>
          <w:kern w:val="22"/>
          <w:lang w:eastAsia="pl-PL"/>
        </w:rPr>
        <w:t xml:space="preserve">Zgodnie z art. 14 ust 5 ustawy </w:t>
      </w:r>
      <w:r w:rsidR="007D670A" w:rsidRPr="00681B04">
        <w:rPr>
          <w:rFonts w:ascii="Arial" w:eastAsia="Times New Roman" w:hAnsi="Arial" w:cs="Arial"/>
          <w:kern w:val="22"/>
          <w:lang w:eastAsia="pl-PL"/>
        </w:rPr>
        <w:t xml:space="preserve">z dnia 13 kwietnia 2007 r. </w:t>
      </w:r>
      <w:r w:rsidRPr="00681B04">
        <w:rPr>
          <w:rFonts w:ascii="Arial" w:eastAsia="Times New Roman" w:hAnsi="Arial" w:cs="Arial"/>
          <w:kern w:val="22"/>
          <w:lang w:eastAsia="pl-PL"/>
        </w:rPr>
        <w:t>o Państwowej Inspekcji Pracy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>,</w:t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 </w:t>
      </w:r>
      <w:r w:rsidR="00BB07B2" w:rsidRPr="00681B04">
        <w:rPr>
          <w:rFonts w:ascii="Arial" w:hAnsi="Arial" w:cs="Arial"/>
          <w:kern w:val="22"/>
        </w:rPr>
        <w:t>organ administracji publicznej, do którego skierowano wniosek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>,</w:t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 jest zobowiązany </w:t>
      </w:r>
      <w:r w:rsidR="00C92EA2" w:rsidRPr="00681B04">
        <w:rPr>
          <w:rFonts w:ascii="Arial" w:eastAsia="Times New Roman" w:hAnsi="Arial" w:cs="Arial"/>
          <w:kern w:val="22"/>
          <w:lang w:eastAsia="pl-PL"/>
        </w:rPr>
        <w:br/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do udzielenia informacji w terminie 15 dni roboczych od dnia </w:t>
      </w:r>
      <w:r w:rsidR="00BB07B2" w:rsidRPr="00681B04">
        <w:rPr>
          <w:rFonts w:ascii="Arial" w:eastAsia="Times New Roman" w:hAnsi="Arial" w:cs="Arial"/>
          <w:kern w:val="22"/>
          <w:lang w:eastAsia="pl-PL"/>
        </w:rPr>
        <w:t>otrzymania wniosku Państwowej Inspekcji Pracy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 xml:space="preserve">, </w:t>
      </w:r>
      <w:r w:rsidR="00BA3EF5" w:rsidRPr="00681B04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543166" w:rsidRPr="00681B04">
        <w:rPr>
          <w:rFonts w:ascii="Arial" w:hAnsi="Arial" w:cs="Arial"/>
        </w:rPr>
        <w:t>należy</w:t>
      </w:r>
      <w:r w:rsidR="00BA3EF5" w:rsidRPr="00681B04">
        <w:rPr>
          <w:rFonts w:ascii="Arial" w:hAnsi="Arial" w:cs="Arial"/>
        </w:rPr>
        <w:t xml:space="preserve"> niezwłocznie powiadomić Państwową Inspekcję Pracy.</w:t>
      </w:r>
      <w:r w:rsidR="008D4CBF" w:rsidRPr="00681B04">
        <w:rPr>
          <w:rFonts w:ascii="Arial" w:hAnsi="Arial" w:cs="Arial"/>
        </w:rPr>
        <w:t xml:space="preserve"> 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W odpowiedzi </w:t>
      </w:r>
      <w:r w:rsidR="00543166" w:rsidRPr="00681B04">
        <w:rPr>
          <w:rFonts w:ascii="Arial" w:eastAsia="Times New Roman" w:hAnsi="Arial" w:cs="Times New Roman"/>
          <w:kern w:val="22"/>
          <w:lang w:eastAsia="pl-PL"/>
        </w:rPr>
        <w:t>należy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 przywołać </w:t>
      </w:r>
      <w:r w:rsidR="00681B04" w:rsidRPr="00681B04">
        <w:rPr>
          <w:rFonts w:ascii="Arial" w:eastAsia="Times New Roman" w:hAnsi="Arial" w:cs="Times New Roman"/>
          <w:kern w:val="22"/>
          <w:lang w:eastAsia="pl-PL"/>
        </w:rPr>
        <w:t>nr rejestracyjny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 pisma.</w:t>
      </w:r>
      <w:r w:rsidR="008D4CBF" w:rsidRPr="00681B04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14:paraId="5CFF2C22" w14:textId="77777777" w:rsidR="00DE0DA3" w:rsidRPr="00681B04" w:rsidRDefault="00DE0DA3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14:paraId="444D0EB6" w14:textId="77777777" w:rsidR="003D6296" w:rsidRPr="00681B04" w:rsidRDefault="003D6296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5B3A2758" w14:textId="77777777" w:rsidR="007D670A" w:rsidRPr="00681B04" w:rsidRDefault="007D670A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610442E5" w14:textId="77777777" w:rsidR="00BA3EF5" w:rsidRPr="00681B04" w:rsidRDefault="00BA3EF5" w:rsidP="00A66331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87228E" w14:textId="77777777" w:rsidR="003D6296" w:rsidRPr="00681B04" w:rsidRDefault="003D6296" w:rsidP="00C35A08">
      <w:pPr>
        <w:spacing w:after="0" w:line="240" w:lineRule="auto"/>
        <w:ind w:left="5664"/>
        <w:rPr>
          <w:rFonts w:ascii="Arial" w:eastAsia="Times New Roman" w:hAnsi="Arial" w:cs="Times New Roman"/>
          <w:szCs w:val="24"/>
          <w:lang w:eastAsia="pl-PL"/>
        </w:rPr>
      </w:pP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………………………………..</w:t>
      </w:r>
    </w:p>
    <w:p w14:paraId="0A4599D9" w14:textId="2D51F47F" w:rsidR="004B1149" w:rsidRPr="00681B04" w:rsidRDefault="003D6296" w:rsidP="00C35A0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681B04">
        <w:rPr>
          <w:rFonts w:ascii="Arial" w:eastAsia="Times New Roman" w:hAnsi="Arial" w:cs="Times New Roman"/>
          <w:i/>
          <w:sz w:val="16"/>
          <w:szCs w:val="24"/>
          <w:lang w:eastAsia="pl-PL"/>
        </w:rPr>
        <w:t>(p</w:t>
      </w:r>
      <w:r w:rsidR="00D44798" w:rsidRPr="00681B04">
        <w:rPr>
          <w:rFonts w:ascii="Arial" w:eastAsia="Times New Roman" w:hAnsi="Arial" w:cs="Times New Roman"/>
          <w:i/>
          <w:sz w:val="16"/>
          <w:szCs w:val="24"/>
          <w:lang w:eastAsia="pl-PL"/>
        </w:rPr>
        <w:t>odpis i pieczęć</w:t>
      </w:r>
      <w:r w:rsidR="004454BC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 albo podpis elektroniczny</w:t>
      </w:r>
      <w:r w:rsidR="00D44798" w:rsidRPr="00681B04">
        <w:rPr>
          <w:rFonts w:ascii="Arial" w:eastAsia="Times New Roman" w:hAnsi="Arial" w:cs="Times New Roman"/>
          <w:i/>
          <w:sz w:val="16"/>
          <w:szCs w:val="24"/>
          <w:lang w:eastAsia="pl-PL"/>
        </w:rPr>
        <w:t>)</w:t>
      </w:r>
    </w:p>
    <w:sectPr w:rsidR="004B1149" w:rsidRPr="00681B04" w:rsidSect="004454BC">
      <w:footerReference w:type="default" r:id="rId6"/>
      <w:headerReference w:type="first" r:id="rId7"/>
      <w:footerReference w:type="first" r:id="rId8"/>
      <w:pgSz w:w="11906" w:h="16838"/>
      <w:pgMar w:top="14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26EC" w14:textId="77777777" w:rsidR="00521A28" w:rsidRDefault="00521A28" w:rsidP="008A005A">
      <w:pPr>
        <w:spacing w:after="0" w:line="240" w:lineRule="auto"/>
      </w:pPr>
      <w:r>
        <w:separator/>
      </w:r>
    </w:p>
  </w:endnote>
  <w:endnote w:type="continuationSeparator" w:id="0">
    <w:p w14:paraId="193B53FA" w14:textId="77777777" w:rsidR="00521A28" w:rsidRDefault="00521A28" w:rsidP="008A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7FB7" w14:textId="5F93B974" w:rsidR="008A005A" w:rsidRPr="00C92EA2" w:rsidRDefault="008A005A" w:rsidP="00402F37">
    <w:pPr>
      <w:pStyle w:val="Stopka"/>
      <w:jc w:val="both"/>
      <w:rPr>
        <w:i/>
        <w:sz w:val="16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B5CB" w14:textId="77777777" w:rsidR="004454BC" w:rsidRDefault="004454BC" w:rsidP="004454BC">
    <w:pPr>
      <w:pStyle w:val="Stopka"/>
    </w:pPr>
  </w:p>
  <w:p w14:paraId="0247EDDD" w14:textId="77777777" w:rsidR="004454BC" w:rsidRPr="00DD08C0" w:rsidRDefault="00000000" w:rsidP="004454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5B17263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5" type="#_x0000_t32" style="position:absolute;left:0;text-align:left;margin-left:-.05pt;margin-top:-2.75pt;width:460.1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 w:rsidR="004454BC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1F962EF2" w14:textId="1DA4E1C4" w:rsidR="004454BC" w:rsidRPr="004454BC" w:rsidRDefault="004454BC" w:rsidP="004454B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5055F" w14:textId="77777777" w:rsidR="00521A28" w:rsidRDefault="00521A28" w:rsidP="008A005A">
      <w:pPr>
        <w:spacing w:after="0" w:line="240" w:lineRule="auto"/>
      </w:pPr>
      <w:r>
        <w:separator/>
      </w:r>
    </w:p>
  </w:footnote>
  <w:footnote w:type="continuationSeparator" w:id="0">
    <w:p w14:paraId="0F607C9F" w14:textId="77777777" w:rsidR="00521A28" w:rsidRDefault="00521A28" w:rsidP="008A0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AEBF0" w14:textId="77777777" w:rsidR="004454BC" w:rsidRPr="00681B04" w:rsidRDefault="004454BC" w:rsidP="004454BC">
    <w:pPr>
      <w:keepNext/>
      <w:tabs>
        <w:tab w:val="left" w:pos="4678"/>
      </w:tabs>
      <w:spacing w:after="0" w:line="240" w:lineRule="auto"/>
      <w:jc w:val="right"/>
      <w:rPr>
        <w:rFonts w:ascii="Arial" w:eastAsia="Times New Roman" w:hAnsi="Arial" w:cs="Arial"/>
        <w:b/>
        <w:spacing w:val="100"/>
        <w:lang w:eastAsia="pl-PL"/>
      </w:rPr>
    </w:pPr>
    <w:r w:rsidRPr="00681B04">
      <w:rPr>
        <w:rFonts w:ascii="Arial" w:eastAsia="Times New Roman" w:hAnsi="Arial" w:cs="Times New Roman"/>
        <w:kern w:val="22"/>
        <w:lang w:eastAsia="pl-PL"/>
      </w:rPr>
      <w:t>Załącznik nr 08.12</w:t>
    </w:r>
    <w:r w:rsidRPr="00681B04">
      <w:rPr>
        <w:rFonts w:ascii="Arial" w:eastAsia="Times New Roman" w:hAnsi="Arial" w:cs="Arial"/>
        <w:b/>
        <w:spacing w:val="100"/>
        <w:lang w:eastAsia="pl-PL"/>
      </w:rPr>
      <w:t xml:space="preserve">         </w:t>
    </w:r>
  </w:p>
  <w:p w14:paraId="2589E3FC" w14:textId="16B0C121" w:rsidR="004454BC" w:rsidRPr="004454BC" w:rsidRDefault="004454BC" w:rsidP="004454BC">
    <w:pPr>
      <w:keepNext/>
      <w:spacing w:after="0" w:line="240" w:lineRule="auto"/>
      <w:jc w:val="center"/>
      <w:rPr>
        <w:rFonts w:ascii="Arial" w:eastAsia="Times New Roman" w:hAnsi="Arial" w:cs="Arial"/>
        <w:b/>
        <w:spacing w:val="100"/>
        <w:lang w:eastAsia="pl-PL"/>
      </w:rPr>
    </w:pPr>
    <w:r w:rsidRPr="00681B04">
      <w:rPr>
        <w:rFonts w:ascii="Arial" w:eastAsia="Times New Roman" w:hAnsi="Arial" w:cs="Arial"/>
        <w:b/>
        <w:spacing w:val="100"/>
        <w:lang w:eastAsia="pl-PL"/>
      </w:rPr>
      <w:t>WZÓR</w:t>
    </w:r>
    <w:r>
      <w:tab/>
    </w:r>
  </w:p>
  <w:p w14:paraId="3E44CCB3" w14:textId="77777777" w:rsidR="004454BC" w:rsidRDefault="004454BC" w:rsidP="004454BC">
    <w:pPr>
      <w:pStyle w:val="Nagwek"/>
      <w:tabs>
        <w:tab w:val="clear" w:pos="4536"/>
        <w:tab w:val="clear" w:pos="9072"/>
        <w:tab w:val="left" w:pos="3024"/>
      </w:tabs>
    </w:pPr>
  </w:p>
  <w:p w14:paraId="3CB1B5FD" w14:textId="37CDAD91" w:rsidR="004454BC" w:rsidRDefault="004454BC" w:rsidP="004454BC">
    <w:pPr>
      <w:pStyle w:val="Nagwek"/>
      <w:tabs>
        <w:tab w:val="clear" w:pos="4536"/>
        <w:tab w:val="clear" w:pos="9072"/>
        <w:tab w:val="left" w:pos="3024"/>
      </w:tabs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089F7744" wp14:editId="21F7BB00">
          <wp:extent cx="1630680" cy="487680"/>
          <wp:effectExtent l="0" t="0" r="0" b="0"/>
          <wp:docPr id="18536333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296"/>
    <w:rsid w:val="0000238D"/>
    <w:rsid w:val="000C1341"/>
    <w:rsid w:val="000E57A1"/>
    <w:rsid w:val="000F3904"/>
    <w:rsid w:val="00100F6D"/>
    <w:rsid w:val="0017427C"/>
    <w:rsid w:val="00236E8F"/>
    <w:rsid w:val="0027687B"/>
    <w:rsid w:val="002A2FF0"/>
    <w:rsid w:val="002A4C46"/>
    <w:rsid w:val="002D20B2"/>
    <w:rsid w:val="002D5086"/>
    <w:rsid w:val="002F2A8C"/>
    <w:rsid w:val="003002BE"/>
    <w:rsid w:val="00305AFD"/>
    <w:rsid w:val="00335188"/>
    <w:rsid w:val="00373BAB"/>
    <w:rsid w:val="003B4C0D"/>
    <w:rsid w:val="003C064F"/>
    <w:rsid w:val="003D6296"/>
    <w:rsid w:val="003E7E32"/>
    <w:rsid w:val="00402F37"/>
    <w:rsid w:val="0043478B"/>
    <w:rsid w:val="004454BC"/>
    <w:rsid w:val="004531CB"/>
    <w:rsid w:val="00456B32"/>
    <w:rsid w:val="00460E13"/>
    <w:rsid w:val="00486B51"/>
    <w:rsid w:val="004B1149"/>
    <w:rsid w:val="00521A28"/>
    <w:rsid w:val="00531B56"/>
    <w:rsid w:val="00543166"/>
    <w:rsid w:val="005526B7"/>
    <w:rsid w:val="005578E6"/>
    <w:rsid w:val="005B5C3B"/>
    <w:rsid w:val="006020F7"/>
    <w:rsid w:val="0063036C"/>
    <w:rsid w:val="00680DC6"/>
    <w:rsid w:val="00681B04"/>
    <w:rsid w:val="006C1CBD"/>
    <w:rsid w:val="006D58BE"/>
    <w:rsid w:val="006E74B3"/>
    <w:rsid w:val="0076192F"/>
    <w:rsid w:val="007974CC"/>
    <w:rsid w:val="007B01A7"/>
    <w:rsid w:val="007C184B"/>
    <w:rsid w:val="007D670A"/>
    <w:rsid w:val="00841768"/>
    <w:rsid w:val="008530E7"/>
    <w:rsid w:val="00891F2C"/>
    <w:rsid w:val="008A005A"/>
    <w:rsid w:val="008B5F4B"/>
    <w:rsid w:val="008D4C2D"/>
    <w:rsid w:val="008D4CBF"/>
    <w:rsid w:val="009275C7"/>
    <w:rsid w:val="00980F0B"/>
    <w:rsid w:val="009C2974"/>
    <w:rsid w:val="00A16248"/>
    <w:rsid w:val="00A34ED3"/>
    <w:rsid w:val="00A66331"/>
    <w:rsid w:val="00A74708"/>
    <w:rsid w:val="00A85E5C"/>
    <w:rsid w:val="00AC1C75"/>
    <w:rsid w:val="00AE1D83"/>
    <w:rsid w:val="00B12F23"/>
    <w:rsid w:val="00B4084E"/>
    <w:rsid w:val="00B46A99"/>
    <w:rsid w:val="00BA1471"/>
    <w:rsid w:val="00BA3EF5"/>
    <w:rsid w:val="00BB07B2"/>
    <w:rsid w:val="00BC1CCE"/>
    <w:rsid w:val="00BF1AED"/>
    <w:rsid w:val="00C2674A"/>
    <w:rsid w:val="00C35A08"/>
    <w:rsid w:val="00C92ABE"/>
    <w:rsid w:val="00C92EA2"/>
    <w:rsid w:val="00CC0B71"/>
    <w:rsid w:val="00CC2F14"/>
    <w:rsid w:val="00CD311C"/>
    <w:rsid w:val="00CE4E05"/>
    <w:rsid w:val="00D07BEF"/>
    <w:rsid w:val="00D44798"/>
    <w:rsid w:val="00D853E5"/>
    <w:rsid w:val="00DB2DE4"/>
    <w:rsid w:val="00DB3303"/>
    <w:rsid w:val="00DE0DA3"/>
    <w:rsid w:val="00DE4D5A"/>
    <w:rsid w:val="00E278EA"/>
    <w:rsid w:val="00ED192D"/>
    <w:rsid w:val="00F160A1"/>
    <w:rsid w:val="00F33ABD"/>
    <w:rsid w:val="00F9471A"/>
    <w:rsid w:val="00FC5F7C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0B775"/>
  <w15:docId w15:val="{29BD34F8-3412-48E3-8439-5C32B287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05A"/>
  </w:style>
  <w:style w:type="paragraph" w:styleId="Stopka">
    <w:name w:val="footer"/>
    <w:basedOn w:val="Normalny"/>
    <w:link w:val="StopkaZnak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A005A"/>
  </w:style>
  <w:style w:type="paragraph" w:styleId="Tekstdymka">
    <w:name w:val="Balloon Text"/>
    <w:basedOn w:val="Normalny"/>
    <w:link w:val="TekstdymkaZnak"/>
    <w:uiPriority w:val="99"/>
    <w:semiHidden/>
    <w:unhideWhenUsed/>
    <w:rsid w:val="008A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05A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centralny"/>
    <w:basedOn w:val="Normalny"/>
    <w:uiPriority w:val="34"/>
    <w:qFormat/>
    <w:rsid w:val="00D07BEF"/>
    <w:pPr>
      <w:spacing w:before="60" w:after="120" w:line="240" w:lineRule="auto"/>
      <w:jc w:val="center"/>
    </w:pPr>
    <w:rPr>
      <w:rFonts w:ascii="Arial" w:eastAsia="Times New Roman" w:hAnsi="Arial" w:cs="Times New Roman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Jaroszek</dc:creator>
  <cp:lastModifiedBy>Tomasz Pawłowski</cp:lastModifiedBy>
  <cp:revision>44</cp:revision>
  <dcterms:created xsi:type="dcterms:W3CDTF">2016-06-03T14:06:00Z</dcterms:created>
  <dcterms:modified xsi:type="dcterms:W3CDTF">2024-09-18T11:51:00Z</dcterms:modified>
</cp:coreProperties>
</file>