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4C" w:rsidRPr="00103D4C" w:rsidRDefault="00103D4C" w:rsidP="00103D4C">
      <w:pPr>
        <w:jc w:val="right"/>
        <w:rPr>
          <w:rFonts w:ascii="Times" w:hAnsi="Times" w:cs="Times"/>
          <w:sz w:val="24"/>
          <w:szCs w:val="16"/>
        </w:rPr>
      </w:pPr>
      <w:bookmarkStart w:id="0" w:name="_GoBack"/>
      <w:bookmarkEnd w:id="0"/>
      <w:r w:rsidRPr="00103D4C">
        <w:rPr>
          <w:rFonts w:ascii="Times" w:hAnsi="Times" w:cs="Times"/>
          <w:sz w:val="24"/>
          <w:szCs w:val="16"/>
        </w:rPr>
        <w:t>Załącznik nr 4</w:t>
      </w:r>
    </w:p>
    <w:p w:rsidR="00103D4C" w:rsidRPr="00103D4C" w:rsidRDefault="00103D4C" w:rsidP="00103D4C">
      <w:pPr>
        <w:jc w:val="right"/>
        <w:rPr>
          <w:rFonts w:ascii="Times" w:hAnsi="Times" w:cs="Times"/>
          <w:i/>
          <w:sz w:val="16"/>
          <w:szCs w:val="16"/>
        </w:rPr>
      </w:pP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16"/>
        </w:rPr>
      </w:pPr>
      <w:r w:rsidRPr="00103D4C">
        <w:rPr>
          <w:rFonts w:ascii="Times" w:hAnsi="Times" w:cs="Times"/>
          <w:b/>
          <w:sz w:val="24"/>
          <w:szCs w:val="20"/>
        </w:rPr>
        <w:t>Minister Rozwoju, Pracy i Technologii</w:t>
      </w: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 pośrednictwem</w:t>
      </w:r>
      <w:r w:rsidRPr="00103D4C">
        <w:rPr>
          <w:rFonts w:ascii="Times" w:hAnsi="Times" w:cs="Times"/>
          <w:sz w:val="20"/>
          <w:szCs w:val="20"/>
        </w:rPr>
        <w:t xml:space="preserve"> </w:t>
      </w:r>
      <w:r w:rsidRPr="00103D4C">
        <w:rPr>
          <w:rFonts w:ascii="Times" w:hAnsi="Times" w:cs="Times"/>
          <w:i/>
          <w:sz w:val="20"/>
          <w:szCs w:val="20"/>
        </w:rPr>
        <w:t>Departamentu Architektury, Budownictwa i Geodezji</w:t>
      </w:r>
    </w:p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 xml:space="preserve">Wniosek o przyznanie Nagrody Ministra Rozwoju, Pracy 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innowacyjnych rozwiązań</w:t>
      </w:r>
    </w:p>
    <w:tbl>
      <w:tblPr>
        <w:tblW w:w="89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Nazwa (tytuł) zgłoszonego rozwiązania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Autor / Autorzy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zawód, tytuł lub stopień naukowy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  <w:lang w:val="en-US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>adres korespondencyjny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103D4C">
              <w:rPr>
                <w:rFonts w:ascii="Times" w:hAnsi="Times" w:cs="Times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  <w:lang w:val="en-US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  <w:lang w:val="en-US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>numer tel., adres e-mail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Nazwa i adres instytucji, w której opracowano zgłoszone rozwiązanie</w:t>
            </w:r>
          </w:p>
          <w:p w:rsidR="00103D4C" w:rsidRPr="00103D4C" w:rsidRDefault="00103D4C" w:rsidP="00103D4C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Data wdrożenia innowacyjnego rozwiązania</w:t>
            </w:r>
          </w:p>
          <w:p w:rsidR="00103D4C" w:rsidRPr="00103D4C" w:rsidRDefault="00103D4C" w:rsidP="00103D4C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Wnioskodawca</w:t>
            </w: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      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   podpis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>Autor / Autorzy</w:t>
            </w:r>
          </w:p>
          <w:p w:rsidR="00103D4C" w:rsidRPr="00103D4C" w:rsidRDefault="00103D4C" w:rsidP="00DE7BD9">
            <w:pPr>
              <w:ind w:left="360"/>
              <w:rPr>
                <w:rFonts w:ascii="Times" w:hAnsi="Times" w:cs="Times"/>
              </w:rPr>
            </w:pPr>
          </w:p>
          <w:p w:rsidR="00103D4C" w:rsidRPr="00103D4C" w:rsidRDefault="00103D4C" w:rsidP="00DE7BD9">
            <w:pPr>
              <w:pStyle w:val="Akapitzlist"/>
              <w:rPr>
                <w:rFonts w:ascii="Times" w:hAnsi="Times" w:cs="Times"/>
              </w:rPr>
            </w:pPr>
            <w:r w:rsidRPr="00103D4C">
              <w:rPr>
                <w:rFonts w:ascii="Times" w:hAnsi="Times" w:cs="Times"/>
                <w:sz w:val="20"/>
              </w:rPr>
              <w:t>1. Oświadczam, że zapoznałam/em się i zaakceptowałem Regulamin konkursu o nagrodę Ministra</w:t>
            </w:r>
            <w:r w:rsidRPr="00103D4C">
              <w:rPr>
                <w:rFonts w:ascii="Times" w:hAnsi="Times" w:cs="Times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2. Wyrażam zgodę na zgłoszenie mojej pracy do konkursu.</w:t>
            </w:r>
          </w:p>
          <w:p w:rsidR="00103D4C" w:rsidRPr="00103D4C" w:rsidRDefault="00103D4C" w:rsidP="00DE7BD9">
            <w:pPr>
              <w:ind w:left="720" w:hanging="386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3. Oświadczam, że zapoznałam/em się z klauzulą informacyjną dot. przetwarzania moich danych osobowych.</w:t>
            </w:r>
          </w:p>
          <w:p w:rsidR="00103D4C" w:rsidRPr="00103D4C" w:rsidRDefault="00103D4C" w:rsidP="00DE7BD9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pStyle w:val="Nagwek1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                     </w:t>
            </w:r>
            <w:r w:rsidRPr="00103D4C">
              <w:rPr>
                <w:rFonts w:ascii="Times" w:hAnsi="Times" w:cs="Times"/>
                <w:sz w:val="20"/>
              </w:rPr>
              <w:t>……………….……………………………                           …………….</w:t>
            </w:r>
          </w:p>
          <w:p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imię i nazwisko                                                           podpis 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</w:p>
          <w:p w:rsidR="00103D4C" w:rsidRPr="00103D4C" w:rsidRDefault="00103D4C" w:rsidP="00DE7BD9">
            <w:pPr>
              <w:spacing w:after="12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późn. zm.) (RODO) uprzejmie informuję, iż: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1. Administratorem Pani/Pana danych osobowych jest Minister Rozwoju, Pracy i Technologii (MRPiT) z siedzibą w Warszawie, przy Placu Trzech Krzyży 3/5 00-507 Warszawa, kancelaria@mrit.gov.pl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2. Inspektor ochrony danych osobowych jest dostępny poprzez e-mail: IOD@mrit.gov.pl.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 w:rsidRPr="00103D4C">
              <w:rPr>
                <w:rFonts w:ascii="Times" w:hAnsi="Times" w:cs="Times"/>
              </w:rPr>
              <w:t xml:space="preserve">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wypełnienia obowiązku prawnego ciążącego na Administratorze,  w związku z przepisami Zarządzenia nr </w:t>
            </w:r>
            <w:r w:rsidR="009C30EC">
              <w:rPr>
                <w:rFonts w:ascii="Times" w:hAnsi="Times" w:cs="Times"/>
                <w:iCs/>
                <w:sz w:val="20"/>
                <w:szCs w:val="20"/>
              </w:rPr>
              <w:t>3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Ministra Rozw</w:t>
            </w:r>
            <w:r w:rsidR="009C30EC">
              <w:rPr>
                <w:rFonts w:ascii="Times" w:hAnsi="Times" w:cs="Times"/>
                <w:iCs/>
                <w:sz w:val="20"/>
                <w:szCs w:val="20"/>
              </w:rPr>
              <w:t>oju, Pracy i Technologii z dnia 4 grudnia 2020 r.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Pracy i Technologii, ustalenia Regulaminu Pracy tego Zespołu oraz Regulaminu Konkursu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(Dz. Urz. Min. Roz. Pra. i Tech. poz. </w:t>
            </w:r>
            <w:r w:rsidR="009C30EC">
              <w:rPr>
                <w:rFonts w:ascii="Times" w:hAnsi="Times" w:cs="Times"/>
                <w:iCs/>
                <w:sz w:val="20"/>
                <w:szCs w:val="20"/>
              </w:rPr>
              <w:t>6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4. Pani/Pana dane osobowe będą przetwarzane w celu: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a) wzięcia udziału w Konkursie o Nagrodę Ministra Rozwoju, Pracy i Technologii,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 i Technologii.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7. Pani/Pana dane będą przetwarzane do czasu realizacji celu przetwarzania, o którym mowa w pkt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lastRenderedPageBreak/>
              <w:t>4 oraz nie dłużej niż przewidują przepisy  ustawy z dnia 14 lipca 1983 r. o narodowym zasobie archiwalnym i archiwach (Dz. U. z 2020 r. poz. 164).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8. W związku z przetwarzaniem Pana/Pani danych osobowych ma Pani/Pan prawo: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a) żądać dostępu do swoich danych osobowych, zgodnie z art. 15 RODO,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tj. uzyskania infor</w:t>
            </w:r>
            <w:r w:rsidR="00F42C6F">
              <w:rPr>
                <w:rFonts w:ascii="Times" w:hAnsi="Times" w:cs="Times"/>
                <w:iCs/>
                <w:sz w:val="20"/>
                <w:szCs w:val="20"/>
              </w:rPr>
              <w:t>macji o przetwarzanych przez MR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iT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c) żądać ograniczenia przetwarzania swoich danych osobowych, zgodnie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z art. 18 RODO,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d) wniesienia skargi do Prezesa Urzędu Ochrony Danych Osobowych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w przypadku uznania, że przetwarzanie danych osobowych narusza przepisy RODO (art. 77 RODO).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 w:rsidR="00103D4C" w:rsidRPr="00103D4C" w:rsidRDefault="00103D4C" w:rsidP="00103D4C">
            <w:pPr>
              <w:rPr>
                <w:rFonts w:ascii="Times" w:hAnsi="Times" w:cs="Times"/>
                <w:iCs/>
                <w:sz w:val="20"/>
                <w:szCs w:val="20"/>
              </w:rPr>
            </w:pPr>
            <w:r>
              <w:rPr>
                <w:rFonts w:ascii="Times" w:hAnsi="Times" w:cs="Times"/>
                <w:iCs/>
                <w:sz w:val="20"/>
                <w:szCs w:val="20"/>
              </w:rPr>
              <w:t xml:space="preserve">             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10. Pani/Pana dane osobowe nie będą przekazywane do państwa trzeciego.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 xml:space="preserve">Uzasadnienie 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Załączniki*:</w:t>
      </w: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Times"/>
          <w:sz w:val="24"/>
          <w:szCs w:val="24"/>
        </w:rPr>
      </w:pPr>
      <w:r w:rsidRPr="00103D4C">
        <w:rPr>
          <w:rFonts w:ascii="Times" w:hAnsi="Times" w:cs="Times"/>
          <w:sz w:val="16"/>
          <w:szCs w:val="16"/>
          <w:vertAlign w:val="superscript"/>
        </w:rPr>
        <w:t>*</w:t>
      </w:r>
      <w:r w:rsidRPr="00103D4C">
        <w:rPr>
          <w:rFonts w:ascii="Times" w:hAnsi="Times" w:cs="Times"/>
          <w:sz w:val="16"/>
          <w:szCs w:val="16"/>
        </w:rPr>
        <w:t xml:space="preserve"> Opis innowacyjnego rozwiązania, wskazujący na oryginalność, pomysłowość i twórcze wartości rozwiązania oraz jego użyteczność, znaczenie dla rozwoju polskiej nauki i techniki, jak i możliwość uniwersalnej implementacji rozwiązania, oświadczenie potwierdzające wdrożenie i funkcjonowanie na rynku rozwiązania w okresie trzech lat poprzedzających złożenie wniosku o przyznanie nagrody, co najmniej jedną opinię/referencję użytkownika dotyczącą użytkowania innowacyjnego rozwiązania.</w:t>
      </w:r>
    </w:p>
    <w:sectPr w:rsidR="00103D4C" w:rsidRPr="00103D4C" w:rsidSect="00E46456">
      <w:headerReference w:type="even" r:id="rId9"/>
      <w:headerReference w:type="default" r:id="rId10"/>
      <w:pgSz w:w="11906" w:h="16838"/>
      <w:pgMar w:top="426" w:right="1021" w:bottom="1418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2A" w:rsidRDefault="008A122A" w:rsidP="00BF168C">
      <w:pPr>
        <w:spacing w:after="0" w:line="240" w:lineRule="auto"/>
      </w:pPr>
      <w:r>
        <w:separator/>
      </w:r>
    </w:p>
  </w:endnote>
  <w:endnote w:type="continuationSeparator" w:id="0">
    <w:p w:rsidR="008A122A" w:rsidRDefault="008A122A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2A" w:rsidRDefault="008A122A" w:rsidP="00BF168C">
      <w:pPr>
        <w:spacing w:after="0" w:line="240" w:lineRule="auto"/>
      </w:pPr>
      <w:r>
        <w:separator/>
      </w:r>
    </w:p>
  </w:footnote>
  <w:footnote w:type="continuationSeparator" w:id="0">
    <w:p w:rsidR="008A122A" w:rsidRDefault="008A122A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6" w:rsidRDefault="00E17AC6">
    <w:pPr>
      <w:pStyle w:val="Nagwek"/>
    </w:pPr>
  </w:p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811AC7" w:rsidRDefault="00811A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28"/>
  </w:num>
  <w:num w:numId="5">
    <w:abstractNumId w:val="29"/>
  </w:num>
  <w:num w:numId="6">
    <w:abstractNumId w:val="38"/>
  </w:num>
  <w:num w:numId="7">
    <w:abstractNumId w:val="33"/>
  </w:num>
  <w:num w:numId="8">
    <w:abstractNumId w:val="13"/>
  </w:num>
  <w:num w:numId="9">
    <w:abstractNumId w:val="12"/>
  </w:num>
  <w:num w:numId="10">
    <w:abstractNumId w:val="27"/>
  </w:num>
  <w:num w:numId="11">
    <w:abstractNumId w:val="23"/>
  </w:num>
  <w:num w:numId="12">
    <w:abstractNumId w:val="31"/>
  </w:num>
  <w:num w:numId="13">
    <w:abstractNumId w:val="16"/>
  </w:num>
  <w:num w:numId="14">
    <w:abstractNumId w:val="34"/>
  </w:num>
  <w:num w:numId="15">
    <w:abstractNumId w:val="14"/>
  </w:num>
  <w:num w:numId="16">
    <w:abstractNumId w:val="18"/>
  </w:num>
  <w:num w:numId="17">
    <w:abstractNumId w:val="21"/>
  </w:num>
  <w:num w:numId="18">
    <w:abstractNumId w:val="10"/>
  </w:num>
  <w:num w:numId="19">
    <w:abstractNumId w:val="40"/>
  </w:num>
  <w:num w:numId="20">
    <w:abstractNumId w:val="30"/>
  </w:num>
  <w:num w:numId="21">
    <w:abstractNumId w:val="17"/>
  </w:num>
  <w:num w:numId="22">
    <w:abstractNumId w:val="26"/>
  </w:num>
  <w:num w:numId="23">
    <w:abstractNumId w:val="32"/>
  </w:num>
  <w:num w:numId="24">
    <w:abstractNumId w:val="11"/>
  </w:num>
  <w:num w:numId="25">
    <w:abstractNumId w:val="43"/>
  </w:num>
  <w:num w:numId="26">
    <w:abstractNumId w:val="19"/>
  </w:num>
  <w:num w:numId="27">
    <w:abstractNumId w:val="37"/>
  </w:num>
  <w:num w:numId="2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6"/>
  </w:num>
  <w:num w:numId="41">
    <w:abstractNumId w:val="3"/>
  </w:num>
  <w:num w:numId="42">
    <w:abstractNumId w:val="42"/>
  </w:num>
  <w:num w:numId="43">
    <w:abstractNumId w:val="20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70A2"/>
    <w:rsid w:val="00061174"/>
    <w:rsid w:val="0006690F"/>
    <w:rsid w:val="000945AF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69A2"/>
    <w:rsid w:val="00103D4C"/>
    <w:rsid w:val="00141FB8"/>
    <w:rsid w:val="00155D0E"/>
    <w:rsid w:val="00156E9A"/>
    <w:rsid w:val="001631BC"/>
    <w:rsid w:val="001734F3"/>
    <w:rsid w:val="00183CDE"/>
    <w:rsid w:val="00184A33"/>
    <w:rsid w:val="001A4FF6"/>
    <w:rsid w:val="001B777F"/>
    <w:rsid w:val="001D2FEC"/>
    <w:rsid w:val="001D63AC"/>
    <w:rsid w:val="001E3B1B"/>
    <w:rsid w:val="001F0E5D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3016D1"/>
    <w:rsid w:val="003322B6"/>
    <w:rsid w:val="0033242D"/>
    <w:rsid w:val="0033335C"/>
    <w:rsid w:val="003363F9"/>
    <w:rsid w:val="003552F6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75CE"/>
    <w:rsid w:val="004D7C61"/>
    <w:rsid w:val="0053214C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30AC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6DEF"/>
    <w:rsid w:val="0065651D"/>
    <w:rsid w:val="00662834"/>
    <w:rsid w:val="006713BB"/>
    <w:rsid w:val="006723EA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466D5"/>
    <w:rsid w:val="00875AAE"/>
    <w:rsid w:val="00890BED"/>
    <w:rsid w:val="0089238B"/>
    <w:rsid w:val="00894EBA"/>
    <w:rsid w:val="008A122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49FC"/>
    <w:rsid w:val="00904BED"/>
    <w:rsid w:val="00907AF7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950FF"/>
    <w:rsid w:val="0099551C"/>
    <w:rsid w:val="009969F9"/>
    <w:rsid w:val="009A500F"/>
    <w:rsid w:val="009C0462"/>
    <w:rsid w:val="009C1696"/>
    <w:rsid w:val="009C2F6B"/>
    <w:rsid w:val="009C30EC"/>
    <w:rsid w:val="009C30FB"/>
    <w:rsid w:val="009C37A7"/>
    <w:rsid w:val="009C381D"/>
    <w:rsid w:val="009C3903"/>
    <w:rsid w:val="009C6262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0D21"/>
    <w:rsid w:val="00AF6CAF"/>
    <w:rsid w:val="00AF7F6F"/>
    <w:rsid w:val="00B01668"/>
    <w:rsid w:val="00B13F04"/>
    <w:rsid w:val="00B15B41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715F2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8627C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7E45"/>
    <w:rsid w:val="00EE2E66"/>
    <w:rsid w:val="00EF01EF"/>
    <w:rsid w:val="00F00573"/>
    <w:rsid w:val="00F056D0"/>
    <w:rsid w:val="00F06443"/>
    <w:rsid w:val="00F06C0D"/>
    <w:rsid w:val="00F2084B"/>
    <w:rsid w:val="00F22688"/>
    <w:rsid w:val="00F232D3"/>
    <w:rsid w:val="00F23AF0"/>
    <w:rsid w:val="00F24990"/>
    <w:rsid w:val="00F338D8"/>
    <w:rsid w:val="00F40AC0"/>
    <w:rsid w:val="00F42C6F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CE8"/>
    <w:rsid w:val="00FD7695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AA36-A834-45F8-BA9F-8D34B8E0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</Template>
  <TotalTime>0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Kinga Orzechowska</cp:lastModifiedBy>
  <cp:revision>2</cp:revision>
  <cp:lastPrinted>2019-08-29T07:38:00Z</cp:lastPrinted>
  <dcterms:created xsi:type="dcterms:W3CDTF">2021-09-21T07:33:00Z</dcterms:created>
  <dcterms:modified xsi:type="dcterms:W3CDTF">2021-09-21T07:33:00Z</dcterms:modified>
</cp:coreProperties>
</file>