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C5" w:rsidRPr="007374C5" w:rsidRDefault="007374C5" w:rsidP="007374C5">
      <w:pPr>
        <w:spacing w:after="180" w:line="276" w:lineRule="auto"/>
        <w:jc w:val="right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7374C5">
        <w:rPr>
          <w:rFonts w:eastAsia="Times New Roman" w:cstheme="minorHAnsi"/>
          <w:b/>
          <w:lang w:eastAsia="pl-PL"/>
        </w:rPr>
        <w:t>Załącznik nr 1 do wyceny szacunkowej</w:t>
      </w:r>
    </w:p>
    <w:p w:rsidR="007374C5" w:rsidRPr="007374C5" w:rsidRDefault="007374C5" w:rsidP="007374C5">
      <w:pPr>
        <w:spacing w:after="180" w:line="276" w:lineRule="auto"/>
        <w:rPr>
          <w:rFonts w:eastAsia="Times New Roman" w:cstheme="minorHAnsi"/>
          <w:b/>
          <w:lang w:eastAsia="pl-PL"/>
        </w:rPr>
      </w:pPr>
      <w:r w:rsidRPr="007374C5">
        <w:rPr>
          <w:rFonts w:eastAsia="Times New Roman" w:cstheme="minorHAnsi"/>
          <w:b/>
          <w:lang w:eastAsia="pl-PL"/>
        </w:rPr>
        <w:t>FORMULARZ WYCENY SZACUNKOWEJ</w:t>
      </w:r>
    </w:p>
    <w:p w:rsidR="007374C5" w:rsidRPr="007374C5" w:rsidRDefault="007374C5" w:rsidP="007374C5">
      <w:pPr>
        <w:spacing w:after="180" w:line="276" w:lineRule="auto"/>
        <w:rPr>
          <w:rFonts w:eastAsia="Times New Roman" w:cstheme="minorHAnsi"/>
          <w:lang w:eastAsia="pl-PL"/>
        </w:rPr>
      </w:pPr>
    </w:p>
    <w:p w:rsidR="007374C5" w:rsidRPr="007374C5" w:rsidRDefault="007374C5" w:rsidP="007374C5">
      <w:pPr>
        <w:spacing w:after="180" w:line="276" w:lineRule="auto"/>
        <w:rPr>
          <w:rFonts w:eastAsia="Times New Roman" w:cstheme="minorHAnsi"/>
          <w:lang w:eastAsia="pl-PL"/>
        </w:rPr>
      </w:pPr>
      <w:r w:rsidRPr="007374C5">
        <w:rPr>
          <w:rFonts w:eastAsia="Times New Roman" w:cstheme="minorHAnsi"/>
          <w:lang w:eastAsia="pl-PL"/>
        </w:rPr>
        <w:t>PEŁNA NAZWA PODMIOTU: ............................................................................................</w:t>
      </w:r>
    </w:p>
    <w:p w:rsidR="007374C5" w:rsidRPr="007374C5" w:rsidRDefault="007374C5" w:rsidP="007374C5">
      <w:pPr>
        <w:spacing w:after="180" w:line="276" w:lineRule="auto"/>
        <w:rPr>
          <w:rFonts w:eastAsia="Times New Roman" w:cstheme="minorHAnsi"/>
          <w:lang w:eastAsia="pl-PL"/>
        </w:rPr>
      </w:pPr>
      <w:r w:rsidRPr="007374C5">
        <w:rPr>
          <w:rFonts w:eastAsia="Times New Roman" w:cstheme="minorHAnsi"/>
          <w:lang w:eastAsia="pl-PL"/>
        </w:rPr>
        <w:t>ADRES Z KODEM POCZTOWYM: ....................................................................................</w:t>
      </w:r>
    </w:p>
    <w:p w:rsidR="007374C5" w:rsidRPr="007374C5" w:rsidRDefault="007374C5" w:rsidP="007374C5">
      <w:pPr>
        <w:spacing w:after="180" w:line="276" w:lineRule="auto"/>
        <w:rPr>
          <w:rFonts w:eastAsia="Times New Roman" w:cstheme="minorHAnsi"/>
          <w:lang w:val="fr-FR" w:eastAsia="pl-PL"/>
        </w:rPr>
      </w:pPr>
      <w:r w:rsidRPr="007374C5">
        <w:rPr>
          <w:rFonts w:eastAsia="Times New Roman" w:cstheme="minorHAnsi"/>
          <w:lang w:val="fr-FR" w:eastAsia="pl-PL"/>
        </w:rPr>
        <w:t>TELEFON: ………….…………………….............</w:t>
      </w:r>
    </w:p>
    <w:p w:rsidR="007374C5" w:rsidRPr="007374C5" w:rsidRDefault="007374C5" w:rsidP="007374C5">
      <w:pPr>
        <w:spacing w:after="180" w:line="276" w:lineRule="auto"/>
        <w:rPr>
          <w:rFonts w:eastAsia="Times New Roman" w:cstheme="minorHAnsi"/>
          <w:lang w:val="fr-FR" w:eastAsia="pl-PL"/>
        </w:rPr>
      </w:pPr>
      <w:r w:rsidRPr="007374C5">
        <w:rPr>
          <w:rFonts w:eastAsia="Times New Roman" w:cstheme="minorHAnsi"/>
          <w:lang w:val="fr-FR" w:eastAsia="pl-PL"/>
        </w:rPr>
        <w:t>ADRES E-MAIL: ....................................................</w:t>
      </w:r>
    </w:p>
    <w:p w:rsidR="007374C5" w:rsidRPr="007374C5" w:rsidRDefault="007374C5" w:rsidP="007374C5">
      <w:pPr>
        <w:spacing w:after="180" w:line="276" w:lineRule="auto"/>
        <w:rPr>
          <w:rFonts w:eastAsia="Times New Roman" w:cstheme="minorHAnsi"/>
          <w:lang w:val="fr-FR" w:eastAsia="pl-PL"/>
        </w:rPr>
      </w:pPr>
      <w:r w:rsidRPr="007374C5">
        <w:rPr>
          <w:rFonts w:eastAsia="Times New Roman" w:cstheme="minorHAnsi"/>
          <w:lang w:val="fr-FR" w:eastAsia="pl-PL"/>
        </w:rPr>
        <w:t>NUMER NIP:………………...…………...........................</w:t>
      </w:r>
    </w:p>
    <w:p w:rsidR="007374C5" w:rsidRPr="007374C5" w:rsidRDefault="007374C5" w:rsidP="007374C5">
      <w:pPr>
        <w:spacing w:after="180" w:line="276" w:lineRule="auto"/>
        <w:rPr>
          <w:rFonts w:eastAsia="Times New Roman" w:cstheme="minorHAnsi"/>
          <w:lang w:val="fr-FR" w:eastAsia="pl-PL"/>
        </w:rPr>
      </w:pPr>
      <w:r w:rsidRPr="007374C5">
        <w:rPr>
          <w:rFonts w:eastAsia="Times New Roman" w:cstheme="minorHAnsi"/>
          <w:lang w:val="fr-FR" w:eastAsia="pl-PL"/>
        </w:rPr>
        <w:t>NUMER REGON: ..................................................</w:t>
      </w:r>
    </w:p>
    <w:p w:rsidR="007374C5" w:rsidRPr="007374C5" w:rsidRDefault="007374C5" w:rsidP="007374C5">
      <w:pPr>
        <w:spacing w:after="180" w:line="276" w:lineRule="auto"/>
        <w:jc w:val="both"/>
        <w:rPr>
          <w:rFonts w:eastAsia="Times New Roman" w:cstheme="minorHAnsi"/>
          <w:iCs/>
          <w:lang w:eastAsia="pl-PL"/>
        </w:rPr>
      </w:pPr>
      <w:r w:rsidRPr="007374C5">
        <w:rPr>
          <w:rFonts w:eastAsia="Times New Roman" w:cstheme="minorHAnsi"/>
          <w:iCs/>
          <w:lang w:eastAsia="pl-PL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:rsidR="007374C5" w:rsidRPr="007374C5" w:rsidRDefault="007374C5" w:rsidP="007374C5">
      <w:pPr>
        <w:spacing w:after="180" w:line="276" w:lineRule="auto"/>
        <w:rPr>
          <w:rFonts w:eastAsia="Times New Roman" w:cstheme="minorHAnsi"/>
          <w:b/>
          <w:iCs/>
          <w:lang w:eastAsia="pl-PL"/>
        </w:rPr>
      </w:pPr>
      <w:r w:rsidRPr="007374C5">
        <w:rPr>
          <w:rFonts w:eastAsia="Times New Roman" w:cstheme="minorHAnsi"/>
          <w:b/>
          <w:bCs/>
          <w:lang w:eastAsia="pl-PL"/>
        </w:rPr>
        <w:t>Cena netto za sporządzenie 1 (jednej) analizy</w:t>
      </w:r>
      <w:r w:rsidRPr="007374C5">
        <w:rPr>
          <w:rFonts w:eastAsia="Times New Roman" w:cstheme="minorHAnsi"/>
          <w:b/>
          <w:lang w:eastAsia="pl-PL"/>
        </w:rPr>
        <w:t xml:space="preserve">: </w:t>
      </w:r>
      <w:r w:rsidRPr="007374C5">
        <w:rPr>
          <w:rFonts w:eastAsia="Times New Roman" w:cstheme="minorHAnsi"/>
          <w:b/>
          <w:iCs/>
          <w:lang w:eastAsia="pl-PL"/>
        </w:rPr>
        <w:t>…………………………………… zł.</w:t>
      </w:r>
    </w:p>
    <w:p w:rsidR="007374C5" w:rsidRPr="007374C5" w:rsidRDefault="007374C5" w:rsidP="007374C5">
      <w:pPr>
        <w:spacing w:after="180" w:line="276" w:lineRule="auto"/>
        <w:jc w:val="both"/>
        <w:rPr>
          <w:rFonts w:eastAsia="Times New Roman" w:cstheme="minorHAnsi"/>
          <w:b/>
          <w:iCs/>
          <w:lang w:eastAsia="pl-PL"/>
        </w:rPr>
      </w:pPr>
      <w:r w:rsidRPr="007374C5">
        <w:rPr>
          <w:rFonts w:eastAsia="Times New Roman" w:cstheme="minorHAnsi"/>
          <w:b/>
          <w:iCs/>
          <w:lang w:eastAsia="pl-PL"/>
        </w:rPr>
        <w:t>(słownie) ……………………………………….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Podatek VAT: ……………………………………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(słownie) ………………………………………. zł.</w:t>
      </w:r>
    </w:p>
    <w:p w:rsidR="007374C5" w:rsidRPr="007374C5" w:rsidRDefault="007374C5" w:rsidP="007374C5">
      <w:pPr>
        <w:spacing w:after="180" w:line="276" w:lineRule="auto"/>
        <w:rPr>
          <w:rFonts w:eastAsia="Times New Roman" w:cstheme="minorHAnsi"/>
          <w:b/>
          <w:iCs/>
          <w:lang w:eastAsia="pl-PL"/>
        </w:rPr>
      </w:pPr>
      <w:r w:rsidRPr="007374C5">
        <w:rPr>
          <w:rFonts w:eastAsia="Times New Roman" w:cstheme="minorHAnsi"/>
          <w:b/>
          <w:bCs/>
          <w:lang w:eastAsia="pl-PL"/>
        </w:rPr>
        <w:t xml:space="preserve">Cena brutto za sporządzenie 1 (jednej) analizy: </w:t>
      </w:r>
      <w:r w:rsidRPr="007374C5">
        <w:rPr>
          <w:rFonts w:eastAsia="Times New Roman" w:cstheme="minorHAnsi"/>
          <w:b/>
          <w:iCs/>
          <w:lang w:eastAsia="pl-PL"/>
        </w:rPr>
        <w:t>…………………………………… zł.</w:t>
      </w:r>
    </w:p>
    <w:p w:rsidR="007374C5" w:rsidRPr="007374C5" w:rsidRDefault="007374C5" w:rsidP="007374C5">
      <w:pPr>
        <w:spacing w:after="180" w:line="276" w:lineRule="auto"/>
        <w:jc w:val="both"/>
        <w:rPr>
          <w:rFonts w:eastAsia="Times New Roman" w:cstheme="minorHAnsi"/>
          <w:b/>
          <w:iCs/>
          <w:lang w:eastAsia="pl-PL"/>
        </w:rPr>
      </w:pPr>
      <w:r w:rsidRPr="007374C5">
        <w:rPr>
          <w:rFonts w:eastAsia="Times New Roman" w:cstheme="minorHAnsi"/>
          <w:b/>
          <w:iCs/>
          <w:lang w:eastAsia="pl-PL"/>
        </w:rPr>
        <w:t>(słownie) ………………………………………. zł.</w:t>
      </w:r>
    </w:p>
    <w:p w:rsidR="007374C5" w:rsidRPr="007374C5" w:rsidRDefault="007374C5" w:rsidP="007374C5">
      <w:pPr>
        <w:spacing w:after="180" w:line="276" w:lineRule="auto"/>
        <w:jc w:val="both"/>
        <w:rPr>
          <w:rFonts w:eastAsia="Times New Roman" w:cstheme="minorHAnsi"/>
          <w:b/>
          <w:iCs/>
          <w:lang w:eastAsia="pl-PL"/>
        </w:rPr>
      </w:pP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eastAsia="Times New Roman" w:cstheme="minorHAnsi"/>
          <w:b/>
          <w:iCs/>
          <w:lang w:eastAsia="pl-PL"/>
        </w:rPr>
        <w:t>Cena netto zamówienia gwarantowanego (cena netto 1 (jednej analizy) x 1</w:t>
      </w:r>
      <w:r w:rsidR="007D52C8">
        <w:rPr>
          <w:rFonts w:eastAsia="Times New Roman" w:cstheme="minorHAnsi"/>
          <w:b/>
          <w:iCs/>
          <w:lang w:eastAsia="pl-PL"/>
        </w:rPr>
        <w:t>2</w:t>
      </w:r>
      <w:r w:rsidRPr="007374C5">
        <w:rPr>
          <w:rFonts w:eastAsia="Times New Roman" w:cstheme="minorHAnsi"/>
          <w:b/>
          <w:iCs/>
          <w:lang w:eastAsia="pl-PL"/>
        </w:rPr>
        <w:t xml:space="preserve"> (</w:t>
      </w:r>
      <w:r w:rsidR="007D52C8">
        <w:rPr>
          <w:rFonts w:eastAsia="Times New Roman" w:cstheme="minorHAnsi"/>
          <w:b/>
          <w:iCs/>
          <w:lang w:eastAsia="pl-PL"/>
        </w:rPr>
        <w:t>dwa</w:t>
      </w:r>
      <w:r w:rsidRPr="007374C5">
        <w:rPr>
          <w:rFonts w:eastAsia="Times New Roman" w:cstheme="minorHAnsi"/>
          <w:b/>
          <w:iCs/>
          <w:lang w:eastAsia="pl-PL"/>
        </w:rPr>
        <w:t xml:space="preserve">naście analiz): </w:t>
      </w:r>
      <w:r w:rsidRPr="007374C5">
        <w:rPr>
          <w:rFonts w:ascii="Calibri" w:eastAsia="Times New Roman" w:hAnsi="Calibri" w:cs="Calibri"/>
          <w:b/>
          <w:iCs/>
          <w:lang w:eastAsia="pl-PL"/>
        </w:rPr>
        <w:t>……………………………………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(słownie) ……………………………………….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Podatek VAT: ……………………………………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(słownie) ……………………………………….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Cena brutto zamówienia gwarantowanego (cena brutt</w:t>
      </w:r>
      <w:r w:rsidR="007D52C8">
        <w:rPr>
          <w:rFonts w:ascii="Calibri" w:eastAsia="Times New Roman" w:hAnsi="Calibri" w:cs="Calibri"/>
          <w:b/>
          <w:iCs/>
          <w:lang w:eastAsia="pl-PL"/>
        </w:rPr>
        <w:t>o1 (jednej analizy) x 12 (dwa</w:t>
      </w:r>
      <w:r w:rsidRPr="007374C5">
        <w:rPr>
          <w:rFonts w:ascii="Calibri" w:eastAsia="Times New Roman" w:hAnsi="Calibri" w:cs="Calibri"/>
          <w:b/>
          <w:iCs/>
          <w:lang w:eastAsia="pl-PL"/>
        </w:rPr>
        <w:t>naście analiz):</w:t>
      </w:r>
      <w:r w:rsidRPr="007374C5">
        <w:rPr>
          <w:rFonts w:eastAsia="Times New Roman" w:cstheme="minorHAnsi"/>
          <w:b/>
          <w:iCs/>
          <w:lang w:eastAsia="pl-PL"/>
        </w:rPr>
        <w:t xml:space="preserve"> </w:t>
      </w:r>
      <w:r w:rsidRPr="007374C5">
        <w:rPr>
          <w:rFonts w:ascii="Calibri" w:eastAsia="Times New Roman" w:hAnsi="Calibri" w:cs="Calibri"/>
          <w:b/>
          <w:iCs/>
          <w:lang w:eastAsia="pl-PL"/>
        </w:rPr>
        <w:t>……………………………………….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(słownie) ………………………………………. zł.</w:t>
      </w:r>
    </w:p>
    <w:p w:rsidR="007374C5" w:rsidRPr="007374C5" w:rsidRDefault="007374C5" w:rsidP="007374C5">
      <w:pPr>
        <w:spacing w:after="180" w:line="276" w:lineRule="auto"/>
        <w:jc w:val="both"/>
        <w:rPr>
          <w:rFonts w:eastAsia="Times New Roman" w:cstheme="minorHAnsi"/>
          <w:b/>
          <w:iCs/>
          <w:lang w:eastAsia="pl-PL"/>
        </w:rPr>
      </w:pP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Cena netto zamówienia z prawa opcji (ce</w:t>
      </w:r>
      <w:r w:rsidR="007D52C8">
        <w:rPr>
          <w:rFonts w:ascii="Calibri" w:eastAsia="Times New Roman" w:hAnsi="Calibri" w:cs="Calibri"/>
          <w:b/>
          <w:iCs/>
          <w:lang w:eastAsia="pl-PL"/>
        </w:rPr>
        <w:t>na netto 1 (jednej analizy) x 23</w:t>
      </w:r>
      <w:r w:rsidRPr="007374C5">
        <w:rPr>
          <w:rFonts w:ascii="Calibri" w:eastAsia="Times New Roman" w:hAnsi="Calibri" w:cs="Calibri"/>
          <w:b/>
          <w:iCs/>
          <w:lang w:eastAsia="pl-PL"/>
        </w:rPr>
        <w:t xml:space="preserve"> (dwadzieścia </w:t>
      </w:r>
      <w:r w:rsidR="007D52C8">
        <w:rPr>
          <w:rFonts w:ascii="Calibri" w:eastAsia="Times New Roman" w:hAnsi="Calibri" w:cs="Calibri"/>
          <w:b/>
          <w:iCs/>
          <w:lang w:eastAsia="pl-PL"/>
        </w:rPr>
        <w:t xml:space="preserve">trzy </w:t>
      </w:r>
      <w:r w:rsidRPr="007374C5">
        <w:rPr>
          <w:rFonts w:ascii="Calibri" w:eastAsia="Times New Roman" w:hAnsi="Calibri" w:cs="Calibri"/>
          <w:b/>
          <w:iCs/>
          <w:lang w:eastAsia="pl-PL"/>
        </w:rPr>
        <w:t>analiz</w:t>
      </w:r>
      <w:r w:rsidR="007D52C8">
        <w:rPr>
          <w:rFonts w:ascii="Calibri" w:eastAsia="Times New Roman" w:hAnsi="Calibri" w:cs="Calibri"/>
          <w:b/>
          <w:iCs/>
          <w:lang w:eastAsia="pl-PL"/>
        </w:rPr>
        <w:t>y</w:t>
      </w:r>
      <w:r w:rsidRPr="007374C5">
        <w:rPr>
          <w:rFonts w:ascii="Calibri" w:eastAsia="Times New Roman" w:hAnsi="Calibri" w:cs="Calibri"/>
          <w:b/>
          <w:iCs/>
          <w:lang w:eastAsia="pl-PL"/>
        </w:rPr>
        <w:t>): ……………………………………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lastRenderedPageBreak/>
        <w:t>(słownie) ……………………………………….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Podatek VAT: ……………………………………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(słownie) ……………………………………….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Cena brutto zamówienia z prawa opcji (cena netto 1 (jednej analizy) x 2</w:t>
      </w:r>
      <w:r w:rsidR="007D52C8">
        <w:rPr>
          <w:rFonts w:ascii="Calibri" w:eastAsia="Times New Roman" w:hAnsi="Calibri" w:cs="Calibri"/>
          <w:b/>
          <w:iCs/>
          <w:lang w:eastAsia="pl-PL"/>
        </w:rPr>
        <w:t>3</w:t>
      </w:r>
      <w:r w:rsidRPr="007374C5">
        <w:rPr>
          <w:rFonts w:ascii="Calibri" w:eastAsia="Times New Roman" w:hAnsi="Calibri" w:cs="Calibri"/>
          <w:b/>
          <w:iCs/>
          <w:lang w:eastAsia="pl-PL"/>
        </w:rPr>
        <w:t xml:space="preserve"> (dwadzieścia </w:t>
      </w:r>
      <w:r w:rsidR="007D52C8">
        <w:rPr>
          <w:rFonts w:ascii="Calibri" w:eastAsia="Times New Roman" w:hAnsi="Calibri" w:cs="Calibri"/>
          <w:b/>
          <w:iCs/>
          <w:lang w:eastAsia="pl-PL"/>
        </w:rPr>
        <w:t xml:space="preserve">trzy </w:t>
      </w:r>
      <w:r w:rsidRPr="007374C5">
        <w:rPr>
          <w:rFonts w:ascii="Calibri" w:eastAsia="Times New Roman" w:hAnsi="Calibri" w:cs="Calibri"/>
          <w:b/>
          <w:iCs/>
          <w:lang w:eastAsia="pl-PL"/>
        </w:rPr>
        <w:t>analiz</w:t>
      </w:r>
      <w:r w:rsidR="007D52C8">
        <w:rPr>
          <w:rFonts w:ascii="Calibri" w:eastAsia="Times New Roman" w:hAnsi="Calibri" w:cs="Calibri"/>
          <w:b/>
          <w:iCs/>
          <w:lang w:eastAsia="pl-PL"/>
        </w:rPr>
        <w:t>y</w:t>
      </w:r>
      <w:r w:rsidRPr="007374C5">
        <w:rPr>
          <w:rFonts w:ascii="Calibri" w:eastAsia="Times New Roman" w:hAnsi="Calibri" w:cs="Calibri"/>
          <w:b/>
          <w:iCs/>
          <w:lang w:eastAsia="pl-PL"/>
        </w:rPr>
        <w:t>): ………………………………………. zł.</w:t>
      </w:r>
    </w:p>
    <w:p w:rsidR="007374C5" w:rsidRPr="007374C5" w:rsidRDefault="007374C5" w:rsidP="007374C5">
      <w:pPr>
        <w:spacing w:after="180" w:line="276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7374C5">
        <w:rPr>
          <w:rFonts w:ascii="Calibri" w:eastAsia="Times New Roman" w:hAnsi="Calibri" w:cs="Calibri"/>
          <w:b/>
          <w:iCs/>
          <w:lang w:eastAsia="pl-PL"/>
        </w:rPr>
        <w:t>(słownie) ………………………………………. zł.</w:t>
      </w:r>
    </w:p>
    <w:p w:rsidR="007374C5" w:rsidRPr="007374C5" w:rsidRDefault="007374C5" w:rsidP="007374C5">
      <w:pPr>
        <w:spacing w:after="180" w:line="276" w:lineRule="auto"/>
        <w:jc w:val="both"/>
        <w:rPr>
          <w:rFonts w:eastAsia="Times New Roman" w:cstheme="minorHAnsi"/>
          <w:b/>
          <w:iCs/>
          <w:lang w:eastAsia="pl-PL"/>
        </w:rPr>
      </w:pPr>
    </w:p>
    <w:p w:rsidR="007374C5" w:rsidRPr="007374C5" w:rsidRDefault="007374C5" w:rsidP="007374C5">
      <w:pPr>
        <w:spacing w:after="180" w:line="276" w:lineRule="auto"/>
        <w:jc w:val="both"/>
        <w:rPr>
          <w:rFonts w:eastAsia="Times New Roman" w:cstheme="minorHAnsi"/>
          <w:lang w:eastAsia="pl-PL"/>
        </w:rPr>
      </w:pPr>
      <w:r w:rsidRPr="007374C5">
        <w:rPr>
          <w:rFonts w:eastAsia="Times New Roman" w:cstheme="minorHAnsi"/>
          <w:lang w:eastAsia="pl-PL"/>
        </w:rPr>
        <w:t>Oświadczamy, że:</w:t>
      </w:r>
    </w:p>
    <w:p w:rsidR="007374C5" w:rsidRPr="007374C5" w:rsidRDefault="007374C5" w:rsidP="007374C5">
      <w:pPr>
        <w:numPr>
          <w:ilvl w:val="0"/>
          <w:numId w:val="1"/>
        </w:numPr>
        <w:spacing w:after="180" w:line="276" w:lineRule="auto"/>
        <w:rPr>
          <w:rFonts w:eastAsia="Times New Roman" w:cstheme="minorHAnsi"/>
          <w:lang w:eastAsia="pl-PL"/>
        </w:rPr>
      </w:pPr>
      <w:r w:rsidRPr="007374C5">
        <w:rPr>
          <w:rFonts w:eastAsia="Times New Roman" w:cstheme="minorHAnsi"/>
          <w:lang w:eastAsia="pl-PL"/>
        </w:rPr>
        <w:t>Nie wnosimy/wnoszę żadnych zastrzeżeń do zapytania o wycenę.</w:t>
      </w:r>
    </w:p>
    <w:p w:rsidR="007374C5" w:rsidRPr="007374C5" w:rsidRDefault="007374C5" w:rsidP="007374C5">
      <w:pPr>
        <w:numPr>
          <w:ilvl w:val="0"/>
          <w:numId w:val="1"/>
        </w:numPr>
        <w:spacing w:after="180" w:line="276" w:lineRule="auto"/>
        <w:rPr>
          <w:rFonts w:eastAsia="Times New Roman" w:cstheme="minorHAnsi"/>
          <w:lang w:eastAsia="pl-PL"/>
        </w:rPr>
      </w:pPr>
      <w:r w:rsidRPr="007374C5">
        <w:rPr>
          <w:rFonts w:eastAsia="Times New Roman" w:cstheme="minorHAnsi"/>
          <w:lang w:eastAsia="pl-PL"/>
        </w:rPr>
        <w:t>Przyjmujemy/przyjmuję do wiadomości, że:</w:t>
      </w:r>
    </w:p>
    <w:p w:rsidR="007374C5" w:rsidRPr="007374C5" w:rsidRDefault="007374C5" w:rsidP="007374C5">
      <w:pPr>
        <w:numPr>
          <w:ilvl w:val="0"/>
          <w:numId w:val="2"/>
        </w:numPr>
        <w:spacing w:after="180" w:line="276" w:lineRule="auto"/>
        <w:jc w:val="both"/>
        <w:rPr>
          <w:rFonts w:eastAsia="Times New Roman" w:cstheme="minorHAnsi"/>
          <w:lang w:eastAsia="pl-PL"/>
        </w:rPr>
      </w:pPr>
      <w:r w:rsidRPr="007374C5">
        <w:rPr>
          <w:rFonts w:eastAsia="Times New Roman" w:cstheme="minorHAnsi"/>
          <w:lang w:eastAsia="pl-PL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:rsidR="007374C5" w:rsidRPr="007374C5" w:rsidRDefault="007374C5" w:rsidP="007374C5">
      <w:pPr>
        <w:numPr>
          <w:ilvl w:val="0"/>
          <w:numId w:val="2"/>
        </w:numPr>
        <w:spacing w:after="180" w:line="276" w:lineRule="auto"/>
        <w:jc w:val="both"/>
        <w:rPr>
          <w:rFonts w:eastAsia="Times New Roman" w:cstheme="minorHAnsi"/>
          <w:lang w:eastAsia="pl-PL"/>
        </w:rPr>
      </w:pPr>
      <w:r w:rsidRPr="007374C5">
        <w:rPr>
          <w:rFonts w:eastAsia="Times New Roman" w:cstheme="minorHAnsi"/>
          <w:lang w:eastAsia="pl-PL"/>
        </w:rPr>
        <w:t>Powyższe zapytanie nie stanowi oferty w rozumieniu Kodeksu cywilnego.</w:t>
      </w:r>
    </w:p>
    <w:p w:rsidR="007374C5" w:rsidRPr="007374C5" w:rsidRDefault="007374C5" w:rsidP="007374C5">
      <w:pPr>
        <w:numPr>
          <w:ilvl w:val="0"/>
          <w:numId w:val="1"/>
        </w:numPr>
        <w:spacing w:after="180" w:line="276" w:lineRule="auto"/>
        <w:jc w:val="both"/>
        <w:rPr>
          <w:rFonts w:eastAsia="Calibri" w:cstheme="minorHAnsi"/>
          <w:lang w:eastAsia="pl-PL"/>
        </w:rPr>
      </w:pPr>
      <w:r w:rsidRPr="007374C5">
        <w:rPr>
          <w:rFonts w:eastAsia="Calibri" w:cstheme="minorHAnsi"/>
          <w:lang w:eastAsia="pl-PL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:rsidR="007374C5" w:rsidRPr="007374C5" w:rsidRDefault="007374C5" w:rsidP="007374C5">
      <w:pPr>
        <w:spacing w:after="180" w:line="276" w:lineRule="auto"/>
        <w:jc w:val="right"/>
        <w:rPr>
          <w:rFonts w:eastAsia="Times New Roman" w:cstheme="minorHAnsi"/>
          <w:lang w:eastAsia="pl-PL"/>
        </w:rPr>
      </w:pPr>
      <w:r w:rsidRPr="007374C5">
        <w:rPr>
          <w:rFonts w:eastAsia="Times New Roman" w:cstheme="minorHAnsi"/>
          <w:lang w:eastAsia="pl-PL"/>
        </w:rPr>
        <w:t xml:space="preserve">    ……………………………….</w:t>
      </w:r>
    </w:p>
    <w:p w:rsidR="007374C5" w:rsidRPr="007374C5" w:rsidRDefault="007374C5" w:rsidP="007374C5">
      <w:pPr>
        <w:spacing w:after="180" w:line="276" w:lineRule="auto"/>
        <w:jc w:val="right"/>
        <w:rPr>
          <w:rFonts w:eastAsia="Times New Roman" w:cstheme="minorHAnsi"/>
          <w:lang w:eastAsia="pl-PL"/>
        </w:rPr>
      </w:pPr>
      <w:r w:rsidRPr="007374C5">
        <w:rPr>
          <w:rFonts w:eastAsia="Times New Roman" w:cstheme="minorHAnsi"/>
          <w:lang w:eastAsia="pl-PL"/>
        </w:rPr>
        <w:t xml:space="preserve">                                                                                         Akceptacja </w:t>
      </w:r>
    </w:p>
    <w:p w:rsidR="007374C5" w:rsidRPr="007374C5" w:rsidRDefault="007374C5" w:rsidP="007374C5">
      <w:pPr>
        <w:spacing w:after="180" w:line="276" w:lineRule="auto"/>
        <w:jc w:val="both"/>
        <w:rPr>
          <w:rFonts w:eastAsia="Calibri" w:cstheme="minorHAnsi"/>
          <w:lang w:eastAsia="pl-PL"/>
        </w:rPr>
      </w:pPr>
      <w:r w:rsidRPr="007374C5">
        <w:rPr>
          <w:rFonts w:eastAsia="Calibri" w:cstheme="minorHAnsi"/>
          <w:lang w:eastAsia="pl-PL"/>
        </w:rPr>
        <w:t xml:space="preserve">*rozporządzenie Parlamentu Europejskiego i Rady (UE) 2016/679 z dnia 27 kwietnia 2016 r. w sprawie ochrony osób fizycznych w związku z przetwarzaniem danych osobowych i w sprawie swobodnego przepływu takich danych oraz uchylenia dyrektywy 95/46/WE (ogólne rozporządzenie o ochronie danych) (Dz. Urz. UE L 119 z 04.05.2016, str. 1). </w:t>
      </w:r>
    </w:p>
    <w:p w:rsidR="007F5EB3" w:rsidRDefault="007F5EB3"/>
    <w:sectPr w:rsidR="007F5EB3" w:rsidSect="000B387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A8" w:rsidRDefault="004624A8">
      <w:pPr>
        <w:spacing w:after="0" w:line="240" w:lineRule="auto"/>
      </w:pPr>
      <w:r>
        <w:separator/>
      </w:r>
    </w:p>
  </w:endnote>
  <w:endnote w:type="continuationSeparator" w:id="0">
    <w:p w:rsidR="004624A8" w:rsidRDefault="0046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3C" w:rsidRDefault="007374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B3C" w:rsidRDefault="009E6D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6C" w:rsidRPr="00CB32C8" w:rsidRDefault="007374C5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E6DEB">
      <w:rPr>
        <w:rFonts w:ascii="Calibri" w:hAnsi="Calibri"/>
        <w:b/>
        <w:bCs/>
        <w:noProof/>
        <w:sz w:val="18"/>
        <w:szCs w:val="18"/>
      </w:rPr>
      <w:t>1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E6DEB">
      <w:rPr>
        <w:rFonts w:ascii="Calibri" w:hAnsi="Calibri"/>
        <w:b/>
        <w:bCs/>
        <w:noProof/>
        <w:sz w:val="18"/>
        <w:szCs w:val="18"/>
      </w:rPr>
      <w:t>2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:rsidR="00F17B3C" w:rsidRDefault="009E6DEB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A8" w:rsidRDefault="004624A8">
      <w:pPr>
        <w:spacing w:after="0" w:line="240" w:lineRule="auto"/>
      </w:pPr>
      <w:r>
        <w:separator/>
      </w:r>
    </w:p>
  </w:footnote>
  <w:footnote w:type="continuationSeparator" w:id="0">
    <w:p w:rsidR="004624A8" w:rsidRDefault="0046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3C" w:rsidRDefault="007374C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B3C" w:rsidRDefault="009E6DE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B3" w:rsidRPr="00AE772C" w:rsidRDefault="007374C5" w:rsidP="00CB32C8">
    <w:pPr>
      <w:pStyle w:val="Nagwek"/>
      <w:jc w:val="right"/>
      <w:rPr>
        <w:rFonts w:ascii="Arial" w:hAnsi="Arial" w:cs="Arial"/>
        <w:b/>
      </w:rPr>
    </w:pPr>
    <w:r w:rsidRPr="00AE772C">
      <w:rPr>
        <w:rFonts w:ascii="Calibri" w:hAnsi="Calibri" w:cs="Calibri"/>
        <w:b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C5"/>
    <w:rsid w:val="004624A8"/>
    <w:rsid w:val="007374C5"/>
    <w:rsid w:val="007D52C8"/>
    <w:rsid w:val="007F5EB3"/>
    <w:rsid w:val="009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784C9-CC7E-4EF1-94A2-7C937F2F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3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4C5"/>
  </w:style>
  <w:style w:type="paragraph" w:styleId="Stopka">
    <w:name w:val="footer"/>
    <w:basedOn w:val="Normalny"/>
    <w:link w:val="StopkaZnak"/>
    <w:uiPriority w:val="99"/>
    <w:semiHidden/>
    <w:unhideWhenUsed/>
    <w:rsid w:val="0073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74C5"/>
  </w:style>
  <w:style w:type="character" w:styleId="Numerstrony">
    <w:name w:val="page number"/>
    <w:basedOn w:val="Domylnaczcionkaakapitu"/>
    <w:rsid w:val="0073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2021-12-17T10:33:00Z</dcterms:created>
  <dcterms:modified xsi:type="dcterms:W3CDTF">2021-12-17T10:33:00Z</dcterms:modified>
</cp:coreProperties>
</file>