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DDC" w:rsidRPr="00930CE4" w:rsidRDefault="00A52DDC" w:rsidP="00A52DDC">
      <w:pPr>
        <w:tabs>
          <w:tab w:val="right" w:pos="9356"/>
        </w:tabs>
        <w:autoSpaceDE w:val="0"/>
        <w:autoSpaceDN w:val="0"/>
        <w:adjustRightInd w:val="0"/>
        <w:spacing w:after="0" w:line="240" w:lineRule="auto"/>
        <w:rPr>
          <w:rFonts w:ascii="Times New Roman" w:eastAsia="Times New Roman" w:hAnsi="Times New Roman" w:cs="Times New Roman"/>
          <w:sz w:val="24"/>
          <w:szCs w:val="24"/>
        </w:rPr>
      </w:pPr>
      <w:r w:rsidRPr="00930CE4">
        <w:rPr>
          <w:rFonts w:ascii="Times New Roman" w:eastAsia="Times New Roman" w:hAnsi="Times New Roman" w:cs="Times New Roman"/>
          <w:b/>
          <w:sz w:val="24"/>
          <w:szCs w:val="24"/>
        </w:rPr>
        <w:tab/>
      </w:r>
      <w:sdt>
        <w:sdtPr>
          <w:rPr>
            <w:rFonts w:ascii="Times New Roman" w:hAnsi="Times New Roman" w:cs="Times New Roman"/>
            <w:sz w:val="24"/>
            <w:szCs w:val="24"/>
          </w:rPr>
          <w:alias w:val="#ABSOLUTE"/>
          <w:tag w:val="//tekstMiejscowosc"/>
          <w:id w:val="-1597712576"/>
          <w:placeholder>
            <w:docPart w:val="20F7E24CE9D441AB86A8FD72FE9C3772"/>
          </w:placeholder>
          <w:dataBinding w:xpath="//tekstMiejscowosc" w:storeItemID="{335A2631-D9CF-4AB1-9B66-5E2209F0D35C}"/>
          <w15:appearance w15:val="hidden"/>
          <w:text/>
        </w:sdtPr>
        <w:sdtEndPr/>
        <w:sdtContent>
          <w:r w:rsidR="00F646F1">
            <w:rPr>
              <w:rFonts w:ascii="Times New Roman" w:hAnsi="Times New Roman" w:cs="Times New Roman"/>
              <w:sz w:val="24"/>
              <w:szCs w:val="24"/>
            </w:rPr>
            <w:t>Lublin</w:t>
          </w:r>
        </w:sdtContent>
      </w:sdt>
      <w:r w:rsidRPr="00930CE4">
        <w:rPr>
          <w:rFonts w:ascii="Times New Roman" w:eastAsia="Times New Roman" w:hAnsi="Times New Roman" w:cs="Arial"/>
          <w:color w:val="000000"/>
          <w:sz w:val="24"/>
          <w:szCs w:val="24"/>
        </w:rPr>
        <w:t xml:space="preserve">, </w:t>
      </w:r>
      <w:r w:rsidRPr="00930CE4">
        <w:rPr>
          <w:rFonts w:ascii="Times New Roman" w:eastAsia="Times New Roman" w:hAnsi="Times New Roman" w:cs="Times New Roman"/>
          <w:sz w:val="24"/>
          <w:szCs w:val="24"/>
        </w:rPr>
        <w:t>dnia</w:t>
      </w:r>
      <w:r w:rsidRPr="00930CE4">
        <w:rPr>
          <w:rFonts w:ascii="Times New Roman" w:hAnsi="Times New Roman" w:cs="Times New Roman"/>
          <w:sz w:val="24"/>
          <w:szCs w:val="24"/>
        </w:rPr>
        <w:t xml:space="preserve"> </w:t>
      </w:r>
      <w:sdt>
        <w:sdtPr>
          <w:rPr>
            <w:rFonts w:ascii="Times New Roman" w:hAnsi="Times New Roman" w:cs="Times New Roman"/>
            <w:sz w:val="24"/>
            <w:szCs w:val="24"/>
          </w:rPr>
          <w:alias w:val="#ABSOLUTE"/>
          <w:tag w:val="//tekstDataFormat"/>
          <w:id w:val="-489097977"/>
          <w:placeholder>
            <w:docPart w:val="F7B90BF72F27465096821363D25655CA"/>
          </w:placeholder>
          <w:dataBinding w:xpath="//tekstDataFormat" w:storeItemID="{335A2631-D9CF-4AB1-9B66-5E2209F0D35C}"/>
          <w15:appearance w15:val="hidden"/>
          <w:text/>
        </w:sdtPr>
        <w:sdtEndPr/>
        <w:sdtContent>
          <w:r w:rsidR="00F646F1">
            <w:rPr>
              <w:rFonts w:ascii="Times New Roman" w:hAnsi="Times New Roman" w:cs="Times New Roman"/>
              <w:sz w:val="24"/>
              <w:szCs w:val="24"/>
            </w:rPr>
            <w:t>20 maja 2024</w:t>
          </w:r>
        </w:sdtContent>
      </w:sdt>
      <w:r w:rsidRPr="00930CE4">
        <w:rPr>
          <w:rFonts w:ascii="Times New Roman" w:eastAsia="Times New Roman" w:hAnsi="Times New Roman" w:cs="Times New Roman"/>
          <w:sz w:val="24"/>
          <w:szCs w:val="24"/>
        </w:rPr>
        <w:t> r.</w:t>
      </w:r>
    </w:p>
    <w:p w:rsidR="00A52DDC" w:rsidRPr="00930CE4" w:rsidRDefault="0057474D" w:rsidP="00A52DDC">
      <w:pPr>
        <w:rPr>
          <w:rFonts w:ascii="Times New Roman" w:hAnsi="Times New Roman" w:cs="Times New Roman"/>
          <w:iCs/>
          <w:color w:val="AEAAAA" w:themeColor="background2" w:themeShade="BF"/>
          <w:sz w:val="24"/>
          <w:szCs w:val="24"/>
        </w:rPr>
      </w:pPr>
      <w:bookmarkStart w:id="0" w:name="Tekst_wyboru"/>
      <w:bookmarkEnd w:id="0"/>
      <w:r w:rsidRPr="00930CE4">
        <w:rPr>
          <w:rFonts w:ascii="Times New Roman" w:eastAsia="Times New Roman" w:hAnsi="Times New Roman" w:cs="Times New Roman"/>
          <w:sz w:val="24"/>
          <w:szCs w:val="24"/>
        </w:rPr>
        <w:t xml:space="preserve">Sygn. akt </w:t>
      </w:r>
      <w:r w:rsidRPr="00930CE4">
        <w:rPr>
          <w:rFonts w:ascii="Times New Roman" w:eastAsia="Times New Roman" w:hAnsi="Times New Roman" w:cs="Times New Roman"/>
          <w:b/>
          <w:sz w:val="24"/>
          <w:szCs w:val="24"/>
        </w:rPr>
        <w:t xml:space="preserve"> </w:t>
      </w:r>
      <w:sdt>
        <w:sdtPr>
          <w:rPr>
            <w:rFonts w:ascii="Times New Roman" w:hAnsi="Times New Roman" w:cs="Times New Roman"/>
            <w:sz w:val="24"/>
            <w:szCs w:val="24"/>
          </w:rPr>
          <w:alias w:val="#ABSOLUTE"/>
          <w:tag w:val="//tekstSygnaturaSprawy"/>
          <w:id w:val="1832710484"/>
          <w:placeholder>
            <w:docPart w:val="83479409EBEA4334841DC1A5CFB58939"/>
          </w:placeholder>
          <w:dataBinding w:xpath="//tekstSygnaturaSprawy" w:storeItemID="{335A2631-D9CF-4AB1-9B66-5E2209F0D35C}"/>
          <w15:appearance w15:val="hidden"/>
          <w:text/>
        </w:sdtPr>
        <w:sdtEndPr/>
        <w:sdtContent>
          <w:r w:rsidR="00F646F1">
            <w:rPr>
              <w:rFonts w:ascii="Times New Roman" w:hAnsi="Times New Roman" w:cs="Times New Roman"/>
              <w:sz w:val="24"/>
              <w:szCs w:val="24"/>
            </w:rPr>
            <w:t>4158-1.Ds.78.2024</w:t>
          </w:r>
        </w:sdtContent>
      </w:sdt>
    </w:p>
    <w:p w:rsidR="00A52DDC" w:rsidRPr="00AC453D" w:rsidRDefault="00A52DDC" w:rsidP="00A52DDC">
      <w:pPr>
        <w:tabs>
          <w:tab w:val="right" w:pos="9356"/>
        </w:tabs>
        <w:autoSpaceDE w:val="0"/>
        <w:autoSpaceDN w:val="0"/>
        <w:adjustRightInd w:val="0"/>
        <w:spacing w:after="0" w:line="240" w:lineRule="auto"/>
        <w:rPr>
          <w:rFonts w:ascii="Times New Roman" w:eastAsia="Times New Roman" w:hAnsi="Times New Roman" w:cs="Times New Roman"/>
          <w:b/>
          <w:szCs w:val="24"/>
        </w:rPr>
      </w:pPr>
    </w:p>
    <w:p w:rsidR="00A52DDC" w:rsidRPr="00AC453D" w:rsidRDefault="00A52DDC" w:rsidP="00A52DDC">
      <w:pPr>
        <w:tabs>
          <w:tab w:val="right" w:pos="9356"/>
        </w:tabs>
        <w:autoSpaceDE w:val="0"/>
        <w:autoSpaceDN w:val="0"/>
        <w:adjustRightInd w:val="0"/>
        <w:spacing w:after="0" w:line="240" w:lineRule="auto"/>
        <w:rPr>
          <w:rFonts w:ascii="Times New Roman" w:eastAsia="Times New Roman" w:hAnsi="Times New Roman" w:cs="Times New Roman"/>
          <w:b/>
          <w:szCs w:val="24"/>
        </w:rPr>
      </w:pPr>
    </w:p>
    <w:p w:rsidR="00A52DDC" w:rsidRDefault="00A52DDC" w:rsidP="00A52DDC">
      <w:pPr>
        <w:autoSpaceDE w:val="0"/>
        <w:autoSpaceDN w:val="0"/>
        <w:adjustRightInd w:val="0"/>
        <w:spacing w:after="0" w:line="240" w:lineRule="auto"/>
        <w:ind w:left="5580" w:right="535"/>
        <w:rPr>
          <w:rFonts w:ascii="Times New Roman" w:eastAsia="Times New Roman" w:hAnsi="Times New Roman" w:cs="Times New Roman"/>
          <w:b/>
          <w:sz w:val="28"/>
          <w:szCs w:val="24"/>
        </w:rPr>
      </w:pPr>
      <w:bookmarkStart w:id="1" w:name="tytul1"/>
      <w:bookmarkStart w:id="2" w:name="do_ulica"/>
      <w:bookmarkEnd w:id="1"/>
      <w:bookmarkEnd w:id="2"/>
    </w:p>
    <w:p w:rsidR="0057474D" w:rsidRPr="00AA395E" w:rsidRDefault="0057474D" w:rsidP="00A52DDC">
      <w:pPr>
        <w:autoSpaceDE w:val="0"/>
        <w:autoSpaceDN w:val="0"/>
        <w:adjustRightInd w:val="0"/>
        <w:spacing w:after="0" w:line="240" w:lineRule="auto"/>
        <w:ind w:left="5580" w:right="535"/>
        <w:rPr>
          <w:rFonts w:ascii="Times New Roman" w:eastAsia="Times New Roman" w:hAnsi="Times New Roman" w:cs="Times New Roman"/>
          <w:b/>
          <w:sz w:val="28"/>
          <w:szCs w:val="24"/>
        </w:rPr>
      </w:pPr>
    </w:p>
    <w:p w:rsidR="00A52DDC" w:rsidRPr="0057474D" w:rsidRDefault="00A52DDC" w:rsidP="0057474D">
      <w:pPr>
        <w:spacing w:after="0" w:line="360" w:lineRule="auto"/>
        <w:jc w:val="center"/>
        <w:rPr>
          <w:rFonts w:ascii="Times New Roman" w:hAnsi="Times New Roman" w:cs="Times New Roman"/>
          <w:b/>
          <w:bCs/>
          <w:sz w:val="24"/>
          <w:szCs w:val="24"/>
        </w:rPr>
      </w:pPr>
      <w:r w:rsidRPr="0057474D">
        <w:rPr>
          <w:rFonts w:ascii="Times New Roman" w:hAnsi="Times New Roman" w:cs="Times New Roman"/>
          <w:b/>
          <w:bCs/>
          <w:sz w:val="24"/>
          <w:szCs w:val="24"/>
        </w:rPr>
        <w:t>ZAWIADOMIENIE</w:t>
      </w:r>
    </w:p>
    <w:p w:rsidR="00A52DDC" w:rsidRPr="0057474D" w:rsidRDefault="00A52DDC" w:rsidP="0057474D">
      <w:pPr>
        <w:spacing w:after="0" w:line="360" w:lineRule="auto"/>
        <w:jc w:val="center"/>
        <w:rPr>
          <w:rFonts w:ascii="Times New Roman" w:hAnsi="Times New Roman" w:cs="Times New Roman"/>
          <w:b/>
          <w:bCs/>
          <w:sz w:val="24"/>
          <w:szCs w:val="24"/>
        </w:rPr>
      </w:pPr>
      <w:r w:rsidRPr="0057474D">
        <w:rPr>
          <w:rFonts w:ascii="Times New Roman" w:hAnsi="Times New Roman" w:cs="Times New Roman"/>
          <w:b/>
          <w:bCs/>
          <w:sz w:val="24"/>
          <w:szCs w:val="24"/>
        </w:rPr>
        <w:t>o przesłaniu aktu oskarżenia - wniosku</w:t>
      </w:r>
    </w:p>
    <w:p w:rsidR="00A52DDC" w:rsidRDefault="00A52DDC" w:rsidP="0057474D">
      <w:pPr>
        <w:spacing w:after="0" w:line="360" w:lineRule="auto"/>
        <w:rPr>
          <w:rFonts w:ascii="Times New Roman" w:hAnsi="Times New Roman" w:cs="Times New Roman"/>
          <w:sz w:val="24"/>
          <w:szCs w:val="24"/>
        </w:rPr>
      </w:pPr>
    </w:p>
    <w:p w:rsidR="0057474D" w:rsidRPr="00F646F1" w:rsidRDefault="0057474D" w:rsidP="0057474D">
      <w:pPr>
        <w:spacing w:after="0" w:line="360" w:lineRule="auto"/>
        <w:rPr>
          <w:rFonts w:ascii="Times New Roman" w:hAnsi="Times New Roman" w:cs="Times New Roman"/>
          <w:sz w:val="20"/>
          <w:szCs w:val="20"/>
        </w:rPr>
      </w:pPr>
    </w:p>
    <w:p w:rsidR="00A52DDC" w:rsidRPr="00F646F1" w:rsidRDefault="00F646F1" w:rsidP="0057474D">
      <w:pPr>
        <w:spacing w:after="0" w:line="360" w:lineRule="auto"/>
        <w:rPr>
          <w:rFonts w:ascii="Times New Roman" w:eastAsia="Times New Roman" w:hAnsi="Times New Roman" w:cs="Times New Roman"/>
          <w:b/>
          <w:sz w:val="24"/>
          <w:szCs w:val="24"/>
        </w:rPr>
      </w:pPr>
      <w:r w:rsidRPr="00F646F1">
        <w:rPr>
          <w:rFonts w:ascii="Times New Roman" w:eastAsia="Times New Roman" w:hAnsi="Times New Roman" w:cs="Times New Roman"/>
          <w:sz w:val="24"/>
          <w:szCs w:val="24"/>
        </w:rPr>
        <w:t xml:space="preserve">      </w:t>
      </w:r>
      <w:r w:rsidR="00A52DDC" w:rsidRPr="00F646F1">
        <w:rPr>
          <w:rFonts w:ascii="Times New Roman" w:eastAsia="Times New Roman" w:hAnsi="Times New Roman" w:cs="Times New Roman"/>
          <w:sz w:val="24"/>
          <w:szCs w:val="24"/>
        </w:rPr>
        <w:t>Sekretariat Prokuratury zawiadamia</w:t>
      </w:r>
      <w:r w:rsidRPr="00F646F1">
        <w:rPr>
          <w:rFonts w:ascii="Times New Roman" w:hAnsi="Times New Roman" w:cs="Times New Roman"/>
          <w:sz w:val="24"/>
          <w:szCs w:val="24"/>
        </w:rPr>
        <w:t>,</w:t>
      </w:r>
      <w:r w:rsidR="007524E4" w:rsidRPr="00F646F1">
        <w:rPr>
          <w:rFonts w:ascii="Times New Roman" w:hAnsi="Times New Roman" w:cs="Times New Roman"/>
          <w:sz w:val="24"/>
          <w:szCs w:val="24"/>
        </w:rPr>
        <w:t xml:space="preserve"> </w:t>
      </w:r>
      <w:r w:rsidR="00A52DDC" w:rsidRPr="00F646F1">
        <w:rPr>
          <w:rFonts w:ascii="Times New Roman" w:eastAsia="Times New Roman" w:hAnsi="Times New Roman" w:cs="Times New Roman"/>
          <w:sz w:val="24"/>
          <w:szCs w:val="24"/>
        </w:rPr>
        <w:t xml:space="preserve">że w dniu dzisiejszym został przesłany do </w:t>
      </w:r>
      <w:sdt>
        <w:sdtPr>
          <w:rPr>
            <w:rFonts w:ascii="Times New Roman" w:hAnsi="Times New Roman" w:cs="Times New Roman"/>
            <w:sz w:val="24"/>
            <w:szCs w:val="24"/>
          </w:rPr>
          <w:alias w:val="#ABSOLUTE"/>
          <w:tag w:val="//tekstOdmianaSad"/>
          <w:id w:val="-135645807"/>
          <w:placeholder>
            <w:docPart w:val="6E9A961B9B324CF089386C0BE587BAC1"/>
          </w:placeholder>
          <w:dataBinding w:xpath="//tekstOdmianaSad" w:storeItemID="{335A2631-D9CF-4AB1-9B66-5E2209F0D35C}"/>
          <w15:appearance w15:val="hidden"/>
          <w:text/>
        </w:sdtPr>
        <w:sdtEndPr/>
        <w:sdtContent>
          <w:r w:rsidRPr="00F646F1">
            <w:rPr>
              <w:rFonts w:ascii="Times New Roman" w:hAnsi="Times New Roman" w:cs="Times New Roman"/>
              <w:sz w:val="24"/>
              <w:szCs w:val="24"/>
            </w:rPr>
            <w:t>Sądu Rejonowego Lublin-Wschód w Lublinie z siedzibą w Świdniku</w:t>
          </w:r>
        </w:sdtContent>
      </w:sdt>
      <w:r w:rsidR="00A52DDC" w:rsidRPr="00F646F1">
        <w:rPr>
          <w:rFonts w:ascii="Times New Roman" w:eastAsia="Times New Roman" w:hAnsi="Times New Roman" w:cs="Times New Roman"/>
          <w:sz w:val="24"/>
          <w:szCs w:val="24"/>
        </w:rPr>
        <w:t xml:space="preserve"> </w:t>
      </w:r>
      <w:sdt>
        <w:sdtPr>
          <w:rPr>
            <w:rFonts w:ascii="Times New Roman" w:hAnsi="Times New Roman" w:cs="Times New Roman"/>
            <w:sz w:val="24"/>
            <w:szCs w:val="24"/>
          </w:rPr>
          <w:alias w:val="#ABSOLUTE"/>
          <w:tag w:val="//tekstWydzial"/>
          <w:id w:val="143246414"/>
          <w:placeholder>
            <w:docPart w:val="8DECA5232C2C4CF6AABA768AD3E28D6E"/>
          </w:placeholder>
          <w:dataBinding w:xpath="//tekstWydzial" w:storeItemID="{335A2631-D9CF-4AB1-9B66-5E2209F0D35C}"/>
          <w15:appearance w15:val="hidden"/>
          <w:text/>
        </w:sdtPr>
        <w:sdtEndPr/>
        <w:sdtContent>
          <w:r w:rsidRPr="00F646F1">
            <w:rPr>
              <w:rFonts w:ascii="Times New Roman" w:hAnsi="Times New Roman" w:cs="Times New Roman"/>
              <w:sz w:val="24"/>
              <w:szCs w:val="24"/>
            </w:rPr>
            <w:t xml:space="preserve"> </w:t>
          </w:r>
        </w:sdtContent>
      </w:sdt>
      <w:r w:rsidR="00A52DDC" w:rsidRPr="00F646F1">
        <w:rPr>
          <w:rFonts w:ascii="Times New Roman" w:eastAsia="Times New Roman" w:hAnsi="Times New Roman" w:cs="Times New Roman"/>
          <w:sz w:val="24"/>
          <w:szCs w:val="24"/>
        </w:rPr>
        <w:t>:</w:t>
      </w:r>
      <w:bookmarkStart w:id="3" w:name="_GoBack"/>
      <w:bookmarkEnd w:id="3"/>
    </w:p>
    <w:bookmarkStart w:id="4" w:name="lista_dokumentow"/>
    <w:bookmarkEnd w:id="4"/>
    <w:p w:rsidR="00A52DDC" w:rsidRPr="00F646F1" w:rsidRDefault="008A2D85" w:rsidP="0057474D">
      <w:pPr>
        <w:spacing w:after="0" w:line="360" w:lineRule="auto"/>
        <w:rPr>
          <w:rFonts w:ascii="Times New Roman" w:eastAsia="Times New Roman" w:hAnsi="Times New Roman" w:cs="Times New Roman"/>
          <w:sz w:val="24"/>
          <w:szCs w:val="24"/>
        </w:rPr>
      </w:pPr>
      <w:sdt>
        <w:sdtPr>
          <w:rPr>
            <w:rFonts w:ascii="Times New Roman" w:hAnsi="Times New Roman" w:cs="Times New Roman"/>
            <w:sz w:val="24"/>
            <w:szCs w:val="24"/>
          </w:rPr>
          <w:alias w:val="#ABSOLUTE"/>
          <w:tag w:val="//slownikWewnetrznyDokumenty"/>
          <w:id w:val="1694264774"/>
          <w:placeholder>
            <w:docPart w:val="86A76F96D0514443BE964486843B175A"/>
          </w:placeholder>
          <w:dataBinding w:xpath="//slownikWewnetrznyDokumenty" w:storeItemID="{335A2631-D9CF-4AB1-9B66-5E2209F0D35C}"/>
          <w15:appearance w15:val="hidden"/>
          <w:text/>
        </w:sdtPr>
        <w:sdtEndPr/>
        <w:sdtContent>
          <w:r w:rsidR="00F646F1" w:rsidRPr="00F646F1">
            <w:rPr>
              <w:rFonts w:ascii="Times New Roman" w:hAnsi="Times New Roman" w:cs="Times New Roman"/>
              <w:sz w:val="24"/>
              <w:szCs w:val="24"/>
            </w:rPr>
            <w:t>- akt oskarżenia</w:t>
          </w:r>
        </w:sdtContent>
      </w:sdt>
      <w:r w:rsidR="00A52DDC" w:rsidRPr="00F646F1">
        <w:rPr>
          <w:rFonts w:ascii="Times New Roman" w:eastAsia="Times New Roman" w:hAnsi="Times New Roman" w:cs="Times New Roman"/>
          <w:sz w:val="24"/>
          <w:szCs w:val="24"/>
        </w:rPr>
        <w:t xml:space="preserve"> </w:t>
      </w:r>
    </w:p>
    <w:p w:rsidR="00F646F1" w:rsidRPr="00F646F1" w:rsidRDefault="00A52DDC" w:rsidP="00F646F1">
      <w:pPr>
        <w:jc w:val="both"/>
        <w:rPr>
          <w:rFonts w:ascii="Times New Roman" w:hAnsi="Times New Roman" w:cs="Times New Roman"/>
          <w:sz w:val="24"/>
          <w:szCs w:val="24"/>
        </w:rPr>
      </w:pPr>
      <w:r w:rsidRPr="00F646F1">
        <w:rPr>
          <w:rFonts w:ascii="Times New Roman" w:eastAsia="Times New Roman" w:hAnsi="Times New Roman" w:cs="Times New Roman"/>
          <w:sz w:val="24"/>
          <w:szCs w:val="24"/>
        </w:rPr>
        <w:t>przeciwko</w:t>
      </w:r>
      <w:r w:rsidRPr="00F646F1">
        <w:rPr>
          <w:rFonts w:ascii="Times New Roman" w:eastAsia="Times New Roman" w:hAnsi="Times New Roman" w:cs="Times New Roman"/>
          <w:b/>
          <w:sz w:val="24"/>
          <w:szCs w:val="24"/>
        </w:rPr>
        <w:t xml:space="preserve"> </w:t>
      </w:r>
      <w:sdt>
        <w:sdtPr>
          <w:rPr>
            <w:rFonts w:ascii="Times New Roman" w:hAnsi="Times New Roman" w:cs="Times New Roman"/>
            <w:sz w:val="24"/>
            <w:szCs w:val="24"/>
          </w:rPr>
          <w:alias w:val="#ABSOLUTE"/>
          <w:tag w:val="//autocompletePrzeciwko/@label"/>
          <w:id w:val="-20548613"/>
          <w:placeholder>
            <w:docPart w:val="65716A003F40438EBD5FEC60E33DD89E"/>
          </w:placeholder>
          <w:dataBinding w:xpath="//autocompletePrzeciwko/@label" w:storeItemID="{335A2631-D9CF-4AB1-9B66-5E2209F0D35C}"/>
          <w15:appearance w15:val="hidden"/>
          <w:text/>
        </w:sdtPr>
        <w:sdtEndPr/>
        <w:sdtContent>
          <w:r w:rsidR="00F646F1" w:rsidRPr="00F646F1">
            <w:rPr>
              <w:rFonts w:ascii="Times New Roman" w:hAnsi="Times New Roman" w:cs="Times New Roman"/>
              <w:sz w:val="24"/>
              <w:szCs w:val="24"/>
            </w:rPr>
            <w:t>DAMIAN ROBERT</w:t>
          </w:r>
          <w:r w:rsidR="004A649D">
            <w:rPr>
              <w:rFonts w:ascii="Times New Roman" w:hAnsi="Times New Roman" w:cs="Times New Roman"/>
              <w:sz w:val="24"/>
              <w:szCs w:val="24"/>
            </w:rPr>
            <w:t xml:space="preserve"> S.</w:t>
          </w:r>
        </w:sdtContent>
      </w:sdt>
      <w:r w:rsidRPr="00F646F1">
        <w:rPr>
          <w:rFonts w:ascii="Times New Roman" w:eastAsia="Times New Roman" w:hAnsi="Times New Roman" w:cs="Times New Roman"/>
          <w:sz w:val="24"/>
          <w:szCs w:val="24"/>
        </w:rPr>
        <w:t xml:space="preserve"> </w:t>
      </w:r>
      <w:r w:rsidRPr="00F646F1">
        <w:rPr>
          <w:rFonts w:ascii="Times New Roman" w:eastAsia="Times New Roman" w:hAnsi="Times New Roman" w:cs="Times New Roman"/>
          <w:b/>
          <w:sz w:val="24"/>
          <w:szCs w:val="24"/>
        </w:rPr>
        <w:t xml:space="preserve">, </w:t>
      </w:r>
      <w:sdt>
        <w:sdtPr>
          <w:rPr>
            <w:rFonts w:ascii="Times New Roman" w:hAnsi="Times New Roman" w:cs="Times New Roman"/>
            <w:sz w:val="24"/>
            <w:szCs w:val="24"/>
          </w:rPr>
          <w:alias w:val="#ABSOLUTE"/>
          <w:tag w:val="//tekstOskarzony"/>
          <w:id w:val="-1844781320"/>
          <w:placeholder>
            <w:docPart w:val="7868083CF5744E91A1416EBD6A9634DF"/>
          </w:placeholder>
          <w:dataBinding w:xpath="//tekstOskarzony" w:storeItemID="{335A2631-D9CF-4AB1-9B66-5E2209F0D35C}"/>
          <w15:appearance w15:val="hidden"/>
          <w:text/>
        </w:sdtPr>
        <w:sdtEndPr/>
        <w:sdtContent>
          <w:r w:rsidR="00F646F1" w:rsidRPr="00F646F1">
            <w:rPr>
              <w:rFonts w:ascii="Times New Roman" w:hAnsi="Times New Roman" w:cs="Times New Roman"/>
              <w:sz w:val="24"/>
              <w:szCs w:val="24"/>
            </w:rPr>
            <w:t>oskarżonemu</w:t>
          </w:r>
        </w:sdtContent>
      </w:sdt>
      <w:r w:rsidRPr="00F646F1">
        <w:rPr>
          <w:rFonts w:ascii="Times New Roman" w:eastAsia="Times New Roman" w:hAnsi="Times New Roman" w:cs="Times New Roman"/>
          <w:b/>
          <w:sz w:val="24"/>
          <w:szCs w:val="24"/>
        </w:rPr>
        <w:t xml:space="preserve"> </w:t>
      </w:r>
      <w:r w:rsidRPr="00F646F1">
        <w:rPr>
          <w:rFonts w:ascii="Times New Roman" w:eastAsia="Times New Roman" w:hAnsi="Times New Roman" w:cs="Times New Roman"/>
          <w:sz w:val="24"/>
          <w:szCs w:val="24"/>
        </w:rPr>
        <w:t>o popełnienie przestępstwa z</w:t>
      </w:r>
      <w:r w:rsidRPr="00F646F1">
        <w:rPr>
          <w:rFonts w:ascii="Times New Roman" w:eastAsia="Times New Roman" w:hAnsi="Times New Roman" w:cs="Times New Roman"/>
          <w:b/>
          <w:sz w:val="24"/>
          <w:szCs w:val="24"/>
        </w:rPr>
        <w:t xml:space="preserve"> </w:t>
      </w:r>
      <w:sdt>
        <w:sdtPr>
          <w:rPr>
            <w:rFonts w:ascii="Times New Roman" w:hAnsi="Times New Roman" w:cs="Times New Roman"/>
            <w:sz w:val="24"/>
            <w:szCs w:val="24"/>
          </w:rPr>
          <w:alias w:val="#ABSOLUTE"/>
          <w:tag w:val="//tekstZarzutySzablon"/>
          <w:id w:val="-1591618512"/>
          <w:placeholder>
            <w:docPart w:val="EA2FAD3A71894D9881BF56B81DC0517A"/>
          </w:placeholder>
          <w:dataBinding w:xpath="//tekstZarzutySzablon" w:storeItemID="{335A2631-D9CF-4AB1-9B66-5E2209F0D35C}"/>
          <w15:appearance w15:val="hidden"/>
          <w:text/>
        </w:sdtPr>
        <w:sdtEndPr/>
        <w:sdtContent>
          <w:r w:rsidR="00F646F1" w:rsidRPr="00F646F1">
            <w:rPr>
              <w:rFonts w:ascii="Times New Roman" w:hAnsi="Times New Roman" w:cs="Times New Roman"/>
              <w:sz w:val="24"/>
              <w:szCs w:val="24"/>
            </w:rPr>
            <w:t>art. 286 § 1 kk w zw. z art. 12 § 1 kk</w:t>
          </w:r>
        </w:sdtContent>
      </w:sdt>
      <w:r w:rsidR="00F646F1" w:rsidRPr="00F646F1">
        <w:rPr>
          <w:rFonts w:ascii="Times New Roman" w:eastAsia="Times New Roman" w:hAnsi="Times New Roman" w:cs="Times New Roman"/>
          <w:sz w:val="24"/>
          <w:szCs w:val="24"/>
        </w:rPr>
        <w:t xml:space="preserve">,  który w okresie od 2 listopada 2020r. do 19 listopada 2020 roku </w:t>
      </w:r>
      <w:r w:rsidR="00F646F1" w:rsidRPr="00F646F1">
        <w:rPr>
          <w:rFonts w:ascii="Times New Roman" w:hAnsi="Times New Roman" w:cs="Times New Roman"/>
          <w:sz w:val="24"/>
          <w:szCs w:val="24"/>
        </w:rPr>
        <w:t>w dacie dziennej nieustalonej, w nieustalonym miejscu, w wykonaniu z góry powziętego zamiaru, w krótkich odstępach czasu, wspólnie i w porozumieniu z ustaloną osobą, w celu osiągnięcia korzyści majątkowej, za pośrednictwem sieci Internet doprowadził do niekorzystnego rozporządzenia mieniem wielu osób poprzez wprowadzenie w błąd nabywców towarów co do zamiaru dostarczenia sprzedawanych za pośrednictwem portalu aukcyjnego Allegro.pl przedmiotów oraz Allegro.pl sp. z o.o. z siedzibą w Poznaniu w łącznej kwocie 7 732,44 zł poprzez wprowadzenie w błąd co do zamiaru dokonania opłat i prowizji wynikających z zawartych transakcji.</w:t>
      </w:r>
    </w:p>
    <w:p w:rsidR="00A52DDC" w:rsidRPr="00F646F1" w:rsidRDefault="00A52DDC" w:rsidP="0057474D">
      <w:pPr>
        <w:spacing w:after="0" w:line="360" w:lineRule="auto"/>
        <w:rPr>
          <w:rFonts w:ascii="Times New Roman" w:eastAsia="Times New Roman" w:hAnsi="Times New Roman" w:cs="Times New Roman"/>
          <w:sz w:val="24"/>
          <w:szCs w:val="24"/>
        </w:rPr>
      </w:pPr>
    </w:p>
    <w:p w:rsidR="0057474D" w:rsidRPr="00F646F1" w:rsidRDefault="0057474D" w:rsidP="0057474D">
      <w:pPr>
        <w:spacing w:after="0" w:line="360" w:lineRule="auto"/>
        <w:rPr>
          <w:rFonts w:ascii="Times New Roman" w:eastAsia="Times New Roman" w:hAnsi="Times New Roman" w:cs="Times New Roman"/>
          <w:sz w:val="24"/>
          <w:szCs w:val="24"/>
        </w:rPr>
      </w:pPr>
    </w:p>
    <w:p w:rsidR="0057474D" w:rsidRPr="00F646F1" w:rsidRDefault="0057474D" w:rsidP="0057474D">
      <w:pPr>
        <w:spacing w:after="0" w:line="360" w:lineRule="auto"/>
        <w:rPr>
          <w:rFonts w:ascii="Times New Roman" w:eastAsia="Times New Roman" w:hAnsi="Times New Roman" w:cs="Times New Roman"/>
          <w:sz w:val="24"/>
          <w:szCs w:val="24"/>
        </w:rPr>
      </w:pPr>
    </w:p>
    <w:p w:rsidR="00A52DDC" w:rsidRPr="00F646F1" w:rsidRDefault="00A52DDC" w:rsidP="00A52DDC">
      <w:pPr>
        <w:autoSpaceDE w:val="0"/>
        <w:autoSpaceDN w:val="0"/>
        <w:adjustRightInd w:val="0"/>
        <w:spacing w:after="0" w:line="240" w:lineRule="auto"/>
        <w:jc w:val="both"/>
        <w:rPr>
          <w:rFonts w:ascii="Arial" w:eastAsia="Times New Roman" w:hAnsi="Arial" w:cs="Times New Roman"/>
          <w:sz w:val="24"/>
          <w:szCs w:val="24"/>
        </w:rPr>
      </w:pPr>
    </w:p>
    <w:tbl>
      <w:tblPr>
        <w:tblW w:w="9494" w:type="dxa"/>
        <w:tblInd w:w="-78" w:type="dxa"/>
        <w:tblLayout w:type="fixed"/>
        <w:tblCellMar>
          <w:left w:w="0" w:type="dxa"/>
          <w:right w:w="0" w:type="dxa"/>
        </w:tblCellMar>
        <w:tblLook w:val="0000" w:firstRow="0" w:lastRow="0" w:firstColumn="0" w:lastColumn="0" w:noHBand="0" w:noVBand="0"/>
      </w:tblPr>
      <w:tblGrid>
        <w:gridCol w:w="4747"/>
        <w:gridCol w:w="4747"/>
      </w:tblGrid>
      <w:tr w:rsidR="00A52DDC" w:rsidRPr="00F646F1" w:rsidTr="00CB6560">
        <w:trPr>
          <w:cantSplit/>
        </w:trPr>
        <w:tc>
          <w:tcPr>
            <w:tcW w:w="4747" w:type="dxa"/>
            <w:tcBorders>
              <w:top w:val="nil"/>
              <w:left w:val="nil"/>
              <w:bottom w:val="nil"/>
              <w:right w:val="nil"/>
            </w:tcBorders>
            <w:tcMar>
              <w:left w:w="0" w:type="dxa"/>
              <w:right w:w="0" w:type="dxa"/>
            </w:tcMar>
          </w:tcPr>
          <w:p w:rsidR="00A52DDC" w:rsidRPr="00F646F1" w:rsidRDefault="00A52DDC" w:rsidP="00CB6560">
            <w:pPr>
              <w:autoSpaceDE w:val="0"/>
              <w:autoSpaceDN w:val="0"/>
              <w:adjustRightInd w:val="0"/>
              <w:spacing w:after="0" w:line="240" w:lineRule="auto"/>
              <w:ind w:right="567"/>
              <w:jc w:val="both"/>
              <w:rPr>
                <w:rFonts w:ascii="Arial" w:eastAsia="Times New Roman" w:hAnsi="Arial" w:cs="Times New Roman"/>
                <w:sz w:val="24"/>
                <w:szCs w:val="24"/>
              </w:rPr>
            </w:pPr>
          </w:p>
        </w:tc>
        <w:tc>
          <w:tcPr>
            <w:tcW w:w="4747" w:type="dxa"/>
            <w:tcBorders>
              <w:top w:val="nil"/>
              <w:left w:val="nil"/>
              <w:bottom w:val="nil"/>
              <w:right w:val="nil"/>
            </w:tcBorders>
            <w:tcMar>
              <w:left w:w="0" w:type="dxa"/>
              <w:right w:w="0" w:type="dxa"/>
            </w:tcMar>
          </w:tcPr>
          <w:p w:rsidR="00A52DDC" w:rsidRPr="00F646F1" w:rsidRDefault="00A52DDC" w:rsidP="00CB6560">
            <w:pPr>
              <w:autoSpaceDE w:val="0"/>
              <w:autoSpaceDN w:val="0"/>
              <w:adjustRightInd w:val="0"/>
              <w:spacing w:after="0" w:line="240" w:lineRule="auto"/>
              <w:ind w:right="567"/>
              <w:jc w:val="center"/>
              <w:rPr>
                <w:rFonts w:ascii="Arial" w:eastAsia="Times New Roman" w:hAnsi="Arial" w:cs="Times New Roman"/>
                <w:sz w:val="24"/>
                <w:szCs w:val="24"/>
              </w:rPr>
            </w:pPr>
            <w:r w:rsidRPr="00F646F1">
              <w:rPr>
                <w:rFonts w:ascii="Arial" w:eastAsia="Times New Roman" w:hAnsi="Arial" w:cs="Times New Roman"/>
                <w:sz w:val="24"/>
                <w:szCs w:val="24"/>
              </w:rPr>
              <w:t>...................................................................................</w:t>
            </w:r>
          </w:p>
          <w:p w:rsidR="00A52DDC" w:rsidRPr="00F646F1" w:rsidRDefault="00A52DDC" w:rsidP="00CB6560">
            <w:pPr>
              <w:autoSpaceDE w:val="0"/>
              <w:autoSpaceDN w:val="0"/>
              <w:adjustRightInd w:val="0"/>
              <w:spacing w:after="0" w:line="240" w:lineRule="auto"/>
              <w:ind w:right="567"/>
              <w:jc w:val="center"/>
              <w:rPr>
                <w:rFonts w:ascii="Times New Roman" w:eastAsia="Times New Roman" w:hAnsi="Times New Roman" w:cs="Times New Roman"/>
                <w:sz w:val="24"/>
                <w:szCs w:val="24"/>
              </w:rPr>
            </w:pPr>
            <w:r w:rsidRPr="00F646F1">
              <w:rPr>
                <w:rFonts w:ascii="Times New Roman" w:eastAsia="Times New Roman" w:hAnsi="Times New Roman" w:cs="Times New Roman"/>
                <w:sz w:val="24"/>
                <w:szCs w:val="24"/>
              </w:rPr>
              <w:t>(podpis i stanowisko)</w:t>
            </w:r>
          </w:p>
        </w:tc>
      </w:tr>
    </w:tbl>
    <w:p w:rsidR="00A52DDC" w:rsidRPr="00F646F1" w:rsidRDefault="00A52DDC" w:rsidP="0057474D">
      <w:pPr>
        <w:rPr>
          <w:sz w:val="24"/>
          <w:szCs w:val="24"/>
        </w:rPr>
      </w:pPr>
    </w:p>
    <w:p w:rsidR="00A52DDC" w:rsidRPr="00F646F1" w:rsidRDefault="00A52DDC" w:rsidP="0057474D">
      <w:pPr>
        <w:rPr>
          <w:sz w:val="24"/>
          <w:szCs w:val="24"/>
        </w:rPr>
      </w:pPr>
    </w:p>
    <w:p w:rsidR="00A52DDC" w:rsidRPr="00F646F1" w:rsidRDefault="00A52DDC" w:rsidP="00A52DDC">
      <w:pPr>
        <w:autoSpaceDE w:val="0"/>
        <w:autoSpaceDN w:val="0"/>
        <w:adjustRightInd w:val="0"/>
        <w:spacing w:after="517" w:line="210" w:lineRule="exact"/>
        <w:ind w:left="3840"/>
        <w:rPr>
          <w:rFonts w:ascii="Times New Roman" w:eastAsia="Times New Roman" w:hAnsi="Times New Roman" w:cs="Times New Roman"/>
          <w:b/>
          <w:sz w:val="24"/>
          <w:szCs w:val="24"/>
        </w:rPr>
      </w:pPr>
      <w:r w:rsidRPr="00F646F1">
        <w:rPr>
          <w:rFonts w:ascii="Times New Roman" w:eastAsia="Times New Roman" w:hAnsi="Times New Roman" w:cs="Times New Roman"/>
          <w:b/>
          <w:sz w:val="24"/>
          <w:szCs w:val="24"/>
        </w:rPr>
        <w:t>POUCZENIE</w:t>
      </w:r>
    </w:p>
    <w:p w:rsidR="006B1812" w:rsidRPr="00F646F1" w:rsidRDefault="006B1812" w:rsidP="006B1812">
      <w:pPr>
        <w:pStyle w:val="Teksttreci0"/>
        <w:shd w:val="clear" w:color="auto" w:fill="auto"/>
        <w:spacing w:before="100" w:beforeAutospacing="1" w:after="100" w:afterAutospacing="1" w:line="240" w:lineRule="auto"/>
        <w:ind w:left="40" w:hanging="40"/>
        <w:jc w:val="center"/>
        <w:rPr>
          <w:rFonts w:ascii="Times New Roman" w:hAnsi="Times New Roman" w:cs="Times New Roman"/>
        </w:rPr>
      </w:pPr>
      <w:r w:rsidRPr="00F646F1">
        <w:rPr>
          <w:rFonts w:ascii="Times New Roman" w:hAnsi="Times New Roman" w:cs="Times New Roman"/>
          <w:b/>
        </w:rPr>
        <w:t>Skazanie bez rozprawy – posiedzenie, wyrok, możliwość złagodzenia kary</w:t>
      </w:r>
      <w:r w:rsidRPr="00F646F1">
        <w:rPr>
          <w:rFonts w:ascii="Times New Roman" w:hAnsi="Times New Roman" w:cs="Times New Roman"/>
          <w:b/>
        </w:rPr>
        <w:br/>
        <w:t>art. 343 k.p.k</w:t>
      </w:r>
      <w:r w:rsidRPr="00F646F1">
        <w:rPr>
          <w:rFonts w:ascii="Times New Roman" w:hAnsi="Times New Roman" w:cs="Times New Roman"/>
        </w:rPr>
        <w:t>.</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t>§</w:t>
      </w:r>
      <w:r w:rsidRPr="00F646F1">
        <w:rPr>
          <w:rFonts w:ascii="Times New Roman" w:hAnsi="Times New Roman" w:cs="Times New Roman"/>
        </w:rPr>
        <w:tab/>
        <w:t>1.</w:t>
      </w:r>
      <w:r w:rsidRPr="00F646F1">
        <w:rPr>
          <w:rFonts w:ascii="Times New Roman" w:hAnsi="Times New Roman" w:cs="Times New Roman"/>
        </w:rPr>
        <w:tab/>
        <w:t>Jeżeli nie ma zastosowania art. 46 Kodeksu karnego, sąd może uzależnić uwzględnienie wniosku, o którym mowa w art. 335 k.p.k., od naprawienia szkody w całości albo w części lub od zadośćuczynienia za doznaną krzywdę. Przepis art. 341 § 3 k.p.k. stosuje się odpowiednio.</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lastRenderedPageBreak/>
        <w:t>§</w:t>
      </w:r>
      <w:r w:rsidRPr="00F646F1">
        <w:rPr>
          <w:rFonts w:ascii="Times New Roman" w:hAnsi="Times New Roman" w:cs="Times New Roman"/>
        </w:rPr>
        <w:tab/>
        <w:t>2.</w:t>
      </w:r>
      <w:r w:rsidRPr="00F646F1">
        <w:rPr>
          <w:rFonts w:ascii="Times New Roman" w:hAnsi="Times New Roman" w:cs="Times New Roman"/>
        </w:rPr>
        <w:tab/>
        <w:t>Uwzględnienie wniosku jest możliwe tylko wówczas, jeżeli nie sprzeciwi się temu pokrzywdzony, należycie powiadomiony o terminie posiedzenia.</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t>§</w:t>
      </w:r>
      <w:r w:rsidRPr="00F646F1">
        <w:rPr>
          <w:rFonts w:ascii="Times New Roman" w:hAnsi="Times New Roman" w:cs="Times New Roman"/>
        </w:rPr>
        <w:tab/>
        <w:t>3.</w:t>
      </w:r>
      <w:r w:rsidRPr="00F646F1">
        <w:rPr>
          <w:rFonts w:ascii="Times New Roman" w:hAnsi="Times New Roman" w:cs="Times New Roman"/>
        </w:rPr>
        <w:tab/>
        <w:t>Sąd może uzależnić uwzględnienie wniosku od dokonania w nim przez prokuratora wskazanej przez siebie zmiany, zaakceptowanej przez oskarżonego.</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t>§</w:t>
      </w:r>
      <w:r w:rsidRPr="00F646F1">
        <w:rPr>
          <w:rFonts w:ascii="Times New Roman" w:hAnsi="Times New Roman" w:cs="Times New Roman"/>
        </w:rPr>
        <w:tab/>
        <w:t>4.</w:t>
      </w:r>
      <w:r w:rsidRPr="00F646F1">
        <w:rPr>
          <w:rFonts w:ascii="Times New Roman" w:hAnsi="Times New Roman" w:cs="Times New Roman"/>
        </w:rPr>
        <w:tab/>
        <w:t>Postępowania dowodowego nie prowadzi się.</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t>§</w:t>
      </w:r>
      <w:r w:rsidRPr="00F646F1">
        <w:rPr>
          <w:rFonts w:ascii="Times New Roman" w:hAnsi="Times New Roman" w:cs="Times New Roman"/>
        </w:rPr>
        <w:tab/>
        <w:t>5.</w:t>
      </w:r>
      <w:r w:rsidRPr="00F646F1">
        <w:rPr>
          <w:rFonts w:ascii="Times New Roman" w:hAnsi="Times New Roman" w:cs="Times New Roman"/>
        </w:rPr>
        <w:tab/>
        <w:t>Prokurator, oskarżony i pokrzywdzony mają prawo wziąć udział w posiedzeniu. Zawiadamiając pokrzywdzonego o posiedzeniu poucza się go o możliwości zakończenia postępowania bez przeprowadzenia rozprawy oraz wcześniejszego złożenia oświadczenia, o którym mowa w art. 54 § 1 k.p.k.. Udział podmiotów wskazanych w zdaniu pierwszym w posiedzeniu jest obowiązkowy, jeżeli prezes sądu lub sąd tak zarządzi.</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t>§</w:t>
      </w:r>
      <w:r w:rsidRPr="00F646F1">
        <w:rPr>
          <w:rFonts w:ascii="Times New Roman" w:hAnsi="Times New Roman" w:cs="Times New Roman"/>
        </w:rPr>
        <w:tab/>
        <w:t>5a.</w:t>
      </w:r>
      <w:r w:rsidRPr="00F646F1">
        <w:rPr>
          <w:rFonts w:ascii="Times New Roman" w:hAnsi="Times New Roman" w:cs="Times New Roman"/>
        </w:rPr>
        <w:tab/>
        <w:t>Przed uwzględnieniem wniosku, o którym mowa w art. 335 k.p.k., sąd poucza obecnego oskarżonego o treści art. 447 § 5 k.p.k.</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t>§</w:t>
      </w:r>
      <w:r w:rsidRPr="00F646F1">
        <w:rPr>
          <w:rFonts w:ascii="Times New Roman" w:hAnsi="Times New Roman" w:cs="Times New Roman"/>
        </w:rPr>
        <w:tab/>
        <w:t>6.</w:t>
      </w:r>
      <w:r w:rsidRPr="00F646F1">
        <w:rPr>
          <w:rFonts w:ascii="Times New Roman" w:hAnsi="Times New Roman" w:cs="Times New Roman"/>
        </w:rPr>
        <w:tab/>
        <w:t>Sąd, uwzględniając wniosek, skazuje oskarżonego wyrokiem.</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t>§</w:t>
      </w:r>
      <w:r w:rsidRPr="00F646F1">
        <w:rPr>
          <w:rFonts w:ascii="Times New Roman" w:hAnsi="Times New Roman" w:cs="Times New Roman"/>
        </w:rPr>
        <w:tab/>
        <w:t>7.</w:t>
      </w:r>
      <w:r w:rsidRPr="00F646F1">
        <w:rPr>
          <w:rFonts w:ascii="Times New Roman" w:hAnsi="Times New Roman" w:cs="Times New Roman"/>
        </w:rPr>
        <w:tab/>
        <w:t xml:space="preserve">Jeżeli sąd uzna, że nie zachodzą podstawy do uwzględnienia wniosku, o którym mowa w art. 335 § 1 k.p.k., zwraca sprawę prokuratorowi. W razie nieuwzględnienia wniosku wskazanego w art. 335 § 2 k.p.k. sprawa podlega rozpoznaniu na zasadach ogólnych, a prokurator, w terminie 7 dni od dnia posiedzenia, dokonuje czynności określonych w art. 333 § 1 i 2 k.p.k. </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p>
    <w:p w:rsidR="006B1812" w:rsidRPr="00F646F1" w:rsidRDefault="006B1812" w:rsidP="006B1812">
      <w:pPr>
        <w:pStyle w:val="Teksttreci0"/>
        <w:shd w:val="clear" w:color="auto" w:fill="auto"/>
        <w:spacing w:line="240" w:lineRule="auto"/>
        <w:ind w:left="40" w:hanging="40"/>
        <w:jc w:val="center"/>
        <w:rPr>
          <w:rFonts w:ascii="Times New Roman" w:hAnsi="Times New Roman" w:cs="Times New Roman"/>
          <w:b/>
        </w:rPr>
      </w:pPr>
      <w:r w:rsidRPr="00F646F1">
        <w:rPr>
          <w:rFonts w:ascii="Times New Roman" w:hAnsi="Times New Roman" w:cs="Times New Roman"/>
          <w:b/>
        </w:rPr>
        <w:t xml:space="preserve">Rozpatrzenie wniosku o wydanie wyroku skazującego bez przeprowadzenia przewodu </w:t>
      </w:r>
      <w:r w:rsidRPr="00F646F1">
        <w:rPr>
          <w:rFonts w:ascii="Times New Roman" w:hAnsi="Times New Roman" w:cs="Times New Roman"/>
          <w:b/>
        </w:rPr>
        <w:br/>
        <w:t>sądowego</w:t>
      </w:r>
      <w:r w:rsidRPr="00F646F1">
        <w:rPr>
          <w:rFonts w:ascii="Times New Roman" w:hAnsi="Times New Roman" w:cs="Times New Roman"/>
          <w:b/>
        </w:rPr>
        <w:br/>
        <w:t>art. 343a k.p.k.</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t>§ 1. W wypadku złożenia przez oskarżonego wniosku, o którym mowa w art. 338a k.p.k., o terminie posiedzenia zawiadamia się strony i pokrzywdzonego, przesyłając im odpis wniosku.</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t>§ 2. Sąd może uwzględnić wniosek, jeżeli okoliczności popełnienia przestępstwa i wina nie budzą wątpliwości, a postawa oskarżonego wskazuje, że cele postępowania zostaną osiągnięte. Uwzględnienie wniosku jest możliwe tylko wówczas, gdy nie sprzeciwi się temu prokurator. Przepis art. 343 k.p.k. stosuje się odpowiednio.</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t>§ 3. W razie złożenia kolejnego wniosku podlega on rozpoznaniu na rozprawie.</w:t>
      </w:r>
    </w:p>
    <w:p w:rsidR="006B1812" w:rsidRPr="00F646F1" w:rsidRDefault="006B1812" w:rsidP="006B1812">
      <w:pPr>
        <w:rPr>
          <w:rFonts w:ascii="Times New Roman" w:hAnsi="Times New Roman" w:cs="Times New Roman"/>
          <w:sz w:val="24"/>
          <w:szCs w:val="24"/>
        </w:rPr>
      </w:pPr>
    </w:p>
    <w:p w:rsidR="006B1812" w:rsidRPr="00F646F1" w:rsidRDefault="006B1812" w:rsidP="006B1812">
      <w:pPr>
        <w:pStyle w:val="Teksttreci0"/>
        <w:shd w:val="clear" w:color="auto" w:fill="auto"/>
        <w:spacing w:line="240" w:lineRule="auto"/>
        <w:ind w:left="40" w:hanging="40"/>
        <w:jc w:val="center"/>
        <w:rPr>
          <w:rFonts w:ascii="Times New Roman" w:hAnsi="Times New Roman" w:cs="Times New Roman"/>
          <w:b/>
        </w:rPr>
      </w:pPr>
      <w:r w:rsidRPr="00F646F1">
        <w:rPr>
          <w:rFonts w:ascii="Times New Roman" w:hAnsi="Times New Roman" w:cs="Times New Roman"/>
          <w:b/>
        </w:rPr>
        <w:t>Przeprowadzenie postępowania dowodowego podczas nieobecności oskarżonego lub obrońcy</w:t>
      </w:r>
      <w:r w:rsidRPr="00F646F1">
        <w:rPr>
          <w:rFonts w:ascii="Times New Roman" w:hAnsi="Times New Roman" w:cs="Times New Roman"/>
          <w:b/>
        </w:rPr>
        <w:br/>
        <w:t>art. 378a k.p.k.</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t>§ 1. Jeżeli oskarżony lub obrońca nie stawił się na rozprawę, będąc zawiadomiony o jej terminie, sąd, w szczególnie uzasadnionych wypadkach, może przeprowadzić postępowanie dowodowe podczas jego nieobecności, chociażby usprawiedliwił należycie niestawiennictwo, a w szczególności przesłuchać świadków, którzy stawili się na rozprawę, nawet jeżeli oskarżony nie złożył jeszcze wyjaśnień.</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t>§ 2. W wypadku, o którym mowa w § 1, oskarżonego lub obrońcę należy wezwać lub zawiadomić o nowym terminie rozprawy, jeżeli termin ten nie był im znany. Przy doręczeniu wezwania lub zawiadomienia należy również doręczyć pouczenie, o którym mowa w § 7.</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t>§ 3. Jeżeli sąd przeprowadził postępowanie dowodowe podczas nieobecności oskarżonego lub obrońcy w wypadku, o którym mowa w § 1, oskarżony lub obrońca może najpóźniej na kolejnym terminie rozprawy, o którym był prawidłowo zawiadomiony przy jednoczesnym braku procesowych przeszkód do jego stawiennictwa, złożyć wniosek o uzupełniające przeprowadzenie dowodu przeprowadzonego podczas jego nieobecności. Prawo do złożenia wniosku nie przysługuje, jeżeli okaże się, że nieobecność oskarżonego lub obrońcy na terminie rozprawy, na którym przeprowadzono postępowanie dowodowe na podstawie § 1, była nieusprawiedliwiona.</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lastRenderedPageBreak/>
        <w:t>§ 4. W razie niezłożenia wniosku w terminie, o którym mowa w § 3 zdanie pierwsze, prawo do jego złożenia wygasa i w dalszym postępowaniu nie jest dopuszczalne podnoszenie zarzutu naruszenia gwarancji procesowych, w szczególności prawa do obrony, wskutek przeprowadzenia tego dowodu podczas nieobecności oskarżonego lub obrońcy.</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t>§ 5. We wniosku o uzupełniające przeprowadzenie dowodu oskarżony lub obrońca ma obowiązek wykazać, że sposób przeprowadzenia dowodu podczas jego nieobecności naruszał gwarancje procesowe, w szczególności prawo do obrony.</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t>§ 6. W razie uwzględnienia wniosku o uzupełniające przeprowadzenie dowodu sąd przeprowadza dowód uzupełniająco, jedynie w zakresie, w którym wykazano naruszenie gwarancji procesowych, w szczególności prawa do obrony.</w:t>
      </w:r>
    </w:p>
    <w:p w:rsidR="006B1812" w:rsidRPr="00F646F1" w:rsidRDefault="006B1812" w:rsidP="006B1812">
      <w:pPr>
        <w:pStyle w:val="Teksttreci0"/>
        <w:shd w:val="clear" w:color="auto" w:fill="auto"/>
        <w:tabs>
          <w:tab w:val="left" w:pos="910"/>
          <w:tab w:val="left" w:pos="1232"/>
        </w:tabs>
        <w:spacing w:line="240" w:lineRule="auto"/>
        <w:ind w:left="40" w:right="40" w:firstLine="697"/>
        <w:jc w:val="both"/>
        <w:rPr>
          <w:rFonts w:ascii="Times New Roman" w:hAnsi="Times New Roman" w:cs="Times New Roman"/>
        </w:rPr>
      </w:pPr>
      <w:r w:rsidRPr="00F646F1">
        <w:rPr>
          <w:rFonts w:ascii="Times New Roman" w:hAnsi="Times New Roman" w:cs="Times New Roman"/>
        </w:rPr>
        <w:t>§ 7. Jeżeli oskarżony lub obrońca stawi się na termin rozprawy, o którym mowa w § 3 zdanie pierwsze, przewodniczący poucza go o możliwości złożenia wniosku o uzupełniające przeprowadzenie dowodu przeprowadzonego podczas jego nieobecności oraz o treści przepisów § 4 i § 5, a także umożliwia mu wypowiedzenie się co do tej kwestii.</w:t>
      </w:r>
    </w:p>
    <w:p w:rsidR="006B1812" w:rsidRPr="00F646F1" w:rsidRDefault="006B1812" w:rsidP="006B1812">
      <w:pPr>
        <w:rPr>
          <w:rFonts w:ascii="Times New Roman" w:hAnsi="Times New Roman" w:cs="Times New Roman"/>
          <w:sz w:val="24"/>
          <w:szCs w:val="24"/>
        </w:rPr>
      </w:pPr>
    </w:p>
    <w:p w:rsidR="006B1812" w:rsidRPr="00F646F1" w:rsidRDefault="006B1812" w:rsidP="006B1812">
      <w:pPr>
        <w:rPr>
          <w:rFonts w:ascii="Times New Roman" w:hAnsi="Times New Roman" w:cs="Times New Roman"/>
          <w:sz w:val="24"/>
          <w:szCs w:val="24"/>
        </w:rPr>
      </w:pPr>
    </w:p>
    <w:p w:rsidR="006B1812" w:rsidRPr="00F646F1" w:rsidRDefault="006B1812" w:rsidP="006B1812">
      <w:pPr>
        <w:pStyle w:val="Teksttreci0"/>
        <w:shd w:val="clear" w:color="auto" w:fill="auto"/>
        <w:spacing w:line="240" w:lineRule="auto"/>
        <w:ind w:left="40" w:hanging="40"/>
        <w:jc w:val="center"/>
        <w:rPr>
          <w:rFonts w:ascii="Times New Roman" w:hAnsi="Times New Roman" w:cs="Times New Roman"/>
          <w:b/>
        </w:rPr>
      </w:pPr>
      <w:r w:rsidRPr="00F646F1">
        <w:rPr>
          <w:rFonts w:ascii="Times New Roman" w:hAnsi="Times New Roman" w:cs="Times New Roman"/>
          <w:b/>
        </w:rPr>
        <w:t>Samoistny oskarżyciel posiłkowy</w:t>
      </w:r>
      <w:r w:rsidRPr="00F646F1">
        <w:rPr>
          <w:rFonts w:ascii="Times New Roman" w:hAnsi="Times New Roman" w:cs="Times New Roman"/>
          <w:b/>
        </w:rPr>
        <w:br/>
        <w:t>art. 54 § 1 k.p.k.</w:t>
      </w:r>
    </w:p>
    <w:p w:rsidR="006B1812" w:rsidRPr="00F646F1" w:rsidRDefault="006B1812" w:rsidP="006B1812">
      <w:pPr>
        <w:pStyle w:val="Teksttreci0"/>
        <w:shd w:val="clear" w:color="auto" w:fill="auto"/>
        <w:spacing w:line="240" w:lineRule="auto"/>
        <w:ind w:left="40" w:right="40" w:firstLine="700"/>
        <w:jc w:val="both"/>
        <w:rPr>
          <w:rFonts w:ascii="Times New Roman" w:hAnsi="Times New Roman" w:cs="Times New Roman"/>
        </w:rPr>
      </w:pPr>
      <w:r w:rsidRPr="00F646F1">
        <w:rPr>
          <w:rFonts w:ascii="Times New Roman" w:hAnsi="Times New Roman" w:cs="Times New Roman"/>
        </w:rPr>
        <w:t>Jeżeli akt oskarżenia wniósł oskarżyciel publiczny pokrzywdzony może aż do czasu rozpoczęcia przewodu sądowego na rozprawie głównej złożyć oświadczenie, że będzie działał w charakterze oskarżyciela posiłkowego.</w:t>
      </w:r>
    </w:p>
    <w:p w:rsidR="006B1812" w:rsidRPr="00F646F1" w:rsidRDefault="006B1812" w:rsidP="006B1812">
      <w:pPr>
        <w:rPr>
          <w:rFonts w:ascii="Times New Roman" w:hAnsi="Times New Roman" w:cs="Times New Roman"/>
          <w:sz w:val="24"/>
          <w:szCs w:val="24"/>
        </w:rPr>
      </w:pPr>
    </w:p>
    <w:p w:rsidR="006B1812" w:rsidRPr="00F646F1" w:rsidRDefault="006B1812" w:rsidP="006B1812">
      <w:pPr>
        <w:rPr>
          <w:rFonts w:ascii="Times New Roman" w:hAnsi="Times New Roman" w:cs="Times New Roman"/>
          <w:sz w:val="24"/>
          <w:szCs w:val="24"/>
        </w:rPr>
      </w:pPr>
    </w:p>
    <w:p w:rsidR="006B1812" w:rsidRPr="00F646F1" w:rsidRDefault="006B1812" w:rsidP="006B1812">
      <w:pPr>
        <w:pStyle w:val="Teksttreci0"/>
        <w:shd w:val="clear" w:color="auto" w:fill="auto"/>
        <w:spacing w:line="240" w:lineRule="auto"/>
        <w:ind w:left="40" w:hanging="40"/>
        <w:jc w:val="center"/>
        <w:rPr>
          <w:rFonts w:ascii="Times New Roman" w:hAnsi="Times New Roman" w:cs="Times New Roman"/>
          <w:b/>
        </w:rPr>
      </w:pPr>
      <w:r w:rsidRPr="00F646F1">
        <w:rPr>
          <w:rFonts w:ascii="Times New Roman" w:hAnsi="Times New Roman" w:cs="Times New Roman"/>
          <w:b/>
        </w:rPr>
        <w:t>Termin do złożenia wniosku o naprawienie szkody</w:t>
      </w:r>
      <w:r w:rsidRPr="00F646F1">
        <w:rPr>
          <w:rFonts w:ascii="Times New Roman" w:hAnsi="Times New Roman" w:cs="Times New Roman"/>
          <w:b/>
        </w:rPr>
        <w:br/>
        <w:t>art. 49a k.p.k.</w:t>
      </w:r>
    </w:p>
    <w:p w:rsidR="006B1812" w:rsidRPr="00F646F1" w:rsidRDefault="006B1812" w:rsidP="006B1812">
      <w:pPr>
        <w:pStyle w:val="Teksttreci0"/>
        <w:shd w:val="clear" w:color="auto" w:fill="auto"/>
        <w:spacing w:line="240" w:lineRule="auto"/>
        <w:ind w:left="40" w:right="40" w:firstLine="700"/>
        <w:jc w:val="both"/>
        <w:rPr>
          <w:rFonts w:ascii="Times New Roman" w:hAnsi="Times New Roman" w:cs="Times New Roman"/>
          <w:b/>
        </w:rPr>
      </w:pPr>
      <w:r w:rsidRPr="00F646F1">
        <w:rPr>
          <w:rFonts w:ascii="Times New Roman" w:hAnsi="Times New Roman" w:cs="Times New Roman"/>
        </w:rPr>
        <w:t>Pokrzywdzony, a także prokurator, może aż do zamknięcia przewodu sądowego na rozprawie głównej złożyć wniosek, o którym mowa w art. 46 § 1 Kodeksu karnego.</w:t>
      </w:r>
    </w:p>
    <w:p w:rsidR="00AA58B1" w:rsidRPr="00F646F1" w:rsidRDefault="00AA58B1">
      <w:pPr>
        <w:rPr>
          <w:rFonts w:ascii="Times New Roman" w:hAnsi="Times New Roman" w:cs="Times New Roman"/>
          <w:sz w:val="24"/>
          <w:szCs w:val="24"/>
        </w:rPr>
      </w:pPr>
    </w:p>
    <w:sectPr w:rsidR="00AA58B1" w:rsidRPr="00F646F1" w:rsidSect="00AA58B1">
      <w:headerReference w:type="default" r:id="rId9"/>
      <w:footerReference w:type="default" r:id="rId10"/>
      <w:headerReference w:type="first" r:id="rId11"/>
      <w:footerReference w:type="first" r:id="rId12"/>
      <w:pgSz w:w="11906" w:h="16838"/>
      <w:pgMar w:top="397"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D85" w:rsidRDefault="008A2D85" w:rsidP="001D6507">
      <w:pPr>
        <w:spacing w:after="0" w:line="240" w:lineRule="auto"/>
      </w:pPr>
      <w:r>
        <w:separator/>
      </w:r>
    </w:p>
  </w:endnote>
  <w:endnote w:type="continuationSeparator" w:id="0">
    <w:p w:rsidR="008A2D85" w:rsidRDefault="008A2D85" w:rsidP="001D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015" w:rsidRPr="00667D55" w:rsidRDefault="00667D55" w:rsidP="00667D55">
    <w:pPr>
      <w:pStyle w:val="Stopka"/>
      <w:jc w:val="center"/>
    </w:pPr>
    <w:r w:rsidRPr="00F07602">
      <w:t xml:space="preserve">– </w:t>
    </w:r>
    <w:sdt>
      <w:sdtPr>
        <w:id w:val="-228613321"/>
        <w:docPartObj>
          <w:docPartGallery w:val="Page Numbers (Bottom of Page)"/>
          <w:docPartUnique/>
        </w:docPartObj>
      </w:sdtPr>
      <w:sdtEndPr/>
      <w:sdtContent>
        <w:r>
          <w:fldChar w:fldCharType="begin"/>
        </w:r>
        <w:r>
          <w:instrText>PAGE   \* MERGEFORMAT</w:instrText>
        </w:r>
        <w:r>
          <w:fldChar w:fldCharType="separate"/>
        </w:r>
        <w:r w:rsidR="009E1977">
          <w:rPr>
            <w:noProof/>
          </w:rPr>
          <w:t>2</w:t>
        </w:r>
        <w:r>
          <w:fldChar w:fldCharType="end"/>
        </w:r>
        <w:r>
          <w:t xml:space="preserve"> </w:t>
        </w:r>
        <w:r w:rsidRPr="00F07602">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8B1" w:rsidRDefault="00906BD0" w:rsidP="00667D55">
    <w:pPr>
      <w:pStyle w:val="Stopka"/>
      <w:jc w:val="right"/>
    </w:pPr>
    <w:r>
      <w:rPr>
        <w:noProof/>
      </w:rPr>
      <w:drawing>
        <wp:inline distT="0" distB="0" distL="0" distR="0" wp14:editId="50D07946">
          <wp:extent cx="430000" cy="430000"/>
          <wp:effectExtent l="0" t="0" r="0" b="0"/>
          <wp:docPr id="1" name="QRCodeeae3b1220b2b4bc4a7fe120ccf0824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895b4c004316473b935c4f4bcdfea83c.bmp"/>
                  <pic:cNvPicPr/>
                </pic:nvPicPr>
                <pic:blipFill>
                  <a:blip r:embed="rId1" cstate="print">
                    <a:extLst>
                      <a:ext uri="14bf1239-6722-4f33-99f2-23d9f6073595"/>
                    </a:extLst>
                  </a:blip>
                  <a:stretch>
                    <a:fillRect/>
                  </a:stretch>
                </pic:blipFill>
                <pic:spPr>
                  <a:xfrm>
                    <a:off x="0" y="0"/>
                    <a:ext cx="430000" cy="43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D85" w:rsidRDefault="008A2D85" w:rsidP="001D6507">
      <w:pPr>
        <w:spacing w:after="0" w:line="240" w:lineRule="auto"/>
      </w:pPr>
      <w:r>
        <w:separator/>
      </w:r>
    </w:p>
  </w:footnote>
  <w:footnote w:type="continuationSeparator" w:id="0">
    <w:p w:rsidR="008A2D85" w:rsidRDefault="008A2D85" w:rsidP="001D6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D55" w:rsidRPr="00F07602" w:rsidRDefault="00667D55" w:rsidP="00667D55">
    <w:pPr>
      <w:pStyle w:val="ProkNag"/>
      <w:rPr>
        <w:color w:val="7F7F7F" w:themeColor="text1" w:themeTint="80"/>
      </w:rPr>
    </w:pPr>
    <w:r w:rsidRPr="00F07602">
      <w:t>Sygn</w:t>
    </w:r>
    <w:r>
      <w:t>. akt</w:t>
    </w:r>
    <w:r w:rsidRPr="00F07602">
      <w:t xml:space="preserve">: </w:t>
    </w:r>
    <w:sdt>
      <w:sdtPr>
        <w:alias w:val="#ABSOLUTE"/>
        <w:tag w:val="//tekstSygnaturaSprawy"/>
        <w:id w:val="2120329927"/>
        <w:placeholder>
          <w:docPart w:val="5E5D42968EF04E5093CB74948F5E85DB"/>
        </w:placeholder>
        <w:dataBinding w:xpath="//tekstSygnaturaSprawy" w:storeItemID="{335A2631-D9CF-4AB1-9B66-5E2209F0D35C}"/>
        <w15:appearance w15:val="hidden"/>
        <w:text/>
      </w:sdtPr>
      <w:sdtEndPr/>
      <w:sdtContent>
        <w:r w:rsidR="00F646F1">
          <w:t>4158-1.Ds.78.2024</w:t>
        </w:r>
      </w:sdtContent>
    </w:sdt>
    <w:r w:rsidRPr="00F07602">
      <w:tab/>
    </w:r>
    <w:r w:rsidRPr="00F07602">
      <w:tab/>
      <w:t>Dnia</w:t>
    </w:r>
    <w:r>
      <w:t xml:space="preserve">: </w:t>
    </w:r>
    <w:sdt>
      <w:sdtPr>
        <w:alias w:val="#ABSOLUTE"/>
        <w:tag w:val="//tekstDataFormat"/>
        <w:id w:val="1529597045"/>
        <w:placeholder>
          <w:docPart w:val="5E74F67B056341D1BCDBA061D1D828FB"/>
        </w:placeholder>
        <w:dataBinding w:xpath="//tekstDataFormat" w:storeItemID="{335A2631-D9CF-4AB1-9B66-5E2209F0D35C}"/>
        <w15:appearance w15:val="hidden"/>
        <w:text/>
      </w:sdtPr>
      <w:sdtEndPr/>
      <w:sdtContent>
        <w:r w:rsidR="00F646F1">
          <w:t>20 maja 2024</w:t>
        </w:r>
      </w:sdtContent>
    </w:sdt>
    <w:r>
      <w:t xml:space="preserve"> r.</w:t>
    </w:r>
  </w:p>
  <w:p w:rsidR="003E5995" w:rsidRDefault="008A2D85" w:rsidP="00667D55">
    <w:pPr>
      <w:pStyle w:val="ProkNag"/>
    </w:pPr>
    <w:sdt>
      <w:sdtPr>
        <w:alias w:val="#ABSOLUTE"/>
        <w:tag w:val="//tekstJednostka"/>
        <w:id w:val="-1407369911"/>
        <w:placeholder>
          <w:docPart w:val="C1D70583D65C4FD4B78EACB38870EE26"/>
        </w:placeholder>
        <w:dataBinding w:xpath="//tekstJednostka" w:storeItemID="{335A2631-D9CF-4AB1-9B66-5E2209F0D35C}"/>
        <w15:appearance w15:val="hidden"/>
        <w:text/>
      </w:sdtPr>
      <w:sdtEndPr/>
      <w:sdtContent>
        <w:r w:rsidR="00F646F1">
          <w:t>Prokuratura Rejonowa w Lublinie</w:t>
        </w:r>
      </w:sdtContent>
    </w:sdt>
  </w:p>
  <w:p w:rsidR="009E1977" w:rsidRPr="00667D55" w:rsidRDefault="009E1977" w:rsidP="00667D55">
    <w:pPr>
      <w:pStyle w:val="ProkNag"/>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84246421"/>
  <w:bookmarkStart w:id="6" w:name="_Hlk84246422"/>
  <w:bookmarkStart w:id="7" w:name="OLE_LINK1"/>
  <w:bookmarkStart w:id="8" w:name="OLE_LINK2"/>
  <w:bookmarkStart w:id="9" w:name="_Hlk84246441"/>
  <w:bookmarkStart w:id="10" w:name="_Hlk514925583"/>
  <w:bookmarkStart w:id="11" w:name="_Hlk514925582"/>
  <w:bookmarkStart w:id="12" w:name="_Hlk514924236"/>
  <w:bookmarkStart w:id="13" w:name="_Hlk514924235"/>
  <w:bookmarkStart w:id="14" w:name="_Hlk514924049"/>
  <w:bookmarkStart w:id="15" w:name="_Hlk514924048"/>
  <w:bookmarkStart w:id="16" w:name="_Hlk514921090"/>
  <w:bookmarkStart w:id="17" w:name="_Hlk514921089"/>
  <w:bookmarkStart w:id="18" w:name="_Hlk514917136"/>
  <w:bookmarkStart w:id="19" w:name="_Hlk514917135"/>
  <w:bookmarkStart w:id="20" w:name="_Hlk514916152"/>
  <w:bookmarkStart w:id="21" w:name="_Hlk514916151"/>
  <w:bookmarkStart w:id="22" w:name="_Hlk514914427"/>
  <w:bookmarkStart w:id="23" w:name="_Hlk514914426"/>
  <w:bookmarkStart w:id="24" w:name="_Hlk511311262"/>
  <w:bookmarkStart w:id="25" w:name="n_naglowek"/>
  <w:p w:rsidR="00667D55" w:rsidRPr="00247F49" w:rsidRDefault="008A2D85" w:rsidP="00667D55">
    <w:pPr>
      <w:pStyle w:val="ProkNag"/>
    </w:pPr>
    <w:sdt>
      <w:sdtPr>
        <w:alias w:val="#ABSOLUTE"/>
        <w:tag w:val="//tekstJednostkaFormat"/>
        <w:id w:val="-828057214"/>
        <w:dataBinding w:xpath="//tekstJednostkaFormat" w:storeItemID="{335A2631-D9CF-4AB1-9B66-5E2209F0D35C}"/>
        <w15:appearance w15:val="hidden"/>
        <w:text/>
      </w:sdtPr>
      <w:sdtEndPr/>
      <w:sdtContent>
        <w:r w:rsidR="00F646F1">
          <w:t>PROKURATURA REJONOWA W LUBLINIE</w:t>
        </w:r>
      </w:sdtContent>
    </w:sdt>
  </w:p>
  <w:p w:rsidR="00667D55" w:rsidRPr="00247F49" w:rsidRDefault="008A2D85" w:rsidP="00667D55">
    <w:pPr>
      <w:pStyle w:val="ProkNag"/>
    </w:pPr>
    <w:sdt>
      <w:sdtPr>
        <w:alias w:val="#ABSOLUTE"/>
        <w:tag w:val="//tekstUlica"/>
        <w:id w:val="1080033657"/>
        <w:dataBinding w:xpath="//tekstUlica" w:storeItemID="{335A2631-D9CF-4AB1-9B66-5E2209F0D35C}"/>
        <w15:appearance w15:val="hidden"/>
        <w:text/>
      </w:sdtPr>
      <w:sdtEndPr/>
      <w:sdtContent>
        <w:r w:rsidR="00F646F1">
          <w:t>ul. Chmielna</w:t>
        </w:r>
      </w:sdtContent>
    </w:sdt>
    <w:r w:rsidR="00667D55">
      <w:t xml:space="preserve"> </w:t>
    </w:r>
    <w:sdt>
      <w:sdtPr>
        <w:alias w:val="#ABSOLUTE"/>
        <w:tag w:val="//tekstBudynek"/>
        <w:id w:val="-1487392950"/>
        <w:dataBinding w:xpath="//tekstBudynek" w:storeItemID="{335A2631-D9CF-4AB1-9B66-5E2209F0D35C}"/>
        <w15:appearance w15:val="hidden"/>
        <w:text/>
      </w:sdtPr>
      <w:sdtEndPr/>
      <w:sdtContent>
        <w:r w:rsidR="00F646F1">
          <w:t>10</w:t>
        </w:r>
      </w:sdtContent>
    </w:sdt>
    <w:sdt>
      <w:sdtPr>
        <w:alias w:val="#ABSOLUTE"/>
        <w:tag w:val="//tekstLokal"/>
        <w:id w:val="-225455060"/>
        <w:dataBinding w:xpath="//tekstLokal" w:storeItemID="{335A2631-D9CF-4AB1-9B66-5E2209F0D35C}"/>
        <w15:appearance w15:val="hidden"/>
        <w:text/>
      </w:sdtPr>
      <w:sdtEndPr/>
      <w:sdtContent>
        <w:r w:rsidR="00F646F1">
          <w:t xml:space="preserve"> </w:t>
        </w:r>
      </w:sdtContent>
    </w:sdt>
    <w:r w:rsidR="00667D55">
      <w:t xml:space="preserve">, </w:t>
    </w:r>
    <w:sdt>
      <w:sdtPr>
        <w:alias w:val="#ABSOLUTE"/>
        <w:tag w:val="//tekstKodPocztowy"/>
        <w:id w:val="-1585069390"/>
        <w:dataBinding w:xpath="//tekstKodPocztowy" w:storeItemID="{335A2631-D9CF-4AB1-9B66-5E2209F0D35C}"/>
        <w15:appearance w15:val="hidden"/>
        <w:text/>
      </w:sdtPr>
      <w:sdtEndPr/>
      <w:sdtContent>
        <w:r w:rsidR="00F646F1">
          <w:t>20-075</w:t>
        </w:r>
      </w:sdtContent>
    </w:sdt>
    <w:r w:rsidR="00667D55">
      <w:t xml:space="preserve"> </w:t>
    </w:r>
    <w:sdt>
      <w:sdtPr>
        <w:alias w:val="#ABSOLUTE"/>
        <w:tag w:val="//tekstPoczta"/>
        <w:id w:val="-1607420643"/>
        <w:dataBinding w:xpath="//tekstPoczta" w:storeItemID="{335A2631-D9CF-4AB1-9B66-5E2209F0D35C}"/>
        <w15:appearance w15:val="hidden"/>
        <w:text/>
      </w:sdtPr>
      <w:sdtEndPr/>
      <w:sdtContent>
        <w:r w:rsidR="00F646F1">
          <w:t>Lublin</w:t>
        </w:r>
      </w:sdtContent>
    </w:sdt>
  </w:p>
  <w:p w:rsidR="00667D55" w:rsidRPr="002417A9" w:rsidRDefault="00667D55" w:rsidP="00667D55">
    <w:pPr>
      <w:pStyle w:val="ProkNag"/>
      <w:rPr>
        <w:lang w:val="en-US"/>
      </w:rPr>
    </w:pPr>
    <w:r w:rsidRPr="002417A9">
      <w:rPr>
        <w:rFonts w:eastAsia="Times New Roman" w:cs="Arial"/>
        <w:szCs w:val="24"/>
        <w:lang w:val="en-US"/>
      </w:rPr>
      <w:t xml:space="preserve">tel.: </w:t>
    </w:r>
    <w:sdt>
      <w:sdtPr>
        <w:alias w:val="#ABSOLUTE"/>
        <w:tag w:val="//liczbaNumerTelefonu"/>
        <w:id w:val="-1377301972"/>
        <w:dataBinding w:xpath="//liczbaNumerTelefonu" w:storeItemID="{335A2631-D9CF-4AB1-9B66-5E2209F0D35C}"/>
        <w15:appearance w15:val="hidden"/>
        <w:text/>
      </w:sdtPr>
      <w:sdtEndPr/>
      <w:sdtContent>
        <w:r w:rsidR="00F646F1">
          <w:t>81 52 88 022</w:t>
        </w:r>
      </w:sdtContent>
    </w:sdt>
    <w:r w:rsidRPr="002417A9">
      <w:rPr>
        <w:lang w:val="en-US"/>
      </w:rPr>
      <w:t xml:space="preserve"> </w:t>
    </w:r>
    <w:r w:rsidRPr="002417A9">
      <w:rPr>
        <w:rFonts w:eastAsia="Times New Roman" w:cs="Arial"/>
        <w:szCs w:val="24"/>
        <w:lang w:val="en-US"/>
      </w:rPr>
      <w:t xml:space="preserve">fax: </w:t>
    </w:r>
    <w:sdt>
      <w:sdtPr>
        <w:alias w:val="#ABSOLUTE"/>
        <w:tag w:val="//liczbaNumerFaksu"/>
        <w:id w:val="276611316"/>
        <w:dataBinding w:xpath="//liczbaNumerFaksu" w:storeItemID="{335A2631-D9CF-4AB1-9B66-5E2209F0D35C}"/>
        <w15:appearance w15:val="hidden"/>
        <w:text/>
      </w:sdtPr>
      <w:sdtEndPr/>
      <w:sdtContent>
        <w:r w:rsidR="00F646F1">
          <w:t>81 52 88 027</w:t>
        </w:r>
      </w:sdtContent>
    </w:sdt>
  </w:p>
  <w:p w:rsidR="00667D55" w:rsidRPr="00667D55" w:rsidRDefault="00667D55" w:rsidP="00667D55">
    <w:pPr>
      <w:pStyle w:val="ProkNag"/>
      <w:rPr>
        <w:lang w:val="en-US"/>
      </w:rPr>
    </w:pPr>
    <w:r w:rsidRPr="002417A9">
      <w:rPr>
        <w:lang w:val="en-US"/>
      </w:rPr>
      <w:t xml:space="preserve">e-mail: </w:t>
    </w:r>
    <w:sdt>
      <w:sdtPr>
        <w:alias w:val="#ABSOLUTE"/>
        <w:tag w:val="//tekstEmail"/>
        <w:id w:val="-2077880607"/>
        <w:dataBinding w:xpath="//tekstEmail" w:storeItemID="{335A2631-D9CF-4AB1-9B66-5E2209F0D35C}"/>
        <w15:appearance w15:val="hidden"/>
        <w:text/>
      </w:sdtPr>
      <w:sdtEndPr/>
      <w:sdtContent>
        <w:r w:rsidR="00F646F1">
          <w:t>biuro.podawcze.prlub@prokuratura.gov.pl</w:t>
        </w:r>
      </w:sdtContent>
    </w:sdt>
    <w:bookmarkEnd w:id="5"/>
    <w:bookmarkEnd w:id="6"/>
    <w:bookmarkEnd w:id="7"/>
    <w:bookmarkEnd w:id="8"/>
    <w:bookmarkEnd w:id="9"/>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1682A"/>
    <w:multiLevelType w:val="multilevel"/>
    <w:tmpl w:val="AB36C4DC"/>
    <w:name w:val="List-953778192"/>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 w15:restartNumberingAfterBreak="0">
    <w:nsid w:val="555278C4"/>
    <w:multiLevelType w:val="multilevel"/>
    <w:tmpl w:val="A0AEB13E"/>
    <w:name w:val="List-1599164098"/>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413"/>
    <w:rsid w:val="00000FC5"/>
    <w:rsid w:val="0000283F"/>
    <w:rsid w:val="00002903"/>
    <w:rsid w:val="00002B0F"/>
    <w:rsid w:val="00002BC2"/>
    <w:rsid w:val="00003AF4"/>
    <w:rsid w:val="0000521F"/>
    <w:rsid w:val="00005959"/>
    <w:rsid w:val="00005C96"/>
    <w:rsid w:val="00006152"/>
    <w:rsid w:val="000063D8"/>
    <w:rsid w:val="00007390"/>
    <w:rsid w:val="000077B7"/>
    <w:rsid w:val="00007BC5"/>
    <w:rsid w:val="00010256"/>
    <w:rsid w:val="00010577"/>
    <w:rsid w:val="00011E33"/>
    <w:rsid w:val="000121C3"/>
    <w:rsid w:val="00012E27"/>
    <w:rsid w:val="000138A1"/>
    <w:rsid w:val="00014631"/>
    <w:rsid w:val="00014796"/>
    <w:rsid w:val="00015969"/>
    <w:rsid w:val="00016074"/>
    <w:rsid w:val="00017488"/>
    <w:rsid w:val="0001759B"/>
    <w:rsid w:val="00020675"/>
    <w:rsid w:val="00020742"/>
    <w:rsid w:val="000209A8"/>
    <w:rsid w:val="00020A18"/>
    <w:rsid w:val="00020A3F"/>
    <w:rsid w:val="000218A3"/>
    <w:rsid w:val="0002304B"/>
    <w:rsid w:val="00023900"/>
    <w:rsid w:val="000254E9"/>
    <w:rsid w:val="00025C99"/>
    <w:rsid w:val="00025DE9"/>
    <w:rsid w:val="0002604D"/>
    <w:rsid w:val="0002632A"/>
    <w:rsid w:val="00026DD7"/>
    <w:rsid w:val="0002723A"/>
    <w:rsid w:val="0002772B"/>
    <w:rsid w:val="0003014D"/>
    <w:rsid w:val="0003046A"/>
    <w:rsid w:val="0003061B"/>
    <w:rsid w:val="000307F1"/>
    <w:rsid w:val="000315C8"/>
    <w:rsid w:val="00031799"/>
    <w:rsid w:val="0003284A"/>
    <w:rsid w:val="00033128"/>
    <w:rsid w:val="000335CA"/>
    <w:rsid w:val="00033879"/>
    <w:rsid w:val="00033FFB"/>
    <w:rsid w:val="00034D2D"/>
    <w:rsid w:val="000362B3"/>
    <w:rsid w:val="00040AAB"/>
    <w:rsid w:val="00040B2E"/>
    <w:rsid w:val="000410E8"/>
    <w:rsid w:val="00041434"/>
    <w:rsid w:val="00041650"/>
    <w:rsid w:val="00042254"/>
    <w:rsid w:val="00042B93"/>
    <w:rsid w:val="000432C0"/>
    <w:rsid w:val="000437A7"/>
    <w:rsid w:val="00043B24"/>
    <w:rsid w:val="00045DCF"/>
    <w:rsid w:val="00046372"/>
    <w:rsid w:val="000476B5"/>
    <w:rsid w:val="00050121"/>
    <w:rsid w:val="000506F5"/>
    <w:rsid w:val="00050EAD"/>
    <w:rsid w:val="00053B3A"/>
    <w:rsid w:val="000542F1"/>
    <w:rsid w:val="0005475B"/>
    <w:rsid w:val="00054E66"/>
    <w:rsid w:val="0005514A"/>
    <w:rsid w:val="0005552C"/>
    <w:rsid w:val="00055B61"/>
    <w:rsid w:val="0005646C"/>
    <w:rsid w:val="00056FB5"/>
    <w:rsid w:val="000577E1"/>
    <w:rsid w:val="00057A5F"/>
    <w:rsid w:val="00057B2D"/>
    <w:rsid w:val="000602DE"/>
    <w:rsid w:val="000604C5"/>
    <w:rsid w:val="00060640"/>
    <w:rsid w:val="000609AC"/>
    <w:rsid w:val="000609D3"/>
    <w:rsid w:val="00061427"/>
    <w:rsid w:val="00061FD9"/>
    <w:rsid w:val="000624FB"/>
    <w:rsid w:val="0006333D"/>
    <w:rsid w:val="00064B6F"/>
    <w:rsid w:val="000654F5"/>
    <w:rsid w:val="00065EC2"/>
    <w:rsid w:val="00065FD3"/>
    <w:rsid w:val="00067165"/>
    <w:rsid w:val="0006772F"/>
    <w:rsid w:val="00070C4A"/>
    <w:rsid w:val="0007352C"/>
    <w:rsid w:val="00073F78"/>
    <w:rsid w:val="00074380"/>
    <w:rsid w:val="00074C84"/>
    <w:rsid w:val="00074D91"/>
    <w:rsid w:val="00074DA8"/>
    <w:rsid w:val="0007562D"/>
    <w:rsid w:val="00075EAD"/>
    <w:rsid w:val="0007607D"/>
    <w:rsid w:val="0007623E"/>
    <w:rsid w:val="00077106"/>
    <w:rsid w:val="00080C2E"/>
    <w:rsid w:val="000813CD"/>
    <w:rsid w:val="00081435"/>
    <w:rsid w:val="0008259F"/>
    <w:rsid w:val="0008356B"/>
    <w:rsid w:val="00084608"/>
    <w:rsid w:val="00084EA9"/>
    <w:rsid w:val="00084FAE"/>
    <w:rsid w:val="000858D5"/>
    <w:rsid w:val="00087C2C"/>
    <w:rsid w:val="00087DC1"/>
    <w:rsid w:val="0009181A"/>
    <w:rsid w:val="00091A32"/>
    <w:rsid w:val="000921C0"/>
    <w:rsid w:val="0009353E"/>
    <w:rsid w:val="00094771"/>
    <w:rsid w:val="00095007"/>
    <w:rsid w:val="00095818"/>
    <w:rsid w:val="00095A2A"/>
    <w:rsid w:val="00095B81"/>
    <w:rsid w:val="00095E49"/>
    <w:rsid w:val="0009674A"/>
    <w:rsid w:val="00097332"/>
    <w:rsid w:val="0009777C"/>
    <w:rsid w:val="000978C4"/>
    <w:rsid w:val="000A0354"/>
    <w:rsid w:val="000A0CAE"/>
    <w:rsid w:val="000A1116"/>
    <w:rsid w:val="000A151A"/>
    <w:rsid w:val="000A1A2A"/>
    <w:rsid w:val="000A27D7"/>
    <w:rsid w:val="000A3163"/>
    <w:rsid w:val="000A3909"/>
    <w:rsid w:val="000A3A57"/>
    <w:rsid w:val="000A3FAA"/>
    <w:rsid w:val="000A448A"/>
    <w:rsid w:val="000A4C03"/>
    <w:rsid w:val="000A4C31"/>
    <w:rsid w:val="000A5AFA"/>
    <w:rsid w:val="000A5D98"/>
    <w:rsid w:val="000A5F17"/>
    <w:rsid w:val="000A641E"/>
    <w:rsid w:val="000A6D7D"/>
    <w:rsid w:val="000A7B40"/>
    <w:rsid w:val="000A7EFF"/>
    <w:rsid w:val="000B03DD"/>
    <w:rsid w:val="000B0EDD"/>
    <w:rsid w:val="000B2D37"/>
    <w:rsid w:val="000B3009"/>
    <w:rsid w:val="000B3E94"/>
    <w:rsid w:val="000B4081"/>
    <w:rsid w:val="000B465B"/>
    <w:rsid w:val="000B5B7E"/>
    <w:rsid w:val="000B77C8"/>
    <w:rsid w:val="000B7984"/>
    <w:rsid w:val="000B7CF3"/>
    <w:rsid w:val="000C02F5"/>
    <w:rsid w:val="000C1525"/>
    <w:rsid w:val="000C2246"/>
    <w:rsid w:val="000C2C6F"/>
    <w:rsid w:val="000C3289"/>
    <w:rsid w:val="000C3460"/>
    <w:rsid w:val="000C4775"/>
    <w:rsid w:val="000C47AD"/>
    <w:rsid w:val="000C4848"/>
    <w:rsid w:val="000C48DB"/>
    <w:rsid w:val="000C491F"/>
    <w:rsid w:val="000C5042"/>
    <w:rsid w:val="000C5A36"/>
    <w:rsid w:val="000C6027"/>
    <w:rsid w:val="000C64DB"/>
    <w:rsid w:val="000C6E7F"/>
    <w:rsid w:val="000C73F1"/>
    <w:rsid w:val="000D03C2"/>
    <w:rsid w:val="000D0A58"/>
    <w:rsid w:val="000D0B47"/>
    <w:rsid w:val="000D1115"/>
    <w:rsid w:val="000D13CD"/>
    <w:rsid w:val="000D1B6C"/>
    <w:rsid w:val="000D2668"/>
    <w:rsid w:val="000D281F"/>
    <w:rsid w:val="000D2E09"/>
    <w:rsid w:val="000D32FF"/>
    <w:rsid w:val="000D336E"/>
    <w:rsid w:val="000D3C0E"/>
    <w:rsid w:val="000D45BD"/>
    <w:rsid w:val="000D4679"/>
    <w:rsid w:val="000D53C9"/>
    <w:rsid w:val="000D755F"/>
    <w:rsid w:val="000E03FB"/>
    <w:rsid w:val="000E37B0"/>
    <w:rsid w:val="000E42E0"/>
    <w:rsid w:val="000E4814"/>
    <w:rsid w:val="000E49AF"/>
    <w:rsid w:val="000E4A44"/>
    <w:rsid w:val="000E4FB7"/>
    <w:rsid w:val="000E58C7"/>
    <w:rsid w:val="000E67EC"/>
    <w:rsid w:val="000E6B2B"/>
    <w:rsid w:val="000F18C6"/>
    <w:rsid w:val="000F1C0D"/>
    <w:rsid w:val="000F2A7F"/>
    <w:rsid w:val="000F3104"/>
    <w:rsid w:val="000F323F"/>
    <w:rsid w:val="000F3579"/>
    <w:rsid w:val="000F399D"/>
    <w:rsid w:val="000F3DC8"/>
    <w:rsid w:val="000F4C77"/>
    <w:rsid w:val="000F51B6"/>
    <w:rsid w:val="000F53B6"/>
    <w:rsid w:val="000F5A2B"/>
    <w:rsid w:val="000F71BD"/>
    <w:rsid w:val="000F7EA4"/>
    <w:rsid w:val="001003BF"/>
    <w:rsid w:val="00100596"/>
    <w:rsid w:val="00100A0D"/>
    <w:rsid w:val="001023F0"/>
    <w:rsid w:val="00103822"/>
    <w:rsid w:val="00105125"/>
    <w:rsid w:val="001053F6"/>
    <w:rsid w:val="00105D91"/>
    <w:rsid w:val="0010644A"/>
    <w:rsid w:val="00106543"/>
    <w:rsid w:val="00106EC5"/>
    <w:rsid w:val="0010706D"/>
    <w:rsid w:val="00107131"/>
    <w:rsid w:val="00107408"/>
    <w:rsid w:val="0010789C"/>
    <w:rsid w:val="00111203"/>
    <w:rsid w:val="001114CB"/>
    <w:rsid w:val="00111875"/>
    <w:rsid w:val="00112D88"/>
    <w:rsid w:val="001133DF"/>
    <w:rsid w:val="00113AC3"/>
    <w:rsid w:val="00113DD5"/>
    <w:rsid w:val="0011536A"/>
    <w:rsid w:val="00115801"/>
    <w:rsid w:val="00115BAD"/>
    <w:rsid w:val="00115D2A"/>
    <w:rsid w:val="00117C45"/>
    <w:rsid w:val="00121CCE"/>
    <w:rsid w:val="001222C5"/>
    <w:rsid w:val="00122E7E"/>
    <w:rsid w:val="00123624"/>
    <w:rsid w:val="001236B8"/>
    <w:rsid w:val="00123E9F"/>
    <w:rsid w:val="00124B60"/>
    <w:rsid w:val="00124F89"/>
    <w:rsid w:val="00125772"/>
    <w:rsid w:val="001279CF"/>
    <w:rsid w:val="001310F7"/>
    <w:rsid w:val="0013175D"/>
    <w:rsid w:val="00131951"/>
    <w:rsid w:val="001319E7"/>
    <w:rsid w:val="00133D9C"/>
    <w:rsid w:val="00134DA7"/>
    <w:rsid w:val="00136033"/>
    <w:rsid w:val="00136380"/>
    <w:rsid w:val="00136DA9"/>
    <w:rsid w:val="00136F26"/>
    <w:rsid w:val="00137368"/>
    <w:rsid w:val="00137759"/>
    <w:rsid w:val="00137F9F"/>
    <w:rsid w:val="001404CD"/>
    <w:rsid w:val="00140CA4"/>
    <w:rsid w:val="001413EF"/>
    <w:rsid w:val="00141C3E"/>
    <w:rsid w:val="00142A49"/>
    <w:rsid w:val="00142C04"/>
    <w:rsid w:val="00142FEE"/>
    <w:rsid w:val="001438CF"/>
    <w:rsid w:val="001441D1"/>
    <w:rsid w:val="00144C9B"/>
    <w:rsid w:val="001458C3"/>
    <w:rsid w:val="00146F3F"/>
    <w:rsid w:val="001477D5"/>
    <w:rsid w:val="001478FE"/>
    <w:rsid w:val="00150346"/>
    <w:rsid w:val="00150D74"/>
    <w:rsid w:val="00151657"/>
    <w:rsid w:val="00151B0A"/>
    <w:rsid w:val="00151F1D"/>
    <w:rsid w:val="0015318B"/>
    <w:rsid w:val="00153A7F"/>
    <w:rsid w:val="00153E5A"/>
    <w:rsid w:val="00153EDE"/>
    <w:rsid w:val="00154BEF"/>
    <w:rsid w:val="001563D0"/>
    <w:rsid w:val="00156A85"/>
    <w:rsid w:val="00157877"/>
    <w:rsid w:val="00157AC4"/>
    <w:rsid w:val="001616F8"/>
    <w:rsid w:val="00162029"/>
    <w:rsid w:val="0016240E"/>
    <w:rsid w:val="001624A5"/>
    <w:rsid w:val="00162B6C"/>
    <w:rsid w:val="00163E82"/>
    <w:rsid w:val="00163F4B"/>
    <w:rsid w:val="00165057"/>
    <w:rsid w:val="00165BC3"/>
    <w:rsid w:val="00166024"/>
    <w:rsid w:val="001668C6"/>
    <w:rsid w:val="00167967"/>
    <w:rsid w:val="00170D98"/>
    <w:rsid w:val="00172791"/>
    <w:rsid w:val="001729EF"/>
    <w:rsid w:val="00172C7F"/>
    <w:rsid w:val="00173C3B"/>
    <w:rsid w:val="00174256"/>
    <w:rsid w:val="00175767"/>
    <w:rsid w:val="00176FFC"/>
    <w:rsid w:val="00177212"/>
    <w:rsid w:val="0017760D"/>
    <w:rsid w:val="00177CD9"/>
    <w:rsid w:val="00180577"/>
    <w:rsid w:val="00180694"/>
    <w:rsid w:val="00180F87"/>
    <w:rsid w:val="00182190"/>
    <w:rsid w:val="00183222"/>
    <w:rsid w:val="001839CB"/>
    <w:rsid w:val="001850DF"/>
    <w:rsid w:val="0018582B"/>
    <w:rsid w:val="00185B0C"/>
    <w:rsid w:val="0018613E"/>
    <w:rsid w:val="00186560"/>
    <w:rsid w:val="00187886"/>
    <w:rsid w:val="00187A3E"/>
    <w:rsid w:val="001916A7"/>
    <w:rsid w:val="00191B38"/>
    <w:rsid w:val="00191DEA"/>
    <w:rsid w:val="00193E2E"/>
    <w:rsid w:val="00194036"/>
    <w:rsid w:val="00195AC2"/>
    <w:rsid w:val="00195D2E"/>
    <w:rsid w:val="00195DC9"/>
    <w:rsid w:val="00196F6B"/>
    <w:rsid w:val="0019796C"/>
    <w:rsid w:val="00197D80"/>
    <w:rsid w:val="001A033D"/>
    <w:rsid w:val="001A0D2E"/>
    <w:rsid w:val="001A438D"/>
    <w:rsid w:val="001A438E"/>
    <w:rsid w:val="001A475D"/>
    <w:rsid w:val="001A4B4B"/>
    <w:rsid w:val="001A68A9"/>
    <w:rsid w:val="001A6C21"/>
    <w:rsid w:val="001A7AF8"/>
    <w:rsid w:val="001A7FCB"/>
    <w:rsid w:val="001B0560"/>
    <w:rsid w:val="001B05E1"/>
    <w:rsid w:val="001B0B4A"/>
    <w:rsid w:val="001B19C3"/>
    <w:rsid w:val="001B357B"/>
    <w:rsid w:val="001B365B"/>
    <w:rsid w:val="001B36A7"/>
    <w:rsid w:val="001B4CAC"/>
    <w:rsid w:val="001B5B39"/>
    <w:rsid w:val="001B6C24"/>
    <w:rsid w:val="001B6E9C"/>
    <w:rsid w:val="001C0483"/>
    <w:rsid w:val="001C3C6C"/>
    <w:rsid w:val="001C5135"/>
    <w:rsid w:val="001C5758"/>
    <w:rsid w:val="001C57BF"/>
    <w:rsid w:val="001C669E"/>
    <w:rsid w:val="001C6716"/>
    <w:rsid w:val="001C6BD1"/>
    <w:rsid w:val="001C76D1"/>
    <w:rsid w:val="001D0156"/>
    <w:rsid w:val="001D0FC0"/>
    <w:rsid w:val="001D15D0"/>
    <w:rsid w:val="001D15EB"/>
    <w:rsid w:val="001D2761"/>
    <w:rsid w:val="001D2BA7"/>
    <w:rsid w:val="001D2DB9"/>
    <w:rsid w:val="001D31B1"/>
    <w:rsid w:val="001D3B07"/>
    <w:rsid w:val="001D3B82"/>
    <w:rsid w:val="001D3D93"/>
    <w:rsid w:val="001D45A7"/>
    <w:rsid w:val="001D5317"/>
    <w:rsid w:val="001D5670"/>
    <w:rsid w:val="001D6507"/>
    <w:rsid w:val="001D6E38"/>
    <w:rsid w:val="001D7A20"/>
    <w:rsid w:val="001E062F"/>
    <w:rsid w:val="001E1189"/>
    <w:rsid w:val="001E1C81"/>
    <w:rsid w:val="001E306C"/>
    <w:rsid w:val="001E36FD"/>
    <w:rsid w:val="001E4320"/>
    <w:rsid w:val="001E5413"/>
    <w:rsid w:val="001E5439"/>
    <w:rsid w:val="001E5DAE"/>
    <w:rsid w:val="001E65DB"/>
    <w:rsid w:val="001E7161"/>
    <w:rsid w:val="001E7501"/>
    <w:rsid w:val="001E7AE6"/>
    <w:rsid w:val="001F0138"/>
    <w:rsid w:val="001F0708"/>
    <w:rsid w:val="001F147E"/>
    <w:rsid w:val="001F165E"/>
    <w:rsid w:val="001F20E8"/>
    <w:rsid w:val="001F2E77"/>
    <w:rsid w:val="001F346C"/>
    <w:rsid w:val="001F35DF"/>
    <w:rsid w:val="001F3A50"/>
    <w:rsid w:val="001F40AC"/>
    <w:rsid w:val="001F46C5"/>
    <w:rsid w:val="001F5E98"/>
    <w:rsid w:val="001F60D1"/>
    <w:rsid w:val="001F6A9E"/>
    <w:rsid w:val="00200478"/>
    <w:rsid w:val="0020093D"/>
    <w:rsid w:val="002011F6"/>
    <w:rsid w:val="0020124F"/>
    <w:rsid w:val="00201651"/>
    <w:rsid w:val="002017BC"/>
    <w:rsid w:val="00201EDB"/>
    <w:rsid w:val="00202D8D"/>
    <w:rsid w:val="0020334C"/>
    <w:rsid w:val="0020341B"/>
    <w:rsid w:val="0020359D"/>
    <w:rsid w:val="0020423B"/>
    <w:rsid w:val="00204B16"/>
    <w:rsid w:val="0020701B"/>
    <w:rsid w:val="0021001B"/>
    <w:rsid w:val="00211842"/>
    <w:rsid w:val="00211FB1"/>
    <w:rsid w:val="00212338"/>
    <w:rsid w:val="00213CAA"/>
    <w:rsid w:val="00213F47"/>
    <w:rsid w:val="002147BB"/>
    <w:rsid w:val="002150D4"/>
    <w:rsid w:val="00215423"/>
    <w:rsid w:val="00215582"/>
    <w:rsid w:val="00216E34"/>
    <w:rsid w:val="00216F35"/>
    <w:rsid w:val="00217A3F"/>
    <w:rsid w:val="0022054B"/>
    <w:rsid w:val="00221AB7"/>
    <w:rsid w:val="00222152"/>
    <w:rsid w:val="0022275F"/>
    <w:rsid w:val="00224338"/>
    <w:rsid w:val="002251F9"/>
    <w:rsid w:val="002252EF"/>
    <w:rsid w:val="00225A2A"/>
    <w:rsid w:val="002262FE"/>
    <w:rsid w:val="00226869"/>
    <w:rsid w:val="00226B06"/>
    <w:rsid w:val="002302ED"/>
    <w:rsid w:val="00231E4E"/>
    <w:rsid w:val="00231FD8"/>
    <w:rsid w:val="00232291"/>
    <w:rsid w:val="002329B4"/>
    <w:rsid w:val="00232B24"/>
    <w:rsid w:val="002334A3"/>
    <w:rsid w:val="00233E29"/>
    <w:rsid w:val="00234357"/>
    <w:rsid w:val="00234940"/>
    <w:rsid w:val="002351A7"/>
    <w:rsid w:val="002352D3"/>
    <w:rsid w:val="00235777"/>
    <w:rsid w:val="002357E2"/>
    <w:rsid w:val="00236030"/>
    <w:rsid w:val="0023644C"/>
    <w:rsid w:val="0023648D"/>
    <w:rsid w:val="00236704"/>
    <w:rsid w:val="00237495"/>
    <w:rsid w:val="002405F9"/>
    <w:rsid w:val="00240E96"/>
    <w:rsid w:val="002422EF"/>
    <w:rsid w:val="002427C7"/>
    <w:rsid w:val="00243271"/>
    <w:rsid w:val="00245560"/>
    <w:rsid w:val="002455C3"/>
    <w:rsid w:val="0024575A"/>
    <w:rsid w:val="00246356"/>
    <w:rsid w:val="00246AF6"/>
    <w:rsid w:val="00246D90"/>
    <w:rsid w:val="002476EF"/>
    <w:rsid w:val="00247AB3"/>
    <w:rsid w:val="00250EDA"/>
    <w:rsid w:val="002511CE"/>
    <w:rsid w:val="00252D3A"/>
    <w:rsid w:val="002537FE"/>
    <w:rsid w:val="0025410D"/>
    <w:rsid w:val="002544A7"/>
    <w:rsid w:val="00254539"/>
    <w:rsid w:val="00254883"/>
    <w:rsid w:val="002554B8"/>
    <w:rsid w:val="002569BC"/>
    <w:rsid w:val="002618B9"/>
    <w:rsid w:val="002640B6"/>
    <w:rsid w:val="0026488C"/>
    <w:rsid w:val="00264F2F"/>
    <w:rsid w:val="00265047"/>
    <w:rsid w:val="002656A1"/>
    <w:rsid w:val="00266890"/>
    <w:rsid w:val="00266EF5"/>
    <w:rsid w:val="00267DEF"/>
    <w:rsid w:val="00270513"/>
    <w:rsid w:val="00270C65"/>
    <w:rsid w:val="00270CCE"/>
    <w:rsid w:val="00271455"/>
    <w:rsid w:val="00271D92"/>
    <w:rsid w:val="00271DE0"/>
    <w:rsid w:val="002728C9"/>
    <w:rsid w:val="00273B4C"/>
    <w:rsid w:val="00274ECB"/>
    <w:rsid w:val="002755C4"/>
    <w:rsid w:val="002755F2"/>
    <w:rsid w:val="00275A4D"/>
    <w:rsid w:val="00275CB9"/>
    <w:rsid w:val="0027624E"/>
    <w:rsid w:val="002762AA"/>
    <w:rsid w:val="0027767C"/>
    <w:rsid w:val="002804B4"/>
    <w:rsid w:val="00282A4B"/>
    <w:rsid w:val="00282B93"/>
    <w:rsid w:val="00282C13"/>
    <w:rsid w:val="00282DA7"/>
    <w:rsid w:val="00286150"/>
    <w:rsid w:val="002864CB"/>
    <w:rsid w:val="00286773"/>
    <w:rsid w:val="00286820"/>
    <w:rsid w:val="00287698"/>
    <w:rsid w:val="00290274"/>
    <w:rsid w:val="00290959"/>
    <w:rsid w:val="002911B7"/>
    <w:rsid w:val="002914CA"/>
    <w:rsid w:val="00291859"/>
    <w:rsid w:val="00291EDD"/>
    <w:rsid w:val="0029205E"/>
    <w:rsid w:val="00292E77"/>
    <w:rsid w:val="00293897"/>
    <w:rsid w:val="00293A1F"/>
    <w:rsid w:val="00293BE7"/>
    <w:rsid w:val="00293D75"/>
    <w:rsid w:val="00296586"/>
    <w:rsid w:val="002965A1"/>
    <w:rsid w:val="00296BF4"/>
    <w:rsid w:val="002970FF"/>
    <w:rsid w:val="00297B3D"/>
    <w:rsid w:val="00297D77"/>
    <w:rsid w:val="00297FEF"/>
    <w:rsid w:val="002A0245"/>
    <w:rsid w:val="002A0A54"/>
    <w:rsid w:val="002A115F"/>
    <w:rsid w:val="002A1720"/>
    <w:rsid w:val="002A1931"/>
    <w:rsid w:val="002A2104"/>
    <w:rsid w:val="002A2678"/>
    <w:rsid w:val="002A3D15"/>
    <w:rsid w:val="002A4003"/>
    <w:rsid w:val="002A48A5"/>
    <w:rsid w:val="002A522E"/>
    <w:rsid w:val="002A5899"/>
    <w:rsid w:val="002A5D09"/>
    <w:rsid w:val="002A5E39"/>
    <w:rsid w:val="002A5F77"/>
    <w:rsid w:val="002A6557"/>
    <w:rsid w:val="002A6EAA"/>
    <w:rsid w:val="002A7898"/>
    <w:rsid w:val="002A7D4D"/>
    <w:rsid w:val="002B004C"/>
    <w:rsid w:val="002B01AC"/>
    <w:rsid w:val="002B037C"/>
    <w:rsid w:val="002B1088"/>
    <w:rsid w:val="002B174C"/>
    <w:rsid w:val="002B24B6"/>
    <w:rsid w:val="002B289D"/>
    <w:rsid w:val="002B3844"/>
    <w:rsid w:val="002B5A64"/>
    <w:rsid w:val="002B6B50"/>
    <w:rsid w:val="002B6B89"/>
    <w:rsid w:val="002B73B1"/>
    <w:rsid w:val="002C042C"/>
    <w:rsid w:val="002C12E8"/>
    <w:rsid w:val="002C1576"/>
    <w:rsid w:val="002C1C4B"/>
    <w:rsid w:val="002C2AFC"/>
    <w:rsid w:val="002C2DF5"/>
    <w:rsid w:val="002C32B7"/>
    <w:rsid w:val="002C330E"/>
    <w:rsid w:val="002C3587"/>
    <w:rsid w:val="002C3AE6"/>
    <w:rsid w:val="002C43F4"/>
    <w:rsid w:val="002C47EF"/>
    <w:rsid w:val="002C48BF"/>
    <w:rsid w:val="002C4DE2"/>
    <w:rsid w:val="002C571F"/>
    <w:rsid w:val="002C58D0"/>
    <w:rsid w:val="002C58F8"/>
    <w:rsid w:val="002C5A90"/>
    <w:rsid w:val="002C5EF9"/>
    <w:rsid w:val="002C62DE"/>
    <w:rsid w:val="002C677B"/>
    <w:rsid w:val="002C6AF6"/>
    <w:rsid w:val="002C7977"/>
    <w:rsid w:val="002C7E2D"/>
    <w:rsid w:val="002C7E37"/>
    <w:rsid w:val="002D023C"/>
    <w:rsid w:val="002D1665"/>
    <w:rsid w:val="002D2673"/>
    <w:rsid w:val="002D26D5"/>
    <w:rsid w:val="002D45D5"/>
    <w:rsid w:val="002D4977"/>
    <w:rsid w:val="002D69C6"/>
    <w:rsid w:val="002D69DC"/>
    <w:rsid w:val="002D74D6"/>
    <w:rsid w:val="002D780F"/>
    <w:rsid w:val="002E007A"/>
    <w:rsid w:val="002E028F"/>
    <w:rsid w:val="002E11DF"/>
    <w:rsid w:val="002E2F0F"/>
    <w:rsid w:val="002E36AE"/>
    <w:rsid w:val="002E3A4D"/>
    <w:rsid w:val="002E4793"/>
    <w:rsid w:val="002E4D07"/>
    <w:rsid w:val="002E5068"/>
    <w:rsid w:val="002E62B8"/>
    <w:rsid w:val="002E64A3"/>
    <w:rsid w:val="002E6B7A"/>
    <w:rsid w:val="002E6EC8"/>
    <w:rsid w:val="002E732C"/>
    <w:rsid w:val="002E7EB2"/>
    <w:rsid w:val="002F1859"/>
    <w:rsid w:val="002F3142"/>
    <w:rsid w:val="002F38E0"/>
    <w:rsid w:val="002F3A50"/>
    <w:rsid w:val="002F3B10"/>
    <w:rsid w:val="002F5916"/>
    <w:rsid w:val="002F67E8"/>
    <w:rsid w:val="002F6D7D"/>
    <w:rsid w:val="003001C5"/>
    <w:rsid w:val="003001C6"/>
    <w:rsid w:val="003008F2"/>
    <w:rsid w:val="00300966"/>
    <w:rsid w:val="00300A90"/>
    <w:rsid w:val="00302094"/>
    <w:rsid w:val="00302389"/>
    <w:rsid w:val="00302490"/>
    <w:rsid w:val="00304470"/>
    <w:rsid w:val="003044BA"/>
    <w:rsid w:val="00306280"/>
    <w:rsid w:val="0030641D"/>
    <w:rsid w:val="00307298"/>
    <w:rsid w:val="00310397"/>
    <w:rsid w:val="003121F5"/>
    <w:rsid w:val="00313E2A"/>
    <w:rsid w:val="0031436B"/>
    <w:rsid w:val="003147F2"/>
    <w:rsid w:val="00314CB4"/>
    <w:rsid w:val="00314FB3"/>
    <w:rsid w:val="00315B38"/>
    <w:rsid w:val="00317400"/>
    <w:rsid w:val="00317962"/>
    <w:rsid w:val="00320917"/>
    <w:rsid w:val="00320C07"/>
    <w:rsid w:val="00321273"/>
    <w:rsid w:val="003217A3"/>
    <w:rsid w:val="00322753"/>
    <w:rsid w:val="003229AB"/>
    <w:rsid w:val="00323B15"/>
    <w:rsid w:val="003240D8"/>
    <w:rsid w:val="0032454E"/>
    <w:rsid w:val="0032499F"/>
    <w:rsid w:val="003265C2"/>
    <w:rsid w:val="0032737A"/>
    <w:rsid w:val="00330079"/>
    <w:rsid w:val="0033093C"/>
    <w:rsid w:val="00330943"/>
    <w:rsid w:val="00330D2F"/>
    <w:rsid w:val="00330EEE"/>
    <w:rsid w:val="00330FEF"/>
    <w:rsid w:val="003315A6"/>
    <w:rsid w:val="00331693"/>
    <w:rsid w:val="00331D48"/>
    <w:rsid w:val="00333335"/>
    <w:rsid w:val="00333EAE"/>
    <w:rsid w:val="003344F3"/>
    <w:rsid w:val="00334A18"/>
    <w:rsid w:val="0033585F"/>
    <w:rsid w:val="00335E75"/>
    <w:rsid w:val="0033661A"/>
    <w:rsid w:val="00336FE6"/>
    <w:rsid w:val="00337144"/>
    <w:rsid w:val="0033746D"/>
    <w:rsid w:val="003376FD"/>
    <w:rsid w:val="003402DF"/>
    <w:rsid w:val="0034124E"/>
    <w:rsid w:val="003413DD"/>
    <w:rsid w:val="00342695"/>
    <w:rsid w:val="00343848"/>
    <w:rsid w:val="00344AE2"/>
    <w:rsid w:val="00345279"/>
    <w:rsid w:val="0034537C"/>
    <w:rsid w:val="00347054"/>
    <w:rsid w:val="003474A5"/>
    <w:rsid w:val="0035088C"/>
    <w:rsid w:val="00350AE6"/>
    <w:rsid w:val="00352220"/>
    <w:rsid w:val="00352399"/>
    <w:rsid w:val="00352B3C"/>
    <w:rsid w:val="003562D0"/>
    <w:rsid w:val="003574E3"/>
    <w:rsid w:val="00357C71"/>
    <w:rsid w:val="003603A9"/>
    <w:rsid w:val="00361370"/>
    <w:rsid w:val="003616C8"/>
    <w:rsid w:val="0036193C"/>
    <w:rsid w:val="00361E8A"/>
    <w:rsid w:val="00361EA3"/>
    <w:rsid w:val="003620B2"/>
    <w:rsid w:val="003620F8"/>
    <w:rsid w:val="00363570"/>
    <w:rsid w:val="00364D08"/>
    <w:rsid w:val="00364D4B"/>
    <w:rsid w:val="00365DAB"/>
    <w:rsid w:val="00365E32"/>
    <w:rsid w:val="003660EC"/>
    <w:rsid w:val="003662DB"/>
    <w:rsid w:val="00366475"/>
    <w:rsid w:val="00367A7C"/>
    <w:rsid w:val="00367D03"/>
    <w:rsid w:val="00372983"/>
    <w:rsid w:val="00372CF2"/>
    <w:rsid w:val="0037391C"/>
    <w:rsid w:val="003741DF"/>
    <w:rsid w:val="00374582"/>
    <w:rsid w:val="00374C29"/>
    <w:rsid w:val="0037587E"/>
    <w:rsid w:val="0037738B"/>
    <w:rsid w:val="00377CD7"/>
    <w:rsid w:val="00380795"/>
    <w:rsid w:val="00380933"/>
    <w:rsid w:val="00380B06"/>
    <w:rsid w:val="00382409"/>
    <w:rsid w:val="0038267B"/>
    <w:rsid w:val="00383B84"/>
    <w:rsid w:val="00383EAE"/>
    <w:rsid w:val="0038409B"/>
    <w:rsid w:val="00385598"/>
    <w:rsid w:val="00385D86"/>
    <w:rsid w:val="003869EC"/>
    <w:rsid w:val="00387121"/>
    <w:rsid w:val="003871E9"/>
    <w:rsid w:val="00387212"/>
    <w:rsid w:val="00387A15"/>
    <w:rsid w:val="00387CC6"/>
    <w:rsid w:val="003901E1"/>
    <w:rsid w:val="0039084E"/>
    <w:rsid w:val="00390AFA"/>
    <w:rsid w:val="0039200F"/>
    <w:rsid w:val="00392C76"/>
    <w:rsid w:val="00392D8A"/>
    <w:rsid w:val="00393C1B"/>
    <w:rsid w:val="003945BF"/>
    <w:rsid w:val="003946DD"/>
    <w:rsid w:val="00394A1C"/>
    <w:rsid w:val="00394C12"/>
    <w:rsid w:val="00394D3D"/>
    <w:rsid w:val="00394E58"/>
    <w:rsid w:val="00394EFA"/>
    <w:rsid w:val="003960BB"/>
    <w:rsid w:val="0039615F"/>
    <w:rsid w:val="00396706"/>
    <w:rsid w:val="00396DEC"/>
    <w:rsid w:val="003A004E"/>
    <w:rsid w:val="003A00B9"/>
    <w:rsid w:val="003A04BC"/>
    <w:rsid w:val="003A0943"/>
    <w:rsid w:val="003A21B6"/>
    <w:rsid w:val="003A2322"/>
    <w:rsid w:val="003A4CD3"/>
    <w:rsid w:val="003A53E1"/>
    <w:rsid w:val="003A5913"/>
    <w:rsid w:val="003A7109"/>
    <w:rsid w:val="003A71BA"/>
    <w:rsid w:val="003B0D1D"/>
    <w:rsid w:val="003B13A7"/>
    <w:rsid w:val="003B15AA"/>
    <w:rsid w:val="003B15F0"/>
    <w:rsid w:val="003B19E9"/>
    <w:rsid w:val="003B27E8"/>
    <w:rsid w:val="003B3A80"/>
    <w:rsid w:val="003B3E13"/>
    <w:rsid w:val="003B5C2E"/>
    <w:rsid w:val="003B5D84"/>
    <w:rsid w:val="003B6AE0"/>
    <w:rsid w:val="003B6B75"/>
    <w:rsid w:val="003B75A8"/>
    <w:rsid w:val="003B785B"/>
    <w:rsid w:val="003C00F3"/>
    <w:rsid w:val="003C0C55"/>
    <w:rsid w:val="003C164D"/>
    <w:rsid w:val="003C1E99"/>
    <w:rsid w:val="003C2CB9"/>
    <w:rsid w:val="003C3413"/>
    <w:rsid w:val="003C379C"/>
    <w:rsid w:val="003C45F7"/>
    <w:rsid w:val="003C4D7D"/>
    <w:rsid w:val="003C4F25"/>
    <w:rsid w:val="003C629A"/>
    <w:rsid w:val="003D018D"/>
    <w:rsid w:val="003D036C"/>
    <w:rsid w:val="003D128F"/>
    <w:rsid w:val="003D159A"/>
    <w:rsid w:val="003D1694"/>
    <w:rsid w:val="003D1B4B"/>
    <w:rsid w:val="003D32FD"/>
    <w:rsid w:val="003D37BB"/>
    <w:rsid w:val="003D5CAE"/>
    <w:rsid w:val="003D5DB7"/>
    <w:rsid w:val="003D6CB2"/>
    <w:rsid w:val="003E040C"/>
    <w:rsid w:val="003E1416"/>
    <w:rsid w:val="003E1B1B"/>
    <w:rsid w:val="003E1DA0"/>
    <w:rsid w:val="003E29B8"/>
    <w:rsid w:val="003E2E5F"/>
    <w:rsid w:val="003E4267"/>
    <w:rsid w:val="003E55C7"/>
    <w:rsid w:val="003E5995"/>
    <w:rsid w:val="003E74FE"/>
    <w:rsid w:val="003F113C"/>
    <w:rsid w:val="003F26E2"/>
    <w:rsid w:val="003F33AB"/>
    <w:rsid w:val="003F3C12"/>
    <w:rsid w:val="003F3CE9"/>
    <w:rsid w:val="003F3D42"/>
    <w:rsid w:val="003F3FE8"/>
    <w:rsid w:val="003F4E18"/>
    <w:rsid w:val="003F537F"/>
    <w:rsid w:val="003F5601"/>
    <w:rsid w:val="003F6441"/>
    <w:rsid w:val="003F6AF0"/>
    <w:rsid w:val="003F7BB6"/>
    <w:rsid w:val="004009CE"/>
    <w:rsid w:val="00400F19"/>
    <w:rsid w:val="0040266A"/>
    <w:rsid w:val="00403461"/>
    <w:rsid w:val="00403905"/>
    <w:rsid w:val="00404399"/>
    <w:rsid w:val="00405C19"/>
    <w:rsid w:val="0040612C"/>
    <w:rsid w:val="004076FD"/>
    <w:rsid w:val="00411068"/>
    <w:rsid w:val="00411B3D"/>
    <w:rsid w:val="004122AB"/>
    <w:rsid w:val="004136E0"/>
    <w:rsid w:val="0041411F"/>
    <w:rsid w:val="0041468D"/>
    <w:rsid w:val="0041503B"/>
    <w:rsid w:val="00415717"/>
    <w:rsid w:val="00415E73"/>
    <w:rsid w:val="00415FA6"/>
    <w:rsid w:val="0041661C"/>
    <w:rsid w:val="00417EAD"/>
    <w:rsid w:val="0042031C"/>
    <w:rsid w:val="00420833"/>
    <w:rsid w:val="00421C1E"/>
    <w:rsid w:val="00421ECC"/>
    <w:rsid w:val="004231B4"/>
    <w:rsid w:val="004239F9"/>
    <w:rsid w:val="00423EB8"/>
    <w:rsid w:val="00426E98"/>
    <w:rsid w:val="00426E9D"/>
    <w:rsid w:val="00426FE7"/>
    <w:rsid w:val="00430184"/>
    <w:rsid w:val="00430FA3"/>
    <w:rsid w:val="00432CF8"/>
    <w:rsid w:val="004332E0"/>
    <w:rsid w:val="00433D45"/>
    <w:rsid w:val="00434A92"/>
    <w:rsid w:val="004359F8"/>
    <w:rsid w:val="0043676F"/>
    <w:rsid w:val="00436A29"/>
    <w:rsid w:val="0043713E"/>
    <w:rsid w:val="00437568"/>
    <w:rsid w:val="00442833"/>
    <w:rsid w:val="00442DF4"/>
    <w:rsid w:val="00443373"/>
    <w:rsid w:val="00443EB5"/>
    <w:rsid w:val="0044447B"/>
    <w:rsid w:val="00444D35"/>
    <w:rsid w:val="00445DE6"/>
    <w:rsid w:val="004461B0"/>
    <w:rsid w:val="004465EA"/>
    <w:rsid w:val="004465F7"/>
    <w:rsid w:val="004468B5"/>
    <w:rsid w:val="00446B20"/>
    <w:rsid w:val="004471CE"/>
    <w:rsid w:val="0044730D"/>
    <w:rsid w:val="00447C52"/>
    <w:rsid w:val="00447E4E"/>
    <w:rsid w:val="0045016A"/>
    <w:rsid w:val="00450291"/>
    <w:rsid w:val="0045030E"/>
    <w:rsid w:val="00451418"/>
    <w:rsid w:val="00451A94"/>
    <w:rsid w:val="00452DBB"/>
    <w:rsid w:val="0045395C"/>
    <w:rsid w:val="004548A5"/>
    <w:rsid w:val="00454AC5"/>
    <w:rsid w:val="00454E4C"/>
    <w:rsid w:val="0045558E"/>
    <w:rsid w:val="00455DF4"/>
    <w:rsid w:val="00456A03"/>
    <w:rsid w:val="0045779C"/>
    <w:rsid w:val="00460715"/>
    <w:rsid w:val="004615C5"/>
    <w:rsid w:val="0046284B"/>
    <w:rsid w:val="004649B7"/>
    <w:rsid w:val="0046522B"/>
    <w:rsid w:val="00465331"/>
    <w:rsid w:val="00465468"/>
    <w:rsid w:val="004654F7"/>
    <w:rsid w:val="00465648"/>
    <w:rsid w:val="0046616C"/>
    <w:rsid w:val="00466556"/>
    <w:rsid w:val="00466D1A"/>
    <w:rsid w:val="00467DEA"/>
    <w:rsid w:val="00470CF3"/>
    <w:rsid w:val="00471AEC"/>
    <w:rsid w:val="004732BD"/>
    <w:rsid w:val="0047666A"/>
    <w:rsid w:val="00476ADF"/>
    <w:rsid w:val="00476F99"/>
    <w:rsid w:val="00480C59"/>
    <w:rsid w:val="00481782"/>
    <w:rsid w:val="00482181"/>
    <w:rsid w:val="00482FA8"/>
    <w:rsid w:val="00483269"/>
    <w:rsid w:val="00483866"/>
    <w:rsid w:val="00483B72"/>
    <w:rsid w:val="00486A0B"/>
    <w:rsid w:val="00490062"/>
    <w:rsid w:val="0049015A"/>
    <w:rsid w:val="0049118F"/>
    <w:rsid w:val="00491541"/>
    <w:rsid w:val="00492865"/>
    <w:rsid w:val="004928AB"/>
    <w:rsid w:val="00495281"/>
    <w:rsid w:val="0049609C"/>
    <w:rsid w:val="004960F8"/>
    <w:rsid w:val="0049708C"/>
    <w:rsid w:val="0049724E"/>
    <w:rsid w:val="004A03F5"/>
    <w:rsid w:val="004A077B"/>
    <w:rsid w:val="004A0C2F"/>
    <w:rsid w:val="004A15D1"/>
    <w:rsid w:val="004A1814"/>
    <w:rsid w:val="004A1C2B"/>
    <w:rsid w:val="004A1C9B"/>
    <w:rsid w:val="004A1D84"/>
    <w:rsid w:val="004A1FB9"/>
    <w:rsid w:val="004A205C"/>
    <w:rsid w:val="004A23D7"/>
    <w:rsid w:val="004A25E6"/>
    <w:rsid w:val="004A2C12"/>
    <w:rsid w:val="004A33FC"/>
    <w:rsid w:val="004A3496"/>
    <w:rsid w:val="004A48D8"/>
    <w:rsid w:val="004A4AC4"/>
    <w:rsid w:val="004A5010"/>
    <w:rsid w:val="004A649D"/>
    <w:rsid w:val="004A7C80"/>
    <w:rsid w:val="004B0FA3"/>
    <w:rsid w:val="004B1A48"/>
    <w:rsid w:val="004B2650"/>
    <w:rsid w:val="004B447D"/>
    <w:rsid w:val="004B52C5"/>
    <w:rsid w:val="004B532D"/>
    <w:rsid w:val="004B5BD2"/>
    <w:rsid w:val="004B5C78"/>
    <w:rsid w:val="004B5CE3"/>
    <w:rsid w:val="004B6896"/>
    <w:rsid w:val="004B725C"/>
    <w:rsid w:val="004B7E7B"/>
    <w:rsid w:val="004C0CA8"/>
    <w:rsid w:val="004C19D9"/>
    <w:rsid w:val="004C19F0"/>
    <w:rsid w:val="004C294C"/>
    <w:rsid w:val="004C3974"/>
    <w:rsid w:val="004C4A7A"/>
    <w:rsid w:val="004C7F84"/>
    <w:rsid w:val="004D07B8"/>
    <w:rsid w:val="004D0F32"/>
    <w:rsid w:val="004D137F"/>
    <w:rsid w:val="004D22A0"/>
    <w:rsid w:val="004D361E"/>
    <w:rsid w:val="004D4EE5"/>
    <w:rsid w:val="004D66D6"/>
    <w:rsid w:val="004D75A0"/>
    <w:rsid w:val="004D7723"/>
    <w:rsid w:val="004E11DF"/>
    <w:rsid w:val="004E185C"/>
    <w:rsid w:val="004E2C77"/>
    <w:rsid w:val="004E3821"/>
    <w:rsid w:val="004E4E28"/>
    <w:rsid w:val="004E577E"/>
    <w:rsid w:val="004E5DB9"/>
    <w:rsid w:val="004E6308"/>
    <w:rsid w:val="004E6DE2"/>
    <w:rsid w:val="004F02F3"/>
    <w:rsid w:val="004F0FD4"/>
    <w:rsid w:val="004F1626"/>
    <w:rsid w:val="004F178A"/>
    <w:rsid w:val="004F2175"/>
    <w:rsid w:val="004F3916"/>
    <w:rsid w:val="004F3AA7"/>
    <w:rsid w:val="004F3F81"/>
    <w:rsid w:val="004F4C42"/>
    <w:rsid w:val="00500D72"/>
    <w:rsid w:val="005014B7"/>
    <w:rsid w:val="00501972"/>
    <w:rsid w:val="00501AA5"/>
    <w:rsid w:val="00502CBB"/>
    <w:rsid w:val="00503066"/>
    <w:rsid w:val="00503183"/>
    <w:rsid w:val="00503195"/>
    <w:rsid w:val="00504420"/>
    <w:rsid w:val="00504507"/>
    <w:rsid w:val="0050461A"/>
    <w:rsid w:val="005048E4"/>
    <w:rsid w:val="00504E78"/>
    <w:rsid w:val="00505591"/>
    <w:rsid w:val="00505D2A"/>
    <w:rsid w:val="00505E8A"/>
    <w:rsid w:val="0050664F"/>
    <w:rsid w:val="00506CC2"/>
    <w:rsid w:val="0050779C"/>
    <w:rsid w:val="00507DFF"/>
    <w:rsid w:val="00507F8D"/>
    <w:rsid w:val="00510B61"/>
    <w:rsid w:val="00510CE2"/>
    <w:rsid w:val="00511126"/>
    <w:rsid w:val="005118FD"/>
    <w:rsid w:val="00511A07"/>
    <w:rsid w:val="00511CEA"/>
    <w:rsid w:val="005123CC"/>
    <w:rsid w:val="005124CC"/>
    <w:rsid w:val="00512AE3"/>
    <w:rsid w:val="00513708"/>
    <w:rsid w:val="00513D47"/>
    <w:rsid w:val="0051439E"/>
    <w:rsid w:val="00514A8E"/>
    <w:rsid w:val="00515620"/>
    <w:rsid w:val="00515F28"/>
    <w:rsid w:val="00516525"/>
    <w:rsid w:val="005170BA"/>
    <w:rsid w:val="005171FD"/>
    <w:rsid w:val="00517450"/>
    <w:rsid w:val="00520328"/>
    <w:rsid w:val="0052055D"/>
    <w:rsid w:val="00520DC3"/>
    <w:rsid w:val="0052108C"/>
    <w:rsid w:val="00521674"/>
    <w:rsid w:val="00522ACD"/>
    <w:rsid w:val="00522BEE"/>
    <w:rsid w:val="0052327A"/>
    <w:rsid w:val="005240DB"/>
    <w:rsid w:val="00524754"/>
    <w:rsid w:val="00525013"/>
    <w:rsid w:val="0052545D"/>
    <w:rsid w:val="00525EA4"/>
    <w:rsid w:val="0052711A"/>
    <w:rsid w:val="005276BB"/>
    <w:rsid w:val="00527DD2"/>
    <w:rsid w:val="00530F37"/>
    <w:rsid w:val="00531736"/>
    <w:rsid w:val="00531CBB"/>
    <w:rsid w:val="00533AE6"/>
    <w:rsid w:val="00533CE3"/>
    <w:rsid w:val="00534E10"/>
    <w:rsid w:val="005354A3"/>
    <w:rsid w:val="00535525"/>
    <w:rsid w:val="0053565A"/>
    <w:rsid w:val="00535D34"/>
    <w:rsid w:val="00541474"/>
    <w:rsid w:val="00541CEE"/>
    <w:rsid w:val="00541FA1"/>
    <w:rsid w:val="0054324E"/>
    <w:rsid w:val="005436EF"/>
    <w:rsid w:val="005442F0"/>
    <w:rsid w:val="00546034"/>
    <w:rsid w:val="00546D9F"/>
    <w:rsid w:val="00547DF2"/>
    <w:rsid w:val="00552D96"/>
    <w:rsid w:val="0055397F"/>
    <w:rsid w:val="0055428C"/>
    <w:rsid w:val="00556B83"/>
    <w:rsid w:val="00560310"/>
    <w:rsid w:val="00560440"/>
    <w:rsid w:val="00560539"/>
    <w:rsid w:val="005607D5"/>
    <w:rsid w:val="00560B33"/>
    <w:rsid w:val="00563563"/>
    <w:rsid w:val="0056452C"/>
    <w:rsid w:val="00564C68"/>
    <w:rsid w:val="00565887"/>
    <w:rsid w:val="00565EC7"/>
    <w:rsid w:val="005668D9"/>
    <w:rsid w:val="00566A94"/>
    <w:rsid w:val="00567DB9"/>
    <w:rsid w:val="005712CB"/>
    <w:rsid w:val="00572AB9"/>
    <w:rsid w:val="00572FCF"/>
    <w:rsid w:val="00573CF0"/>
    <w:rsid w:val="00574252"/>
    <w:rsid w:val="0057474D"/>
    <w:rsid w:val="00575A92"/>
    <w:rsid w:val="00577498"/>
    <w:rsid w:val="005775BE"/>
    <w:rsid w:val="005776BB"/>
    <w:rsid w:val="00580FEF"/>
    <w:rsid w:val="00583363"/>
    <w:rsid w:val="005837D0"/>
    <w:rsid w:val="00583801"/>
    <w:rsid w:val="00584100"/>
    <w:rsid w:val="00584FC4"/>
    <w:rsid w:val="00585120"/>
    <w:rsid w:val="005857BB"/>
    <w:rsid w:val="005907E6"/>
    <w:rsid w:val="00591425"/>
    <w:rsid w:val="005916B0"/>
    <w:rsid w:val="00593A47"/>
    <w:rsid w:val="00595040"/>
    <w:rsid w:val="00596903"/>
    <w:rsid w:val="00596D37"/>
    <w:rsid w:val="005A03D7"/>
    <w:rsid w:val="005A05D8"/>
    <w:rsid w:val="005A0AD7"/>
    <w:rsid w:val="005A0B1B"/>
    <w:rsid w:val="005A0CCB"/>
    <w:rsid w:val="005A0D70"/>
    <w:rsid w:val="005A14D6"/>
    <w:rsid w:val="005A32BF"/>
    <w:rsid w:val="005A4186"/>
    <w:rsid w:val="005A44FF"/>
    <w:rsid w:val="005A55AF"/>
    <w:rsid w:val="005A5B44"/>
    <w:rsid w:val="005A6B7B"/>
    <w:rsid w:val="005A7873"/>
    <w:rsid w:val="005B0378"/>
    <w:rsid w:val="005B0D2B"/>
    <w:rsid w:val="005B1C92"/>
    <w:rsid w:val="005B2081"/>
    <w:rsid w:val="005B2308"/>
    <w:rsid w:val="005B24EC"/>
    <w:rsid w:val="005B2762"/>
    <w:rsid w:val="005B3D9C"/>
    <w:rsid w:val="005B428F"/>
    <w:rsid w:val="005B4FE8"/>
    <w:rsid w:val="005B5A8B"/>
    <w:rsid w:val="005C23E2"/>
    <w:rsid w:val="005C3923"/>
    <w:rsid w:val="005C396B"/>
    <w:rsid w:val="005C46B6"/>
    <w:rsid w:val="005C634C"/>
    <w:rsid w:val="005C658D"/>
    <w:rsid w:val="005C7472"/>
    <w:rsid w:val="005D0706"/>
    <w:rsid w:val="005D074F"/>
    <w:rsid w:val="005D077D"/>
    <w:rsid w:val="005D0D04"/>
    <w:rsid w:val="005D0F57"/>
    <w:rsid w:val="005D1219"/>
    <w:rsid w:val="005D204A"/>
    <w:rsid w:val="005D2C15"/>
    <w:rsid w:val="005D3FCA"/>
    <w:rsid w:val="005D4ECC"/>
    <w:rsid w:val="005D59FA"/>
    <w:rsid w:val="005D5B22"/>
    <w:rsid w:val="005D5D79"/>
    <w:rsid w:val="005D6A2E"/>
    <w:rsid w:val="005D6D37"/>
    <w:rsid w:val="005D71B8"/>
    <w:rsid w:val="005E1261"/>
    <w:rsid w:val="005E29E4"/>
    <w:rsid w:val="005E3423"/>
    <w:rsid w:val="005E38FA"/>
    <w:rsid w:val="005E3DE2"/>
    <w:rsid w:val="005E4050"/>
    <w:rsid w:val="005E4573"/>
    <w:rsid w:val="005E4DD2"/>
    <w:rsid w:val="005E4FDF"/>
    <w:rsid w:val="005E5ED4"/>
    <w:rsid w:val="005E6657"/>
    <w:rsid w:val="005E6FB5"/>
    <w:rsid w:val="005F0D9B"/>
    <w:rsid w:val="005F3049"/>
    <w:rsid w:val="005F330C"/>
    <w:rsid w:val="005F3BFB"/>
    <w:rsid w:val="005F48C2"/>
    <w:rsid w:val="005F4C64"/>
    <w:rsid w:val="005F5347"/>
    <w:rsid w:val="005F53E3"/>
    <w:rsid w:val="005F589D"/>
    <w:rsid w:val="005F62A5"/>
    <w:rsid w:val="005F6533"/>
    <w:rsid w:val="005F6731"/>
    <w:rsid w:val="005F6F26"/>
    <w:rsid w:val="005F7583"/>
    <w:rsid w:val="00600243"/>
    <w:rsid w:val="00600EE9"/>
    <w:rsid w:val="00601FC7"/>
    <w:rsid w:val="0060276B"/>
    <w:rsid w:val="00602F96"/>
    <w:rsid w:val="00603FA9"/>
    <w:rsid w:val="00605514"/>
    <w:rsid w:val="00605AAD"/>
    <w:rsid w:val="00605FCA"/>
    <w:rsid w:val="00606D0B"/>
    <w:rsid w:val="006070B3"/>
    <w:rsid w:val="006071B4"/>
    <w:rsid w:val="006079DD"/>
    <w:rsid w:val="00607B2E"/>
    <w:rsid w:val="00607C08"/>
    <w:rsid w:val="006123BB"/>
    <w:rsid w:val="006135EE"/>
    <w:rsid w:val="00614461"/>
    <w:rsid w:val="00614C73"/>
    <w:rsid w:val="006153A3"/>
    <w:rsid w:val="0061542D"/>
    <w:rsid w:val="006159EF"/>
    <w:rsid w:val="0061646B"/>
    <w:rsid w:val="006220E4"/>
    <w:rsid w:val="00622802"/>
    <w:rsid w:val="00622930"/>
    <w:rsid w:val="00622D57"/>
    <w:rsid w:val="0062312C"/>
    <w:rsid w:val="00625883"/>
    <w:rsid w:val="00626A31"/>
    <w:rsid w:val="00626F1F"/>
    <w:rsid w:val="0062745F"/>
    <w:rsid w:val="006274CA"/>
    <w:rsid w:val="00632298"/>
    <w:rsid w:val="00632ECD"/>
    <w:rsid w:val="00633666"/>
    <w:rsid w:val="00634F14"/>
    <w:rsid w:val="0063584D"/>
    <w:rsid w:val="00635A90"/>
    <w:rsid w:val="006368AA"/>
    <w:rsid w:val="00637F92"/>
    <w:rsid w:val="00640830"/>
    <w:rsid w:val="006417B3"/>
    <w:rsid w:val="006421F8"/>
    <w:rsid w:val="0064252F"/>
    <w:rsid w:val="00642B87"/>
    <w:rsid w:val="00642C59"/>
    <w:rsid w:val="00644045"/>
    <w:rsid w:val="006454C2"/>
    <w:rsid w:val="00645A4C"/>
    <w:rsid w:val="00646267"/>
    <w:rsid w:val="00646358"/>
    <w:rsid w:val="006468C1"/>
    <w:rsid w:val="0065025D"/>
    <w:rsid w:val="006506BF"/>
    <w:rsid w:val="00650F89"/>
    <w:rsid w:val="006515C7"/>
    <w:rsid w:val="00651762"/>
    <w:rsid w:val="006538B4"/>
    <w:rsid w:val="00653C05"/>
    <w:rsid w:val="00653E35"/>
    <w:rsid w:val="0065403A"/>
    <w:rsid w:val="00654539"/>
    <w:rsid w:val="00654BF9"/>
    <w:rsid w:val="00655533"/>
    <w:rsid w:val="0065562D"/>
    <w:rsid w:val="00655C4F"/>
    <w:rsid w:val="00657388"/>
    <w:rsid w:val="006604A3"/>
    <w:rsid w:val="00660E6D"/>
    <w:rsid w:val="0066129A"/>
    <w:rsid w:val="006613DC"/>
    <w:rsid w:val="006615AD"/>
    <w:rsid w:val="0066236B"/>
    <w:rsid w:val="006635E7"/>
    <w:rsid w:val="00663993"/>
    <w:rsid w:val="006642F7"/>
    <w:rsid w:val="00664FCE"/>
    <w:rsid w:val="00665015"/>
    <w:rsid w:val="00666091"/>
    <w:rsid w:val="00666105"/>
    <w:rsid w:val="00667740"/>
    <w:rsid w:val="00667D55"/>
    <w:rsid w:val="006702EE"/>
    <w:rsid w:val="00670E54"/>
    <w:rsid w:val="00672E66"/>
    <w:rsid w:val="006739C3"/>
    <w:rsid w:val="00673F68"/>
    <w:rsid w:val="00674794"/>
    <w:rsid w:val="00677B1D"/>
    <w:rsid w:val="00677C3B"/>
    <w:rsid w:val="00677D9E"/>
    <w:rsid w:val="0068137E"/>
    <w:rsid w:val="0068186C"/>
    <w:rsid w:val="00681A79"/>
    <w:rsid w:val="006826CE"/>
    <w:rsid w:val="00682C6C"/>
    <w:rsid w:val="006837F9"/>
    <w:rsid w:val="00683E62"/>
    <w:rsid w:val="00686E63"/>
    <w:rsid w:val="006875A9"/>
    <w:rsid w:val="00687F9B"/>
    <w:rsid w:val="0069085A"/>
    <w:rsid w:val="00690EF5"/>
    <w:rsid w:val="0069115F"/>
    <w:rsid w:val="0069140F"/>
    <w:rsid w:val="006915A1"/>
    <w:rsid w:val="00691E28"/>
    <w:rsid w:val="006928C7"/>
    <w:rsid w:val="00692B06"/>
    <w:rsid w:val="00693A53"/>
    <w:rsid w:val="00694F77"/>
    <w:rsid w:val="006955B1"/>
    <w:rsid w:val="0069574E"/>
    <w:rsid w:val="006966D2"/>
    <w:rsid w:val="00696A6D"/>
    <w:rsid w:val="00696BDE"/>
    <w:rsid w:val="006974A6"/>
    <w:rsid w:val="006A0A64"/>
    <w:rsid w:val="006A14FC"/>
    <w:rsid w:val="006A1EDA"/>
    <w:rsid w:val="006A28D1"/>
    <w:rsid w:val="006A3E6E"/>
    <w:rsid w:val="006A4100"/>
    <w:rsid w:val="006A5157"/>
    <w:rsid w:val="006A65FA"/>
    <w:rsid w:val="006A6B82"/>
    <w:rsid w:val="006A73D3"/>
    <w:rsid w:val="006A79EE"/>
    <w:rsid w:val="006A79FE"/>
    <w:rsid w:val="006B0AF6"/>
    <w:rsid w:val="006B12A6"/>
    <w:rsid w:val="006B1812"/>
    <w:rsid w:val="006B29CE"/>
    <w:rsid w:val="006B2C7B"/>
    <w:rsid w:val="006B4481"/>
    <w:rsid w:val="006B4C1B"/>
    <w:rsid w:val="006B5C49"/>
    <w:rsid w:val="006B6972"/>
    <w:rsid w:val="006B7106"/>
    <w:rsid w:val="006C168A"/>
    <w:rsid w:val="006C1E18"/>
    <w:rsid w:val="006C23A8"/>
    <w:rsid w:val="006C39CC"/>
    <w:rsid w:val="006C3DB8"/>
    <w:rsid w:val="006C49D7"/>
    <w:rsid w:val="006C547E"/>
    <w:rsid w:val="006C5C0B"/>
    <w:rsid w:val="006C6F52"/>
    <w:rsid w:val="006C72B8"/>
    <w:rsid w:val="006C765A"/>
    <w:rsid w:val="006C7A3C"/>
    <w:rsid w:val="006D0110"/>
    <w:rsid w:val="006D1FD4"/>
    <w:rsid w:val="006D21EC"/>
    <w:rsid w:val="006D22DA"/>
    <w:rsid w:val="006D36E8"/>
    <w:rsid w:val="006D3CD4"/>
    <w:rsid w:val="006D4048"/>
    <w:rsid w:val="006D424C"/>
    <w:rsid w:val="006D4B8D"/>
    <w:rsid w:val="006D55CB"/>
    <w:rsid w:val="006D5CDD"/>
    <w:rsid w:val="006D5EEC"/>
    <w:rsid w:val="006D627D"/>
    <w:rsid w:val="006D64CF"/>
    <w:rsid w:val="006D6978"/>
    <w:rsid w:val="006D6FEC"/>
    <w:rsid w:val="006D70EE"/>
    <w:rsid w:val="006D71F8"/>
    <w:rsid w:val="006D783B"/>
    <w:rsid w:val="006D7AD4"/>
    <w:rsid w:val="006D7C63"/>
    <w:rsid w:val="006E0232"/>
    <w:rsid w:val="006E0BC0"/>
    <w:rsid w:val="006E0D4F"/>
    <w:rsid w:val="006E127A"/>
    <w:rsid w:val="006E19D6"/>
    <w:rsid w:val="006E1E02"/>
    <w:rsid w:val="006E25C0"/>
    <w:rsid w:val="006E2EEA"/>
    <w:rsid w:val="006E3A20"/>
    <w:rsid w:val="006E6225"/>
    <w:rsid w:val="006F0A0D"/>
    <w:rsid w:val="006F0CE6"/>
    <w:rsid w:val="006F16AD"/>
    <w:rsid w:val="006F19CF"/>
    <w:rsid w:val="006F2BF2"/>
    <w:rsid w:val="006F3DBC"/>
    <w:rsid w:val="006F5652"/>
    <w:rsid w:val="006F5DC7"/>
    <w:rsid w:val="006F618B"/>
    <w:rsid w:val="006F69D5"/>
    <w:rsid w:val="00700F49"/>
    <w:rsid w:val="007011BD"/>
    <w:rsid w:val="007018A4"/>
    <w:rsid w:val="00702DC9"/>
    <w:rsid w:val="00702F91"/>
    <w:rsid w:val="00703682"/>
    <w:rsid w:val="00705CB0"/>
    <w:rsid w:val="00705CEE"/>
    <w:rsid w:val="00710712"/>
    <w:rsid w:val="00710D8D"/>
    <w:rsid w:val="00711098"/>
    <w:rsid w:val="007129CB"/>
    <w:rsid w:val="0071305F"/>
    <w:rsid w:val="00714C78"/>
    <w:rsid w:val="00714CA4"/>
    <w:rsid w:val="00715314"/>
    <w:rsid w:val="007158FB"/>
    <w:rsid w:val="00716501"/>
    <w:rsid w:val="0071684E"/>
    <w:rsid w:val="007175FE"/>
    <w:rsid w:val="00720A88"/>
    <w:rsid w:val="00720B9D"/>
    <w:rsid w:val="00721735"/>
    <w:rsid w:val="00721A3F"/>
    <w:rsid w:val="0072300C"/>
    <w:rsid w:val="007248A7"/>
    <w:rsid w:val="00724E9C"/>
    <w:rsid w:val="00725068"/>
    <w:rsid w:val="0072549A"/>
    <w:rsid w:val="00726E40"/>
    <w:rsid w:val="00730A6D"/>
    <w:rsid w:val="00730F61"/>
    <w:rsid w:val="007318D0"/>
    <w:rsid w:val="0073251E"/>
    <w:rsid w:val="0073278C"/>
    <w:rsid w:val="00732844"/>
    <w:rsid w:val="007331B6"/>
    <w:rsid w:val="007333E2"/>
    <w:rsid w:val="00733FC2"/>
    <w:rsid w:val="00735337"/>
    <w:rsid w:val="00735D67"/>
    <w:rsid w:val="007366AC"/>
    <w:rsid w:val="00740174"/>
    <w:rsid w:val="007403E0"/>
    <w:rsid w:val="0074065E"/>
    <w:rsid w:val="00740C69"/>
    <w:rsid w:val="007415F7"/>
    <w:rsid w:val="00741643"/>
    <w:rsid w:val="00742710"/>
    <w:rsid w:val="00742C86"/>
    <w:rsid w:val="00743574"/>
    <w:rsid w:val="0074399D"/>
    <w:rsid w:val="007441BC"/>
    <w:rsid w:val="00744B3B"/>
    <w:rsid w:val="0074517A"/>
    <w:rsid w:val="00747023"/>
    <w:rsid w:val="00747451"/>
    <w:rsid w:val="007476C2"/>
    <w:rsid w:val="007476DE"/>
    <w:rsid w:val="00747B3A"/>
    <w:rsid w:val="00747E0F"/>
    <w:rsid w:val="00750318"/>
    <w:rsid w:val="007506BD"/>
    <w:rsid w:val="007509A3"/>
    <w:rsid w:val="00751A21"/>
    <w:rsid w:val="007524E4"/>
    <w:rsid w:val="00752CDF"/>
    <w:rsid w:val="007548E6"/>
    <w:rsid w:val="00756C69"/>
    <w:rsid w:val="00757295"/>
    <w:rsid w:val="00757363"/>
    <w:rsid w:val="00760A57"/>
    <w:rsid w:val="00762364"/>
    <w:rsid w:val="007625E2"/>
    <w:rsid w:val="007640F4"/>
    <w:rsid w:val="00764ACF"/>
    <w:rsid w:val="0076573D"/>
    <w:rsid w:val="0076640E"/>
    <w:rsid w:val="0076650D"/>
    <w:rsid w:val="0076661B"/>
    <w:rsid w:val="00766B49"/>
    <w:rsid w:val="00766C22"/>
    <w:rsid w:val="00766DF5"/>
    <w:rsid w:val="0076712D"/>
    <w:rsid w:val="007700BD"/>
    <w:rsid w:val="00770265"/>
    <w:rsid w:val="007718C8"/>
    <w:rsid w:val="0077203C"/>
    <w:rsid w:val="0077253E"/>
    <w:rsid w:val="007732D4"/>
    <w:rsid w:val="00774975"/>
    <w:rsid w:val="007751A1"/>
    <w:rsid w:val="00775A67"/>
    <w:rsid w:val="0077638E"/>
    <w:rsid w:val="0077658F"/>
    <w:rsid w:val="0077741D"/>
    <w:rsid w:val="0078104D"/>
    <w:rsid w:val="00781E25"/>
    <w:rsid w:val="0078236F"/>
    <w:rsid w:val="00782FA4"/>
    <w:rsid w:val="00783346"/>
    <w:rsid w:val="007852F3"/>
    <w:rsid w:val="00785F98"/>
    <w:rsid w:val="00786CA1"/>
    <w:rsid w:val="00787B6C"/>
    <w:rsid w:val="00790215"/>
    <w:rsid w:val="007909B4"/>
    <w:rsid w:val="007910BC"/>
    <w:rsid w:val="00791BD4"/>
    <w:rsid w:val="00793EFB"/>
    <w:rsid w:val="007943AE"/>
    <w:rsid w:val="00794FF3"/>
    <w:rsid w:val="0079537C"/>
    <w:rsid w:val="00795912"/>
    <w:rsid w:val="00796525"/>
    <w:rsid w:val="00797075"/>
    <w:rsid w:val="00797B44"/>
    <w:rsid w:val="007A2AE3"/>
    <w:rsid w:val="007A4CF6"/>
    <w:rsid w:val="007A594F"/>
    <w:rsid w:val="007A678E"/>
    <w:rsid w:val="007A73E1"/>
    <w:rsid w:val="007B1FC4"/>
    <w:rsid w:val="007B20F2"/>
    <w:rsid w:val="007B215C"/>
    <w:rsid w:val="007B3557"/>
    <w:rsid w:val="007B3B59"/>
    <w:rsid w:val="007B462B"/>
    <w:rsid w:val="007B4C73"/>
    <w:rsid w:val="007B5B24"/>
    <w:rsid w:val="007B6593"/>
    <w:rsid w:val="007B7063"/>
    <w:rsid w:val="007B78DB"/>
    <w:rsid w:val="007B7D62"/>
    <w:rsid w:val="007C0D8D"/>
    <w:rsid w:val="007C117A"/>
    <w:rsid w:val="007C3025"/>
    <w:rsid w:val="007C3325"/>
    <w:rsid w:val="007C4CA6"/>
    <w:rsid w:val="007C516A"/>
    <w:rsid w:val="007C556F"/>
    <w:rsid w:val="007C592F"/>
    <w:rsid w:val="007C60D0"/>
    <w:rsid w:val="007C6103"/>
    <w:rsid w:val="007C6610"/>
    <w:rsid w:val="007C66CA"/>
    <w:rsid w:val="007C695B"/>
    <w:rsid w:val="007C78A9"/>
    <w:rsid w:val="007D0968"/>
    <w:rsid w:val="007D1BE3"/>
    <w:rsid w:val="007D47B5"/>
    <w:rsid w:val="007D4DE2"/>
    <w:rsid w:val="007D6BA2"/>
    <w:rsid w:val="007D732C"/>
    <w:rsid w:val="007D79F1"/>
    <w:rsid w:val="007E0CE6"/>
    <w:rsid w:val="007E1D5B"/>
    <w:rsid w:val="007E31B1"/>
    <w:rsid w:val="007E3BB3"/>
    <w:rsid w:val="007E58A6"/>
    <w:rsid w:val="007E6B56"/>
    <w:rsid w:val="007E6DCC"/>
    <w:rsid w:val="007E7AB4"/>
    <w:rsid w:val="007F0AFA"/>
    <w:rsid w:val="007F0B2C"/>
    <w:rsid w:val="007F0F2E"/>
    <w:rsid w:val="007F1639"/>
    <w:rsid w:val="007F334A"/>
    <w:rsid w:val="007F3AED"/>
    <w:rsid w:val="007F3DEC"/>
    <w:rsid w:val="007F48E2"/>
    <w:rsid w:val="007F4A67"/>
    <w:rsid w:val="007F5115"/>
    <w:rsid w:val="007F6233"/>
    <w:rsid w:val="007F656C"/>
    <w:rsid w:val="007F7753"/>
    <w:rsid w:val="00801D6C"/>
    <w:rsid w:val="00803470"/>
    <w:rsid w:val="008036F0"/>
    <w:rsid w:val="008037DD"/>
    <w:rsid w:val="00803FBC"/>
    <w:rsid w:val="008049FE"/>
    <w:rsid w:val="0080511F"/>
    <w:rsid w:val="00805788"/>
    <w:rsid w:val="008064CF"/>
    <w:rsid w:val="0080663A"/>
    <w:rsid w:val="00806C93"/>
    <w:rsid w:val="00806FA5"/>
    <w:rsid w:val="008105B4"/>
    <w:rsid w:val="008116E4"/>
    <w:rsid w:val="00812FAE"/>
    <w:rsid w:val="00813CF4"/>
    <w:rsid w:val="0081737B"/>
    <w:rsid w:val="00817555"/>
    <w:rsid w:val="00820289"/>
    <w:rsid w:val="00820D54"/>
    <w:rsid w:val="0082183F"/>
    <w:rsid w:val="00823233"/>
    <w:rsid w:val="008238C0"/>
    <w:rsid w:val="00823D3D"/>
    <w:rsid w:val="00824121"/>
    <w:rsid w:val="00824F3F"/>
    <w:rsid w:val="0082577F"/>
    <w:rsid w:val="00826D99"/>
    <w:rsid w:val="008277CC"/>
    <w:rsid w:val="00830153"/>
    <w:rsid w:val="00830A3D"/>
    <w:rsid w:val="0083342D"/>
    <w:rsid w:val="00833CC5"/>
    <w:rsid w:val="00835C5B"/>
    <w:rsid w:val="00835D0D"/>
    <w:rsid w:val="0083620E"/>
    <w:rsid w:val="00836519"/>
    <w:rsid w:val="00837CAB"/>
    <w:rsid w:val="00837CB7"/>
    <w:rsid w:val="00837FB5"/>
    <w:rsid w:val="0084078D"/>
    <w:rsid w:val="008409A8"/>
    <w:rsid w:val="0084108B"/>
    <w:rsid w:val="0084118C"/>
    <w:rsid w:val="0084183A"/>
    <w:rsid w:val="0084261C"/>
    <w:rsid w:val="00842A16"/>
    <w:rsid w:val="00842FC4"/>
    <w:rsid w:val="008439E4"/>
    <w:rsid w:val="00843C0A"/>
    <w:rsid w:val="00844027"/>
    <w:rsid w:val="00844624"/>
    <w:rsid w:val="00844C4F"/>
    <w:rsid w:val="008456FF"/>
    <w:rsid w:val="008459B5"/>
    <w:rsid w:val="00845AB0"/>
    <w:rsid w:val="00845B07"/>
    <w:rsid w:val="008461D0"/>
    <w:rsid w:val="00846B09"/>
    <w:rsid w:val="008472C7"/>
    <w:rsid w:val="00847CB5"/>
    <w:rsid w:val="00847E88"/>
    <w:rsid w:val="00850543"/>
    <w:rsid w:val="00850F22"/>
    <w:rsid w:val="008512E5"/>
    <w:rsid w:val="00851A43"/>
    <w:rsid w:val="00852928"/>
    <w:rsid w:val="008538E2"/>
    <w:rsid w:val="00853E97"/>
    <w:rsid w:val="00854A22"/>
    <w:rsid w:val="00855404"/>
    <w:rsid w:val="0085651A"/>
    <w:rsid w:val="00856AC8"/>
    <w:rsid w:val="00856AE1"/>
    <w:rsid w:val="00860273"/>
    <w:rsid w:val="00860EE4"/>
    <w:rsid w:val="00861715"/>
    <w:rsid w:val="00861F3C"/>
    <w:rsid w:val="00862211"/>
    <w:rsid w:val="008623E9"/>
    <w:rsid w:val="00862651"/>
    <w:rsid w:val="00862D23"/>
    <w:rsid w:val="0086312D"/>
    <w:rsid w:val="008635B5"/>
    <w:rsid w:val="008639E1"/>
    <w:rsid w:val="008644FA"/>
    <w:rsid w:val="0086475A"/>
    <w:rsid w:val="00864783"/>
    <w:rsid w:val="008649BD"/>
    <w:rsid w:val="00865000"/>
    <w:rsid w:val="00865EFD"/>
    <w:rsid w:val="0086604C"/>
    <w:rsid w:val="008676A8"/>
    <w:rsid w:val="00867E95"/>
    <w:rsid w:val="00867F24"/>
    <w:rsid w:val="00870A72"/>
    <w:rsid w:val="00870A7E"/>
    <w:rsid w:val="00871B28"/>
    <w:rsid w:val="008730F3"/>
    <w:rsid w:val="00875B61"/>
    <w:rsid w:val="008764DB"/>
    <w:rsid w:val="00877701"/>
    <w:rsid w:val="008777D5"/>
    <w:rsid w:val="0088010B"/>
    <w:rsid w:val="008802C2"/>
    <w:rsid w:val="00881572"/>
    <w:rsid w:val="00881A1A"/>
    <w:rsid w:val="0088353E"/>
    <w:rsid w:val="0088472C"/>
    <w:rsid w:val="00884D08"/>
    <w:rsid w:val="00884D38"/>
    <w:rsid w:val="00891DE0"/>
    <w:rsid w:val="00892846"/>
    <w:rsid w:val="008928CF"/>
    <w:rsid w:val="00893191"/>
    <w:rsid w:val="00893AFE"/>
    <w:rsid w:val="00894985"/>
    <w:rsid w:val="00895681"/>
    <w:rsid w:val="00895827"/>
    <w:rsid w:val="00896A24"/>
    <w:rsid w:val="00896A5C"/>
    <w:rsid w:val="008A0024"/>
    <w:rsid w:val="008A0139"/>
    <w:rsid w:val="008A05FF"/>
    <w:rsid w:val="008A08F2"/>
    <w:rsid w:val="008A1148"/>
    <w:rsid w:val="008A154A"/>
    <w:rsid w:val="008A1B83"/>
    <w:rsid w:val="008A24D3"/>
    <w:rsid w:val="008A2B35"/>
    <w:rsid w:val="008A2D85"/>
    <w:rsid w:val="008A3DE5"/>
    <w:rsid w:val="008A3E17"/>
    <w:rsid w:val="008A3F24"/>
    <w:rsid w:val="008A5CF0"/>
    <w:rsid w:val="008A66A2"/>
    <w:rsid w:val="008A7596"/>
    <w:rsid w:val="008B01FD"/>
    <w:rsid w:val="008B22EF"/>
    <w:rsid w:val="008B63F2"/>
    <w:rsid w:val="008B6858"/>
    <w:rsid w:val="008C05CC"/>
    <w:rsid w:val="008C0CC8"/>
    <w:rsid w:val="008C17F4"/>
    <w:rsid w:val="008C2F86"/>
    <w:rsid w:val="008C3470"/>
    <w:rsid w:val="008C374C"/>
    <w:rsid w:val="008C37D7"/>
    <w:rsid w:val="008C45AB"/>
    <w:rsid w:val="008C4717"/>
    <w:rsid w:val="008C4AC8"/>
    <w:rsid w:val="008C4F52"/>
    <w:rsid w:val="008C5854"/>
    <w:rsid w:val="008C5BE4"/>
    <w:rsid w:val="008C630F"/>
    <w:rsid w:val="008C6898"/>
    <w:rsid w:val="008C6F5E"/>
    <w:rsid w:val="008C725B"/>
    <w:rsid w:val="008C768E"/>
    <w:rsid w:val="008C77CC"/>
    <w:rsid w:val="008C7F0D"/>
    <w:rsid w:val="008D0193"/>
    <w:rsid w:val="008D168E"/>
    <w:rsid w:val="008D20BB"/>
    <w:rsid w:val="008D2E3E"/>
    <w:rsid w:val="008D31DB"/>
    <w:rsid w:val="008D5842"/>
    <w:rsid w:val="008D5A34"/>
    <w:rsid w:val="008D64B0"/>
    <w:rsid w:val="008D798A"/>
    <w:rsid w:val="008D7CBD"/>
    <w:rsid w:val="008E1183"/>
    <w:rsid w:val="008E131C"/>
    <w:rsid w:val="008E191B"/>
    <w:rsid w:val="008E2F09"/>
    <w:rsid w:val="008E31BC"/>
    <w:rsid w:val="008E3246"/>
    <w:rsid w:val="008E39B4"/>
    <w:rsid w:val="008E3F34"/>
    <w:rsid w:val="008E483B"/>
    <w:rsid w:val="008E5E3D"/>
    <w:rsid w:val="008E69BA"/>
    <w:rsid w:val="008F0451"/>
    <w:rsid w:val="008F0A26"/>
    <w:rsid w:val="008F0A27"/>
    <w:rsid w:val="008F0F0E"/>
    <w:rsid w:val="008F2334"/>
    <w:rsid w:val="008F242D"/>
    <w:rsid w:val="008F2F27"/>
    <w:rsid w:val="008F3BA9"/>
    <w:rsid w:val="008F3BD6"/>
    <w:rsid w:val="008F3F5E"/>
    <w:rsid w:val="008F4F2D"/>
    <w:rsid w:val="008F50DC"/>
    <w:rsid w:val="008F6D4C"/>
    <w:rsid w:val="0090084D"/>
    <w:rsid w:val="0090130C"/>
    <w:rsid w:val="009035C6"/>
    <w:rsid w:val="00903848"/>
    <w:rsid w:val="00903C35"/>
    <w:rsid w:val="009050DC"/>
    <w:rsid w:val="009053E9"/>
    <w:rsid w:val="00905477"/>
    <w:rsid w:val="00905D42"/>
    <w:rsid w:val="00906BD0"/>
    <w:rsid w:val="00906CD2"/>
    <w:rsid w:val="0090733E"/>
    <w:rsid w:val="009074D8"/>
    <w:rsid w:val="009076D5"/>
    <w:rsid w:val="0091023B"/>
    <w:rsid w:val="00910CD5"/>
    <w:rsid w:val="009112D3"/>
    <w:rsid w:val="00911FE8"/>
    <w:rsid w:val="00913CB0"/>
    <w:rsid w:val="00914C64"/>
    <w:rsid w:val="009150E8"/>
    <w:rsid w:val="0091595A"/>
    <w:rsid w:val="00915E87"/>
    <w:rsid w:val="0091606F"/>
    <w:rsid w:val="0091653A"/>
    <w:rsid w:val="00917953"/>
    <w:rsid w:val="0092007B"/>
    <w:rsid w:val="0092031D"/>
    <w:rsid w:val="00920924"/>
    <w:rsid w:val="00921269"/>
    <w:rsid w:val="00921850"/>
    <w:rsid w:val="00921AB6"/>
    <w:rsid w:val="00921CDE"/>
    <w:rsid w:val="00921D4F"/>
    <w:rsid w:val="00924AF9"/>
    <w:rsid w:val="00924E0B"/>
    <w:rsid w:val="00925E11"/>
    <w:rsid w:val="0092613A"/>
    <w:rsid w:val="00926E1F"/>
    <w:rsid w:val="0092724D"/>
    <w:rsid w:val="009276DD"/>
    <w:rsid w:val="0092770D"/>
    <w:rsid w:val="00930547"/>
    <w:rsid w:val="00930876"/>
    <w:rsid w:val="00930B03"/>
    <w:rsid w:val="00930CE4"/>
    <w:rsid w:val="009317FD"/>
    <w:rsid w:val="009328FE"/>
    <w:rsid w:val="00932F45"/>
    <w:rsid w:val="009334A8"/>
    <w:rsid w:val="00933D4B"/>
    <w:rsid w:val="0093414E"/>
    <w:rsid w:val="0093417A"/>
    <w:rsid w:val="00935BDB"/>
    <w:rsid w:val="00935ECF"/>
    <w:rsid w:val="0093643C"/>
    <w:rsid w:val="009369BC"/>
    <w:rsid w:val="009373FE"/>
    <w:rsid w:val="009403F5"/>
    <w:rsid w:val="0094094C"/>
    <w:rsid w:val="00940B29"/>
    <w:rsid w:val="00940D6B"/>
    <w:rsid w:val="00940F94"/>
    <w:rsid w:val="00941779"/>
    <w:rsid w:val="00941AFF"/>
    <w:rsid w:val="00941E90"/>
    <w:rsid w:val="00942258"/>
    <w:rsid w:val="009434A6"/>
    <w:rsid w:val="009446A6"/>
    <w:rsid w:val="00945636"/>
    <w:rsid w:val="00945C4D"/>
    <w:rsid w:val="00946688"/>
    <w:rsid w:val="009469F1"/>
    <w:rsid w:val="00947C8F"/>
    <w:rsid w:val="00947E2A"/>
    <w:rsid w:val="00950579"/>
    <w:rsid w:val="009510A8"/>
    <w:rsid w:val="0095271E"/>
    <w:rsid w:val="00952E83"/>
    <w:rsid w:val="0095377B"/>
    <w:rsid w:val="00954139"/>
    <w:rsid w:val="00954979"/>
    <w:rsid w:val="00955030"/>
    <w:rsid w:val="009550F9"/>
    <w:rsid w:val="00955D25"/>
    <w:rsid w:val="00955EF5"/>
    <w:rsid w:val="00956002"/>
    <w:rsid w:val="0095606A"/>
    <w:rsid w:val="00956440"/>
    <w:rsid w:val="0095659B"/>
    <w:rsid w:val="00956976"/>
    <w:rsid w:val="00956FD3"/>
    <w:rsid w:val="00957528"/>
    <w:rsid w:val="00961105"/>
    <w:rsid w:val="00961793"/>
    <w:rsid w:val="00961AEA"/>
    <w:rsid w:val="0096311E"/>
    <w:rsid w:val="00963799"/>
    <w:rsid w:val="00964174"/>
    <w:rsid w:val="00964A08"/>
    <w:rsid w:val="00964F25"/>
    <w:rsid w:val="00965790"/>
    <w:rsid w:val="0096666D"/>
    <w:rsid w:val="00966888"/>
    <w:rsid w:val="00966C58"/>
    <w:rsid w:val="009700DA"/>
    <w:rsid w:val="00970B54"/>
    <w:rsid w:val="00970BFD"/>
    <w:rsid w:val="00970C6B"/>
    <w:rsid w:val="00972015"/>
    <w:rsid w:val="009723FC"/>
    <w:rsid w:val="00972CCC"/>
    <w:rsid w:val="009734F6"/>
    <w:rsid w:val="00974820"/>
    <w:rsid w:val="00974B63"/>
    <w:rsid w:val="0097511B"/>
    <w:rsid w:val="0097511D"/>
    <w:rsid w:val="00975444"/>
    <w:rsid w:val="0097555D"/>
    <w:rsid w:val="00977D62"/>
    <w:rsid w:val="00977EE0"/>
    <w:rsid w:val="009802DF"/>
    <w:rsid w:val="00981E3C"/>
    <w:rsid w:val="00983E45"/>
    <w:rsid w:val="0098463C"/>
    <w:rsid w:val="009854E8"/>
    <w:rsid w:val="00986101"/>
    <w:rsid w:val="009862CA"/>
    <w:rsid w:val="0098641F"/>
    <w:rsid w:val="00987366"/>
    <w:rsid w:val="00987F6B"/>
    <w:rsid w:val="00990B78"/>
    <w:rsid w:val="009910DA"/>
    <w:rsid w:val="009916A8"/>
    <w:rsid w:val="00991E03"/>
    <w:rsid w:val="00993E0B"/>
    <w:rsid w:val="00996E90"/>
    <w:rsid w:val="00997967"/>
    <w:rsid w:val="009A0598"/>
    <w:rsid w:val="009A07DB"/>
    <w:rsid w:val="009A217B"/>
    <w:rsid w:val="009A21C7"/>
    <w:rsid w:val="009A3E80"/>
    <w:rsid w:val="009A43BB"/>
    <w:rsid w:val="009A5191"/>
    <w:rsid w:val="009A5387"/>
    <w:rsid w:val="009A58CB"/>
    <w:rsid w:val="009A6BF2"/>
    <w:rsid w:val="009A6F97"/>
    <w:rsid w:val="009A6FB9"/>
    <w:rsid w:val="009A75FB"/>
    <w:rsid w:val="009A7660"/>
    <w:rsid w:val="009A789B"/>
    <w:rsid w:val="009B107C"/>
    <w:rsid w:val="009B2A37"/>
    <w:rsid w:val="009B313F"/>
    <w:rsid w:val="009B3C8A"/>
    <w:rsid w:val="009B5040"/>
    <w:rsid w:val="009B5378"/>
    <w:rsid w:val="009B57A9"/>
    <w:rsid w:val="009B5E35"/>
    <w:rsid w:val="009B6547"/>
    <w:rsid w:val="009B6EAF"/>
    <w:rsid w:val="009B71AC"/>
    <w:rsid w:val="009B7A29"/>
    <w:rsid w:val="009B7B74"/>
    <w:rsid w:val="009C0553"/>
    <w:rsid w:val="009C0D10"/>
    <w:rsid w:val="009C158E"/>
    <w:rsid w:val="009C2824"/>
    <w:rsid w:val="009C2E04"/>
    <w:rsid w:val="009C36D6"/>
    <w:rsid w:val="009C4383"/>
    <w:rsid w:val="009C5519"/>
    <w:rsid w:val="009C5852"/>
    <w:rsid w:val="009C6E34"/>
    <w:rsid w:val="009C6EBD"/>
    <w:rsid w:val="009C721F"/>
    <w:rsid w:val="009C7236"/>
    <w:rsid w:val="009D0FC4"/>
    <w:rsid w:val="009D1367"/>
    <w:rsid w:val="009D25A6"/>
    <w:rsid w:val="009D2EF6"/>
    <w:rsid w:val="009D4303"/>
    <w:rsid w:val="009D5572"/>
    <w:rsid w:val="009D5E0F"/>
    <w:rsid w:val="009E0E34"/>
    <w:rsid w:val="009E1977"/>
    <w:rsid w:val="009E2039"/>
    <w:rsid w:val="009E32F6"/>
    <w:rsid w:val="009E4F3E"/>
    <w:rsid w:val="009E5CC1"/>
    <w:rsid w:val="009E6D4F"/>
    <w:rsid w:val="009E7E35"/>
    <w:rsid w:val="009F0060"/>
    <w:rsid w:val="009F0EED"/>
    <w:rsid w:val="009F1097"/>
    <w:rsid w:val="009F1AF9"/>
    <w:rsid w:val="009F3674"/>
    <w:rsid w:val="009F3A38"/>
    <w:rsid w:val="009F3A40"/>
    <w:rsid w:val="009F3A54"/>
    <w:rsid w:val="009F48F1"/>
    <w:rsid w:val="009F5136"/>
    <w:rsid w:val="009F5426"/>
    <w:rsid w:val="009F6070"/>
    <w:rsid w:val="009F6978"/>
    <w:rsid w:val="009F6D7E"/>
    <w:rsid w:val="00A007BF"/>
    <w:rsid w:val="00A00824"/>
    <w:rsid w:val="00A024CD"/>
    <w:rsid w:val="00A029E7"/>
    <w:rsid w:val="00A040A6"/>
    <w:rsid w:val="00A04738"/>
    <w:rsid w:val="00A05561"/>
    <w:rsid w:val="00A05B1F"/>
    <w:rsid w:val="00A060D0"/>
    <w:rsid w:val="00A06808"/>
    <w:rsid w:val="00A0691F"/>
    <w:rsid w:val="00A06FB0"/>
    <w:rsid w:val="00A07246"/>
    <w:rsid w:val="00A077FE"/>
    <w:rsid w:val="00A07F99"/>
    <w:rsid w:val="00A10835"/>
    <w:rsid w:val="00A10EC2"/>
    <w:rsid w:val="00A11B63"/>
    <w:rsid w:val="00A11B7A"/>
    <w:rsid w:val="00A11DC5"/>
    <w:rsid w:val="00A13966"/>
    <w:rsid w:val="00A1463D"/>
    <w:rsid w:val="00A150E7"/>
    <w:rsid w:val="00A15549"/>
    <w:rsid w:val="00A15862"/>
    <w:rsid w:val="00A15C93"/>
    <w:rsid w:val="00A17598"/>
    <w:rsid w:val="00A178C4"/>
    <w:rsid w:val="00A2063D"/>
    <w:rsid w:val="00A20EA3"/>
    <w:rsid w:val="00A21043"/>
    <w:rsid w:val="00A210AF"/>
    <w:rsid w:val="00A2122D"/>
    <w:rsid w:val="00A21CE3"/>
    <w:rsid w:val="00A220CA"/>
    <w:rsid w:val="00A23B71"/>
    <w:rsid w:val="00A246E8"/>
    <w:rsid w:val="00A24C3D"/>
    <w:rsid w:val="00A252FC"/>
    <w:rsid w:val="00A25491"/>
    <w:rsid w:val="00A25674"/>
    <w:rsid w:val="00A25C10"/>
    <w:rsid w:val="00A27550"/>
    <w:rsid w:val="00A27C54"/>
    <w:rsid w:val="00A30634"/>
    <w:rsid w:val="00A3064A"/>
    <w:rsid w:val="00A30EB4"/>
    <w:rsid w:val="00A32122"/>
    <w:rsid w:val="00A327DE"/>
    <w:rsid w:val="00A331B6"/>
    <w:rsid w:val="00A33BB6"/>
    <w:rsid w:val="00A33DAE"/>
    <w:rsid w:val="00A35A83"/>
    <w:rsid w:val="00A361CF"/>
    <w:rsid w:val="00A368DB"/>
    <w:rsid w:val="00A36F74"/>
    <w:rsid w:val="00A4039D"/>
    <w:rsid w:val="00A40C1C"/>
    <w:rsid w:val="00A40D83"/>
    <w:rsid w:val="00A43FD0"/>
    <w:rsid w:val="00A44018"/>
    <w:rsid w:val="00A44998"/>
    <w:rsid w:val="00A452B8"/>
    <w:rsid w:val="00A472CC"/>
    <w:rsid w:val="00A474B8"/>
    <w:rsid w:val="00A477C9"/>
    <w:rsid w:val="00A47DDD"/>
    <w:rsid w:val="00A506E1"/>
    <w:rsid w:val="00A52A99"/>
    <w:rsid w:val="00A52DDC"/>
    <w:rsid w:val="00A551DC"/>
    <w:rsid w:val="00A555CA"/>
    <w:rsid w:val="00A56788"/>
    <w:rsid w:val="00A56E0F"/>
    <w:rsid w:val="00A5714A"/>
    <w:rsid w:val="00A579A1"/>
    <w:rsid w:val="00A57A8D"/>
    <w:rsid w:val="00A60505"/>
    <w:rsid w:val="00A605C3"/>
    <w:rsid w:val="00A6083D"/>
    <w:rsid w:val="00A60953"/>
    <w:rsid w:val="00A60C74"/>
    <w:rsid w:val="00A61C02"/>
    <w:rsid w:val="00A6244B"/>
    <w:rsid w:val="00A65755"/>
    <w:rsid w:val="00A66B09"/>
    <w:rsid w:val="00A66E04"/>
    <w:rsid w:val="00A70E68"/>
    <w:rsid w:val="00A73D76"/>
    <w:rsid w:val="00A73DBA"/>
    <w:rsid w:val="00A771FD"/>
    <w:rsid w:val="00A774B6"/>
    <w:rsid w:val="00A77DCB"/>
    <w:rsid w:val="00A809ED"/>
    <w:rsid w:val="00A823BF"/>
    <w:rsid w:val="00A83586"/>
    <w:rsid w:val="00A83EF4"/>
    <w:rsid w:val="00A84647"/>
    <w:rsid w:val="00A8469D"/>
    <w:rsid w:val="00A85AEF"/>
    <w:rsid w:val="00A85F11"/>
    <w:rsid w:val="00A86EB2"/>
    <w:rsid w:val="00A91569"/>
    <w:rsid w:val="00A92046"/>
    <w:rsid w:val="00A92638"/>
    <w:rsid w:val="00A92C32"/>
    <w:rsid w:val="00A92C87"/>
    <w:rsid w:val="00A92F47"/>
    <w:rsid w:val="00A93FD8"/>
    <w:rsid w:val="00A96201"/>
    <w:rsid w:val="00A965BE"/>
    <w:rsid w:val="00A96F90"/>
    <w:rsid w:val="00A97850"/>
    <w:rsid w:val="00AA0DBF"/>
    <w:rsid w:val="00AA1394"/>
    <w:rsid w:val="00AA1427"/>
    <w:rsid w:val="00AA16F0"/>
    <w:rsid w:val="00AA28F3"/>
    <w:rsid w:val="00AA291F"/>
    <w:rsid w:val="00AA3C20"/>
    <w:rsid w:val="00AA3DAD"/>
    <w:rsid w:val="00AA432E"/>
    <w:rsid w:val="00AA47FA"/>
    <w:rsid w:val="00AA58B1"/>
    <w:rsid w:val="00AA5AC9"/>
    <w:rsid w:val="00AA6798"/>
    <w:rsid w:val="00AA7D15"/>
    <w:rsid w:val="00AB008F"/>
    <w:rsid w:val="00AB08A1"/>
    <w:rsid w:val="00AB1E91"/>
    <w:rsid w:val="00AB2252"/>
    <w:rsid w:val="00AB30E3"/>
    <w:rsid w:val="00AB37C7"/>
    <w:rsid w:val="00AB37E6"/>
    <w:rsid w:val="00AB4A87"/>
    <w:rsid w:val="00AB4C98"/>
    <w:rsid w:val="00AB515E"/>
    <w:rsid w:val="00AB52BE"/>
    <w:rsid w:val="00AB5A0D"/>
    <w:rsid w:val="00AB653B"/>
    <w:rsid w:val="00AB70C7"/>
    <w:rsid w:val="00AB7A36"/>
    <w:rsid w:val="00AB7E1C"/>
    <w:rsid w:val="00AC08F5"/>
    <w:rsid w:val="00AC1934"/>
    <w:rsid w:val="00AC1C4B"/>
    <w:rsid w:val="00AC28D9"/>
    <w:rsid w:val="00AC4635"/>
    <w:rsid w:val="00AC46EC"/>
    <w:rsid w:val="00AC4D5D"/>
    <w:rsid w:val="00AC5117"/>
    <w:rsid w:val="00AC6057"/>
    <w:rsid w:val="00AC7AA6"/>
    <w:rsid w:val="00AD06B0"/>
    <w:rsid w:val="00AD2AC8"/>
    <w:rsid w:val="00AD2E08"/>
    <w:rsid w:val="00AD43B9"/>
    <w:rsid w:val="00AD493C"/>
    <w:rsid w:val="00AD4A2E"/>
    <w:rsid w:val="00AD545B"/>
    <w:rsid w:val="00AD5741"/>
    <w:rsid w:val="00AD6CE2"/>
    <w:rsid w:val="00AD773C"/>
    <w:rsid w:val="00AE0506"/>
    <w:rsid w:val="00AE1F67"/>
    <w:rsid w:val="00AE257D"/>
    <w:rsid w:val="00AE2767"/>
    <w:rsid w:val="00AE2D8A"/>
    <w:rsid w:val="00AE2D9D"/>
    <w:rsid w:val="00AE34B0"/>
    <w:rsid w:val="00AE3E2E"/>
    <w:rsid w:val="00AE3E8B"/>
    <w:rsid w:val="00AE3FB7"/>
    <w:rsid w:val="00AE4465"/>
    <w:rsid w:val="00AE45E4"/>
    <w:rsid w:val="00AE4E29"/>
    <w:rsid w:val="00AE6C8C"/>
    <w:rsid w:val="00AF013E"/>
    <w:rsid w:val="00AF175E"/>
    <w:rsid w:val="00AF1D0B"/>
    <w:rsid w:val="00AF338A"/>
    <w:rsid w:val="00AF391C"/>
    <w:rsid w:val="00AF4D02"/>
    <w:rsid w:val="00AF6248"/>
    <w:rsid w:val="00AF65D7"/>
    <w:rsid w:val="00AF771E"/>
    <w:rsid w:val="00AF78D7"/>
    <w:rsid w:val="00B0017A"/>
    <w:rsid w:val="00B00CEF"/>
    <w:rsid w:val="00B0143B"/>
    <w:rsid w:val="00B01631"/>
    <w:rsid w:val="00B01AA8"/>
    <w:rsid w:val="00B03A58"/>
    <w:rsid w:val="00B047CA"/>
    <w:rsid w:val="00B06090"/>
    <w:rsid w:val="00B06215"/>
    <w:rsid w:val="00B064D4"/>
    <w:rsid w:val="00B06D2A"/>
    <w:rsid w:val="00B078C2"/>
    <w:rsid w:val="00B10D52"/>
    <w:rsid w:val="00B10D75"/>
    <w:rsid w:val="00B1211E"/>
    <w:rsid w:val="00B12A4C"/>
    <w:rsid w:val="00B12EAE"/>
    <w:rsid w:val="00B13114"/>
    <w:rsid w:val="00B13EEA"/>
    <w:rsid w:val="00B15620"/>
    <w:rsid w:val="00B167BA"/>
    <w:rsid w:val="00B17217"/>
    <w:rsid w:val="00B17656"/>
    <w:rsid w:val="00B1788B"/>
    <w:rsid w:val="00B223EF"/>
    <w:rsid w:val="00B22592"/>
    <w:rsid w:val="00B23946"/>
    <w:rsid w:val="00B23CA7"/>
    <w:rsid w:val="00B24432"/>
    <w:rsid w:val="00B27E83"/>
    <w:rsid w:val="00B300F7"/>
    <w:rsid w:val="00B3077C"/>
    <w:rsid w:val="00B324AB"/>
    <w:rsid w:val="00B32F46"/>
    <w:rsid w:val="00B34C1A"/>
    <w:rsid w:val="00B353E6"/>
    <w:rsid w:val="00B3585B"/>
    <w:rsid w:val="00B364A4"/>
    <w:rsid w:val="00B3692F"/>
    <w:rsid w:val="00B36B9F"/>
    <w:rsid w:val="00B37136"/>
    <w:rsid w:val="00B37B5F"/>
    <w:rsid w:val="00B41672"/>
    <w:rsid w:val="00B41802"/>
    <w:rsid w:val="00B43890"/>
    <w:rsid w:val="00B4389F"/>
    <w:rsid w:val="00B44A96"/>
    <w:rsid w:val="00B44A97"/>
    <w:rsid w:val="00B459D8"/>
    <w:rsid w:val="00B46470"/>
    <w:rsid w:val="00B46828"/>
    <w:rsid w:val="00B47ED2"/>
    <w:rsid w:val="00B501BD"/>
    <w:rsid w:val="00B50470"/>
    <w:rsid w:val="00B50D94"/>
    <w:rsid w:val="00B50FDC"/>
    <w:rsid w:val="00B512A2"/>
    <w:rsid w:val="00B51FCD"/>
    <w:rsid w:val="00B53270"/>
    <w:rsid w:val="00B55AEC"/>
    <w:rsid w:val="00B55B7B"/>
    <w:rsid w:val="00B55BA8"/>
    <w:rsid w:val="00B5604A"/>
    <w:rsid w:val="00B57B46"/>
    <w:rsid w:val="00B62124"/>
    <w:rsid w:val="00B6228C"/>
    <w:rsid w:val="00B62428"/>
    <w:rsid w:val="00B62670"/>
    <w:rsid w:val="00B62989"/>
    <w:rsid w:val="00B6445A"/>
    <w:rsid w:val="00B64B7D"/>
    <w:rsid w:val="00B651C4"/>
    <w:rsid w:val="00B65FFF"/>
    <w:rsid w:val="00B6633F"/>
    <w:rsid w:val="00B67DE7"/>
    <w:rsid w:val="00B67F89"/>
    <w:rsid w:val="00B7067E"/>
    <w:rsid w:val="00B70C1A"/>
    <w:rsid w:val="00B74433"/>
    <w:rsid w:val="00B744BC"/>
    <w:rsid w:val="00B74F46"/>
    <w:rsid w:val="00B74F6C"/>
    <w:rsid w:val="00B74F7C"/>
    <w:rsid w:val="00B75424"/>
    <w:rsid w:val="00B778FD"/>
    <w:rsid w:val="00B80091"/>
    <w:rsid w:val="00B80159"/>
    <w:rsid w:val="00B80558"/>
    <w:rsid w:val="00B8066B"/>
    <w:rsid w:val="00B807C5"/>
    <w:rsid w:val="00B80B74"/>
    <w:rsid w:val="00B81563"/>
    <w:rsid w:val="00B81AC1"/>
    <w:rsid w:val="00B826D9"/>
    <w:rsid w:val="00B82C2E"/>
    <w:rsid w:val="00B82CF2"/>
    <w:rsid w:val="00B82F42"/>
    <w:rsid w:val="00B83163"/>
    <w:rsid w:val="00B83D2A"/>
    <w:rsid w:val="00B83F41"/>
    <w:rsid w:val="00B85EAF"/>
    <w:rsid w:val="00B85FD2"/>
    <w:rsid w:val="00B86AC0"/>
    <w:rsid w:val="00B86F17"/>
    <w:rsid w:val="00B877F6"/>
    <w:rsid w:val="00B9077D"/>
    <w:rsid w:val="00B90BB3"/>
    <w:rsid w:val="00B927EB"/>
    <w:rsid w:val="00B93F44"/>
    <w:rsid w:val="00B95048"/>
    <w:rsid w:val="00B952F3"/>
    <w:rsid w:val="00B97A88"/>
    <w:rsid w:val="00BA01E9"/>
    <w:rsid w:val="00BA0568"/>
    <w:rsid w:val="00BA0B5D"/>
    <w:rsid w:val="00BA2A0C"/>
    <w:rsid w:val="00BA2AE8"/>
    <w:rsid w:val="00BA39B5"/>
    <w:rsid w:val="00BA410F"/>
    <w:rsid w:val="00BA48A1"/>
    <w:rsid w:val="00BA61F6"/>
    <w:rsid w:val="00BA6905"/>
    <w:rsid w:val="00BA6976"/>
    <w:rsid w:val="00BA7140"/>
    <w:rsid w:val="00BA75EE"/>
    <w:rsid w:val="00BB041F"/>
    <w:rsid w:val="00BB1673"/>
    <w:rsid w:val="00BB27FA"/>
    <w:rsid w:val="00BB2F55"/>
    <w:rsid w:val="00BB3FFA"/>
    <w:rsid w:val="00BB4BBF"/>
    <w:rsid w:val="00BB57DD"/>
    <w:rsid w:val="00BB58A4"/>
    <w:rsid w:val="00BB5FD4"/>
    <w:rsid w:val="00BB6629"/>
    <w:rsid w:val="00BB679E"/>
    <w:rsid w:val="00BB6CF2"/>
    <w:rsid w:val="00BB7410"/>
    <w:rsid w:val="00BC0BE9"/>
    <w:rsid w:val="00BC1AE1"/>
    <w:rsid w:val="00BC1F9C"/>
    <w:rsid w:val="00BC2D7E"/>
    <w:rsid w:val="00BC31F6"/>
    <w:rsid w:val="00BC348E"/>
    <w:rsid w:val="00BC378B"/>
    <w:rsid w:val="00BC40BF"/>
    <w:rsid w:val="00BC44C4"/>
    <w:rsid w:val="00BC4677"/>
    <w:rsid w:val="00BC476D"/>
    <w:rsid w:val="00BC5881"/>
    <w:rsid w:val="00BC6412"/>
    <w:rsid w:val="00BC6B23"/>
    <w:rsid w:val="00BC75E5"/>
    <w:rsid w:val="00BC7804"/>
    <w:rsid w:val="00BC7EF9"/>
    <w:rsid w:val="00BD000D"/>
    <w:rsid w:val="00BD025D"/>
    <w:rsid w:val="00BD0A1E"/>
    <w:rsid w:val="00BD383D"/>
    <w:rsid w:val="00BD459A"/>
    <w:rsid w:val="00BD5536"/>
    <w:rsid w:val="00BD5F0E"/>
    <w:rsid w:val="00BD5F9C"/>
    <w:rsid w:val="00BD6550"/>
    <w:rsid w:val="00BD73AA"/>
    <w:rsid w:val="00BD79B7"/>
    <w:rsid w:val="00BD7C64"/>
    <w:rsid w:val="00BE0371"/>
    <w:rsid w:val="00BE117B"/>
    <w:rsid w:val="00BE13A8"/>
    <w:rsid w:val="00BE13FD"/>
    <w:rsid w:val="00BE21CF"/>
    <w:rsid w:val="00BE3372"/>
    <w:rsid w:val="00BE3A3F"/>
    <w:rsid w:val="00BE4EFB"/>
    <w:rsid w:val="00BE5E24"/>
    <w:rsid w:val="00BE63A3"/>
    <w:rsid w:val="00BE7800"/>
    <w:rsid w:val="00BE7A89"/>
    <w:rsid w:val="00BF0967"/>
    <w:rsid w:val="00BF0F30"/>
    <w:rsid w:val="00BF1395"/>
    <w:rsid w:val="00BF147D"/>
    <w:rsid w:val="00BF253D"/>
    <w:rsid w:val="00BF2D4E"/>
    <w:rsid w:val="00BF3AE9"/>
    <w:rsid w:val="00BF4718"/>
    <w:rsid w:val="00BF4754"/>
    <w:rsid w:val="00BF5463"/>
    <w:rsid w:val="00BF54E1"/>
    <w:rsid w:val="00BF6B58"/>
    <w:rsid w:val="00C00123"/>
    <w:rsid w:val="00C0093D"/>
    <w:rsid w:val="00C02908"/>
    <w:rsid w:val="00C02DF3"/>
    <w:rsid w:val="00C046E7"/>
    <w:rsid w:val="00C0486C"/>
    <w:rsid w:val="00C04B59"/>
    <w:rsid w:val="00C06261"/>
    <w:rsid w:val="00C06412"/>
    <w:rsid w:val="00C06E48"/>
    <w:rsid w:val="00C072B3"/>
    <w:rsid w:val="00C07F16"/>
    <w:rsid w:val="00C1018C"/>
    <w:rsid w:val="00C10195"/>
    <w:rsid w:val="00C10AF7"/>
    <w:rsid w:val="00C131DB"/>
    <w:rsid w:val="00C14231"/>
    <w:rsid w:val="00C14784"/>
    <w:rsid w:val="00C14D7D"/>
    <w:rsid w:val="00C14F53"/>
    <w:rsid w:val="00C15EB1"/>
    <w:rsid w:val="00C15F08"/>
    <w:rsid w:val="00C16878"/>
    <w:rsid w:val="00C17071"/>
    <w:rsid w:val="00C175C3"/>
    <w:rsid w:val="00C178CB"/>
    <w:rsid w:val="00C20DE7"/>
    <w:rsid w:val="00C20E9F"/>
    <w:rsid w:val="00C21A3F"/>
    <w:rsid w:val="00C226CB"/>
    <w:rsid w:val="00C24E53"/>
    <w:rsid w:val="00C25324"/>
    <w:rsid w:val="00C25AD2"/>
    <w:rsid w:val="00C260D8"/>
    <w:rsid w:val="00C26392"/>
    <w:rsid w:val="00C26729"/>
    <w:rsid w:val="00C27473"/>
    <w:rsid w:val="00C27AE7"/>
    <w:rsid w:val="00C3036D"/>
    <w:rsid w:val="00C3154B"/>
    <w:rsid w:val="00C31E73"/>
    <w:rsid w:val="00C3234E"/>
    <w:rsid w:val="00C325EE"/>
    <w:rsid w:val="00C32EF5"/>
    <w:rsid w:val="00C3552A"/>
    <w:rsid w:val="00C35E4C"/>
    <w:rsid w:val="00C35F0E"/>
    <w:rsid w:val="00C35FD1"/>
    <w:rsid w:val="00C367F1"/>
    <w:rsid w:val="00C37680"/>
    <w:rsid w:val="00C37948"/>
    <w:rsid w:val="00C37BAA"/>
    <w:rsid w:val="00C40363"/>
    <w:rsid w:val="00C408B9"/>
    <w:rsid w:val="00C40B90"/>
    <w:rsid w:val="00C41572"/>
    <w:rsid w:val="00C416C0"/>
    <w:rsid w:val="00C41DF8"/>
    <w:rsid w:val="00C425D9"/>
    <w:rsid w:val="00C43EA2"/>
    <w:rsid w:val="00C44501"/>
    <w:rsid w:val="00C460F6"/>
    <w:rsid w:val="00C475FA"/>
    <w:rsid w:val="00C47A03"/>
    <w:rsid w:val="00C47AC0"/>
    <w:rsid w:val="00C47B1D"/>
    <w:rsid w:val="00C47B61"/>
    <w:rsid w:val="00C47F06"/>
    <w:rsid w:val="00C50A0D"/>
    <w:rsid w:val="00C511A9"/>
    <w:rsid w:val="00C514D9"/>
    <w:rsid w:val="00C51CC1"/>
    <w:rsid w:val="00C52333"/>
    <w:rsid w:val="00C53500"/>
    <w:rsid w:val="00C5397F"/>
    <w:rsid w:val="00C53FA8"/>
    <w:rsid w:val="00C544F8"/>
    <w:rsid w:val="00C55565"/>
    <w:rsid w:val="00C55E45"/>
    <w:rsid w:val="00C56ABF"/>
    <w:rsid w:val="00C57532"/>
    <w:rsid w:val="00C602E9"/>
    <w:rsid w:val="00C607C0"/>
    <w:rsid w:val="00C60BD1"/>
    <w:rsid w:val="00C611E6"/>
    <w:rsid w:val="00C61663"/>
    <w:rsid w:val="00C644A7"/>
    <w:rsid w:val="00C64DC1"/>
    <w:rsid w:val="00C657A7"/>
    <w:rsid w:val="00C6582B"/>
    <w:rsid w:val="00C6584E"/>
    <w:rsid w:val="00C667B1"/>
    <w:rsid w:val="00C66EC5"/>
    <w:rsid w:val="00C673D7"/>
    <w:rsid w:val="00C7043B"/>
    <w:rsid w:val="00C7139F"/>
    <w:rsid w:val="00C71699"/>
    <w:rsid w:val="00C726C8"/>
    <w:rsid w:val="00C72A52"/>
    <w:rsid w:val="00C743B8"/>
    <w:rsid w:val="00C759A5"/>
    <w:rsid w:val="00C76242"/>
    <w:rsid w:val="00C801CB"/>
    <w:rsid w:val="00C80C9A"/>
    <w:rsid w:val="00C80D9A"/>
    <w:rsid w:val="00C80DE5"/>
    <w:rsid w:val="00C8105B"/>
    <w:rsid w:val="00C81098"/>
    <w:rsid w:val="00C816A6"/>
    <w:rsid w:val="00C81B52"/>
    <w:rsid w:val="00C81B65"/>
    <w:rsid w:val="00C8244E"/>
    <w:rsid w:val="00C8411A"/>
    <w:rsid w:val="00C8456B"/>
    <w:rsid w:val="00C84A32"/>
    <w:rsid w:val="00C85A4E"/>
    <w:rsid w:val="00C8728E"/>
    <w:rsid w:val="00C87EF2"/>
    <w:rsid w:val="00C907CE"/>
    <w:rsid w:val="00C909F8"/>
    <w:rsid w:val="00C90D53"/>
    <w:rsid w:val="00C90ED6"/>
    <w:rsid w:val="00C91224"/>
    <w:rsid w:val="00C91A61"/>
    <w:rsid w:val="00C91BCB"/>
    <w:rsid w:val="00C91CB4"/>
    <w:rsid w:val="00C92596"/>
    <w:rsid w:val="00C94A87"/>
    <w:rsid w:val="00C9729C"/>
    <w:rsid w:val="00C9766C"/>
    <w:rsid w:val="00C976D0"/>
    <w:rsid w:val="00C97F5E"/>
    <w:rsid w:val="00CA1253"/>
    <w:rsid w:val="00CA12CC"/>
    <w:rsid w:val="00CA17B1"/>
    <w:rsid w:val="00CA19B6"/>
    <w:rsid w:val="00CA220D"/>
    <w:rsid w:val="00CA2ACB"/>
    <w:rsid w:val="00CA511B"/>
    <w:rsid w:val="00CA554A"/>
    <w:rsid w:val="00CA5D67"/>
    <w:rsid w:val="00CA6529"/>
    <w:rsid w:val="00CA68E3"/>
    <w:rsid w:val="00CA6B83"/>
    <w:rsid w:val="00CA75DB"/>
    <w:rsid w:val="00CB1CB7"/>
    <w:rsid w:val="00CB1FE4"/>
    <w:rsid w:val="00CB22E0"/>
    <w:rsid w:val="00CB5E3E"/>
    <w:rsid w:val="00CB65A5"/>
    <w:rsid w:val="00CB6AD2"/>
    <w:rsid w:val="00CB6E7A"/>
    <w:rsid w:val="00CB6F15"/>
    <w:rsid w:val="00CB738D"/>
    <w:rsid w:val="00CB772F"/>
    <w:rsid w:val="00CB7C9D"/>
    <w:rsid w:val="00CB7DCF"/>
    <w:rsid w:val="00CC0F69"/>
    <w:rsid w:val="00CC11B8"/>
    <w:rsid w:val="00CC16C5"/>
    <w:rsid w:val="00CC1877"/>
    <w:rsid w:val="00CC23D8"/>
    <w:rsid w:val="00CC2B41"/>
    <w:rsid w:val="00CC2B6F"/>
    <w:rsid w:val="00CC39E5"/>
    <w:rsid w:val="00CC3C61"/>
    <w:rsid w:val="00CC4B46"/>
    <w:rsid w:val="00CC4E63"/>
    <w:rsid w:val="00CC5A95"/>
    <w:rsid w:val="00CC5DA3"/>
    <w:rsid w:val="00CC635B"/>
    <w:rsid w:val="00CC68F2"/>
    <w:rsid w:val="00CC7008"/>
    <w:rsid w:val="00CC7519"/>
    <w:rsid w:val="00CC7BBB"/>
    <w:rsid w:val="00CC7D26"/>
    <w:rsid w:val="00CC7D8F"/>
    <w:rsid w:val="00CD0755"/>
    <w:rsid w:val="00CD0BEC"/>
    <w:rsid w:val="00CD3132"/>
    <w:rsid w:val="00CD33B9"/>
    <w:rsid w:val="00CD452F"/>
    <w:rsid w:val="00CD48BC"/>
    <w:rsid w:val="00CD4CE5"/>
    <w:rsid w:val="00CD50FC"/>
    <w:rsid w:val="00CD56AE"/>
    <w:rsid w:val="00CD6393"/>
    <w:rsid w:val="00CD72C5"/>
    <w:rsid w:val="00CD7BD8"/>
    <w:rsid w:val="00CD7D4B"/>
    <w:rsid w:val="00CD7DD7"/>
    <w:rsid w:val="00CE1683"/>
    <w:rsid w:val="00CE1893"/>
    <w:rsid w:val="00CE21EA"/>
    <w:rsid w:val="00CE2B90"/>
    <w:rsid w:val="00CE3894"/>
    <w:rsid w:val="00CE3910"/>
    <w:rsid w:val="00CE5E7D"/>
    <w:rsid w:val="00CE6A84"/>
    <w:rsid w:val="00CE78B5"/>
    <w:rsid w:val="00CE7C0A"/>
    <w:rsid w:val="00CF0515"/>
    <w:rsid w:val="00CF0517"/>
    <w:rsid w:val="00CF0D6E"/>
    <w:rsid w:val="00CF0EE9"/>
    <w:rsid w:val="00CF1302"/>
    <w:rsid w:val="00CF23AF"/>
    <w:rsid w:val="00CF28BA"/>
    <w:rsid w:val="00CF28E7"/>
    <w:rsid w:val="00CF299C"/>
    <w:rsid w:val="00CF2CDB"/>
    <w:rsid w:val="00CF2FDD"/>
    <w:rsid w:val="00CF3055"/>
    <w:rsid w:val="00CF308A"/>
    <w:rsid w:val="00CF30CD"/>
    <w:rsid w:val="00CF4919"/>
    <w:rsid w:val="00CF53E8"/>
    <w:rsid w:val="00CF5A07"/>
    <w:rsid w:val="00CF5C06"/>
    <w:rsid w:val="00CF5D49"/>
    <w:rsid w:val="00CF7D5C"/>
    <w:rsid w:val="00D012D7"/>
    <w:rsid w:val="00D0130D"/>
    <w:rsid w:val="00D013C1"/>
    <w:rsid w:val="00D02CDB"/>
    <w:rsid w:val="00D04881"/>
    <w:rsid w:val="00D04C92"/>
    <w:rsid w:val="00D051C3"/>
    <w:rsid w:val="00D05722"/>
    <w:rsid w:val="00D06DC0"/>
    <w:rsid w:val="00D07528"/>
    <w:rsid w:val="00D07935"/>
    <w:rsid w:val="00D07DE7"/>
    <w:rsid w:val="00D108AC"/>
    <w:rsid w:val="00D115C1"/>
    <w:rsid w:val="00D12FB6"/>
    <w:rsid w:val="00D131C0"/>
    <w:rsid w:val="00D146BA"/>
    <w:rsid w:val="00D16800"/>
    <w:rsid w:val="00D16A2D"/>
    <w:rsid w:val="00D16E8B"/>
    <w:rsid w:val="00D202AB"/>
    <w:rsid w:val="00D202BA"/>
    <w:rsid w:val="00D20FC9"/>
    <w:rsid w:val="00D21282"/>
    <w:rsid w:val="00D23AC5"/>
    <w:rsid w:val="00D23B34"/>
    <w:rsid w:val="00D247A5"/>
    <w:rsid w:val="00D24FDF"/>
    <w:rsid w:val="00D250B6"/>
    <w:rsid w:val="00D26EF9"/>
    <w:rsid w:val="00D27F9D"/>
    <w:rsid w:val="00D30F9C"/>
    <w:rsid w:val="00D310AC"/>
    <w:rsid w:val="00D312A9"/>
    <w:rsid w:val="00D32CA0"/>
    <w:rsid w:val="00D33268"/>
    <w:rsid w:val="00D34684"/>
    <w:rsid w:val="00D34B7E"/>
    <w:rsid w:val="00D352D4"/>
    <w:rsid w:val="00D358E1"/>
    <w:rsid w:val="00D358E5"/>
    <w:rsid w:val="00D35DF4"/>
    <w:rsid w:val="00D40184"/>
    <w:rsid w:val="00D40267"/>
    <w:rsid w:val="00D412A1"/>
    <w:rsid w:val="00D41EC3"/>
    <w:rsid w:val="00D41F85"/>
    <w:rsid w:val="00D431B7"/>
    <w:rsid w:val="00D432BD"/>
    <w:rsid w:val="00D4381A"/>
    <w:rsid w:val="00D4394D"/>
    <w:rsid w:val="00D43CB0"/>
    <w:rsid w:val="00D43DE9"/>
    <w:rsid w:val="00D45F59"/>
    <w:rsid w:val="00D4627E"/>
    <w:rsid w:val="00D4647F"/>
    <w:rsid w:val="00D46A05"/>
    <w:rsid w:val="00D47521"/>
    <w:rsid w:val="00D47E03"/>
    <w:rsid w:val="00D47F8B"/>
    <w:rsid w:val="00D50078"/>
    <w:rsid w:val="00D50344"/>
    <w:rsid w:val="00D508A4"/>
    <w:rsid w:val="00D5118C"/>
    <w:rsid w:val="00D51D9D"/>
    <w:rsid w:val="00D5242E"/>
    <w:rsid w:val="00D52DC8"/>
    <w:rsid w:val="00D5381B"/>
    <w:rsid w:val="00D540CD"/>
    <w:rsid w:val="00D54954"/>
    <w:rsid w:val="00D54C25"/>
    <w:rsid w:val="00D55019"/>
    <w:rsid w:val="00D55BE8"/>
    <w:rsid w:val="00D57F98"/>
    <w:rsid w:val="00D60094"/>
    <w:rsid w:val="00D609FF"/>
    <w:rsid w:val="00D60D37"/>
    <w:rsid w:val="00D6242B"/>
    <w:rsid w:val="00D624D8"/>
    <w:rsid w:val="00D6255D"/>
    <w:rsid w:val="00D62DC4"/>
    <w:rsid w:val="00D63DBC"/>
    <w:rsid w:val="00D642E2"/>
    <w:rsid w:val="00D64EDC"/>
    <w:rsid w:val="00D657EE"/>
    <w:rsid w:val="00D6780C"/>
    <w:rsid w:val="00D724B1"/>
    <w:rsid w:val="00D72695"/>
    <w:rsid w:val="00D72D7E"/>
    <w:rsid w:val="00D741C0"/>
    <w:rsid w:val="00D74390"/>
    <w:rsid w:val="00D75461"/>
    <w:rsid w:val="00D756D2"/>
    <w:rsid w:val="00D76424"/>
    <w:rsid w:val="00D76724"/>
    <w:rsid w:val="00D76833"/>
    <w:rsid w:val="00D76A5B"/>
    <w:rsid w:val="00D774A4"/>
    <w:rsid w:val="00D779A6"/>
    <w:rsid w:val="00D77FE9"/>
    <w:rsid w:val="00D80256"/>
    <w:rsid w:val="00D80E67"/>
    <w:rsid w:val="00D818D4"/>
    <w:rsid w:val="00D829AE"/>
    <w:rsid w:val="00D833AA"/>
    <w:rsid w:val="00D8398C"/>
    <w:rsid w:val="00D84123"/>
    <w:rsid w:val="00D847F4"/>
    <w:rsid w:val="00D85675"/>
    <w:rsid w:val="00D85C20"/>
    <w:rsid w:val="00D864A7"/>
    <w:rsid w:val="00D8699F"/>
    <w:rsid w:val="00D86C29"/>
    <w:rsid w:val="00D91017"/>
    <w:rsid w:val="00D91D5D"/>
    <w:rsid w:val="00D924DC"/>
    <w:rsid w:val="00D9443B"/>
    <w:rsid w:val="00D945AC"/>
    <w:rsid w:val="00D95DA0"/>
    <w:rsid w:val="00D95E87"/>
    <w:rsid w:val="00D96598"/>
    <w:rsid w:val="00D96E3E"/>
    <w:rsid w:val="00D9727C"/>
    <w:rsid w:val="00D97899"/>
    <w:rsid w:val="00D97C4D"/>
    <w:rsid w:val="00D97F65"/>
    <w:rsid w:val="00DA0447"/>
    <w:rsid w:val="00DA0D38"/>
    <w:rsid w:val="00DA11C6"/>
    <w:rsid w:val="00DA27FA"/>
    <w:rsid w:val="00DA2BD6"/>
    <w:rsid w:val="00DA3799"/>
    <w:rsid w:val="00DA56A5"/>
    <w:rsid w:val="00DA5D0D"/>
    <w:rsid w:val="00DA660D"/>
    <w:rsid w:val="00DA6EAC"/>
    <w:rsid w:val="00DB07B3"/>
    <w:rsid w:val="00DB0F9B"/>
    <w:rsid w:val="00DB21FE"/>
    <w:rsid w:val="00DB2BF6"/>
    <w:rsid w:val="00DB46E5"/>
    <w:rsid w:val="00DB489C"/>
    <w:rsid w:val="00DB5653"/>
    <w:rsid w:val="00DB5CC3"/>
    <w:rsid w:val="00DB67D2"/>
    <w:rsid w:val="00DB7267"/>
    <w:rsid w:val="00DB79D8"/>
    <w:rsid w:val="00DB7AFF"/>
    <w:rsid w:val="00DC0202"/>
    <w:rsid w:val="00DC0272"/>
    <w:rsid w:val="00DC0436"/>
    <w:rsid w:val="00DC0635"/>
    <w:rsid w:val="00DC1D45"/>
    <w:rsid w:val="00DC2E17"/>
    <w:rsid w:val="00DC348A"/>
    <w:rsid w:val="00DC48BD"/>
    <w:rsid w:val="00DC4D4F"/>
    <w:rsid w:val="00DC584A"/>
    <w:rsid w:val="00DC5965"/>
    <w:rsid w:val="00DC700D"/>
    <w:rsid w:val="00DC7F12"/>
    <w:rsid w:val="00DD0512"/>
    <w:rsid w:val="00DD2365"/>
    <w:rsid w:val="00DD36C6"/>
    <w:rsid w:val="00DD36D8"/>
    <w:rsid w:val="00DD4732"/>
    <w:rsid w:val="00DD5F53"/>
    <w:rsid w:val="00DD62BA"/>
    <w:rsid w:val="00DD647A"/>
    <w:rsid w:val="00DD7B36"/>
    <w:rsid w:val="00DE15A0"/>
    <w:rsid w:val="00DE17A4"/>
    <w:rsid w:val="00DE196F"/>
    <w:rsid w:val="00DE1AEC"/>
    <w:rsid w:val="00DE21AF"/>
    <w:rsid w:val="00DE2D19"/>
    <w:rsid w:val="00DE2EFC"/>
    <w:rsid w:val="00DE3A1E"/>
    <w:rsid w:val="00DE3FE0"/>
    <w:rsid w:val="00DE5651"/>
    <w:rsid w:val="00DE5F86"/>
    <w:rsid w:val="00DE710E"/>
    <w:rsid w:val="00DF0D12"/>
    <w:rsid w:val="00DF172C"/>
    <w:rsid w:val="00DF2292"/>
    <w:rsid w:val="00DF250B"/>
    <w:rsid w:val="00DF4953"/>
    <w:rsid w:val="00DF4BF0"/>
    <w:rsid w:val="00DF5010"/>
    <w:rsid w:val="00DF551A"/>
    <w:rsid w:val="00DF605D"/>
    <w:rsid w:val="00DF60F6"/>
    <w:rsid w:val="00E00046"/>
    <w:rsid w:val="00E00184"/>
    <w:rsid w:val="00E00661"/>
    <w:rsid w:val="00E0076A"/>
    <w:rsid w:val="00E02DF7"/>
    <w:rsid w:val="00E0336A"/>
    <w:rsid w:val="00E037DE"/>
    <w:rsid w:val="00E03FA0"/>
    <w:rsid w:val="00E04187"/>
    <w:rsid w:val="00E04F16"/>
    <w:rsid w:val="00E055F8"/>
    <w:rsid w:val="00E05739"/>
    <w:rsid w:val="00E05A22"/>
    <w:rsid w:val="00E05BF8"/>
    <w:rsid w:val="00E05FCE"/>
    <w:rsid w:val="00E06645"/>
    <w:rsid w:val="00E06B10"/>
    <w:rsid w:val="00E06F4F"/>
    <w:rsid w:val="00E0710E"/>
    <w:rsid w:val="00E07762"/>
    <w:rsid w:val="00E07C6D"/>
    <w:rsid w:val="00E102BF"/>
    <w:rsid w:val="00E10AE4"/>
    <w:rsid w:val="00E11B78"/>
    <w:rsid w:val="00E11C5B"/>
    <w:rsid w:val="00E123FD"/>
    <w:rsid w:val="00E135F7"/>
    <w:rsid w:val="00E13860"/>
    <w:rsid w:val="00E15201"/>
    <w:rsid w:val="00E15346"/>
    <w:rsid w:val="00E157B2"/>
    <w:rsid w:val="00E1622E"/>
    <w:rsid w:val="00E169A5"/>
    <w:rsid w:val="00E16FB5"/>
    <w:rsid w:val="00E1758B"/>
    <w:rsid w:val="00E17645"/>
    <w:rsid w:val="00E17D9C"/>
    <w:rsid w:val="00E21AA4"/>
    <w:rsid w:val="00E235A1"/>
    <w:rsid w:val="00E23680"/>
    <w:rsid w:val="00E23DD7"/>
    <w:rsid w:val="00E24272"/>
    <w:rsid w:val="00E24872"/>
    <w:rsid w:val="00E24B0E"/>
    <w:rsid w:val="00E24F4D"/>
    <w:rsid w:val="00E251A0"/>
    <w:rsid w:val="00E25D33"/>
    <w:rsid w:val="00E264BA"/>
    <w:rsid w:val="00E26995"/>
    <w:rsid w:val="00E27117"/>
    <w:rsid w:val="00E3080E"/>
    <w:rsid w:val="00E30A43"/>
    <w:rsid w:val="00E333D5"/>
    <w:rsid w:val="00E35111"/>
    <w:rsid w:val="00E3548B"/>
    <w:rsid w:val="00E359DA"/>
    <w:rsid w:val="00E35CE5"/>
    <w:rsid w:val="00E35DD4"/>
    <w:rsid w:val="00E366C5"/>
    <w:rsid w:val="00E36C6D"/>
    <w:rsid w:val="00E37506"/>
    <w:rsid w:val="00E3767B"/>
    <w:rsid w:val="00E4030F"/>
    <w:rsid w:val="00E40BFC"/>
    <w:rsid w:val="00E412F9"/>
    <w:rsid w:val="00E44643"/>
    <w:rsid w:val="00E447FA"/>
    <w:rsid w:val="00E450BB"/>
    <w:rsid w:val="00E45E62"/>
    <w:rsid w:val="00E4655D"/>
    <w:rsid w:val="00E46B75"/>
    <w:rsid w:val="00E46D7C"/>
    <w:rsid w:val="00E46F8A"/>
    <w:rsid w:val="00E4792C"/>
    <w:rsid w:val="00E47C89"/>
    <w:rsid w:val="00E5128F"/>
    <w:rsid w:val="00E52485"/>
    <w:rsid w:val="00E5258D"/>
    <w:rsid w:val="00E52D86"/>
    <w:rsid w:val="00E52FD4"/>
    <w:rsid w:val="00E544A0"/>
    <w:rsid w:val="00E54FC4"/>
    <w:rsid w:val="00E55BA6"/>
    <w:rsid w:val="00E55D4B"/>
    <w:rsid w:val="00E55E7D"/>
    <w:rsid w:val="00E57FA5"/>
    <w:rsid w:val="00E61BF4"/>
    <w:rsid w:val="00E64338"/>
    <w:rsid w:val="00E65150"/>
    <w:rsid w:val="00E6772D"/>
    <w:rsid w:val="00E70C88"/>
    <w:rsid w:val="00E70E78"/>
    <w:rsid w:val="00E713DD"/>
    <w:rsid w:val="00E72C7D"/>
    <w:rsid w:val="00E72FB8"/>
    <w:rsid w:val="00E7312A"/>
    <w:rsid w:val="00E74623"/>
    <w:rsid w:val="00E74781"/>
    <w:rsid w:val="00E74B78"/>
    <w:rsid w:val="00E76AA6"/>
    <w:rsid w:val="00E76CDA"/>
    <w:rsid w:val="00E77F07"/>
    <w:rsid w:val="00E805BA"/>
    <w:rsid w:val="00E81C56"/>
    <w:rsid w:val="00E825B0"/>
    <w:rsid w:val="00E84099"/>
    <w:rsid w:val="00E84376"/>
    <w:rsid w:val="00E84415"/>
    <w:rsid w:val="00E84D33"/>
    <w:rsid w:val="00E84FFC"/>
    <w:rsid w:val="00E856B4"/>
    <w:rsid w:val="00E85A8C"/>
    <w:rsid w:val="00E870E3"/>
    <w:rsid w:val="00E879A5"/>
    <w:rsid w:val="00E90693"/>
    <w:rsid w:val="00E90B91"/>
    <w:rsid w:val="00E91196"/>
    <w:rsid w:val="00E91C67"/>
    <w:rsid w:val="00E92044"/>
    <w:rsid w:val="00E92904"/>
    <w:rsid w:val="00E9322F"/>
    <w:rsid w:val="00E96BF9"/>
    <w:rsid w:val="00EA09F1"/>
    <w:rsid w:val="00EA1B1C"/>
    <w:rsid w:val="00EA1C22"/>
    <w:rsid w:val="00EA25B6"/>
    <w:rsid w:val="00EA2D93"/>
    <w:rsid w:val="00EA475B"/>
    <w:rsid w:val="00EA484C"/>
    <w:rsid w:val="00EA51BF"/>
    <w:rsid w:val="00EA57C4"/>
    <w:rsid w:val="00EA5DDE"/>
    <w:rsid w:val="00EA6157"/>
    <w:rsid w:val="00EA72E9"/>
    <w:rsid w:val="00EA7C7F"/>
    <w:rsid w:val="00EB010B"/>
    <w:rsid w:val="00EB0F88"/>
    <w:rsid w:val="00EB2263"/>
    <w:rsid w:val="00EB27EC"/>
    <w:rsid w:val="00EB28E4"/>
    <w:rsid w:val="00EB3BBE"/>
    <w:rsid w:val="00EB3E0D"/>
    <w:rsid w:val="00EB42CD"/>
    <w:rsid w:val="00EB48A8"/>
    <w:rsid w:val="00EB4C9A"/>
    <w:rsid w:val="00EB65B5"/>
    <w:rsid w:val="00EB715A"/>
    <w:rsid w:val="00EC01CE"/>
    <w:rsid w:val="00EC0208"/>
    <w:rsid w:val="00EC020F"/>
    <w:rsid w:val="00EC1328"/>
    <w:rsid w:val="00EC1741"/>
    <w:rsid w:val="00EC1EBF"/>
    <w:rsid w:val="00EC1F9B"/>
    <w:rsid w:val="00EC20B6"/>
    <w:rsid w:val="00EC22E7"/>
    <w:rsid w:val="00EC24AC"/>
    <w:rsid w:val="00EC28C7"/>
    <w:rsid w:val="00EC3247"/>
    <w:rsid w:val="00EC3408"/>
    <w:rsid w:val="00EC3926"/>
    <w:rsid w:val="00EC475D"/>
    <w:rsid w:val="00EC4D87"/>
    <w:rsid w:val="00EC5478"/>
    <w:rsid w:val="00EC58F9"/>
    <w:rsid w:val="00EC5A0D"/>
    <w:rsid w:val="00EC5C35"/>
    <w:rsid w:val="00EC609D"/>
    <w:rsid w:val="00ED02C4"/>
    <w:rsid w:val="00ED1097"/>
    <w:rsid w:val="00ED2362"/>
    <w:rsid w:val="00ED49C9"/>
    <w:rsid w:val="00ED4A1F"/>
    <w:rsid w:val="00ED4E6F"/>
    <w:rsid w:val="00ED5455"/>
    <w:rsid w:val="00ED6FC6"/>
    <w:rsid w:val="00ED7585"/>
    <w:rsid w:val="00EE0666"/>
    <w:rsid w:val="00EE1FD1"/>
    <w:rsid w:val="00EE26A4"/>
    <w:rsid w:val="00EE2EDB"/>
    <w:rsid w:val="00EE343F"/>
    <w:rsid w:val="00EE35F7"/>
    <w:rsid w:val="00EE4548"/>
    <w:rsid w:val="00EE4B80"/>
    <w:rsid w:val="00EE5260"/>
    <w:rsid w:val="00EF084E"/>
    <w:rsid w:val="00EF0B92"/>
    <w:rsid w:val="00EF11F1"/>
    <w:rsid w:val="00EF1284"/>
    <w:rsid w:val="00EF168B"/>
    <w:rsid w:val="00EF1FA3"/>
    <w:rsid w:val="00EF213F"/>
    <w:rsid w:val="00EF273A"/>
    <w:rsid w:val="00EF2E91"/>
    <w:rsid w:val="00EF3381"/>
    <w:rsid w:val="00EF3C8D"/>
    <w:rsid w:val="00EF4ECE"/>
    <w:rsid w:val="00EF66D1"/>
    <w:rsid w:val="00EF6AE9"/>
    <w:rsid w:val="00EF73B7"/>
    <w:rsid w:val="00F003C6"/>
    <w:rsid w:val="00F00FD5"/>
    <w:rsid w:val="00F012B6"/>
    <w:rsid w:val="00F0198B"/>
    <w:rsid w:val="00F019F3"/>
    <w:rsid w:val="00F03781"/>
    <w:rsid w:val="00F03788"/>
    <w:rsid w:val="00F04212"/>
    <w:rsid w:val="00F047DA"/>
    <w:rsid w:val="00F0495C"/>
    <w:rsid w:val="00F04A92"/>
    <w:rsid w:val="00F04DEB"/>
    <w:rsid w:val="00F05660"/>
    <w:rsid w:val="00F0655C"/>
    <w:rsid w:val="00F066D4"/>
    <w:rsid w:val="00F06B2C"/>
    <w:rsid w:val="00F07020"/>
    <w:rsid w:val="00F1028E"/>
    <w:rsid w:val="00F107FF"/>
    <w:rsid w:val="00F12189"/>
    <w:rsid w:val="00F12755"/>
    <w:rsid w:val="00F12CA3"/>
    <w:rsid w:val="00F13738"/>
    <w:rsid w:val="00F14974"/>
    <w:rsid w:val="00F14DB7"/>
    <w:rsid w:val="00F1535A"/>
    <w:rsid w:val="00F163C3"/>
    <w:rsid w:val="00F16512"/>
    <w:rsid w:val="00F165F3"/>
    <w:rsid w:val="00F1704F"/>
    <w:rsid w:val="00F175A5"/>
    <w:rsid w:val="00F17682"/>
    <w:rsid w:val="00F20805"/>
    <w:rsid w:val="00F20FEF"/>
    <w:rsid w:val="00F2125B"/>
    <w:rsid w:val="00F217CF"/>
    <w:rsid w:val="00F223EA"/>
    <w:rsid w:val="00F23476"/>
    <w:rsid w:val="00F23AC8"/>
    <w:rsid w:val="00F2431F"/>
    <w:rsid w:val="00F2449B"/>
    <w:rsid w:val="00F249A1"/>
    <w:rsid w:val="00F318E6"/>
    <w:rsid w:val="00F31EFF"/>
    <w:rsid w:val="00F32294"/>
    <w:rsid w:val="00F346D3"/>
    <w:rsid w:val="00F34C82"/>
    <w:rsid w:val="00F36DE9"/>
    <w:rsid w:val="00F379F7"/>
    <w:rsid w:val="00F37C0D"/>
    <w:rsid w:val="00F37E92"/>
    <w:rsid w:val="00F40D3B"/>
    <w:rsid w:val="00F40E40"/>
    <w:rsid w:val="00F413E2"/>
    <w:rsid w:val="00F41889"/>
    <w:rsid w:val="00F41919"/>
    <w:rsid w:val="00F41BF5"/>
    <w:rsid w:val="00F41F97"/>
    <w:rsid w:val="00F42AA7"/>
    <w:rsid w:val="00F42D0B"/>
    <w:rsid w:val="00F43344"/>
    <w:rsid w:val="00F43E2C"/>
    <w:rsid w:val="00F443D8"/>
    <w:rsid w:val="00F44E98"/>
    <w:rsid w:val="00F46017"/>
    <w:rsid w:val="00F47D26"/>
    <w:rsid w:val="00F47D50"/>
    <w:rsid w:val="00F5069B"/>
    <w:rsid w:val="00F5176A"/>
    <w:rsid w:val="00F52974"/>
    <w:rsid w:val="00F52B36"/>
    <w:rsid w:val="00F52C04"/>
    <w:rsid w:val="00F53A69"/>
    <w:rsid w:val="00F53E7B"/>
    <w:rsid w:val="00F53FB5"/>
    <w:rsid w:val="00F54E02"/>
    <w:rsid w:val="00F550BF"/>
    <w:rsid w:val="00F55221"/>
    <w:rsid w:val="00F55912"/>
    <w:rsid w:val="00F5623F"/>
    <w:rsid w:val="00F57476"/>
    <w:rsid w:val="00F60FE7"/>
    <w:rsid w:val="00F61637"/>
    <w:rsid w:val="00F617CF"/>
    <w:rsid w:val="00F6184E"/>
    <w:rsid w:val="00F62E72"/>
    <w:rsid w:val="00F63514"/>
    <w:rsid w:val="00F646F1"/>
    <w:rsid w:val="00F6531C"/>
    <w:rsid w:val="00F659FA"/>
    <w:rsid w:val="00F6636D"/>
    <w:rsid w:val="00F679A2"/>
    <w:rsid w:val="00F67B2D"/>
    <w:rsid w:val="00F702F9"/>
    <w:rsid w:val="00F70A35"/>
    <w:rsid w:val="00F718D4"/>
    <w:rsid w:val="00F72AFC"/>
    <w:rsid w:val="00F72C0F"/>
    <w:rsid w:val="00F73417"/>
    <w:rsid w:val="00F73A50"/>
    <w:rsid w:val="00F73FBE"/>
    <w:rsid w:val="00F74024"/>
    <w:rsid w:val="00F743FE"/>
    <w:rsid w:val="00F74693"/>
    <w:rsid w:val="00F746D8"/>
    <w:rsid w:val="00F74ADC"/>
    <w:rsid w:val="00F74E6A"/>
    <w:rsid w:val="00F757B3"/>
    <w:rsid w:val="00F76015"/>
    <w:rsid w:val="00F76A0D"/>
    <w:rsid w:val="00F76A33"/>
    <w:rsid w:val="00F7718B"/>
    <w:rsid w:val="00F807E0"/>
    <w:rsid w:val="00F82A26"/>
    <w:rsid w:val="00F838A8"/>
    <w:rsid w:val="00F84C98"/>
    <w:rsid w:val="00F8750C"/>
    <w:rsid w:val="00F9094F"/>
    <w:rsid w:val="00F90D3C"/>
    <w:rsid w:val="00F9122C"/>
    <w:rsid w:val="00F92631"/>
    <w:rsid w:val="00F92674"/>
    <w:rsid w:val="00F9296F"/>
    <w:rsid w:val="00F92B5E"/>
    <w:rsid w:val="00F934B6"/>
    <w:rsid w:val="00F9403D"/>
    <w:rsid w:val="00F9432C"/>
    <w:rsid w:val="00F95764"/>
    <w:rsid w:val="00F95F1D"/>
    <w:rsid w:val="00F96F6F"/>
    <w:rsid w:val="00F97299"/>
    <w:rsid w:val="00F977B9"/>
    <w:rsid w:val="00FA1F80"/>
    <w:rsid w:val="00FA2430"/>
    <w:rsid w:val="00FA33BE"/>
    <w:rsid w:val="00FA450F"/>
    <w:rsid w:val="00FA4BF5"/>
    <w:rsid w:val="00FA591E"/>
    <w:rsid w:val="00FA5964"/>
    <w:rsid w:val="00FA5A12"/>
    <w:rsid w:val="00FA61B5"/>
    <w:rsid w:val="00FA67B4"/>
    <w:rsid w:val="00FB03DB"/>
    <w:rsid w:val="00FB11EB"/>
    <w:rsid w:val="00FB1389"/>
    <w:rsid w:val="00FB1C0D"/>
    <w:rsid w:val="00FB3266"/>
    <w:rsid w:val="00FB4DDF"/>
    <w:rsid w:val="00FB77EA"/>
    <w:rsid w:val="00FB7AA2"/>
    <w:rsid w:val="00FC0736"/>
    <w:rsid w:val="00FC08B2"/>
    <w:rsid w:val="00FC0C1A"/>
    <w:rsid w:val="00FC1C7D"/>
    <w:rsid w:val="00FC2555"/>
    <w:rsid w:val="00FC36F6"/>
    <w:rsid w:val="00FC39D7"/>
    <w:rsid w:val="00FC423E"/>
    <w:rsid w:val="00FC43A8"/>
    <w:rsid w:val="00FC4429"/>
    <w:rsid w:val="00FC4F3E"/>
    <w:rsid w:val="00FC4FB1"/>
    <w:rsid w:val="00FC5EDE"/>
    <w:rsid w:val="00FD0C0A"/>
    <w:rsid w:val="00FD1075"/>
    <w:rsid w:val="00FD361A"/>
    <w:rsid w:val="00FD3A27"/>
    <w:rsid w:val="00FD537A"/>
    <w:rsid w:val="00FD6F1B"/>
    <w:rsid w:val="00FD6F99"/>
    <w:rsid w:val="00FD735A"/>
    <w:rsid w:val="00FD7871"/>
    <w:rsid w:val="00FD7D9E"/>
    <w:rsid w:val="00FE16C3"/>
    <w:rsid w:val="00FE1A41"/>
    <w:rsid w:val="00FE1FDC"/>
    <w:rsid w:val="00FE2368"/>
    <w:rsid w:val="00FE2831"/>
    <w:rsid w:val="00FE3A04"/>
    <w:rsid w:val="00FE5BD7"/>
    <w:rsid w:val="00FE7542"/>
    <w:rsid w:val="00FF0957"/>
    <w:rsid w:val="00FF0B80"/>
    <w:rsid w:val="00FF1C50"/>
    <w:rsid w:val="00FF20EC"/>
    <w:rsid w:val="00FF21A8"/>
    <w:rsid w:val="00FF223F"/>
    <w:rsid w:val="00FF339E"/>
    <w:rsid w:val="00FF38BF"/>
    <w:rsid w:val="00FF4F79"/>
    <w:rsid w:val="00FF5B43"/>
    <w:rsid w:val="00FF5C1E"/>
    <w:rsid w:val="00FF6D15"/>
    <w:rsid w:val="00FF7025"/>
    <w:rsid w:val="00FF7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AAC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E54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5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507"/>
  </w:style>
  <w:style w:type="paragraph" w:styleId="Stopka">
    <w:name w:val="footer"/>
    <w:basedOn w:val="Normalny"/>
    <w:link w:val="StopkaZnak"/>
    <w:uiPriority w:val="99"/>
    <w:unhideWhenUsed/>
    <w:rsid w:val="001D65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507"/>
  </w:style>
  <w:style w:type="character" w:styleId="Tekstzastpczy">
    <w:name w:val="Placeholder Text"/>
    <w:basedOn w:val="Domylnaczcionkaakapitu"/>
    <w:uiPriority w:val="99"/>
    <w:semiHidden/>
    <w:rsid w:val="00394C12"/>
    <w:rPr>
      <w:color w:val="808080"/>
    </w:rPr>
  </w:style>
  <w:style w:type="paragraph" w:styleId="Akapitzlist">
    <w:name w:val="List Paragraph"/>
    <w:basedOn w:val="Normalny"/>
    <w:uiPriority w:val="34"/>
    <w:qFormat/>
    <w:rsid w:val="00AA58B1"/>
    <w:pPr>
      <w:ind w:left="720"/>
      <w:contextualSpacing/>
    </w:pPr>
  </w:style>
  <w:style w:type="paragraph" w:customStyle="1" w:styleId="ProkNag">
    <w:name w:val="ProkNag"/>
    <w:basedOn w:val="Normalny"/>
    <w:link w:val="ProkNagZnak"/>
    <w:uiPriority w:val="7"/>
    <w:qFormat/>
    <w:rsid w:val="00667D55"/>
    <w:pPr>
      <w:tabs>
        <w:tab w:val="center" w:pos="4536"/>
        <w:tab w:val="right" w:pos="9072"/>
      </w:tabs>
      <w:spacing w:after="0" w:line="240" w:lineRule="auto"/>
      <w:jc w:val="both"/>
    </w:pPr>
    <w:rPr>
      <w:rFonts w:ascii="Times New Roman" w:eastAsia="Calibri" w:hAnsi="Times New Roman" w:cs="Times New Roman"/>
      <w:sz w:val="16"/>
      <w:szCs w:val="16"/>
    </w:rPr>
  </w:style>
  <w:style w:type="character" w:customStyle="1" w:styleId="ProkNagZnak">
    <w:name w:val="ProkNag Znak"/>
    <w:basedOn w:val="Domylnaczcionkaakapitu"/>
    <w:link w:val="ProkNag"/>
    <w:uiPriority w:val="7"/>
    <w:rsid w:val="00667D55"/>
    <w:rPr>
      <w:rFonts w:ascii="Times New Roman" w:eastAsia="Calibri" w:hAnsi="Times New Roman" w:cs="Times New Roman"/>
      <w:sz w:val="16"/>
      <w:szCs w:val="16"/>
    </w:rPr>
  </w:style>
  <w:style w:type="character" w:customStyle="1" w:styleId="Teksttreci">
    <w:name w:val="Tekst treści_"/>
    <w:link w:val="Teksttreci0"/>
    <w:rsid w:val="006B1812"/>
    <w:rPr>
      <w:sz w:val="24"/>
      <w:szCs w:val="24"/>
      <w:shd w:val="clear" w:color="auto" w:fill="FFFFFF"/>
    </w:rPr>
  </w:style>
  <w:style w:type="paragraph" w:customStyle="1" w:styleId="Teksttreci0">
    <w:name w:val="Tekst treści"/>
    <w:basedOn w:val="Normalny"/>
    <w:link w:val="Teksttreci"/>
    <w:rsid w:val="006B1812"/>
    <w:pPr>
      <w:shd w:val="clear" w:color="auto" w:fill="FFFFFF"/>
      <w:spacing w:after="0" w:line="0"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F7E24CE9D441AB86A8FD72FE9C3772"/>
        <w:category>
          <w:name w:val="Ogólne"/>
          <w:gallery w:val="placeholder"/>
        </w:category>
        <w:types>
          <w:type w:val="bbPlcHdr"/>
        </w:types>
        <w:behaviors>
          <w:behavior w:val="content"/>
        </w:behaviors>
        <w:guid w:val="{C0D4088F-3E96-42CF-9118-E89B2B75A7B2}"/>
      </w:docPartPr>
      <w:docPartBody>
        <w:p w:rsidR="00B27CD2" w:rsidRDefault="00544E3A" w:rsidP="00544E3A">
          <w:pPr>
            <w:pStyle w:val="20F7E24CE9D441AB86A8FD72FE9C3772"/>
          </w:pPr>
          <w:r w:rsidRPr="002C405F">
            <w:rPr>
              <w:rStyle w:val="Tekstzastpczy"/>
            </w:rPr>
            <w:t>Kliknij tutaj, aby wprowadzić tekst.</w:t>
          </w:r>
        </w:p>
      </w:docPartBody>
    </w:docPart>
    <w:docPart>
      <w:docPartPr>
        <w:name w:val="F7B90BF72F27465096821363D25655CA"/>
        <w:category>
          <w:name w:val="Ogólne"/>
          <w:gallery w:val="placeholder"/>
        </w:category>
        <w:types>
          <w:type w:val="bbPlcHdr"/>
        </w:types>
        <w:behaviors>
          <w:behavior w:val="content"/>
        </w:behaviors>
        <w:guid w:val="{522AF118-FAB1-4AF1-AF6F-2CA81326A9E7}"/>
      </w:docPartPr>
      <w:docPartBody>
        <w:p w:rsidR="00B27CD2" w:rsidRDefault="00544E3A" w:rsidP="00544E3A">
          <w:pPr>
            <w:pStyle w:val="F7B90BF72F27465096821363D25655CA"/>
          </w:pPr>
          <w:r w:rsidRPr="002C405F">
            <w:rPr>
              <w:rStyle w:val="Tekstzastpczy"/>
            </w:rPr>
            <w:t>Kliknij tutaj, aby wprowadzić tekst.</w:t>
          </w:r>
        </w:p>
      </w:docPartBody>
    </w:docPart>
    <w:docPart>
      <w:docPartPr>
        <w:name w:val="6E9A961B9B324CF089386C0BE587BAC1"/>
        <w:category>
          <w:name w:val="Ogólne"/>
          <w:gallery w:val="placeholder"/>
        </w:category>
        <w:types>
          <w:type w:val="bbPlcHdr"/>
        </w:types>
        <w:behaviors>
          <w:behavior w:val="content"/>
        </w:behaviors>
        <w:guid w:val="{C8EFA03F-9987-4D69-B312-45CB56388B4B}"/>
      </w:docPartPr>
      <w:docPartBody>
        <w:p w:rsidR="00B27CD2" w:rsidRDefault="00544E3A" w:rsidP="00544E3A">
          <w:pPr>
            <w:pStyle w:val="6E9A961B9B324CF089386C0BE587BAC1"/>
          </w:pPr>
          <w:r w:rsidRPr="002C405F">
            <w:rPr>
              <w:rStyle w:val="Tekstzastpczy"/>
            </w:rPr>
            <w:t>Kliknij tutaj, aby wprowadzić tekst.</w:t>
          </w:r>
        </w:p>
      </w:docPartBody>
    </w:docPart>
    <w:docPart>
      <w:docPartPr>
        <w:name w:val="8DECA5232C2C4CF6AABA768AD3E28D6E"/>
        <w:category>
          <w:name w:val="Ogólne"/>
          <w:gallery w:val="placeholder"/>
        </w:category>
        <w:types>
          <w:type w:val="bbPlcHdr"/>
        </w:types>
        <w:behaviors>
          <w:behavior w:val="content"/>
        </w:behaviors>
        <w:guid w:val="{D8DE7FE5-E799-4BB1-B2A6-D16CADA7099A}"/>
      </w:docPartPr>
      <w:docPartBody>
        <w:p w:rsidR="00B27CD2" w:rsidRDefault="00544E3A" w:rsidP="00544E3A">
          <w:pPr>
            <w:pStyle w:val="8DECA5232C2C4CF6AABA768AD3E28D6E"/>
          </w:pPr>
          <w:r w:rsidRPr="002C405F">
            <w:rPr>
              <w:rStyle w:val="Tekstzastpczy"/>
            </w:rPr>
            <w:t>Kliknij tutaj, aby wprowadzić tekst.</w:t>
          </w:r>
        </w:p>
      </w:docPartBody>
    </w:docPart>
    <w:docPart>
      <w:docPartPr>
        <w:name w:val="86A76F96D0514443BE964486843B175A"/>
        <w:category>
          <w:name w:val="Ogólne"/>
          <w:gallery w:val="placeholder"/>
        </w:category>
        <w:types>
          <w:type w:val="bbPlcHdr"/>
        </w:types>
        <w:behaviors>
          <w:behavior w:val="content"/>
        </w:behaviors>
        <w:guid w:val="{BC9D51E3-1732-4E4B-9B03-53B557AB0096}"/>
      </w:docPartPr>
      <w:docPartBody>
        <w:p w:rsidR="00B27CD2" w:rsidRDefault="00544E3A" w:rsidP="00544E3A">
          <w:pPr>
            <w:pStyle w:val="86A76F96D0514443BE964486843B175A"/>
          </w:pPr>
          <w:r w:rsidRPr="002C405F">
            <w:rPr>
              <w:rStyle w:val="Tekstzastpczy"/>
            </w:rPr>
            <w:t>Kliknij tutaj, aby wprowadzić tekst.</w:t>
          </w:r>
        </w:p>
      </w:docPartBody>
    </w:docPart>
    <w:docPart>
      <w:docPartPr>
        <w:name w:val="65716A003F40438EBD5FEC60E33DD89E"/>
        <w:category>
          <w:name w:val="Ogólne"/>
          <w:gallery w:val="placeholder"/>
        </w:category>
        <w:types>
          <w:type w:val="bbPlcHdr"/>
        </w:types>
        <w:behaviors>
          <w:behavior w:val="content"/>
        </w:behaviors>
        <w:guid w:val="{1F476878-5A05-462C-9F17-F6267BB3929D}"/>
      </w:docPartPr>
      <w:docPartBody>
        <w:p w:rsidR="00B27CD2" w:rsidRDefault="00544E3A" w:rsidP="00544E3A">
          <w:pPr>
            <w:pStyle w:val="65716A003F40438EBD5FEC60E33DD89E"/>
          </w:pPr>
          <w:r w:rsidRPr="002C405F">
            <w:rPr>
              <w:rStyle w:val="Tekstzastpczy"/>
            </w:rPr>
            <w:t>Kliknij tutaj, aby wprowadzić tekst.</w:t>
          </w:r>
        </w:p>
      </w:docPartBody>
    </w:docPart>
    <w:docPart>
      <w:docPartPr>
        <w:name w:val="7868083CF5744E91A1416EBD6A9634DF"/>
        <w:category>
          <w:name w:val="Ogólne"/>
          <w:gallery w:val="placeholder"/>
        </w:category>
        <w:types>
          <w:type w:val="bbPlcHdr"/>
        </w:types>
        <w:behaviors>
          <w:behavior w:val="content"/>
        </w:behaviors>
        <w:guid w:val="{F8C9D160-C529-449D-AD29-AFBA20B2461E}"/>
      </w:docPartPr>
      <w:docPartBody>
        <w:p w:rsidR="00B27CD2" w:rsidRDefault="00544E3A" w:rsidP="00544E3A">
          <w:pPr>
            <w:pStyle w:val="7868083CF5744E91A1416EBD6A9634DF"/>
          </w:pPr>
          <w:r w:rsidRPr="002C405F">
            <w:rPr>
              <w:rStyle w:val="Tekstzastpczy"/>
            </w:rPr>
            <w:t>Kliknij tutaj, aby wprowadzić tekst.</w:t>
          </w:r>
        </w:p>
      </w:docPartBody>
    </w:docPart>
    <w:docPart>
      <w:docPartPr>
        <w:name w:val="EA2FAD3A71894D9881BF56B81DC0517A"/>
        <w:category>
          <w:name w:val="Ogólne"/>
          <w:gallery w:val="placeholder"/>
        </w:category>
        <w:types>
          <w:type w:val="bbPlcHdr"/>
        </w:types>
        <w:behaviors>
          <w:behavior w:val="content"/>
        </w:behaviors>
        <w:guid w:val="{3482C617-61F2-4E2B-B98C-2B8157F7E769}"/>
      </w:docPartPr>
      <w:docPartBody>
        <w:p w:rsidR="00B27CD2" w:rsidRDefault="00544E3A" w:rsidP="00544E3A">
          <w:pPr>
            <w:pStyle w:val="EA2FAD3A71894D9881BF56B81DC0517A"/>
          </w:pPr>
          <w:r w:rsidRPr="002C405F">
            <w:rPr>
              <w:rStyle w:val="Tekstzastpczy"/>
            </w:rPr>
            <w:t>Kliknij tutaj, aby wprowadzić tekst.</w:t>
          </w:r>
        </w:p>
      </w:docPartBody>
    </w:docPart>
    <w:docPart>
      <w:docPartPr>
        <w:name w:val="83479409EBEA4334841DC1A5CFB58939"/>
        <w:category>
          <w:name w:val="Ogólne"/>
          <w:gallery w:val="placeholder"/>
        </w:category>
        <w:types>
          <w:type w:val="bbPlcHdr"/>
        </w:types>
        <w:behaviors>
          <w:behavior w:val="content"/>
        </w:behaviors>
        <w:guid w:val="{057C7A30-E9F3-4E7E-B84E-AA7B6E00876C}"/>
      </w:docPartPr>
      <w:docPartBody>
        <w:p w:rsidR="003362FE" w:rsidRDefault="00B27CD2" w:rsidP="00B27CD2">
          <w:pPr>
            <w:pStyle w:val="83479409EBEA4334841DC1A5CFB58939"/>
          </w:pPr>
          <w:r w:rsidRPr="002C405F">
            <w:rPr>
              <w:rStyle w:val="Tekstzastpczy"/>
            </w:rPr>
            <w:t>Kliknij tutaj, aby wprowadzić tekst.</w:t>
          </w:r>
        </w:p>
      </w:docPartBody>
    </w:docPart>
    <w:docPart>
      <w:docPartPr>
        <w:name w:val="5E5D42968EF04E5093CB74948F5E85DB"/>
        <w:category>
          <w:name w:val="Ogólne"/>
          <w:gallery w:val="placeholder"/>
        </w:category>
        <w:types>
          <w:type w:val="bbPlcHdr"/>
        </w:types>
        <w:behaviors>
          <w:behavior w:val="content"/>
        </w:behaviors>
        <w:guid w:val="{A5F58FAD-397E-45DE-8066-622829095B36}"/>
      </w:docPartPr>
      <w:docPartBody>
        <w:p w:rsidR="00207CEA" w:rsidRDefault="00F0230D" w:rsidP="00F0230D">
          <w:pPr>
            <w:pStyle w:val="5E5D42968EF04E5093CB74948F5E85DB"/>
          </w:pPr>
          <w:r w:rsidRPr="002C405F">
            <w:rPr>
              <w:rStyle w:val="Tekstzastpczy"/>
            </w:rPr>
            <w:t>Kliknij tutaj, aby wprowadzić tekst.</w:t>
          </w:r>
        </w:p>
      </w:docPartBody>
    </w:docPart>
    <w:docPart>
      <w:docPartPr>
        <w:name w:val="5E74F67B056341D1BCDBA061D1D828FB"/>
        <w:category>
          <w:name w:val="Ogólne"/>
          <w:gallery w:val="placeholder"/>
        </w:category>
        <w:types>
          <w:type w:val="bbPlcHdr"/>
        </w:types>
        <w:behaviors>
          <w:behavior w:val="content"/>
        </w:behaviors>
        <w:guid w:val="{F02E8833-0768-40E6-B54B-5A5B5DB03C54}"/>
      </w:docPartPr>
      <w:docPartBody>
        <w:p w:rsidR="00207CEA" w:rsidRDefault="00F0230D" w:rsidP="00F0230D">
          <w:pPr>
            <w:pStyle w:val="5E74F67B056341D1BCDBA061D1D828FB"/>
          </w:pPr>
          <w:r w:rsidRPr="002C405F">
            <w:rPr>
              <w:rStyle w:val="Tekstzastpczy"/>
            </w:rPr>
            <w:t>Kliknij tutaj, aby wprowadzić tekst.</w:t>
          </w:r>
        </w:p>
      </w:docPartBody>
    </w:docPart>
    <w:docPart>
      <w:docPartPr>
        <w:name w:val="C1D70583D65C4FD4B78EACB38870EE26"/>
        <w:category>
          <w:name w:val="Ogólne"/>
          <w:gallery w:val="placeholder"/>
        </w:category>
        <w:types>
          <w:type w:val="bbPlcHdr"/>
        </w:types>
        <w:behaviors>
          <w:behavior w:val="content"/>
        </w:behaviors>
        <w:guid w:val="{129BCC37-AD68-4627-856D-B2145C328E26}"/>
      </w:docPartPr>
      <w:docPartBody>
        <w:p w:rsidR="00207CEA" w:rsidRDefault="00F0230D" w:rsidP="00F0230D">
          <w:pPr>
            <w:pStyle w:val="C1D70583D65C4FD4B78EACB38870EE26"/>
          </w:pPr>
          <w:r w:rsidRPr="002C405F">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1AF"/>
    <w:rsid w:val="00035973"/>
    <w:rsid w:val="0011118B"/>
    <w:rsid w:val="00207CEA"/>
    <w:rsid w:val="0021030E"/>
    <w:rsid w:val="0027211C"/>
    <w:rsid w:val="002B11C6"/>
    <w:rsid w:val="002B2DB6"/>
    <w:rsid w:val="002E7A1D"/>
    <w:rsid w:val="003362FE"/>
    <w:rsid w:val="003B6C5E"/>
    <w:rsid w:val="003D283F"/>
    <w:rsid w:val="003D547C"/>
    <w:rsid w:val="00422122"/>
    <w:rsid w:val="00544E3A"/>
    <w:rsid w:val="00560E73"/>
    <w:rsid w:val="0062733E"/>
    <w:rsid w:val="006623AD"/>
    <w:rsid w:val="006A5D05"/>
    <w:rsid w:val="006C1B2E"/>
    <w:rsid w:val="006C3DE3"/>
    <w:rsid w:val="00756B84"/>
    <w:rsid w:val="007A17E9"/>
    <w:rsid w:val="008048D7"/>
    <w:rsid w:val="00916791"/>
    <w:rsid w:val="00917DCF"/>
    <w:rsid w:val="00940881"/>
    <w:rsid w:val="00A21665"/>
    <w:rsid w:val="00B27CD2"/>
    <w:rsid w:val="00C30605"/>
    <w:rsid w:val="00C40520"/>
    <w:rsid w:val="00CF21AF"/>
    <w:rsid w:val="00D05748"/>
    <w:rsid w:val="00D230AB"/>
    <w:rsid w:val="00D4184E"/>
    <w:rsid w:val="00DF3672"/>
    <w:rsid w:val="00E12105"/>
    <w:rsid w:val="00E26FE7"/>
    <w:rsid w:val="00E37BB1"/>
    <w:rsid w:val="00F0230D"/>
    <w:rsid w:val="00F15A7E"/>
    <w:rsid w:val="00F30678"/>
    <w:rsid w:val="00FC6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0230D"/>
    <w:rPr>
      <w:color w:val="808080"/>
    </w:rPr>
  </w:style>
  <w:style w:type="paragraph" w:customStyle="1" w:styleId="83479409EBEA4334841DC1A5CFB58939">
    <w:name w:val="83479409EBEA4334841DC1A5CFB58939"/>
    <w:rsid w:val="00B27CD2"/>
  </w:style>
  <w:style w:type="paragraph" w:customStyle="1" w:styleId="20F7E24CE9D441AB86A8FD72FE9C3772">
    <w:name w:val="20F7E24CE9D441AB86A8FD72FE9C3772"/>
    <w:rsid w:val="00544E3A"/>
  </w:style>
  <w:style w:type="paragraph" w:customStyle="1" w:styleId="F7B90BF72F27465096821363D25655CA">
    <w:name w:val="F7B90BF72F27465096821363D25655CA"/>
    <w:rsid w:val="00544E3A"/>
  </w:style>
  <w:style w:type="paragraph" w:customStyle="1" w:styleId="D5D037229BCC43F89146D0C34A9C9FAC">
    <w:name w:val="D5D037229BCC43F89146D0C34A9C9FAC"/>
    <w:rsid w:val="00544E3A"/>
  </w:style>
  <w:style w:type="paragraph" w:customStyle="1" w:styleId="5298F8FC6C944472AF23E16BA669B7F7">
    <w:name w:val="5298F8FC6C944472AF23E16BA669B7F7"/>
    <w:rsid w:val="00544E3A"/>
  </w:style>
  <w:style w:type="paragraph" w:customStyle="1" w:styleId="6BD2212FFDE74AB7B71213CFD52776AA">
    <w:name w:val="6BD2212FFDE74AB7B71213CFD52776AA"/>
    <w:rsid w:val="00544E3A"/>
  </w:style>
  <w:style w:type="paragraph" w:customStyle="1" w:styleId="2A41B46D96B2407BB396AEBA1C082AF7">
    <w:name w:val="2A41B46D96B2407BB396AEBA1C082AF7"/>
    <w:rsid w:val="00544E3A"/>
  </w:style>
  <w:style w:type="paragraph" w:customStyle="1" w:styleId="4A0C93666C81424B87BFA5A77A8A11CE">
    <w:name w:val="4A0C93666C81424B87BFA5A77A8A11CE"/>
    <w:rsid w:val="00544E3A"/>
  </w:style>
  <w:style w:type="paragraph" w:customStyle="1" w:styleId="16C4411AA00548DE8F73A4245CAAD9BF">
    <w:name w:val="16C4411AA00548DE8F73A4245CAAD9BF"/>
    <w:rsid w:val="00544E3A"/>
  </w:style>
  <w:style w:type="paragraph" w:customStyle="1" w:styleId="6E9A961B9B324CF089386C0BE587BAC1">
    <w:name w:val="6E9A961B9B324CF089386C0BE587BAC1"/>
    <w:rsid w:val="00544E3A"/>
  </w:style>
  <w:style w:type="paragraph" w:customStyle="1" w:styleId="8DECA5232C2C4CF6AABA768AD3E28D6E">
    <w:name w:val="8DECA5232C2C4CF6AABA768AD3E28D6E"/>
    <w:rsid w:val="00544E3A"/>
  </w:style>
  <w:style w:type="paragraph" w:customStyle="1" w:styleId="86A76F96D0514443BE964486843B175A">
    <w:name w:val="86A76F96D0514443BE964486843B175A"/>
    <w:rsid w:val="00544E3A"/>
  </w:style>
  <w:style w:type="paragraph" w:customStyle="1" w:styleId="65716A003F40438EBD5FEC60E33DD89E">
    <w:name w:val="65716A003F40438EBD5FEC60E33DD89E"/>
    <w:rsid w:val="00544E3A"/>
  </w:style>
  <w:style w:type="paragraph" w:customStyle="1" w:styleId="7868083CF5744E91A1416EBD6A9634DF">
    <w:name w:val="7868083CF5744E91A1416EBD6A9634DF"/>
    <w:rsid w:val="00544E3A"/>
  </w:style>
  <w:style w:type="paragraph" w:customStyle="1" w:styleId="EA2FAD3A71894D9881BF56B81DC0517A">
    <w:name w:val="EA2FAD3A71894D9881BF56B81DC0517A"/>
    <w:rsid w:val="00544E3A"/>
  </w:style>
  <w:style w:type="paragraph" w:customStyle="1" w:styleId="6D8479D56415494C9EFD084967B785AA">
    <w:name w:val="6D8479D56415494C9EFD084967B785AA"/>
    <w:rsid w:val="00F0230D"/>
  </w:style>
  <w:style w:type="paragraph" w:customStyle="1" w:styleId="5E5D42968EF04E5093CB74948F5E85DB">
    <w:name w:val="5E5D42968EF04E5093CB74948F5E85DB"/>
    <w:rsid w:val="00F0230D"/>
  </w:style>
  <w:style w:type="paragraph" w:customStyle="1" w:styleId="5E74F67B056341D1BCDBA061D1D828FB">
    <w:name w:val="5E74F67B056341D1BCDBA061D1D828FB"/>
    <w:rsid w:val="00F0230D"/>
  </w:style>
  <w:style w:type="paragraph" w:customStyle="1" w:styleId="C1D70583D65C4FD4B78EACB38870EE26">
    <w:name w:val="C1D70583D65C4FD4B78EACB38870EE26"/>
    <w:rsid w:val="00F02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 xmlns:ev="http://www.w3.org/2001/xml-events" xmlns:exf="http://www.exforms.org/exf/1-0" xmlns:exforms="http://www.exforms.org/exf/1-0" xmlns:fb="http://orbeon.org/oxf/xml/form-builder" xmlns:fr="http://orbeon.org/oxf/xml/form-runner" xmlns:p="http://www.orbeon.com/oxf/pipeline" xmlns:saxon="http://saxon.sf.net/" xmlns:soap="http://schemas.xmlsoap.org/soap/envelope/" xmlns:sql="http://orbeon.org/oxf/xml/sql" xmlns:version="java:org.orbeon.oxf.common.Version" xmlns:xbl="http://www.w3.org/ns/xbl" xmlns:xf="http://www.w3.org/2002/xforms" xmlns:xforms="http://www.w3.org/2002/xforms" xmlns:xh="http://www.w3.org/1999/xhtml" xmlns:xhtml="http://www.w3.org/1999/xhtml" xmlns:xi="http://www.w3.org/2001/XInclude" xmlns:xs="http://www.w3.org/2001/XMLSchema" xmlns:xsi="http://www.w3.org/2001/XMLSchema-instance" xmlns:xxf="http://orbeon.org/oxf/xml/xforms" xmlns:xxforms="http://orbeon.org/oxf/xml/xforms" xmlns:xxi="http://orbeon.org/oxf/xml/xinclude">
  <section-meta>
    <komentarz/>
    <task-1/>
    <guid>77ab83df-103c-4d69-ad04-bac19876b835</guid>
    <pismo/>
    <pismo-robocze>3477671</pismo-robocze>
    <pismo-stare/>
    <login>abfdeda9-2623-4e4c-9ca0-31d899994c76</login>
    <dekretacja/>
    <wnioskodawca>61548</wnioskodawca>
    <max-uprawnienie/>
    <min-uprawnienie/>
    <login-wykonujacego/>
    <sectionPostfix/>
    <Comment/>
  </section-meta>
  <sekcjaUkryta idPath="" readonly="false" save="false">
    <frMode>edit</frMode>
    <idProkuratury>172</idProkuratury>
    <tekstKomentarz/>
    <dataBiezaca>2024-05-20</dataBiezaca>
    <tekstDopelniaczJednostka>Prokuratury Rejonowej w Lublinie</tekstDopelniaczJednostka>
    <IdPisma/>
    <tekstDataFormat>20 maja 2024</tekstDataFormat>
    <flagaCzyIstniejeSprawa>124760003308671</flagaCzyIstniejeSprawa>
    <flagaUprawnienia>1</flagaUprawnienia>
    <qrCodeDanePisma>{"ZnakPismaNadawcy": "4158-1.Ds.78.2024" "Opis": "Zawiadomienie o przesłaniu aktu oskarżenia - wniosku" "IDSprawy": "124760003308671" "DataPisma": "2024-05-20" "Nadawca": "Prokuratura Rejonowa w Lublinie" "NadawcaID": "94"}</qrCodeDanePisma>
    <tekstIdJednostki>94</tekstIdJednostki>
    <daneIDTypuObiektu>2</daneIDTypuObiektu>
    <tekstJednostkaFormat>PROKURATURA REJONOWA W LUBLINIE</tekstJednostkaFormat>
  </sekcjaUkryta>
  <sekcjaDanePisma idPath="" readonly="false" save="false">
    <daneIDSprawy>26317206</daneIDSprawy>
    <daneSygnatura>4158-1.Ds.78.2024</daneSygnatura>
    <danePodmiot>SALMONOWICZ DAMIAN ROBERT</danePodmiot>
    <danePrzedmiot/>
    <daneDataPisma>2024-05-20</daneDataPisma>
  </sekcjaDanePisma>
  <sekcjaAkcja idPath="" readonly="false" save="false"/>
  <sekcjaDaneSprawy idPath="" readonly="false" save="false">
    <tekstPan>Pana</tekstPan>
    <tekstSyn>Pan</tekstSyn>
    <tekstPlecOskarzony>mężczyzna</tekstPlecOskarzony>
    <tekstImieNazwisko/>
    <tekstRolaOdmiana>podejrzanego</tekstRolaOdmiana>
    <zawiadamiaJako> Pana jako podejrzanego,</zawiadamiaJako>
    <tekstOskarzony>oskarżonemu</tekstOskarzony>
    <tekstSygnaturaSprawyWartosc>124760003308671</tekstSygnaturaSprawyWartosc>
    <tekstRola>5</tekstRola>
    <tekstOsobaNazwa>124760009048985</tekstOsobaNazwa>
    <tekstOsobaNazwaLabel>SALMONOWICZ DAMIAN ROBERT</tekstOsobaNazwaLabel>
    <tekstOdmianaSad>Sądu Rejonowego Lublin-Wschód w Lublinie z siedzibą w Świdniku</tekstOdmianaSad>
    <tekstAdresId>124760009923238</tekstAdresId>
  </sekcjaDaneSprawy>
  <sekcjaInformacjeOgolne idPath="" readonly="false" save="false">
    <tekstJednostka>Prokuratura Rejonowa w Lublinie</tekstJednostka>
    <tekstMiejscowosc>Lublin</tekstMiejscowosc>
    <dataPostanowienia>2024-05-20</dataPostanowienia>
    <tekstUlica>ul. Chmielna</tekstUlica>
    <tekstBudynek>10</tekstBudynek>
    <tekstLokal> </tekstLokal>
    <tekstKodPocztowy>20-075</tekstKodPocztowy>
    <tekstPoczta>Lublin</tekstPoczta>
    <liczbaNumerTelefonu>81 52 88 022</liczbaNumerTelefonu>
    <liczbaNumerFaksu>81 52 88 027</liczbaNumerFaksu>
    <tekstEmail>biuro.podawcze.prlub@prokuratura.gov.pl</tekstEmail>
  </sekcjaInformacjeOgolne>
  <sekcjaInformacje idPath="" readonly="false" save="false">
    <tekstSygnaturaSprawy>4158-1.Ds.78.2024</tekstSygnaturaSprawy>
    <przyciskSpr/>
    <tekstInformacjaCzyIstnieje>W systemie istnieje sprawa o podanej sygnaturze</tekstInformacjaCzyIstnieje>
    <slownikWewnetrznyZeSlownika>1</slownikWewnetrznyZeSlownika>
    <sekcjaOsoba idPath="" readonly="false" save="false">
      <slownikWewnetrznyRola label="podejrzany">5</slownikWewnetrznyRola>
      <tekstOsobaNazwa2 label="SALMONOWICZ DAMIAN ROBERT">124760009048985</tekstOsobaNazwa2>
      <tekstAdres label="pobyt 20-482 Lublin Południowa 5">124760009923238</tekstAdres>
      <autocompleteObroncyPelnomocnicy label=""/>
      <autocompleteObroncaAdres label=""/>
      <tekstUlicaNumer>Południowa 5 </tekstUlicaNumer>
      <tekstKodPocztowyMiejscowosc>20-482 Lublin</tekstKodPocztowyMiejscowosc>
      <slownikWewnetrznyRolaCzynnosc>3</slownikWewnetrznyRolaCzynnosc>
      <tekstPlec>mężczyzna</tekstPlec>
      <autocompletePrzeciwko label="DAMIAN ROBERT S.">124760009048985</autocompletePrzeciwko>
      <tekstZarzutySzablon2/>
      <tekstZarzutySzablon>art. 286 § 1 kk w zw. z art. 12 § 1 kk</tekstZarzutySzablon>
      <tekstZarzuty/>
      <slownikWewnetrznyDokumenty>- akt oskarżenia</slownikWewnetrznyDokumenty>
      <tekstPelnaNazwaSadu label="Rejonowy Lublin-Wschód w Lublinie z siedzibą w Świdniku">406</tekstPelnaNazwaSadu>
      <tekstWydzial> </tekstWydzial>
    </sekcjaOsoba>
  </sekcjaInformacje>
  <restActionNode/>
  <zalaczniki/>
  <operacjeMasowe/>
  <xml_dalszePrzetwarzanie>true</xml_dalszePrzetwarzanie>
  <xml_uid/>
</form>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A2631-D9CF-4AB1-9B66-5E2209F0D35C}">
  <ds:schemaRefs>
    <ds:schemaRef ds:uri="http://www.w3.org/2001/xml-events"/>
    <ds:schemaRef ds:uri="http://www.exforms.org/exf/1-0"/>
    <ds:schemaRef ds:uri="http://orbeon.org/oxf/xml/form-builder"/>
    <ds:schemaRef ds:uri="http://orbeon.org/oxf/xml/form-runner"/>
    <ds:schemaRef ds:uri="http://www.orbeon.com/oxf/pipeline"/>
    <ds:schemaRef ds:uri="http://saxon.sf.net/"/>
    <ds:schemaRef ds:uri="http://schemas.xmlsoap.org/soap/envelope/"/>
    <ds:schemaRef ds:uri="http://orbeon.org/oxf/xml/sql"/>
    <ds:schemaRef ds:uri="java:org.orbeon.oxf.common.Version"/>
    <ds:schemaRef ds:uri="http://www.w3.org/ns/xbl"/>
    <ds:schemaRef ds:uri="http://www.w3.org/2002/xforms"/>
    <ds:schemaRef ds:uri="http://www.w3.org/1999/xhtml"/>
    <ds:schemaRef ds:uri="http://www.w3.org/2001/XInclude"/>
    <ds:schemaRef ds:uri="http://www.w3.org/2001/XMLSchema"/>
    <ds:schemaRef ds:uri="http://orbeon.org/oxf/xml/xforms"/>
    <ds:schemaRef ds:uri="http://orbeon.org/oxf/xml/xinclude"/>
  </ds:schemaRefs>
</ds:datastoreItem>
</file>

<file path=customXml/itemProps2.xml><?xml version="1.0" encoding="utf-8"?>
<ds:datastoreItem xmlns:ds="http://schemas.openxmlformats.org/officeDocument/2006/customXml" ds:itemID="{3E1C0C94-0E00-4802-82AA-E77C002F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5590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2024-06-12T11:10:00Z</dcterms:created>
  <dcterms:modified xsi:type="dcterms:W3CDTF">2024-06-12T11:10:00Z</dcterms:modified>
</cp:coreProperties>
</file>