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ela-Siatk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819"/>
      </w:tblGrid>
      <w:tr w:rsidR="005C4D9E" w:rsidRPr="0006151B" w:rsidTr="0006151B">
        <w:trPr>
          <w:trHeight w:val="1462"/>
        </w:trPr>
        <w:tc>
          <w:tcPr>
            <w:tcW w:w="5671" w:type="dxa"/>
            <w:vAlign w:val="center"/>
          </w:tcPr>
          <w:p w:rsidR="005C4D9E" w:rsidRDefault="005C4D9E" w:rsidP="00054FB4">
            <w:bookmarkStart w:id="0" w:name="_GoBack" w:colFirst="1" w:colLast="1"/>
            <w:r>
              <w:rPr>
                <w:rFonts w:ascii="Roboto" w:hAnsi="Roboto" w:cs="Segoe UI"/>
                <w:noProof/>
                <w:color w:val="007BFF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0</wp:posOffset>
                  </wp:positionV>
                  <wp:extent cx="3286800" cy="896400"/>
                  <wp:effectExtent l="0" t="0" r="0" b="0"/>
                  <wp:wrapThrough wrapText="bothSides">
                    <wp:wrapPolygon edited="0">
                      <wp:start x="2629" y="0"/>
                      <wp:lineTo x="1753" y="1378"/>
                      <wp:lineTo x="125" y="5970"/>
                      <wp:lineTo x="125" y="10103"/>
                      <wp:lineTo x="250" y="15614"/>
                      <wp:lineTo x="376" y="16533"/>
                      <wp:lineTo x="1753" y="20666"/>
                      <wp:lineTo x="2128" y="21125"/>
                      <wp:lineTo x="3631" y="21125"/>
                      <wp:lineTo x="21408" y="16992"/>
                      <wp:lineTo x="21408" y="8726"/>
                      <wp:lineTo x="15900" y="8266"/>
                      <wp:lineTo x="15774" y="5052"/>
                      <wp:lineTo x="3255" y="0"/>
                      <wp:lineTo x="2629" y="0"/>
                    </wp:wrapPolygon>
                  </wp:wrapThrough>
                  <wp:docPr id="8" name="Obraz 8" descr="http://www.rckik.radom.pl/images/logo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ckik.radom.pl/images/logo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8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4D9E" w:rsidRPr="000D5DA5" w:rsidRDefault="005C4D9E" w:rsidP="008F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5C4D9E" w:rsidRDefault="005C4D9E" w:rsidP="008F3436">
            <w:pPr>
              <w:shd w:val="clear" w:color="auto" w:fill="FFFFFF"/>
              <w:suppressAutoHyphens w:val="0"/>
              <w:jc w:val="center"/>
              <w:rPr>
                <w:rStyle w:val="Pogrubienie"/>
                <w:color w:val="464646"/>
                <w:sz w:val="21"/>
                <w:szCs w:val="21"/>
              </w:rPr>
            </w:pPr>
          </w:p>
          <w:p w:rsidR="0006151B" w:rsidRPr="002D390E" w:rsidRDefault="005C4D9E" w:rsidP="0006151B">
            <w:pPr>
              <w:shd w:val="clear" w:color="auto" w:fill="FFFFFF"/>
              <w:jc w:val="both"/>
              <w:rPr>
                <w:rFonts w:ascii="Verdana" w:hAnsi="Verdana"/>
                <w:color w:val="C00000"/>
                <w:sz w:val="16"/>
                <w:szCs w:val="22"/>
              </w:rPr>
            </w:pPr>
            <w:r w:rsidRPr="002D390E">
              <w:rPr>
                <w:rFonts w:ascii="Verdana" w:hAnsi="Verdana"/>
                <w:color w:val="C00000"/>
                <w:sz w:val="16"/>
                <w:szCs w:val="22"/>
              </w:rPr>
              <w:t>26-600 Radom, ul. Limanowskiego 42</w:t>
            </w:r>
          </w:p>
          <w:p w:rsidR="0006151B" w:rsidRPr="002D390E" w:rsidRDefault="0006151B" w:rsidP="0006151B">
            <w:pPr>
              <w:shd w:val="clear" w:color="auto" w:fill="FFFFFF"/>
              <w:jc w:val="both"/>
              <w:rPr>
                <w:rFonts w:ascii="Verdana" w:hAnsi="Verdana"/>
                <w:color w:val="C00000"/>
                <w:sz w:val="16"/>
                <w:szCs w:val="22"/>
              </w:rPr>
            </w:pPr>
            <w:r w:rsidRPr="002D390E">
              <w:rPr>
                <w:rFonts w:ascii="Verdana" w:hAnsi="Verdana"/>
                <w:color w:val="C00000"/>
                <w:sz w:val="16"/>
                <w:szCs w:val="22"/>
              </w:rPr>
              <w:t>tel./fax. sekretariat: (48) 36 26 276</w:t>
            </w:r>
          </w:p>
          <w:p w:rsidR="0006151B" w:rsidRPr="002D390E" w:rsidRDefault="0006151B" w:rsidP="0006151B">
            <w:pPr>
              <w:shd w:val="clear" w:color="auto" w:fill="FFFFFF"/>
              <w:jc w:val="both"/>
              <w:rPr>
                <w:rFonts w:ascii="Verdana" w:hAnsi="Verdana"/>
                <w:color w:val="C00000"/>
                <w:sz w:val="16"/>
                <w:szCs w:val="22"/>
              </w:rPr>
            </w:pPr>
            <w:r w:rsidRPr="002D390E">
              <w:rPr>
                <w:rFonts w:ascii="Verdana" w:hAnsi="Verdana"/>
                <w:color w:val="C00000"/>
                <w:sz w:val="16"/>
                <w:szCs w:val="22"/>
              </w:rPr>
              <w:t>(48) 362 11 27 do 29</w:t>
            </w:r>
          </w:p>
          <w:p w:rsidR="005C4D9E" w:rsidRPr="0006151B" w:rsidRDefault="0006151B" w:rsidP="002D390E">
            <w:pPr>
              <w:shd w:val="clear" w:color="auto" w:fill="FFFFFF"/>
              <w:jc w:val="both"/>
              <w:rPr>
                <w:sz w:val="26"/>
                <w:lang w:val="en-GB"/>
              </w:rPr>
            </w:pPr>
            <w:r w:rsidRPr="002D390E">
              <w:rPr>
                <w:rFonts w:ascii="Verdana" w:hAnsi="Verdana"/>
                <w:color w:val="C00000"/>
                <w:sz w:val="16"/>
                <w:szCs w:val="22"/>
                <w:lang w:val="en-GB"/>
              </w:rPr>
              <w:t>email: rckik@rckik.radom.pl</w:t>
            </w:r>
          </w:p>
        </w:tc>
      </w:tr>
    </w:tbl>
    <w:bookmarkEnd w:id="0"/>
    <w:p w:rsidR="00136EF6" w:rsidRPr="006D24D3" w:rsidRDefault="006D24D3" w:rsidP="006D24D3">
      <w:pPr>
        <w:spacing w:line="276" w:lineRule="auto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EF6" w:rsidRPr="006D24D3">
        <w:rPr>
          <w:sz w:val="24"/>
          <w:szCs w:val="24"/>
        </w:rPr>
        <w:t xml:space="preserve">Radom, dnia </w:t>
      </w:r>
      <w:r w:rsidR="00224B3C">
        <w:rPr>
          <w:sz w:val="24"/>
          <w:szCs w:val="24"/>
        </w:rPr>
        <w:t xml:space="preserve">25 </w:t>
      </w:r>
      <w:r w:rsidR="00C115C5" w:rsidRPr="006D24D3">
        <w:rPr>
          <w:sz w:val="24"/>
          <w:szCs w:val="24"/>
        </w:rPr>
        <w:t>lutego</w:t>
      </w:r>
      <w:r>
        <w:rPr>
          <w:sz w:val="24"/>
          <w:szCs w:val="24"/>
        </w:rPr>
        <w:t xml:space="preserve"> </w:t>
      </w:r>
      <w:r w:rsidR="008A50CE" w:rsidRPr="006D24D3">
        <w:rPr>
          <w:sz w:val="24"/>
          <w:szCs w:val="24"/>
        </w:rPr>
        <w:t>2022</w:t>
      </w:r>
      <w:r>
        <w:rPr>
          <w:sz w:val="24"/>
          <w:szCs w:val="24"/>
        </w:rPr>
        <w:t xml:space="preserve"> </w:t>
      </w:r>
      <w:r w:rsidR="008A50CE" w:rsidRPr="006D24D3">
        <w:rPr>
          <w:sz w:val="24"/>
          <w:szCs w:val="24"/>
        </w:rPr>
        <w:t>r.</w:t>
      </w:r>
    </w:p>
    <w:p w:rsidR="00136EF6" w:rsidRPr="006D24D3" w:rsidRDefault="00136EF6" w:rsidP="006D24D3">
      <w:pPr>
        <w:spacing w:line="276" w:lineRule="auto"/>
        <w:jc w:val="center"/>
        <w:rPr>
          <w:b/>
          <w:bCs/>
          <w:sz w:val="24"/>
          <w:szCs w:val="24"/>
        </w:rPr>
      </w:pPr>
    </w:p>
    <w:p w:rsidR="00136EF6" w:rsidRPr="006D24D3" w:rsidRDefault="00136EF6" w:rsidP="006D24D3">
      <w:pPr>
        <w:spacing w:line="276" w:lineRule="auto"/>
        <w:jc w:val="center"/>
        <w:rPr>
          <w:b/>
          <w:bCs/>
          <w:sz w:val="24"/>
          <w:szCs w:val="24"/>
        </w:rPr>
      </w:pPr>
      <w:r w:rsidRPr="006D24D3">
        <w:rPr>
          <w:b/>
          <w:bCs/>
          <w:sz w:val="24"/>
          <w:szCs w:val="24"/>
        </w:rPr>
        <w:t>Ogłoszenie</w:t>
      </w:r>
    </w:p>
    <w:p w:rsidR="00136EF6" w:rsidRPr="006D24D3" w:rsidRDefault="00136EF6" w:rsidP="006D24D3">
      <w:pPr>
        <w:spacing w:line="276" w:lineRule="auto"/>
        <w:jc w:val="center"/>
        <w:rPr>
          <w:b/>
          <w:bCs/>
          <w:sz w:val="24"/>
          <w:szCs w:val="24"/>
        </w:rPr>
      </w:pPr>
      <w:r w:rsidRPr="006D24D3">
        <w:rPr>
          <w:b/>
          <w:bCs/>
          <w:sz w:val="24"/>
          <w:szCs w:val="24"/>
        </w:rPr>
        <w:t>o naborze na stanowisko</w:t>
      </w:r>
    </w:p>
    <w:p w:rsidR="00136EF6" w:rsidRPr="006D24D3" w:rsidRDefault="00136EF6" w:rsidP="006D24D3">
      <w:pPr>
        <w:spacing w:line="276" w:lineRule="auto"/>
        <w:jc w:val="center"/>
        <w:rPr>
          <w:b/>
          <w:bCs/>
          <w:sz w:val="24"/>
          <w:szCs w:val="24"/>
        </w:rPr>
      </w:pPr>
      <w:r w:rsidRPr="006D24D3">
        <w:rPr>
          <w:b/>
          <w:bCs/>
          <w:sz w:val="24"/>
          <w:szCs w:val="24"/>
        </w:rPr>
        <w:t>Zastępcy Dyrektora ds. Medycznych</w:t>
      </w:r>
    </w:p>
    <w:p w:rsidR="00136EF6" w:rsidRPr="006D24D3" w:rsidRDefault="00136EF6" w:rsidP="006D24D3">
      <w:pPr>
        <w:spacing w:line="276" w:lineRule="auto"/>
        <w:rPr>
          <w:sz w:val="24"/>
          <w:szCs w:val="24"/>
        </w:rPr>
      </w:pP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ab/>
        <w:t xml:space="preserve">Regionalne Centrum Krwiodawstwa i Krwiolecznictwa im. dr Konrada Vietha </w:t>
      </w:r>
      <w:r w:rsidR="006D24D3">
        <w:rPr>
          <w:sz w:val="24"/>
          <w:szCs w:val="24"/>
        </w:rPr>
        <w:br/>
      </w:r>
      <w:r w:rsidRPr="006D24D3">
        <w:rPr>
          <w:sz w:val="24"/>
          <w:szCs w:val="24"/>
        </w:rPr>
        <w:t>w Radomiu</w:t>
      </w:r>
      <w:r w:rsidR="006D24D3">
        <w:rPr>
          <w:sz w:val="24"/>
          <w:szCs w:val="24"/>
        </w:rPr>
        <w:t>,</w:t>
      </w:r>
      <w:r w:rsidR="006F5B3B" w:rsidRPr="006D24D3">
        <w:rPr>
          <w:sz w:val="24"/>
          <w:szCs w:val="24"/>
        </w:rPr>
        <w:t xml:space="preserve"> z siedzibą w Radomiu przy ul. Limanowskiego 42 </w:t>
      </w:r>
      <w:r w:rsidRPr="006D24D3">
        <w:rPr>
          <w:sz w:val="24"/>
          <w:szCs w:val="24"/>
        </w:rPr>
        <w:t>ogłasza konkurs na stanowisko Zastępcy Dyrektora d</w:t>
      </w:r>
      <w:r w:rsidR="006D24D3" w:rsidRPr="006D24D3">
        <w:rPr>
          <w:sz w:val="24"/>
          <w:szCs w:val="24"/>
        </w:rPr>
        <w:t>o Spraw</w:t>
      </w:r>
      <w:r w:rsidRPr="006D24D3">
        <w:rPr>
          <w:sz w:val="24"/>
          <w:szCs w:val="24"/>
        </w:rPr>
        <w:t xml:space="preserve"> Medycznych Regionalnego Centrum Krwiodawstwa i Krwiolecznictwa im. dr Konrada Vietha</w:t>
      </w:r>
      <w:r w:rsidR="006D24D3" w:rsidRPr="006D24D3">
        <w:rPr>
          <w:sz w:val="24"/>
          <w:szCs w:val="24"/>
        </w:rPr>
        <w:t xml:space="preserve"> w Radomiu</w:t>
      </w:r>
      <w:r w:rsidRPr="006D24D3">
        <w:rPr>
          <w:sz w:val="24"/>
          <w:szCs w:val="24"/>
        </w:rPr>
        <w:t>.</w:t>
      </w:r>
    </w:p>
    <w:p w:rsidR="000604E4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ab/>
      </w:r>
    </w:p>
    <w:p w:rsidR="006D24D3" w:rsidRPr="006D24D3" w:rsidRDefault="000604E4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ab/>
      </w:r>
      <w:r w:rsidR="00136EF6" w:rsidRPr="006D24D3">
        <w:rPr>
          <w:sz w:val="24"/>
          <w:szCs w:val="24"/>
        </w:rPr>
        <w:t xml:space="preserve">Konkurs przeprowadzany jest w oparciu o ustawę z dnia 15 kwietnia 2011 roku </w:t>
      </w:r>
      <w:r w:rsidR="006D24D3">
        <w:rPr>
          <w:sz w:val="24"/>
          <w:szCs w:val="24"/>
        </w:rPr>
        <w:br/>
      </w:r>
      <w:r w:rsidR="00136EF6" w:rsidRPr="006D24D3">
        <w:rPr>
          <w:sz w:val="24"/>
          <w:szCs w:val="24"/>
        </w:rPr>
        <w:t>o działalności leczniczej (</w:t>
      </w:r>
      <w:proofErr w:type="spellStart"/>
      <w:r w:rsidR="00136EF6" w:rsidRPr="006D24D3">
        <w:rPr>
          <w:sz w:val="24"/>
          <w:szCs w:val="24"/>
        </w:rPr>
        <w:t>t.j</w:t>
      </w:r>
      <w:proofErr w:type="spellEnd"/>
      <w:r w:rsidR="00136EF6" w:rsidRPr="006D24D3">
        <w:rPr>
          <w:sz w:val="24"/>
          <w:szCs w:val="24"/>
        </w:rPr>
        <w:t xml:space="preserve">. Dz. U. </w:t>
      </w:r>
      <w:r w:rsidR="006D24D3">
        <w:rPr>
          <w:sz w:val="24"/>
          <w:szCs w:val="24"/>
        </w:rPr>
        <w:t xml:space="preserve">z </w:t>
      </w:r>
      <w:r w:rsidR="00136EF6" w:rsidRPr="006D24D3">
        <w:rPr>
          <w:sz w:val="24"/>
          <w:szCs w:val="24"/>
        </w:rPr>
        <w:t>2021</w:t>
      </w:r>
      <w:r w:rsidR="006D24D3">
        <w:rPr>
          <w:sz w:val="24"/>
          <w:szCs w:val="24"/>
        </w:rPr>
        <w:t xml:space="preserve"> r.,</w:t>
      </w:r>
      <w:r w:rsidR="00136EF6" w:rsidRPr="006D24D3">
        <w:rPr>
          <w:sz w:val="24"/>
          <w:szCs w:val="24"/>
        </w:rPr>
        <w:t xml:space="preserve"> poz. 711</w:t>
      </w:r>
      <w:r w:rsidR="006F5B3B" w:rsidRPr="006D24D3">
        <w:rPr>
          <w:sz w:val="24"/>
          <w:szCs w:val="24"/>
        </w:rPr>
        <w:t>, z późn. zm.), r</w:t>
      </w:r>
      <w:r w:rsidR="00136EF6" w:rsidRPr="006D24D3">
        <w:rPr>
          <w:sz w:val="24"/>
          <w:szCs w:val="24"/>
        </w:rPr>
        <w:t>ozporządzeni</w:t>
      </w:r>
      <w:r w:rsidR="006D24D3">
        <w:rPr>
          <w:sz w:val="24"/>
          <w:szCs w:val="24"/>
        </w:rPr>
        <w:t>e</w:t>
      </w:r>
      <w:r w:rsidR="00136EF6" w:rsidRPr="006D24D3">
        <w:rPr>
          <w:sz w:val="24"/>
          <w:szCs w:val="24"/>
        </w:rPr>
        <w:t xml:space="preserve"> Ministra Zdrowia z dnia 6 lutego 2012 roku w sprawie sposobu przeprowadzania konkursu na niektóre stanowiska kierownicze w podmiocie leczniczym nie będącym przedsiębiorcą (</w:t>
      </w:r>
      <w:proofErr w:type="spellStart"/>
      <w:r w:rsidR="00136EF6" w:rsidRPr="006D24D3">
        <w:rPr>
          <w:sz w:val="24"/>
          <w:szCs w:val="24"/>
        </w:rPr>
        <w:t>t.j</w:t>
      </w:r>
      <w:proofErr w:type="spellEnd"/>
      <w:r w:rsidR="00136EF6" w:rsidRPr="006D24D3">
        <w:rPr>
          <w:sz w:val="24"/>
          <w:szCs w:val="24"/>
        </w:rPr>
        <w:t xml:space="preserve">. Dz. U. 2021 </w:t>
      </w:r>
      <w:r w:rsidR="006D24D3">
        <w:rPr>
          <w:sz w:val="24"/>
          <w:szCs w:val="24"/>
        </w:rPr>
        <w:t xml:space="preserve">r., </w:t>
      </w:r>
      <w:r w:rsidR="00136EF6" w:rsidRPr="006D24D3">
        <w:rPr>
          <w:sz w:val="24"/>
          <w:szCs w:val="24"/>
        </w:rPr>
        <w:t>poz. 430</w:t>
      </w:r>
      <w:r w:rsidR="00654BAB" w:rsidRPr="006D24D3">
        <w:rPr>
          <w:sz w:val="24"/>
          <w:szCs w:val="24"/>
        </w:rPr>
        <w:t>,</w:t>
      </w:r>
      <w:r w:rsidR="00136EF6" w:rsidRPr="006D24D3">
        <w:rPr>
          <w:sz w:val="24"/>
          <w:szCs w:val="24"/>
        </w:rPr>
        <w:t xml:space="preserve"> z późn. zm.) oraz</w:t>
      </w:r>
      <w:r w:rsidR="008A50CE" w:rsidRPr="006D24D3">
        <w:rPr>
          <w:sz w:val="24"/>
          <w:szCs w:val="24"/>
        </w:rPr>
        <w:t xml:space="preserve"> w oparciu o Regulamin </w:t>
      </w:r>
      <w:r w:rsidR="006D24D3" w:rsidRPr="006D24D3">
        <w:rPr>
          <w:sz w:val="24"/>
          <w:szCs w:val="24"/>
        </w:rPr>
        <w:t xml:space="preserve">przeprowadzania konkursu na stanowisko Zastępcy Dyrektora do Spraw Medycznych Regionalnego Centrum Krwiodawstwa i Krwiolecznictwa im. dr Konrada </w:t>
      </w:r>
      <w:proofErr w:type="spellStart"/>
      <w:r w:rsidR="006D24D3" w:rsidRPr="006D24D3">
        <w:rPr>
          <w:sz w:val="24"/>
          <w:szCs w:val="24"/>
        </w:rPr>
        <w:t>Viteha</w:t>
      </w:r>
      <w:proofErr w:type="spellEnd"/>
      <w:r w:rsidR="006D24D3" w:rsidRPr="006D24D3">
        <w:rPr>
          <w:sz w:val="24"/>
          <w:szCs w:val="24"/>
        </w:rPr>
        <w:t xml:space="preserve"> w Radomiu</w:t>
      </w:r>
      <w:r w:rsidR="006D24D3">
        <w:rPr>
          <w:sz w:val="24"/>
          <w:szCs w:val="24"/>
        </w:rPr>
        <w:t>.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</w:p>
    <w:p w:rsidR="00136EF6" w:rsidRPr="006D24D3" w:rsidRDefault="00136EF6" w:rsidP="006D24D3">
      <w:pPr>
        <w:spacing w:line="276" w:lineRule="auto"/>
        <w:jc w:val="both"/>
        <w:rPr>
          <w:b/>
          <w:bCs/>
          <w:sz w:val="24"/>
          <w:szCs w:val="24"/>
        </w:rPr>
      </w:pPr>
      <w:r w:rsidRPr="006D24D3">
        <w:rPr>
          <w:b/>
          <w:bCs/>
          <w:sz w:val="24"/>
          <w:szCs w:val="24"/>
        </w:rPr>
        <w:t>Do konkursu może przystąpić osoba, która: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>1. Posiada tytuł zawodowy lekarza i tytuł specjalisty transfuzjologii lub transfuzjologii</w:t>
      </w:r>
      <w:r w:rsidR="006F5B3B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klinicznej albo lekarz posiadając</w:t>
      </w:r>
      <w:r w:rsidR="00843424" w:rsidRPr="006D24D3">
        <w:rPr>
          <w:sz w:val="24"/>
          <w:szCs w:val="24"/>
        </w:rPr>
        <w:t>y</w:t>
      </w:r>
      <w:r w:rsidRPr="006D24D3">
        <w:rPr>
          <w:sz w:val="24"/>
          <w:szCs w:val="24"/>
        </w:rPr>
        <w:t xml:space="preserve"> specjalizację II stopnia z transfuzjologii lub</w:t>
      </w:r>
      <w:r w:rsidR="006F5B3B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transfuz</w:t>
      </w:r>
      <w:r w:rsidR="006D24D3">
        <w:rPr>
          <w:sz w:val="24"/>
          <w:szCs w:val="24"/>
        </w:rPr>
        <w:t xml:space="preserve">jologii klinicznej albo lekarz </w:t>
      </w:r>
      <w:r w:rsidRPr="006D24D3">
        <w:rPr>
          <w:sz w:val="24"/>
          <w:szCs w:val="24"/>
        </w:rPr>
        <w:t>w trakcie ww. specjalizacji, ale przez okres nie</w:t>
      </w:r>
      <w:r w:rsidR="006F5B3B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dłuższy niż 4 lata od dnia powołania go na stanowisko zastępcy;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 xml:space="preserve">2. Posiada </w:t>
      </w:r>
      <w:r w:rsidR="001D2716" w:rsidRPr="006D24D3">
        <w:rPr>
          <w:sz w:val="24"/>
          <w:szCs w:val="24"/>
        </w:rPr>
        <w:t>wiedzę i doświadczenie dające rękojmie prawidłowego wykonywania obowiązków Zastępcy Dyrektora d</w:t>
      </w:r>
      <w:r w:rsidR="006D24D3">
        <w:rPr>
          <w:sz w:val="24"/>
          <w:szCs w:val="24"/>
        </w:rPr>
        <w:t>o Spraw</w:t>
      </w:r>
      <w:r w:rsidR="001D2716" w:rsidRPr="006D24D3">
        <w:rPr>
          <w:sz w:val="24"/>
          <w:szCs w:val="24"/>
        </w:rPr>
        <w:t xml:space="preserve"> Medycznych.</w:t>
      </w:r>
    </w:p>
    <w:p w:rsidR="001D2716" w:rsidRPr="006D24D3" w:rsidRDefault="001D271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>3. Posiada obywatelstwo polskie.</w:t>
      </w:r>
    </w:p>
    <w:p w:rsidR="001D2716" w:rsidRPr="006D24D3" w:rsidRDefault="001D271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>4. Korzysta z pełni praw publicznych.</w:t>
      </w:r>
    </w:p>
    <w:p w:rsidR="00136EF6" w:rsidRPr="006D24D3" w:rsidRDefault="001D271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>5</w:t>
      </w:r>
      <w:r w:rsidR="00136EF6" w:rsidRPr="006D24D3">
        <w:rPr>
          <w:sz w:val="24"/>
          <w:szCs w:val="24"/>
        </w:rPr>
        <w:t>. Nie została prawomocnie skazana za przestępstwo popełnione umyślnie.</w:t>
      </w:r>
    </w:p>
    <w:p w:rsidR="006F5B3B" w:rsidRPr="006D24D3" w:rsidRDefault="006F5B3B" w:rsidP="006D24D3">
      <w:pPr>
        <w:spacing w:line="276" w:lineRule="auto"/>
        <w:jc w:val="both"/>
        <w:rPr>
          <w:sz w:val="24"/>
          <w:szCs w:val="24"/>
        </w:rPr>
      </w:pPr>
    </w:p>
    <w:p w:rsidR="00136EF6" w:rsidRPr="006D24D3" w:rsidRDefault="00136EF6" w:rsidP="006D24D3">
      <w:pPr>
        <w:spacing w:line="276" w:lineRule="auto"/>
        <w:jc w:val="both"/>
        <w:rPr>
          <w:b/>
          <w:bCs/>
          <w:sz w:val="24"/>
          <w:szCs w:val="24"/>
        </w:rPr>
      </w:pPr>
      <w:r w:rsidRPr="006D24D3">
        <w:rPr>
          <w:b/>
          <w:bCs/>
          <w:sz w:val="24"/>
          <w:szCs w:val="24"/>
        </w:rPr>
        <w:t>Kandydaci zgłaszający się do konkursu, składają: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>1. Podanie o przyjęcia na stanowisko objęte konkursem;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>2. Dokumenty stwierdzające kwalifikacje zawodowe wymagane do zajmowania danego</w:t>
      </w:r>
      <w:r w:rsidR="006F5B3B" w:rsidRPr="006D24D3">
        <w:rPr>
          <w:sz w:val="24"/>
          <w:szCs w:val="24"/>
        </w:rPr>
        <w:t xml:space="preserve"> </w:t>
      </w:r>
      <w:r w:rsidR="006D24D3">
        <w:rPr>
          <w:sz w:val="24"/>
          <w:szCs w:val="24"/>
        </w:rPr>
        <w:t xml:space="preserve">stanowiska, </w:t>
      </w:r>
      <w:r w:rsidRPr="006D24D3">
        <w:rPr>
          <w:sz w:val="24"/>
          <w:szCs w:val="24"/>
        </w:rPr>
        <w:t>w tym dokument potwierdzający prawo wykonywania zawodu;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>3. Opisany przez kandydata przebieg pracy zawodowej;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>4. Inne dokumenty potwierdzające dorobek i kwalifikacje zawodowe kandydata;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>5. Informację o niekaralności z Krajowego Rejestru Karnego wystawioną nie wcześniej niż</w:t>
      </w:r>
      <w:r w:rsidR="006F5B3B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na jeden miesiąc przed dniem zgłoszenia do konkursu;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>6. Oświadczenie o braku prawomocnie orzeczonego wobec kandydata zakazu</w:t>
      </w:r>
      <w:r w:rsidR="006F5B3B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wykonywania zawodu, zawieszenia prawa wykonywania zawodu, ograniczenia prawa</w:t>
      </w:r>
      <w:r w:rsidR="006F5B3B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wykonywania zawodu lub zakazu zajmowania określonego stanowiska;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lastRenderedPageBreak/>
        <w:t>7. Oświadczenie o wyrażeniu zgody na przetwarzanie danych osobowych w celach</w:t>
      </w:r>
      <w:r w:rsidR="006F5B3B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przeprowadzania postępowania konkursowego na dane stanowisko.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ab/>
        <w:t>Kopie dokumentów, o których mowa w pkt</w:t>
      </w:r>
      <w:r w:rsidR="00930A22">
        <w:rPr>
          <w:sz w:val="24"/>
          <w:szCs w:val="24"/>
        </w:rPr>
        <w:t>.</w:t>
      </w:r>
      <w:r w:rsidRPr="006D24D3">
        <w:rPr>
          <w:sz w:val="24"/>
          <w:szCs w:val="24"/>
        </w:rPr>
        <w:t xml:space="preserve"> 2 i 4 </w:t>
      </w:r>
      <w:r w:rsidR="00930A22">
        <w:rPr>
          <w:sz w:val="24"/>
          <w:szCs w:val="24"/>
        </w:rPr>
        <w:t>muszą</w:t>
      </w:r>
      <w:r w:rsidRPr="006D24D3">
        <w:rPr>
          <w:sz w:val="24"/>
          <w:szCs w:val="24"/>
        </w:rPr>
        <w:t xml:space="preserve"> być </w:t>
      </w:r>
      <w:r w:rsidR="00930A22">
        <w:rPr>
          <w:sz w:val="24"/>
          <w:szCs w:val="24"/>
        </w:rPr>
        <w:t xml:space="preserve">notarialnie </w:t>
      </w:r>
      <w:r w:rsidRPr="006D24D3">
        <w:rPr>
          <w:sz w:val="24"/>
          <w:szCs w:val="24"/>
        </w:rPr>
        <w:t>poświadczone za</w:t>
      </w:r>
      <w:r w:rsidR="00095C80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 xml:space="preserve">zgodność </w:t>
      </w:r>
      <w:r w:rsidR="00930A22">
        <w:rPr>
          <w:sz w:val="24"/>
          <w:szCs w:val="24"/>
        </w:rPr>
        <w:t>z oryginałem</w:t>
      </w:r>
      <w:r w:rsidRPr="006D24D3">
        <w:rPr>
          <w:sz w:val="24"/>
          <w:szCs w:val="24"/>
        </w:rPr>
        <w:t>, na</w:t>
      </w:r>
      <w:r w:rsidR="00095C80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 xml:space="preserve">żądanie </w:t>
      </w:r>
      <w:r w:rsidR="00095C80" w:rsidRPr="006D24D3">
        <w:rPr>
          <w:sz w:val="24"/>
          <w:szCs w:val="24"/>
        </w:rPr>
        <w:t>K</w:t>
      </w:r>
      <w:r w:rsidRPr="006D24D3">
        <w:rPr>
          <w:sz w:val="24"/>
          <w:szCs w:val="24"/>
        </w:rPr>
        <w:t>omisji konkursowej kandydat jest obowiązany przedstawić oryginały ww.</w:t>
      </w:r>
      <w:r w:rsidR="00095C80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dokumentów.</w:t>
      </w:r>
      <w:r w:rsidR="00930A22">
        <w:rPr>
          <w:sz w:val="24"/>
          <w:szCs w:val="24"/>
        </w:rPr>
        <w:t xml:space="preserve"> 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ab/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ab/>
        <w:t>Dokumenty określone w p</w:t>
      </w:r>
      <w:r w:rsidR="00930A22">
        <w:rPr>
          <w:sz w:val="24"/>
          <w:szCs w:val="24"/>
        </w:rPr>
        <w:t>kt.</w:t>
      </w:r>
      <w:r w:rsidRPr="006D24D3">
        <w:rPr>
          <w:sz w:val="24"/>
          <w:szCs w:val="24"/>
        </w:rPr>
        <w:t xml:space="preserve"> 1 – 7 należy składać w zamkniętej kopercie</w:t>
      </w:r>
      <w:r w:rsidR="00095C80" w:rsidRPr="006D24D3">
        <w:rPr>
          <w:sz w:val="24"/>
          <w:szCs w:val="24"/>
        </w:rPr>
        <w:t xml:space="preserve"> </w:t>
      </w:r>
      <w:r w:rsidR="00930A22">
        <w:rPr>
          <w:sz w:val="24"/>
          <w:szCs w:val="24"/>
        </w:rPr>
        <w:br/>
      </w:r>
      <w:r w:rsidRPr="006D24D3">
        <w:rPr>
          <w:sz w:val="24"/>
          <w:szCs w:val="24"/>
        </w:rPr>
        <w:t xml:space="preserve">w terminie </w:t>
      </w:r>
      <w:r w:rsidR="00654BAB" w:rsidRPr="006D24D3">
        <w:rPr>
          <w:sz w:val="24"/>
          <w:szCs w:val="24"/>
        </w:rPr>
        <w:t>21</w:t>
      </w:r>
      <w:r w:rsidRPr="006D24D3">
        <w:rPr>
          <w:sz w:val="24"/>
          <w:szCs w:val="24"/>
        </w:rPr>
        <w:t xml:space="preserve"> dni od daty opublikowania ogłoszenia na stronie internetowej Ministerstwa</w:t>
      </w:r>
      <w:r w:rsidR="00095C80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Zdrowia, osobiście w Sekretariacie Regionalnego Centrum Krwiodawstwa</w:t>
      </w:r>
      <w:r w:rsidR="00095C80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 xml:space="preserve">i Krwiolecznictwa im. dr Konrada Vietha w Radomiu </w:t>
      </w:r>
      <w:r w:rsidR="00095C80" w:rsidRPr="006D24D3">
        <w:rPr>
          <w:sz w:val="24"/>
          <w:szCs w:val="24"/>
        </w:rPr>
        <w:t>(Radom,</w:t>
      </w:r>
      <w:r w:rsidRPr="006D24D3">
        <w:rPr>
          <w:sz w:val="24"/>
          <w:szCs w:val="24"/>
        </w:rPr>
        <w:t xml:space="preserve"> ul. Limanowskiego 42</w:t>
      </w:r>
      <w:r w:rsidR="00095C80" w:rsidRPr="006D24D3">
        <w:rPr>
          <w:sz w:val="24"/>
          <w:szCs w:val="24"/>
        </w:rPr>
        <w:t>)</w:t>
      </w:r>
      <w:r w:rsidRPr="006D24D3">
        <w:rPr>
          <w:sz w:val="24"/>
          <w:szCs w:val="24"/>
        </w:rPr>
        <w:t>, od poniedziałku do piątku od</w:t>
      </w:r>
      <w:r w:rsidR="00095C80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godziny 7:00 do godziny 14:35 lub wysłać listem poleconym za pośrednictwem poczty na</w:t>
      </w:r>
      <w:r w:rsidR="00095C80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 xml:space="preserve">adres: Regionalne Centrum Krwiodawstwa i Krwiolecznictwa </w:t>
      </w:r>
      <w:r w:rsidR="00095C80" w:rsidRPr="006D24D3">
        <w:rPr>
          <w:sz w:val="24"/>
          <w:szCs w:val="24"/>
        </w:rPr>
        <w:t xml:space="preserve">im. dr Konrada Vietha </w:t>
      </w:r>
      <w:r w:rsidRPr="006D24D3">
        <w:rPr>
          <w:sz w:val="24"/>
          <w:szCs w:val="24"/>
        </w:rPr>
        <w:t>w Radomiu</w:t>
      </w:r>
      <w:r w:rsidR="00930A22">
        <w:rPr>
          <w:sz w:val="24"/>
          <w:szCs w:val="24"/>
        </w:rPr>
        <w:t>,</w:t>
      </w:r>
      <w:r w:rsidRPr="006D24D3">
        <w:rPr>
          <w:sz w:val="24"/>
          <w:szCs w:val="24"/>
        </w:rPr>
        <w:t xml:space="preserve"> ul. Limanowskiego 42,</w:t>
      </w:r>
      <w:r w:rsidR="00095C80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26-600</w:t>
      </w:r>
      <w:r w:rsidR="00654BAB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Radom.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ab/>
        <w:t>O zachowaniu terminu złożenia dokumentów decyduje data ich wpływu do</w:t>
      </w:r>
      <w:r w:rsidR="00095C80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 xml:space="preserve">Regionalnego Centrum Krwiodawstwa i Krwiolecznictwa im. dr Konrada Vietha  </w:t>
      </w:r>
      <w:r w:rsidR="00930A22">
        <w:rPr>
          <w:sz w:val="24"/>
          <w:szCs w:val="24"/>
        </w:rPr>
        <w:br/>
      </w:r>
      <w:r w:rsidRPr="006D24D3">
        <w:rPr>
          <w:sz w:val="24"/>
          <w:szCs w:val="24"/>
        </w:rPr>
        <w:t>w Radomiu.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ab/>
        <w:t>Na kopercie kandydat umieszcza swoje imię i nazwisko oraz adres i numer telefonu</w:t>
      </w:r>
      <w:r w:rsidR="00095C80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kontaktowego, a także adnotację o treści: „Konkurs na stanowisko Zastępcy Dyrektora</w:t>
      </w:r>
      <w:r w:rsidR="00654BAB" w:rsidRPr="006D24D3">
        <w:rPr>
          <w:sz w:val="24"/>
          <w:szCs w:val="24"/>
        </w:rPr>
        <w:t xml:space="preserve"> </w:t>
      </w:r>
      <w:r w:rsidR="00930A22">
        <w:rPr>
          <w:sz w:val="24"/>
          <w:szCs w:val="24"/>
        </w:rPr>
        <w:t>do Spraw</w:t>
      </w:r>
      <w:r w:rsidRPr="006D24D3">
        <w:rPr>
          <w:sz w:val="24"/>
          <w:szCs w:val="24"/>
        </w:rPr>
        <w:t xml:space="preserve"> Medycznych Regionalnego Centrum Krwiodawstwa i Krwiolecznictwa im. dr Konrada Vietha  w Radomiu”.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ab/>
        <w:t>Materiały informacyjne o stanie prawnym, organizacyjnym i ekonomicznym</w:t>
      </w:r>
      <w:r w:rsidRPr="006D24D3">
        <w:rPr>
          <w:color w:val="FF0000"/>
          <w:sz w:val="24"/>
          <w:szCs w:val="24"/>
        </w:rPr>
        <w:t xml:space="preserve"> </w:t>
      </w:r>
      <w:r w:rsidRPr="006D24D3">
        <w:rPr>
          <w:sz w:val="24"/>
          <w:szCs w:val="24"/>
        </w:rPr>
        <w:t xml:space="preserve">Regionalnego Centrum Krwiodawstwa i Krwiolecznictwa im. dr Konrada Vietha  w Radomiu będą udostępniane w </w:t>
      </w:r>
      <w:r w:rsidR="006F5B3B" w:rsidRPr="006D24D3">
        <w:rPr>
          <w:sz w:val="24"/>
          <w:szCs w:val="24"/>
        </w:rPr>
        <w:t xml:space="preserve">jego </w:t>
      </w:r>
      <w:r w:rsidRPr="006D24D3">
        <w:rPr>
          <w:sz w:val="24"/>
          <w:szCs w:val="24"/>
        </w:rPr>
        <w:t xml:space="preserve">Sekretariacie </w:t>
      </w:r>
      <w:r w:rsidR="006F5B3B" w:rsidRPr="006D24D3">
        <w:rPr>
          <w:sz w:val="24"/>
          <w:szCs w:val="24"/>
        </w:rPr>
        <w:t>(Radom. ul. Limanowskiego 42)</w:t>
      </w:r>
      <w:r w:rsidRPr="006D24D3">
        <w:rPr>
          <w:sz w:val="24"/>
          <w:szCs w:val="24"/>
        </w:rPr>
        <w:t xml:space="preserve"> w terminie </w:t>
      </w:r>
      <w:r w:rsidR="006F5B3B" w:rsidRPr="006D24D3">
        <w:rPr>
          <w:sz w:val="24"/>
          <w:szCs w:val="24"/>
        </w:rPr>
        <w:t xml:space="preserve">od </w:t>
      </w:r>
      <w:r w:rsidR="00F81F73">
        <w:rPr>
          <w:sz w:val="24"/>
          <w:szCs w:val="24"/>
        </w:rPr>
        <w:t>25</w:t>
      </w:r>
      <w:r w:rsidR="00930A22">
        <w:rPr>
          <w:sz w:val="24"/>
          <w:szCs w:val="24"/>
        </w:rPr>
        <w:t xml:space="preserve"> lutego 2022 r.</w:t>
      </w:r>
      <w:r w:rsidR="006F5B3B" w:rsidRPr="006D24D3">
        <w:rPr>
          <w:sz w:val="24"/>
          <w:szCs w:val="24"/>
        </w:rPr>
        <w:t xml:space="preserve"> do </w:t>
      </w:r>
      <w:r w:rsidR="00930A22">
        <w:rPr>
          <w:sz w:val="24"/>
          <w:szCs w:val="24"/>
        </w:rPr>
        <w:t>18 marca 2022 r,</w:t>
      </w:r>
      <w:r w:rsidR="006F5B3B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w godzinach pracy od poniedziałku do piątku od 8:00 do 13:00.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ab/>
        <w:t>O terminie i miejscu przeprowadzenia rozmów kwalifikacyjnych kandydaci zostaną</w:t>
      </w:r>
      <w:r w:rsidR="006F5B3B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powiadomieni indywidualnie.</w:t>
      </w:r>
    </w:p>
    <w:p w:rsidR="00136EF6" w:rsidRPr="006D24D3" w:rsidRDefault="00136EF6" w:rsidP="006D24D3">
      <w:pPr>
        <w:spacing w:line="276" w:lineRule="auto"/>
        <w:jc w:val="both"/>
        <w:rPr>
          <w:sz w:val="24"/>
          <w:szCs w:val="24"/>
        </w:rPr>
      </w:pPr>
      <w:r w:rsidRPr="006D24D3">
        <w:rPr>
          <w:sz w:val="24"/>
          <w:szCs w:val="24"/>
        </w:rPr>
        <w:tab/>
        <w:t>Przewidywany termin rozpatrzenia zgłoszonych kandydatur: do 30 dni od upływu</w:t>
      </w:r>
      <w:r w:rsidR="006F5B3B" w:rsidRPr="006D24D3">
        <w:rPr>
          <w:sz w:val="24"/>
          <w:szCs w:val="24"/>
        </w:rPr>
        <w:t xml:space="preserve"> </w:t>
      </w:r>
      <w:r w:rsidRPr="006D24D3">
        <w:rPr>
          <w:sz w:val="24"/>
          <w:szCs w:val="24"/>
        </w:rPr>
        <w:t>terminu składania dokumentów.</w:t>
      </w:r>
    </w:p>
    <w:p w:rsidR="006D24D3" w:rsidRDefault="006D24D3" w:rsidP="006B702D">
      <w:pPr>
        <w:shd w:val="clear" w:color="auto" w:fill="FFFFFF"/>
        <w:jc w:val="both"/>
        <w:rPr>
          <w:b/>
          <w:color w:val="464646"/>
        </w:rPr>
      </w:pPr>
    </w:p>
    <w:p w:rsidR="006D24D3" w:rsidRDefault="006D24D3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F948E6" w:rsidRDefault="00F948E6" w:rsidP="00377A96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F001E7" w:rsidRDefault="00F001E7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930A22" w:rsidRDefault="00930A22" w:rsidP="006B702D">
      <w:pPr>
        <w:shd w:val="clear" w:color="auto" w:fill="FFFFFF"/>
        <w:jc w:val="both"/>
        <w:rPr>
          <w:b/>
          <w:color w:val="464646"/>
        </w:rPr>
      </w:pPr>
    </w:p>
    <w:p w:rsidR="00F001E7" w:rsidRDefault="00F001E7" w:rsidP="00F001E7">
      <w:pPr>
        <w:shd w:val="clear" w:color="auto" w:fill="FFFFFF"/>
        <w:jc w:val="center"/>
        <w:rPr>
          <w:b/>
          <w:color w:val="464646"/>
        </w:rPr>
      </w:pPr>
    </w:p>
    <w:p w:rsidR="00F001E7" w:rsidRDefault="00F001E7" w:rsidP="00F001E7">
      <w:pPr>
        <w:shd w:val="clear" w:color="auto" w:fill="FFFFFF"/>
        <w:jc w:val="center"/>
        <w:rPr>
          <w:b/>
          <w:color w:val="464646"/>
        </w:rPr>
      </w:pPr>
    </w:p>
    <w:p w:rsidR="006B702D" w:rsidRPr="004271E5" w:rsidRDefault="00041837" w:rsidP="00F001E7">
      <w:pPr>
        <w:shd w:val="clear" w:color="auto" w:fill="FFFFFF"/>
        <w:jc w:val="center"/>
        <w:rPr>
          <w:b/>
          <w:color w:val="464646"/>
        </w:rPr>
      </w:pPr>
      <w:r w:rsidRPr="004271E5">
        <w:rPr>
          <w:b/>
          <w:color w:val="464646"/>
        </w:rPr>
        <w:t>Klauzula informacyjna</w:t>
      </w:r>
    </w:p>
    <w:p w:rsidR="00127DD8" w:rsidRPr="004271E5" w:rsidRDefault="00127DD8" w:rsidP="00127DD8">
      <w:pPr>
        <w:shd w:val="clear" w:color="auto" w:fill="FFFFFF"/>
        <w:spacing w:before="100" w:beforeAutospacing="1" w:after="240"/>
        <w:jc w:val="both"/>
        <w:rPr>
          <w:color w:val="464646"/>
        </w:rPr>
      </w:pPr>
      <w:r w:rsidRPr="004271E5">
        <w:rPr>
          <w:color w:val="464646"/>
        </w:rPr>
        <w:t xml:space="preserve">W związku z art. 13 Rozporządzenia Parlamentu Europejskiego i Rady (UE) 2016/679 z 27 kwietnia 2016 r. </w:t>
      </w:r>
      <w:r w:rsidR="008D7D51">
        <w:rPr>
          <w:color w:val="464646"/>
        </w:rPr>
        <w:br/>
      </w:r>
      <w:r w:rsidRPr="004271E5">
        <w:rPr>
          <w:color w:val="464646"/>
        </w:rPr>
        <w:t>w sprawie ochrony osób fizycznych w związku z przetwarzaniem danych osobowych i</w:t>
      </w:r>
      <w:r w:rsidR="006F5B3B">
        <w:rPr>
          <w:color w:val="464646"/>
        </w:rPr>
        <w:t xml:space="preserve"> </w:t>
      </w:r>
      <w:r w:rsidRPr="004271E5">
        <w:rPr>
          <w:color w:val="464646"/>
        </w:rPr>
        <w:t>w</w:t>
      </w:r>
      <w:r w:rsidR="006F5B3B">
        <w:rPr>
          <w:color w:val="464646"/>
        </w:rPr>
        <w:t xml:space="preserve"> </w:t>
      </w:r>
      <w:r w:rsidRPr="004271E5">
        <w:rPr>
          <w:color w:val="464646"/>
        </w:rPr>
        <w:t>sprawie swobodnego przepływu takich danych oraz uchylenia dyrektywy 95/46/WE (ogólne rozporządzenie o ochronie danych, dalej: RODO) informujemy, że:</w:t>
      </w:r>
    </w:p>
    <w:p w:rsidR="00127DD8" w:rsidRPr="004271E5" w:rsidRDefault="00127DD8" w:rsidP="00127DD8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464646"/>
        </w:rPr>
      </w:pPr>
      <w:r w:rsidRPr="004271E5">
        <w:rPr>
          <w:color w:val="464646"/>
        </w:rPr>
        <w:t>Administratorem Pani/Pana danych osobowych jest:</w:t>
      </w:r>
    </w:p>
    <w:p w:rsidR="00127DD8" w:rsidRPr="004271E5" w:rsidRDefault="00127DD8" w:rsidP="00127DD8">
      <w:pPr>
        <w:pStyle w:val="Akapitzlist"/>
        <w:shd w:val="clear" w:color="auto" w:fill="FFFFFF"/>
        <w:jc w:val="both"/>
        <w:rPr>
          <w:color w:val="464646"/>
        </w:rPr>
      </w:pPr>
      <w:r w:rsidRPr="004271E5">
        <w:rPr>
          <w:color w:val="464646"/>
        </w:rPr>
        <w:t>Dyrektor Regionalnego Centrum Krwiodawstwa i Krwiolecznictwa im. dr Konrada Vietha w Radomiu, z siedzibą przy ul. Limanowskiego 42, 26-600 Radom,</w:t>
      </w:r>
    </w:p>
    <w:p w:rsidR="00127DD8" w:rsidRPr="004271E5" w:rsidRDefault="00127DD8" w:rsidP="00127DD8">
      <w:pPr>
        <w:pStyle w:val="Akapitzlist"/>
        <w:shd w:val="clear" w:color="auto" w:fill="FFFFFF"/>
        <w:jc w:val="both"/>
        <w:rPr>
          <w:color w:val="464646"/>
        </w:rPr>
      </w:pPr>
      <w:r w:rsidRPr="004271E5">
        <w:rPr>
          <w:color w:val="464646"/>
        </w:rPr>
        <w:t xml:space="preserve">nr tel.: 48 362-62-76, adres e-mail: </w:t>
      </w:r>
      <w:hyperlink r:id="rId9" w:history="1">
        <w:r w:rsidRPr="004271E5">
          <w:rPr>
            <w:rStyle w:val="Hipercze"/>
          </w:rPr>
          <w:t>rckik@rckik.radom.pl</w:t>
        </w:r>
      </w:hyperlink>
    </w:p>
    <w:p w:rsidR="00127DD8" w:rsidRPr="004271E5" w:rsidRDefault="00127DD8" w:rsidP="00127DD8">
      <w:pPr>
        <w:pStyle w:val="Akapitzlist"/>
        <w:shd w:val="clear" w:color="auto" w:fill="FFFFFF"/>
        <w:jc w:val="both"/>
        <w:rPr>
          <w:color w:val="464646"/>
        </w:rPr>
      </w:pPr>
    </w:p>
    <w:p w:rsidR="00127DD8" w:rsidRPr="004271E5" w:rsidRDefault="00127DD8" w:rsidP="00127DD8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464646"/>
        </w:rPr>
      </w:pPr>
      <w:r w:rsidRPr="004271E5">
        <w:rPr>
          <w:color w:val="464646"/>
        </w:rPr>
        <w:t xml:space="preserve">W Regionalnym Centrum Krwiodawstwa i Krwiolecznictwa im. Dr Konrada Vietha w Radomiu wyznaczony został Inspektor Ochrony Danych, z którym można skontaktować się pod numerem telefonu: 48 362-62-76  </w:t>
      </w:r>
      <w:r w:rsidRPr="006F5B3B">
        <w:rPr>
          <w:color w:val="464646"/>
        </w:rPr>
        <w:t>lub</w:t>
      </w:r>
      <w:r w:rsidRPr="006F5B3B">
        <w:rPr>
          <w:i/>
          <w:color w:val="464646"/>
        </w:rPr>
        <w:t xml:space="preserve"> </w:t>
      </w:r>
      <w:r w:rsidRPr="006F5B3B">
        <w:rPr>
          <w:rStyle w:val="Uwydatnienie"/>
          <w:i w:val="0"/>
          <w:color w:val="464646"/>
        </w:rPr>
        <w:t>adresem e-mail:</w:t>
      </w:r>
      <w:r w:rsidRPr="004271E5">
        <w:rPr>
          <w:rStyle w:val="Uwydatnienie"/>
          <w:color w:val="464646"/>
        </w:rPr>
        <w:t xml:space="preserve"> </w:t>
      </w:r>
      <w:hyperlink r:id="rId10" w:history="1">
        <w:r w:rsidRPr="004271E5">
          <w:rPr>
            <w:rStyle w:val="Hipercze"/>
          </w:rPr>
          <w:t>abi@rckik.radom.pl</w:t>
        </w:r>
      </w:hyperlink>
    </w:p>
    <w:p w:rsidR="00127DD8" w:rsidRPr="004271E5" w:rsidRDefault="00127DD8" w:rsidP="00127DD8">
      <w:pPr>
        <w:pStyle w:val="Akapitzlist"/>
        <w:shd w:val="clear" w:color="auto" w:fill="FFFFFF"/>
        <w:jc w:val="both"/>
        <w:rPr>
          <w:color w:val="464646"/>
        </w:rPr>
      </w:pPr>
    </w:p>
    <w:p w:rsidR="00127DD8" w:rsidRPr="004271E5" w:rsidRDefault="00127DD8" w:rsidP="00127DD8">
      <w:pPr>
        <w:pStyle w:val="Akapitzlist"/>
        <w:numPr>
          <w:ilvl w:val="0"/>
          <w:numId w:val="4"/>
        </w:numPr>
        <w:shd w:val="clear" w:color="auto" w:fill="FFFFFF"/>
        <w:jc w:val="both"/>
        <w:rPr>
          <w:rStyle w:val="Pogrubienie"/>
          <w:b w:val="0"/>
          <w:bCs w:val="0"/>
          <w:color w:val="464646"/>
        </w:rPr>
      </w:pPr>
      <w:r w:rsidRPr="004271E5">
        <w:rPr>
          <w:color w:val="464646"/>
        </w:rPr>
        <w:t xml:space="preserve">Regionalne Centrum Krwiodawstwa i Krwiolecznictwa im. dr Konrada Vietha w Radomiu </w:t>
      </w:r>
      <w:r w:rsidRPr="004271E5">
        <w:rPr>
          <w:rStyle w:val="Pogrubienie"/>
          <w:b w:val="0"/>
          <w:color w:val="464646"/>
        </w:rPr>
        <w:t xml:space="preserve">przetwarza Pani/Pana dane osobowe w celu realizacji </w:t>
      </w:r>
      <w:r w:rsidR="00CE78A5" w:rsidRPr="004271E5">
        <w:rPr>
          <w:rStyle w:val="Pogrubienie"/>
          <w:b w:val="0"/>
          <w:color w:val="464646"/>
        </w:rPr>
        <w:t>procesu rekrutacji</w:t>
      </w:r>
      <w:r w:rsidRPr="004271E5">
        <w:rPr>
          <w:rStyle w:val="Pogrubienie"/>
          <w:b w:val="0"/>
          <w:color w:val="464646"/>
        </w:rPr>
        <w:t xml:space="preserve">. </w:t>
      </w:r>
    </w:p>
    <w:p w:rsidR="00127DD8" w:rsidRPr="004271E5" w:rsidRDefault="00127DD8" w:rsidP="00127DD8">
      <w:pPr>
        <w:pStyle w:val="Akapitzlist"/>
        <w:rPr>
          <w:color w:val="464646"/>
        </w:rPr>
      </w:pPr>
    </w:p>
    <w:p w:rsidR="00127DD8" w:rsidRPr="004271E5" w:rsidRDefault="00127DD8" w:rsidP="00127DD8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464646"/>
        </w:rPr>
      </w:pPr>
      <w:r w:rsidRPr="004271E5">
        <w:rPr>
          <w:color w:val="464646"/>
        </w:rPr>
        <w:t>W związku z przetwarzaniem danych w celach wskazanych w pkt 3, Pani/Pana dane osobowe mogą być udostępniane innym odbiorcom lub kategoriom odbiorców danych osobowych. Odbiorcami Pani/Pana danych osobowych mogą być tylko podmioty uprawnione do odbioru Pani/Pana danych, w uzasadnionych przypadkach i na podstawie odpowiednich przepisów prawa lub umowy.</w:t>
      </w:r>
    </w:p>
    <w:p w:rsidR="00127DD8" w:rsidRPr="004271E5" w:rsidRDefault="00127DD8" w:rsidP="00127DD8">
      <w:pPr>
        <w:pStyle w:val="Akapitzlist"/>
        <w:shd w:val="clear" w:color="auto" w:fill="FFFFFF"/>
        <w:jc w:val="both"/>
        <w:rPr>
          <w:color w:val="464646"/>
        </w:rPr>
      </w:pPr>
    </w:p>
    <w:p w:rsidR="00127DD8" w:rsidRDefault="00127DD8" w:rsidP="001E3FA5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464646"/>
        </w:rPr>
      </w:pPr>
      <w:r w:rsidRPr="004271E5">
        <w:rPr>
          <w:color w:val="464646"/>
        </w:rPr>
        <w:t xml:space="preserve">Pani/Pana dane osobowe będą przetwarzane na podstawie przepisów prawa, przez okres niezbędny do realizacji celów przetwarzania wskazanych w pkt 3, </w:t>
      </w:r>
      <w:r w:rsidR="00BA79D5" w:rsidRPr="004271E5">
        <w:rPr>
          <w:color w:val="464646"/>
        </w:rPr>
        <w:t xml:space="preserve">nie dłużej niż 3 miesiące. </w:t>
      </w:r>
    </w:p>
    <w:p w:rsidR="006F5B3B" w:rsidRPr="006F5B3B" w:rsidRDefault="006F5B3B" w:rsidP="006F5B3B">
      <w:pPr>
        <w:shd w:val="clear" w:color="auto" w:fill="FFFFFF"/>
        <w:jc w:val="both"/>
        <w:rPr>
          <w:color w:val="464646"/>
        </w:rPr>
      </w:pPr>
    </w:p>
    <w:p w:rsidR="00127DD8" w:rsidRPr="004271E5" w:rsidRDefault="00127DD8" w:rsidP="00127DD8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464646"/>
        </w:rPr>
      </w:pPr>
      <w:r w:rsidRPr="004271E5">
        <w:rPr>
          <w:color w:val="464646"/>
        </w:rPr>
        <w:t>W związku z przetwarzaniem danych osobowych, przysługuje Pani/Panu prawo do:</w:t>
      </w:r>
    </w:p>
    <w:p w:rsidR="00127DD8" w:rsidRPr="004271E5" w:rsidRDefault="00127DD8" w:rsidP="00127DD8">
      <w:pPr>
        <w:pStyle w:val="Akapitzlist"/>
        <w:numPr>
          <w:ilvl w:val="0"/>
          <w:numId w:val="7"/>
        </w:numPr>
        <w:shd w:val="clear" w:color="auto" w:fill="FFFFFF"/>
        <w:jc w:val="both"/>
        <w:rPr>
          <w:bCs/>
          <w:color w:val="464646"/>
        </w:rPr>
      </w:pPr>
      <w:r w:rsidRPr="004271E5">
        <w:rPr>
          <w:color w:val="464646"/>
        </w:rPr>
        <w:t xml:space="preserve">dostępu </w:t>
      </w:r>
      <w:r w:rsidRPr="004271E5">
        <w:rPr>
          <w:bCs/>
          <w:color w:val="464646"/>
        </w:rPr>
        <w:t>do treści danych, na podstawie art. 15 RODO z zastrzeżeniem, że udostępniane dane osobowe nie mogą ujawniać informacji niejawnych, ani naruszać tajemnic prawnie chronionych, do których zachowania zobowiązany jest Dyrektor Regionalnego Centrum  Krwiodawstwa i Krwiolecznictwa im. Dr Konrada Vietha w Radomiu;</w:t>
      </w:r>
    </w:p>
    <w:p w:rsidR="00127DD8" w:rsidRPr="004271E5" w:rsidRDefault="00127DD8" w:rsidP="00127DD8">
      <w:pPr>
        <w:pStyle w:val="Akapitzlist"/>
        <w:numPr>
          <w:ilvl w:val="0"/>
          <w:numId w:val="7"/>
        </w:numPr>
        <w:shd w:val="clear" w:color="auto" w:fill="FFFFFF"/>
        <w:jc w:val="both"/>
        <w:rPr>
          <w:bCs/>
          <w:color w:val="464646"/>
        </w:rPr>
      </w:pPr>
      <w:r w:rsidRPr="004271E5">
        <w:rPr>
          <w:bCs/>
          <w:color w:val="464646"/>
        </w:rPr>
        <w:t>sprostowania danych, na podstawie art. 16 RODO;</w:t>
      </w:r>
    </w:p>
    <w:p w:rsidR="00127DD8" w:rsidRPr="004271E5" w:rsidRDefault="00127DD8" w:rsidP="00127DD8">
      <w:pPr>
        <w:pStyle w:val="Akapitzlist"/>
        <w:numPr>
          <w:ilvl w:val="0"/>
          <w:numId w:val="7"/>
        </w:numPr>
        <w:shd w:val="clear" w:color="auto" w:fill="FFFFFF"/>
        <w:jc w:val="both"/>
        <w:rPr>
          <w:bCs/>
          <w:color w:val="464646"/>
        </w:rPr>
      </w:pPr>
      <w:r w:rsidRPr="004271E5">
        <w:rPr>
          <w:bCs/>
          <w:color w:val="464646"/>
        </w:rPr>
        <w:t>usunięcia danych, na podstawie art. 17 RODO, przetwarzanych na podstawie Pani/Pana zgody lub złożonego oświadczenia w pozostałych przypadkach, w których Administrator przetwarza dane osobowe na podstawie przepisów prawa;</w:t>
      </w:r>
    </w:p>
    <w:p w:rsidR="00127DD8" w:rsidRPr="004271E5" w:rsidRDefault="00127DD8" w:rsidP="00127DD8">
      <w:pPr>
        <w:pStyle w:val="Akapitzlist"/>
        <w:numPr>
          <w:ilvl w:val="0"/>
          <w:numId w:val="7"/>
        </w:numPr>
        <w:shd w:val="clear" w:color="auto" w:fill="FFFFFF"/>
        <w:jc w:val="both"/>
        <w:rPr>
          <w:bCs/>
          <w:color w:val="464646"/>
        </w:rPr>
      </w:pPr>
      <w:r w:rsidRPr="004271E5">
        <w:rPr>
          <w:bCs/>
          <w:color w:val="464646"/>
        </w:rPr>
        <w:t>ograniczenia przetwarzania danych, na podstawie art. 18 RODO;</w:t>
      </w:r>
    </w:p>
    <w:p w:rsidR="00127DD8" w:rsidRPr="004271E5" w:rsidRDefault="00127DD8" w:rsidP="00127DD8">
      <w:pPr>
        <w:pStyle w:val="Akapitzlist"/>
        <w:numPr>
          <w:ilvl w:val="0"/>
          <w:numId w:val="7"/>
        </w:numPr>
        <w:shd w:val="clear" w:color="auto" w:fill="FFFFFF"/>
        <w:jc w:val="both"/>
        <w:rPr>
          <w:bCs/>
          <w:color w:val="464646"/>
        </w:rPr>
      </w:pPr>
      <w:r w:rsidRPr="004271E5">
        <w:rPr>
          <w:bCs/>
          <w:color w:val="464646"/>
        </w:rPr>
        <w:t>wniesienia</w:t>
      </w:r>
      <w:r w:rsidR="00930A22">
        <w:rPr>
          <w:bCs/>
          <w:color w:val="464646"/>
        </w:rPr>
        <w:t xml:space="preserve"> </w:t>
      </w:r>
      <w:r w:rsidRPr="004271E5">
        <w:rPr>
          <w:bCs/>
          <w:color w:val="464646"/>
        </w:rPr>
        <w:t>sprzeciwu wobec przetwarzanych danych, na podstawie art. 21 RODO;</w:t>
      </w:r>
    </w:p>
    <w:p w:rsidR="00127DD8" w:rsidRPr="006F5B3B" w:rsidRDefault="00127DD8" w:rsidP="00127DD8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464646"/>
        </w:rPr>
      </w:pPr>
      <w:r w:rsidRPr="004271E5">
        <w:rPr>
          <w:bCs/>
          <w:color w:val="464646"/>
        </w:rPr>
        <w:t xml:space="preserve">prawo do cofnięcia zgody na przetwarzanie danych osobowych w dowolnym momencie, bez wpływu na zgodność z prawem przetwarzania, którego dokonano na podstawie zgody przed jej cofnięciem - w przypadkach, w których przetwarzanie danych odbywa się na podstawie Pani/Pana zgody; </w:t>
      </w:r>
    </w:p>
    <w:p w:rsidR="006F5B3B" w:rsidRPr="004271E5" w:rsidRDefault="006F5B3B" w:rsidP="006F5B3B">
      <w:pPr>
        <w:pStyle w:val="Akapitzlist"/>
        <w:shd w:val="clear" w:color="auto" w:fill="FFFFFF"/>
        <w:ind w:left="1440"/>
        <w:jc w:val="both"/>
        <w:rPr>
          <w:color w:val="464646"/>
        </w:rPr>
      </w:pPr>
    </w:p>
    <w:p w:rsidR="00403777" w:rsidRDefault="00403777" w:rsidP="005B1A60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464646"/>
        </w:rPr>
      </w:pPr>
      <w:r w:rsidRPr="004271E5">
        <w:rPr>
          <w:color w:val="464646"/>
        </w:rPr>
        <w:t xml:space="preserve">Konieczność podania przez Pana/Panią danych osobowych wynika z </w:t>
      </w:r>
      <w:r w:rsidR="00DC44E2" w:rsidRPr="004271E5">
        <w:rPr>
          <w:color w:val="464646"/>
        </w:rPr>
        <w:t xml:space="preserve">art. </w:t>
      </w:r>
      <w:r w:rsidRPr="004271E5">
        <w:rPr>
          <w:color w:val="464646"/>
        </w:rPr>
        <w:t>221 § 1 kodeksu pracy. Konsekwencją niepodania danych osobowych będzie brak możliwości uczestniczenia w realizowany</w:t>
      </w:r>
      <w:r w:rsidR="005B1A60" w:rsidRPr="004271E5">
        <w:rPr>
          <w:color w:val="464646"/>
        </w:rPr>
        <w:t>m</w:t>
      </w:r>
      <w:r w:rsidRPr="004271E5">
        <w:rPr>
          <w:color w:val="464646"/>
        </w:rPr>
        <w:t xml:space="preserve"> proces</w:t>
      </w:r>
      <w:r w:rsidR="005B1A60" w:rsidRPr="004271E5">
        <w:rPr>
          <w:color w:val="464646"/>
        </w:rPr>
        <w:t>ie</w:t>
      </w:r>
      <w:r w:rsidRPr="004271E5">
        <w:rPr>
          <w:color w:val="464646"/>
        </w:rPr>
        <w:t xml:space="preserve"> rekrutacyjny</w:t>
      </w:r>
      <w:r w:rsidR="005B1A60" w:rsidRPr="004271E5">
        <w:rPr>
          <w:color w:val="464646"/>
        </w:rPr>
        <w:t>m</w:t>
      </w:r>
      <w:r w:rsidRPr="004271E5">
        <w:rPr>
          <w:color w:val="464646"/>
        </w:rPr>
        <w:t xml:space="preserve">. Podanie danych osobowych w zakresie szerszym niż to wynika z </w:t>
      </w:r>
      <w:r w:rsidR="00DC44E2" w:rsidRPr="004271E5">
        <w:rPr>
          <w:color w:val="464646"/>
        </w:rPr>
        <w:t xml:space="preserve">ww. przepisu </w:t>
      </w:r>
      <w:r w:rsidRPr="004271E5">
        <w:rPr>
          <w:color w:val="464646"/>
        </w:rPr>
        <w:t>jest dobrowolne, aczkolwiek niezbędne do pełnej weryfikacji Pana/Pani profilu zawodowego w</w:t>
      </w:r>
      <w:r w:rsidR="0034511B" w:rsidRPr="004271E5">
        <w:rPr>
          <w:color w:val="464646"/>
        </w:rPr>
        <w:t> </w:t>
      </w:r>
      <w:r w:rsidRPr="004271E5">
        <w:rPr>
          <w:color w:val="464646"/>
        </w:rPr>
        <w:t>odniesieniu do oczekiwań zdefiniowanych w ogłoszeniu rekrutacyjnym.</w:t>
      </w:r>
    </w:p>
    <w:p w:rsidR="00152803" w:rsidRPr="004271E5" w:rsidRDefault="00152803" w:rsidP="00152803">
      <w:pPr>
        <w:pStyle w:val="Akapitzlist"/>
        <w:shd w:val="clear" w:color="auto" w:fill="FFFFFF"/>
        <w:jc w:val="both"/>
        <w:rPr>
          <w:color w:val="464646"/>
        </w:rPr>
      </w:pPr>
    </w:p>
    <w:p w:rsidR="00127DD8" w:rsidRDefault="00127DD8" w:rsidP="00127DD8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464646"/>
        </w:rPr>
      </w:pPr>
      <w:r w:rsidRPr="004271E5">
        <w:rPr>
          <w:color w:val="464646"/>
        </w:rPr>
        <w:t>Pani/Pana dane osobowe nie będą przetwarzane w celach związanych z zautomatyzowanym podejmowaniem decyzji, w tym nie będą podlegały profilowaniu.</w:t>
      </w:r>
    </w:p>
    <w:p w:rsidR="00152803" w:rsidRPr="00152803" w:rsidRDefault="00152803" w:rsidP="00152803">
      <w:pPr>
        <w:shd w:val="clear" w:color="auto" w:fill="FFFFFF"/>
        <w:jc w:val="both"/>
        <w:rPr>
          <w:color w:val="464646"/>
        </w:rPr>
      </w:pPr>
    </w:p>
    <w:p w:rsidR="00127DD8" w:rsidRDefault="00127DD8" w:rsidP="0034511B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464646"/>
        </w:rPr>
      </w:pPr>
      <w:r w:rsidRPr="004271E5">
        <w:rPr>
          <w:color w:val="464646"/>
        </w:rPr>
        <w:t>W przypadku uznania, iż przetwarzanie Pani/Pana danych osobowych narusza przepisy RODO, przysługuje Pani/Panu prawo do wniesienia skargi do Prezesa Urzędu Och</w:t>
      </w:r>
      <w:r w:rsidRPr="0034511B">
        <w:rPr>
          <w:color w:val="464646"/>
        </w:rPr>
        <w:t>rony Danych Osobowych.</w:t>
      </w:r>
    </w:p>
    <w:p w:rsidR="00823204" w:rsidRPr="00823204" w:rsidRDefault="00823204" w:rsidP="00823204">
      <w:pPr>
        <w:pStyle w:val="Akapitzlist"/>
        <w:rPr>
          <w:color w:val="464646"/>
        </w:rPr>
      </w:pPr>
    </w:p>
    <w:p w:rsidR="00823204" w:rsidRPr="007D1926" w:rsidRDefault="00823204" w:rsidP="00823204">
      <w:pPr>
        <w:pStyle w:val="Akapitzlist"/>
        <w:shd w:val="clear" w:color="auto" w:fill="FFFFFF"/>
        <w:jc w:val="both"/>
        <w:rPr>
          <w:color w:val="464646"/>
        </w:rPr>
      </w:pPr>
    </w:p>
    <w:sectPr w:rsidR="00823204" w:rsidRPr="007D1926" w:rsidSect="00061F5F">
      <w:headerReference w:type="default" r:id="rId11"/>
      <w:pgSz w:w="11906" w:h="16838"/>
      <w:pgMar w:top="709" w:right="1417" w:bottom="851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A00" w:rsidRDefault="00782A00">
      <w:r>
        <w:separator/>
      </w:r>
    </w:p>
  </w:endnote>
  <w:endnote w:type="continuationSeparator" w:id="0">
    <w:p w:rsidR="00782A00" w:rsidRDefault="007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A00" w:rsidRDefault="00782A00">
      <w:r>
        <w:separator/>
      </w:r>
    </w:p>
  </w:footnote>
  <w:footnote w:type="continuationSeparator" w:id="0">
    <w:p w:rsidR="00782A00" w:rsidRDefault="0078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048" w:rsidRDefault="00F631ED" w:rsidP="00FC7048">
    <w:pPr>
      <w:pStyle w:val="Nagwek"/>
      <w:jc w:val="right"/>
    </w:pPr>
    <w:r>
      <w:t xml:space="preserve">Załącznik nr </w:t>
    </w:r>
    <w:r w:rsidR="00F001E7">
      <w:t>1</w:t>
    </w:r>
    <w:r w:rsidR="00FC7048">
      <w:t xml:space="preserve">  do Zarządzenia nr</w:t>
    </w:r>
    <w:r w:rsidR="009C02AB">
      <w:t xml:space="preserve"> </w:t>
    </w:r>
    <w:r w:rsidR="00F81F73" w:rsidRPr="00F81F73">
      <w:t>DN – 0100</w:t>
    </w:r>
    <w:r w:rsidR="00377A96">
      <w:t>/03/</w:t>
    </w:r>
    <w:r w:rsidR="00F81F73" w:rsidRPr="00F81F73">
      <w:t>2022</w:t>
    </w:r>
    <w:r w:rsidR="00F81F73">
      <w:rPr>
        <w:b/>
      </w:rPr>
      <w:t xml:space="preserve"> </w:t>
    </w:r>
    <w:r w:rsidR="00FC7048">
      <w:t>z dn.</w:t>
    </w:r>
    <w:r w:rsidR="00F001E7">
      <w:t>2</w:t>
    </w:r>
    <w:r w:rsidR="009C02AB">
      <w:t>5</w:t>
    </w:r>
    <w:r w:rsidR="00FC7048">
      <w:t>.02.2022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43564"/>
    <w:multiLevelType w:val="hybridMultilevel"/>
    <w:tmpl w:val="7554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3F5A"/>
    <w:multiLevelType w:val="multilevel"/>
    <w:tmpl w:val="633C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F028F"/>
    <w:multiLevelType w:val="hybridMultilevel"/>
    <w:tmpl w:val="9DCE6C5C"/>
    <w:lvl w:ilvl="0" w:tplc="D33C3C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6F11"/>
    <w:multiLevelType w:val="multilevel"/>
    <w:tmpl w:val="5714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27F38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3AC1"/>
    <w:multiLevelType w:val="multilevel"/>
    <w:tmpl w:val="6594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C111A"/>
    <w:multiLevelType w:val="hybridMultilevel"/>
    <w:tmpl w:val="F288E2AE"/>
    <w:lvl w:ilvl="0" w:tplc="AA76F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6FEE"/>
    <w:multiLevelType w:val="multilevel"/>
    <w:tmpl w:val="9C00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F5E43"/>
    <w:multiLevelType w:val="multilevel"/>
    <w:tmpl w:val="08085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16720"/>
    <w:multiLevelType w:val="hybridMultilevel"/>
    <w:tmpl w:val="E5C2FA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AF249D"/>
    <w:multiLevelType w:val="hybridMultilevel"/>
    <w:tmpl w:val="CAB29B16"/>
    <w:lvl w:ilvl="0" w:tplc="B8B47844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F624D9A"/>
    <w:multiLevelType w:val="hybridMultilevel"/>
    <w:tmpl w:val="AC166D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6485F"/>
    <w:multiLevelType w:val="multilevel"/>
    <w:tmpl w:val="460E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F7B78"/>
    <w:multiLevelType w:val="hybridMultilevel"/>
    <w:tmpl w:val="FBDE1C22"/>
    <w:lvl w:ilvl="0" w:tplc="928445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94"/>
    <w:rsid w:val="00026E73"/>
    <w:rsid w:val="00041837"/>
    <w:rsid w:val="00043091"/>
    <w:rsid w:val="00054FB4"/>
    <w:rsid w:val="000604E4"/>
    <w:rsid w:val="0006151B"/>
    <w:rsid w:val="00061F5F"/>
    <w:rsid w:val="0006697A"/>
    <w:rsid w:val="00075481"/>
    <w:rsid w:val="0008545A"/>
    <w:rsid w:val="00095C80"/>
    <w:rsid w:val="000A0479"/>
    <w:rsid w:val="000A35DD"/>
    <w:rsid w:val="000A4ED4"/>
    <w:rsid w:val="000D7CFB"/>
    <w:rsid w:val="000E0BCB"/>
    <w:rsid w:val="000F3051"/>
    <w:rsid w:val="000F7CE7"/>
    <w:rsid w:val="00110496"/>
    <w:rsid w:val="00110E10"/>
    <w:rsid w:val="00127DD8"/>
    <w:rsid w:val="00136EF6"/>
    <w:rsid w:val="001466E3"/>
    <w:rsid w:val="00152803"/>
    <w:rsid w:val="00163881"/>
    <w:rsid w:val="00177735"/>
    <w:rsid w:val="00183023"/>
    <w:rsid w:val="001A4570"/>
    <w:rsid w:val="001B1BB4"/>
    <w:rsid w:val="001D2716"/>
    <w:rsid w:val="00224B3C"/>
    <w:rsid w:val="00233AAF"/>
    <w:rsid w:val="00246077"/>
    <w:rsid w:val="002818C1"/>
    <w:rsid w:val="0029282E"/>
    <w:rsid w:val="002B1F4D"/>
    <w:rsid w:val="002C059A"/>
    <w:rsid w:val="002D390E"/>
    <w:rsid w:val="002E02E7"/>
    <w:rsid w:val="002E22CC"/>
    <w:rsid w:val="003058A6"/>
    <w:rsid w:val="00326A9F"/>
    <w:rsid w:val="0034511B"/>
    <w:rsid w:val="00366277"/>
    <w:rsid w:val="00377A96"/>
    <w:rsid w:val="003B4CE8"/>
    <w:rsid w:val="00400B25"/>
    <w:rsid w:val="00403777"/>
    <w:rsid w:val="00413E79"/>
    <w:rsid w:val="004271E5"/>
    <w:rsid w:val="0043066C"/>
    <w:rsid w:val="00445AB3"/>
    <w:rsid w:val="0044652C"/>
    <w:rsid w:val="00446D37"/>
    <w:rsid w:val="00447E90"/>
    <w:rsid w:val="00450AF0"/>
    <w:rsid w:val="0045471A"/>
    <w:rsid w:val="004635E8"/>
    <w:rsid w:val="004742F9"/>
    <w:rsid w:val="00477A61"/>
    <w:rsid w:val="004856FE"/>
    <w:rsid w:val="0049377F"/>
    <w:rsid w:val="004C2DEC"/>
    <w:rsid w:val="004D330D"/>
    <w:rsid w:val="004F002E"/>
    <w:rsid w:val="004F0FDC"/>
    <w:rsid w:val="004F4352"/>
    <w:rsid w:val="005439F3"/>
    <w:rsid w:val="00544A1C"/>
    <w:rsid w:val="00550DA7"/>
    <w:rsid w:val="005512F8"/>
    <w:rsid w:val="00551D37"/>
    <w:rsid w:val="0057634D"/>
    <w:rsid w:val="00584B17"/>
    <w:rsid w:val="005A1E7A"/>
    <w:rsid w:val="005A408D"/>
    <w:rsid w:val="005B1A60"/>
    <w:rsid w:val="005C4D9E"/>
    <w:rsid w:val="005C6579"/>
    <w:rsid w:val="005F287B"/>
    <w:rsid w:val="00620F38"/>
    <w:rsid w:val="006414EB"/>
    <w:rsid w:val="00650517"/>
    <w:rsid w:val="00654BAB"/>
    <w:rsid w:val="0066362C"/>
    <w:rsid w:val="00683AA4"/>
    <w:rsid w:val="0068590F"/>
    <w:rsid w:val="006B702D"/>
    <w:rsid w:val="006C6FFB"/>
    <w:rsid w:val="006D24D3"/>
    <w:rsid w:val="006F5B3B"/>
    <w:rsid w:val="0070132E"/>
    <w:rsid w:val="007144C1"/>
    <w:rsid w:val="007214B2"/>
    <w:rsid w:val="007508A6"/>
    <w:rsid w:val="00760F5B"/>
    <w:rsid w:val="00764A35"/>
    <w:rsid w:val="00782A00"/>
    <w:rsid w:val="007952B8"/>
    <w:rsid w:val="007B3A51"/>
    <w:rsid w:val="007B57FB"/>
    <w:rsid w:val="007D4068"/>
    <w:rsid w:val="007E6A51"/>
    <w:rsid w:val="007F24E7"/>
    <w:rsid w:val="007F6BF8"/>
    <w:rsid w:val="00821A83"/>
    <w:rsid w:val="00823204"/>
    <w:rsid w:val="00832BF4"/>
    <w:rsid w:val="00832C84"/>
    <w:rsid w:val="00843424"/>
    <w:rsid w:val="00844651"/>
    <w:rsid w:val="00856ED4"/>
    <w:rsid w:val="008671CB"/>
    <w:rsid w:val="0087029E"/>
    <w:rsid w:val="00891BFB"/>
    <w:rsid w:val="00891CE4"/>
    <w:rsid w:val="008959E4"/>
    <w:rsid w:val="008A50CE"/>
    <w:rsid w:val="008B1489"/>
    <w:rsid w:val="008C401B"/>
    <w:rsid w:val="008D7D51"/>
    <w:rsid w:val="00924A52"/>
    <w:rsid w:val="009261E6"/>
    <w:rsid w:val="00930A22"/>
    <w:rsid w:val="009437DF"/>
    <w:rsid w:val="00952C1A"/>
    <w:rsid w:val="009863B0"/>
    <w:rsid w:val="00990208"/>
    <w:rsid w:val="009C02AB"/>
    <w:rsid w:val="009E325E"/>
    <w:rsid w:val="009E5952"/>
    <w:rsid w:val="00A30006"/>
    <w:rsid w:val="00A5703C"/>
    <w:rsid w:val="00A57CAB"/>
    <w:rsid w:val="00A72EC3"/>
    <w:rsid w:val="00A76211"/>
    <w:rsid w:val="00A77727"/>
    <w:rsid w:val="00AA5F6E"/>
    <w:rsid w:val="00AB2F28"/>
    <w:rsid w:val="00AE2E27"/>
    <w:rsid w:val="00AE4203"/>
    <w:rsid w:val="00B10B7A"/>
    <w:rsid w:val="00B1573E"/>
    <w:rsid w:val="00B42019"/>
    <w:rsid w:val="00B45072"/>
    <w:rsid w:val="00B7350D"/>
    <w:rsid w:val="00B907C5"/>
    <w:rsid w:val="00BA79D5"/>
    <w:rsid w:val="00BC2553"/>
    <w:rsid w:val="00BC4813"/>
    <w:rsid w:val="00C115C5"/>
    <w:rsid w:val="00C86813"/>
    <w:rsid w:val="00C87F56"/>
    <w:rsid w:val="00C93905"/>
    <w:rsid w:val="00C95EC9"/>
    <w:rsid w:val="00CC7F2F"/>
    <w:rsid w:val="00CD1609"/>
    <w:rsid w:val="00CE78A5"/>
    <w:rsid w:val="00D3059E"/>
    <w:rsid w:val="00D4084A"/>
    <w:rsid w:val="00D4799A"/>
    <w:rsid w:val="00D808BC"/>
    <w:rsid w:val="00D84A2C"/>
    <w:rsid w:val="00D879B7"/>
    <w:rsid w:val="00D90DFB"/>
    <w:rsid w:val="00DC44E2"/>
    <w:rsid w:val="00DC6A94"/>
    <w:rsid w:val="00DF3C9D"/>
    <w:rsid w:val="00E2064C"/>
    <w:rsid w:val="00E23D6E"/>
    <w:rsid w:val="00E43FDF"/>
    <w:rsid w:val="00E44512"/>
    <w:rsid w:val="00E853BF"/>
    <w:rsid w:val="00E919DE"/>
    <w:rsid w:val="00E9671A"/>
    <w:rsid w:val="00EA3F42"/>
    <w:rsid w:val="00EB0AA1"/>
    <w:rsid w:val="00ED0309"/>
    <w:rsid w:val="00EE396D"/>
    <w:rsid w:val="00EE4272"/>
    <w:rsid w:val="00EF4893"/>
    <w:rsid w:val="00F001E7"/>
    <w:rsid w:val="00F12CBD"/>
    <w:rsid w:val="00F23C26"/>
    <w:rsid w:val="00F2517A"/>
    <w:rsid w:val="00F45E6D"/>
    <w:rsid w:val="00F4703F"/>
    <w:rsid w:val="00F50E43"/>
    <w:rsid w:val="00F520B8"/>
    <w:rsid w:val="00F631ED"/>
    <w:rsid w:val="00F7480A"/>
    <w:rsid w:val="00F81F73"/>
    <w:rsid w:val="00F837D0"/>
    <w:rsid w:val="00F948E6"/>
    <w:rsid w:val="00FA236B"/>
    <w:rsid w:val="00FB619B"/>
    <w:rsid w:val="00FC7048"/>
    <w:rsid w:val="00FD4168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0D1D33"/>
  <w15:docId w15:val="{AD74E13F-F0F6-42D0-9AD9-E5B2353E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F45E6D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45E6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F45E6D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45E6D"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45E6D"/>
    <w:pPr>
      <w:keepNext/>
      <w:numPr>
        <w:ilvl w:val="4"/>
        <w:numId w:val="1"/>
      </w:numPr>
      <w:ind w:left="4820" w:firstLine="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45E6D"/>
    <w:pPr>
      <w:keepNext/>
      <w:numPr>
        <w:ilvl w:val="5"/>
        <w:numId w:val="1"/>
      </w:numPr>
      <w:ind w:left="0" w:firstLine="708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F45E6D"/>
    <w:pPr>
      <w:keepNext/>
      <w:numPr>
        <w:ilvl w:val="6"/>
        <w:numId w:val="1"/>
      </w:numPr>
      <w:ind w:left="708" w:firstLine="708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45E6D"/>
    <w:pPr>
      <w:keepNext/>
      <w:numPr>
        <w:ilvl w:val="7"/>
        <w:numId w:val="1"/>
      </w:numPr>
      <w:ind w:left="2835" w:firstLine="0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F45E6D"/>
    <w:pPr>
      <w:keepNext/>
      <w:numPr>
        <w:ilvl w:val="8"/>
        <w:numId w:val="1"/>
      </w:numPr>
      <w:ind w:left="4820" w:firstLine="0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45E6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45E6D"/>
    <w:rPr>
      <w:rFonts w:ascii="Courier New" w:hAnsi="Courier New" w:cs="Courier New"/>
    </w:rPr>
  </w:style>
  <w:style w:type="character" w:customStyle="1" w:styleId="WW8Num1z2">
    <w:name w:val="WW8Num1z2"/>
    <w:rsid w:val="00F45E6D"/>
    <w:rPr>
      <w:rFonts w:ascii="Wingdings" w:hAnsi="Wingdings" w:cs="Wingdings"/>
    </w:rPr>
  </w:style>
  <w:style w:type="character" w:customStyle="1" w:styleId="WW8Num1z3">
    <w:name w:val="WW8Num1z3"/>
    <w:rsid w:val="00F45E6D"/>
    <w:rPr>
      <w:rFonts w:ascii="Symbol" w:hAnsi="Symbol" w:cs="Symbol"/>
    </w:rPr>
  </w:style>
  <w:style w:type="character" w:customStyle="1" w:styleId="WW8Num1z4">
    <w:name w:val="WW8Num1z4"/>
    <w:rsid w:val="00F45E6D"/>
  </w:style>
  <w:style w:type="character" w:customStyle="1" w:styleId="WW8Num1z5">
    <w:name w:val="WW8Num1z5"/>
    <w:rsid w:val="00F45E6D"/>
  </w:style>
  <w:style w:type="character" w:customStyle="1" w:styleId="WW8Num1z6">
    <w:name w:val="WW8Num1z6"/>
    <w:rsid w:val="00F45E6D"/>
  </w:style>
  <w:style w:type="character" w:customStyle="1" w:styleId="WW8Num1z7">
    <w:name w:val="WW8Num1z7"/>
    <w:rsid w:val="00F45E6D"/>
  </w:style>
  <w:style w:type="character" w:customStyle="1" w:styleId="WW8Num1z8">
    <w:name w:val="WW8Num1z8"/>
    <w:rsid w:val="00F45E6D"/>
  </w:style>
  <w:style w:type="character" w:customStyle="1" w:styleId="Absatz-Standardschriftart">
    <w:name w:val="Absatz-Standardschriftart"/>
    <w:rsid w:val="00F45E6D"/>
  </w:style>
  <w:style w:type="character" w:customStyle="1" w:styleId="WW-Absatz-Standardschriftart">
    <w:name w:val="WW-Absatz-Standardschriftart"/>
    <w:rsid w:val="00F45E6D"/>
  </w:style>
  <w:style w:type="character" w:customStyle="1" w:styleId="WW-Absatz-Standardschriftart1">
    <w:name w:val="WW-Absatz-Standardschriftart1"/>
    <w:rsid w:val="00F45E6D"/>
  </w:style>
  <w:style w:type="character" w:customStyle="1" w:styleId="WW-Absatz-Standardschriftart11">
    <w:name w:val="WW-Absatz-Standardschriftart11"/>
    <w:rsid w:val="00F45E6D"/>
  </w:style>
  <w:style w:type="character" w:customStyle="1" w:styleId="WW-Absatz-Standardschriftart111">
    <w:name w:val="WW-Absatz-Standardschriftart111"/>
    <w:rsid w:val="00F45E6D"/>
  </w:style>
  <w:style w:type="character" w:customStyle="1" w:styleId="WW-Absatz-Standardschriftart1111">
    <w:name w:val="WW-Absatz-Standardschriftart1111"/>
    <w:rsid w:val="00F45E6D"/>
  </w:style>
  <w:style w:type="character" w:customStyle="1" w:styleId="WW-Absatz-Standardschriftart11111">
    <w:name w:val="WW-Absatz-Standardschriftart11111"/>
    <w:rsid w:val="00F45E6D"/>
  </w:style>
  <w:style w:type="character" w:customStyle="1" w:styleId="WW-Absatz-Standardschriftart111111">
    <w:name w:val="WW-Absatz-Standardschriftart111111"/>
    <w:rsid w:val="00F45E6D"/>
  </w:style>
  <w:style w:type="character" w:customStyle="1" w:styleId="Domylnaczcionkaakapitu3">
    <w:name w:val="Domyślna czcionka akapitu3"/>
    <w:rsid w:val="00F45E6D"/>
  </w:style>
  <w:style w:type="character" w:customStyle="1" w:styleId="WW-Absatz-Standardschriftart1111111">
    <w:name w:val="WW-Absatz-Standardschriftart1111111"/>
    <w:rsid w:val="00F45E6D"/>
  </w:style>
  <w:style w:type="character" w:customStyle="1" w:styleId="Domylnaczcionkaakapitu2">
    <w:name w:val="Domyślna czcionka akapitu2"/>
    <w:rsid w:val="00F45E6D"/>
  </w:style>
  <w:style w:type="character" w:customStyle="1" w:styleId="WW8Num7z0">
    <w:name w:val="WW8Num7z0"/>
    <w:rsid w:val="00F45E6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45E6D"/>
    <w:rPr>
      <w:rFonts w:ascii="Courier New" w:hAnsi="Courier New" w:cs="Courier New"/>
    </w:rPr>
  </w:style>
  <w:style w:type="character" w:customStyle="1" w:styleId="WW8Num7z2">
    <w:name w:val="WW8Num7z2"/>
    <w:rsid w:val="00F45E6D"/>
    <w:rPr>
      <w:rFonts w:ascii="Wingdings" w:hAnsi="Wingdings" w:cs="Wingdings"/>
    </w:rPr>
  </w:style>
  <w:style w:type="character" w:customStyle="1" w:styleId="WW8Num7z3">
    <w:name w:val="WW8Num7z3"/>
    <w:rsid w:val="00F45E6D"/>
    <w:rPr>
      <w:rFonts w:ascii="Symbol" w:hAnsi="Symbol" w:cs="Symbol"/>
    </w:rPr>
  </w:style>
  <w:style w:type="character" w:customStyle="1" w:styleId="WW8Num8z0">
    <w:name w:val="WW8Num8z0"/>
    <w:rsid w:val="00F45E6D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45E6D"/>
    <w:rPr>
      <w:b/>
    </w:rPr>
  </w:style>
  <w:style w:type="character" w:customStyle="1" w:styleId="WW8Num13z0">
    <w:name w:val="WW8Num13z0"/>
    <w:rsid w:val="00F45E6D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F45E6D"/>
    <w:rPr>
      <w:rFonts w:ascii="Courier New" w:hAnsi="Courier New" w:cs="Courier New"/>
    </w:rPr>
  </w:style>
  <w:style w:type="character" w:customStyle="1" w:styleId="WW8Num13z2">
    <w:name w:val="WW8Num13z2"/>
    <w:rsid w:val="00F45E6D"/>
    <w:rPr>
      <w:rFonts w:ascii="Wingdings" w:hAnsi="Wingdings" w:cs="Wingdings"/>
    </w:rPr>
  </w:style>
  <w:style w:type="character" w:customStyle="1" w:styleId="WW8Num13z3">
    <w:name w:val="WW8Num13z3"/>
    <w:rsid w:val="00F45E6D"/>
    <w:rPr>
      <w:rFonts w:ascii="Symbol" w:hAnsi="Symbol" w:cs="Symbol"/>
    </w:rPr>
  </w:style>
  <w:style w:type="character" w:customStyle="1" w:styleId="WW8Num14z0">
    <w:name w:val="WW8Num14z0"/>
    <w:rsid w:val="00F45E6D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F45E6D"/>
    <w:rPr>
      <w:rFonts w:ascii="Courier New" w:hAnsi="Courier New" w:cs="Courier New"/>
    </w:rPr>
  </w:style>
  <w:style w:type="character" w:customStyle="1" w:styleId="WW8Num14z2">
    <w:name w:val="WW8Num14z2"/>
    <w:rsid w:val="00F45E6D"/>
    <w:rPr>
      <w:rFonts w:ascii="Wingdings" w:hAnsi="Wingdings" w:cs="Wingdings"/>
    </w:rPr>
  </w:style>
  <w:style w:type="character" w:customStyle="1" w:styleId="WW8Num14z3">
    <w:name w:val="WW8Num14z3"/>
    <w:rsid w:val="00F45E6D"/>
    <w:rPr>
      <w:rFonts w:ascii="Symbol" w:hAnsi="Symbol" w:cs="Symbol"/>
    </w:rPr>
  </w:style>
  <w:style w:type="character" w:customStyle="1" w:styleId="WW8Num16z0">
    <w:name w:val="WW8Num16z0"/>
    <w:rsid w:val="00F45E6D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F45E6D"/>
    <w:rPr>
      <w:rFonts w:ascii="Courier New" w:hAnsi="Courier New" w:cs="Courier New"/>
    </w:rPr>
  </w:style>
  <w:style w:type="character" w:customStyle="1" w:styleId="WW8Num16z2">
    <w:name w:val="WW8Num16z2"/>
    <w:rsid w:val="00F45E6D"/>
    <w:rPr>
      <w:rFonts w:ascii="Wingdings" w:hAnsi="Wingdings" w:cs="Wingdings"/>
    </w:rPr>
  </w:style>
  <w:style w:type="character" w:customStyle="1" w:styleId="WW8Num16z3">
    <w:name w:val="WW8Num16z3"/>
    <w:rsid w:val="00F45E6D"/>
    <w:rPr>
      <w:rFonts w:ascii="Symbol" w:hAnsi="Symbol" w:cs="Symbol"/>
    </w:rPr>
  </w:style>
  <w:style w:type="character" w:customStyle="1" w:styleId="WW8Num20z0">
    <w:name w:val="WW8Num20z0"/>
    <w:rsid w:val="00F45E6D"/>
    <w:rPr>
      <w:rFonts w:ascii="Symbol" w:hAnsi="Symbol" w:cs="Symbol"/>
      <w:color w:val="auto"/>
    </w:rPr>
  </w:style>
  <w:style w:type="character" w:customStyle="1" w:styleId="WW8Num20z1">
    <w:name w:val="WW8Num20z1"/>
    <w:rsid w:val="00F45E6D"/>
    <w:rPr>
      <w:rFonts w:ascii="Courier New" w:hAnsi="Courier New" w:cs="Courier New"/>
    </w:rPr>
  </w:style>
  <w:style w:type="character" w:customStyle="1" w:styleId="WW8Num20z2">
    <w:name w:val="WW8Num20z2"/>
    <w:rsid w:val="00F45E6D"/>
    <w:rPr>
      <w:rFonts w:ascii="Wingdings" w:hAnsi="Wingdings" w:cs="Wingdings"/>
    </w:rPr>
  </w:style>
  <w:style w:type="character" w:customStyle="1" w:styleId="WW8Num20z3">
    <w:name w:val="WW8Num20z3"/>
    <w:rsid w:val="00F45E6D"/>
    <w:rPr>
      <w:rFonts w:ascii="Symbol" w:hAnsi="Symbol" w:cs="Symbol"/>
    </w:rPr>
  </w:style>
  <w:style w:type="character" w:customStyle="1" w:styleId="WW8Num23z0">
    <w:name w:val="WW8Num23z0"/>
    <w:rsid w:val="00F45E6D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45E6D"/>
    <w:rPr>
      <w:rFonts w:ascii="Courier New" w:hAnsi="Courier New" w:cs="Courier New"/>
    </w:rPr>
  </w:style>
  <w:style w:type="character" w:customStyle="1" w:styleId="WW8Num23z2">
    <w:name w:val="WW8Num23z2"/>
    <w:rsid w:val="00F45E6D"/>
    <w:rPr>
      <w:rFonts w:ascii="Wingdings" w:hAnsi="Wingdings" w:cs="Wingdings"/>
    </w:rPr>
  </w:style>
  <w:style w:type="character" w:customStyle="1" w:styleId="WW8Num23z3">
    <w:name w:val="WW8Num23z3"/>
    <w:rsid w:val="00F45E6D"/>
    <w:rPr>
      <w:rFonts w:ascii="Symbol" w:hAnsi="Symbol" w:cs="Symbol"/>
    </w:rPr>
  </w:style>
  <w:style w:type="character" w:customStyle="1" w:styleId="WW8Num25z0">
    <w:name w:val="WW8Num25z0"/>
    <w:rsid w:val="00F45E6D"/>
    <w:rPr>
      <w:rFonts w:ascii="Symbol" w:hAnsi="Symbol" w:cs="Symbol"/>
    </w:rPr>
  </w:style>
  <w:style w:type="character" w:customStyle="1" w:styleId="WW8Num25z1">
    <w:name w:val="WW8Num25z1"/>
    <w:rsid w:val="00F45E6D"/>
    <w:rPr>
      <w:rFonts w:ascii="Courier New" w:hAnsi="Courier New" w:cs="Courier New"/>
    </w:rPr>
  </w:style>
  <w:style w:type="character" w:customStyle="1" w:styleId="WW8Num25z2">
    <w:name w:val="WW8Num25z2"/>
    <w:rsid w:val="00F45E6D"/>
    <w:rPr>
      <w:rFonts w:ascii="Wingdings" w:hAnsi="Wingdings" w:cs="Wingdings"/>
    </w:rPr>
  </w:style>
  <w:style w:type="character" w:customStyle="1" w:styleId="WW8Num26z0">
    <w:name w:val="WW8Num26z0"/>
    <w:rsid w:val="00F45E6D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45E6D"/>
    <w:rPr>
      <w:rFonts w:ascii="Courier New" w:hAnsi="Courier New" w:cs="Courier New"/>
    </w:rPr>
  </w:style>
  <w:style w:type="character" w:customStyle="1" w:styleId="WW8Num26z2">
    <w:name w:val="WW8Num26z2"/>
    <w:rsid w:val="00F45E6D"/>
    <w:rPr>
      <w:rFonts w:ascii="Wingdings" w:hAnsi="Wingdings" w:cs="Wingdings"/>
    </w:rPr>
  </w:style>
  <w:style w:type="character" w:customStyle="1" w:styleId="WW8Num26z3">
    <w:name w:val="WW8Num26z3"/>
    <w:rsid w:val="00F45E6D"/>
    <w:rPr>
      <w:rFonts w:ascii="Symbol" w:hAnsi="Symbol" w:cs="Symbol"/>
    </w:rPr>
  </w:style>
  <w:style w:type="character" w:customStyle="1" w:styleId="WW8Num38z0">
    <w:name w:val="WW8Num38z0"/>
    <w:rsid w:val="00F45E6D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F45E6D"/>
    <w:rPr>
      <w:rFonts w:ascii="Courier New" w:hAnsi="Courier New" w:cs="Courier New"/>
    </w:rPr>
  </w:style>
  <w:style w:type="character" w:customStyle="1" w:styleId="WW8Num38z2">
    <w:name w:val="WW8Num38z2"/>
    <w:rsid w:val="00F45E6D"/>
    <w:rPr>
      <w:rFonts w:ascii="Wingdings" w:hAnsi="Wingdings" w:cs="Wingdings"/>
    </w:rPr>
  </w:style>
  <w:style w:type="character" w:customStyle="1" w:styleId="WW8Num38z3">
    <w:name w:val="WW8Num38z3"/>
    <w:rsid w:val="00F45E6D"/>
    <w:rPr>
      <w:rFonts w:ascii="Symbol" w:hAnsi="Symbol" w:cs="Symbol"/>
    </w:rPr>
  </w:style>
  <w:style w:type="character" w:customStyle="1" w:styleId="WW8Num43z0">
    <w:name w:val="WW8Num43z0"/>
    <w:rsid w:val="00F45E6D"/>
    <w:rPr>
      <w:b/>
    </w:rPr>
  </w:style>
  <w:style w:type="character" w:customStyle="1" w:styleId="WW8Num45z0">
    <w:name w:val="WW8Num45z0"/>
    <w:rsid w:val="00F45E6D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F45E6D"/>
    <w:rPr>
      <w:rFonts w:ascii="Courier New" w:hAnsi="Courier New" w:cs="Courier New"/>
    </w:rPr>
  </w:style>
  <w:style w:type="character" w:customStyle="1" w:styleId="WW8Num45z2">
    <w:name w:val="WW8Num45z2"/>
    <w:rsid w:val="00F45E6D"/>
    <w:rPr>
      <w:rFonts w:ascii="Wingdings" w:hAnsi="Wingdings" w:cs="Wingdings"/>
    </w:rPr>
  </w:style>
  <w:style w:type="character" w:customStyle="1" w:styleId="WW8Num45z3">
    <w:name w:val="WW8Num45z3"/>
    <w:rsid w:val="00F45E6D"/>
    <w:rPr>
      <w:rFonts w:ascii="Symbol" w:hAnsi="Symbol" w:cs="Symbol"/>
    </w:rPr>
  </w:style>
  <w:style w:type="character" w:customStyle="1" w:styleId="Domylnaczcionkaakapitu1">
    <w:name w:val="Domyślna czcionka akapitu1"/>
    <w:rsid w:val="00F45E6D"/>
  </w:style>
  <w:style w:type="character" w:customStyle="1" w:styleId="Odwoaniedokomentarza1">
    <w:name w:val="Odwołanie do komentarza1"/>
    <w:rsid w:val="00F45E6D"/>
    <w:rPr>
      <w:sz w:val="16"/>
    </w:rPr>
  </w:style>
  <w:style w:type="character" w:styleId="Hipercze">
    <w:name w:val="Hyperlink"/>
    <w:rsid w:val="00F45E6D"/>
    <w:rPr>
      <w:color w:val="0000FF"/>
      <w:u w:val="single"/>
    </w:rPr>
  </w:style>
  <w:style w:type="character" w:styleId="Numerstrony">
    <w:name w:val="page number"/>
    <w:basedOn w:val="Domylnaczcionkaakapitu1"/>
    <w:rsid w:val="00F45E6D"/>
  </w:style>
  <w:style w:type="paragraph" w:customStyle="1" w:styleId="Nagwek30">
    <w:name w:val="Nagłówek3"/>
    <w:basedOn w:val="Normalny"/>
    <w:next w:val="Tekstpodstawowy"/>
    <w:rsid w:val="00F45E6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F45E6D"/>
    <w:pPr>
      <w:jc w:val="both"/>
    </w:pPr>
    <w:rPr>
      <w:sz w:val="24"/>
    </w:rPr>
  </w:style>
  <w:style w:type="paragraph" w:styleId="Lista">
    <w:name w:val="List"/>
    <w:basedOn w:val="Tekstpodstawowy"/>
    <w:rsid w:val="00F45E6D"/>
    <w:rPr>
      <w:rFonts w:cs="Mangal"/>
    </w:rPr>
  </w:style>
  <w:style w:type="paragraph" w:styleId="Legenda">
    <w:name w:val="caption"/>
    <w:basedOn w:val="Normalny"/>
    <w:qFormat/>
    <w:rsid w:val="00F45E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45E6D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F45E6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rsid w:val="00F45E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F45E6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F45E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rsid w:val="00F45E6D"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rsid w:val="00F45E6D"/>
    <w:pPr>
      <w:jc w:val="center"/>
    </w:pPr>
    <w:rPr>
      <w:b/>
      <w:sz w:val="28"/>
    </w:rPr>
  </w:style>
  <w:style w:type="paragraph" w:customStyle="1" w:styleId="Tekstpodstawowy21">
    <w:name w:val="Tekst podstawowy 21"/>
    <w:basedOn w:val="Normalny"/>
    <w:rsid w:val="00F45E6D"/>
    <w:rPr>
      <w:sz w:val="24"/>
    </w:rPr>
  </w:style>
  <w:style w:type="paragraph" w:customStyle="1" w:styleId="Tekstkomentarza1">
    <w:name w:val="Tekst komentarza1"/>
    <w:basedOn w:val="Normalny"/>
    <w:rsid w:val="00F45E6D"/>
  </w:style>
  <w:style w:type="paragraph" w:styleId="Tekstpodstawowywcity">
    <w:name w:val="Body Text Indent"/>
    <w:basedOn w:val="Normalny"/>
    <w:rsid w:val="00F45E6D"/>
    <w:pPr>
      <w:ind w:left="1418" w:hanging="710"/>
    </w:pPr>
    <w:rPr>
      <w:sz w:val="24"/>
    </w:rPr>
  </w:style>
  <w:style w:type="paragraph" w:customStyle="1" w:styleId="Tekstpodstawowywcity21">
    <w:name w:val="Tekst podstawowy wcięty 21"/>
    <w:basedOn w:val="Normalny"/>
    <w:rsid w:val="00F45E6D"/>
    <w:pPr>
      <w:keepNext/>
      <w:ind w:left="2124" w:hanging="1982"/>
    </w:pPr>
  </w:style>
  <w:style w:type="paragraph" w:customStyle="1" w:styleId="Tekstpodstawowy31">
    <w:name w:val="Tekst podstawowy 31"/>
    <w:basedOn w:val="Normalny"/>
    <w:rsid w:val="00F45E6D"/>
    <w:pPr>
      <w:keepNext/>
    </w:pPr>
    <w:rPr>
      <w:sz w:val="28"/>
    </w:rPr>
  </w:style>
  <w:style w:type="paragraph" w:customStyle="1" w:styleId="Tekstpodstawowywcity31">
    <w:name w:val="Tekst podstawowy wcięty 31"/>
    <w:basedOn w:val="Normalny"/>
    <w:rsid w:val="00F45E6D"/>
    <w:pPr>
      <w:ind w:firstLine="708"/>
    </w:pPr>
    <w:rPr>
      <w:sz w:val="24"/>
    </w:rPr>
  </w:style>
  <w:style w:type="paragraph" w:styleId="Adresnakopercie">
    <w:name w:val="envelope address"/>
    <w:basedOn w:val="Normalny"/>
    <w:rsid w:val="00F45E6D"/>
    <w:pPr>
      <w:ind w:left="2880"/>
    </w:pPr>
    <w:rPr>
      <w:rFonts w:ascii="Arial" w:hAnsi="Arial" w:cs="Arial"/>
      <w:sz w:val="24"/>
    </w:rPr>
  </w:style>
  <w:style w:type="paragraph" w:styleId="Adreszwrotnynakopercie">
    <w:name w:val="envelope return"/>
    <w:basedOn w:val="Normalny"/>
    <w:rsid w:val="00F45E6D"/>
    <w:rPr>
      <w:rFonts w:ascii="Arial" w:hAnsi="Arial" w:cs="Arial"/>
    </w:rPr>
  </w:style>
  <w:style w:type="paragraph" w:styleId="Tekstdymka">
    <w:name w:val="Balloon Text"/>
    <w:basedOn w:val="Normalny"/>
    <w:rsid w:val="00F45E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45E6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F45E6D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F45E6D"/>
    <w:rPr>
      <w:b/>
      <w:bCs/>
    </w:rPr>
  </w:style>
  <w:style w:type="paragraph" w:customStyle="1" w:styleId="Tekstblokowy1">
    <w:name w:val="Tekst blokowy1"/>
    <w:basedOn w:val="Normalny"/>
    <w:rsid w:val="00F45E6D"/>
    <w:pPr>
      <w:ind w:left="4820" w:right="-426"/>
    </w:pPr>
    <w:rPr>
      <w:b/>
      <w:bCs/>
      <w:sz w:val="32"/>
      <w:szCs w:val="22"/>
    </w:rPr>
  </w:style>
  <w:style w:type="paragraph" w:customStyle="1" w:styleId="Zawartoramki">
    <w:name w:val="Zawartość ramki"/>
    <w:basedOn w:val="Tekstpodstawowy"/>
    <w:rsid w:val="00F45E6D"/>
  </w:style>
  <w:style w:type="paragraph" w:customStyle="1" w:styleId="Zawartotabeli">
    <w:name w:val="Zawartość tabeli"/>
    <w:basedOn w:val="Normalny"/>
    <w:rsid w:val="007214B2"/>
    <w:pPr>
      <w:suppressLineNumbers/>
    </w:pPr>
    <w:rPr>
      <w:rFonts w:ascii="Cambria" w:eastAsia="Cambria" w:hAnsi="Cambria" w:cs="Cambria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2B1F4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020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2019"/>
    <w:rPr>
      <w:b/>
      <w:bCs/>
    </w:rPr>
  </w:style>
  <w:style w:type="character" w:styleId="Uwydatnienie">
    <w:name w:val="Emphasis"/>
    <w:basedOn w:val="Domylnaczcionkaakapitu"/>
    <w:uiPriority w:val="20"/>
    <w:qFormat/>
    <w:rsid w:val="00BC4813"/>
    <w:rPr>
      <w:b w:val="0"/>
      <w:bCs w:val="0"/>
      <w:i/>
      <w:iCs/>
    </w:rPr>
  </w:style>
  <w:style w:type="table" w:styleId="Tabela-Siatka">
    <w:name w:val="Table Grid"/>
    <w:basedOn w:val="Standardowy"/>
    <w:uiPriority w:val="39"/>
    <w:rsid w:val="0012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70e781cbd5-msonormal">
    <w:name w:val="ox-70e781cbd5-msonormal"/>
    <w:basedOn w:val="Normalny"/>
    <w:rsid w:val="002818C1"/>
    <w:pPr>
      <w:suppressAutoHyphens w:val="0"/>
      <w:spacing w:after="15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850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4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9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7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44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2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30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7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7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9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17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5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99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0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9651">
          <w:marLeft w:val="0"/>
          <w:marRight w:val="0"/>
          <w:marTop w:val="0"/>
          <w:marBottom w:val="0"/>
          <w:divBdr>
            <w:top w:val="single" w:sz="48" w:space="31" w:color="3565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2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8735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none" w:sz="0" w:space="0" w:color="FFFFFF"/>
                                      </w:divBdr>
                                      <w:divsChild>
                                        <w:div w:id="175442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83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7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33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50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96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6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ckik.radom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i@rckik.rad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kik@rckik.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ISO</vt:lpstr>
    </vt:vector>
  </TitlesOfParts>
  <Company>II US Radom</Company>
  <LinksUpToDate>false</LinksUpToDate>
  <CharactersWithSpaces>7828</CharactersWithSpaces>
  <SharedDoc>false</SharedDoc>
  <HLinks>
    <vt:vector size="18" baseType="variant">
      <vt:variant>
        <vt:i4>2687006</vt:i4>
      </vt:variant>
      <vt:variant>
        <vt:i4>6</vt:i4>
      </vt:variant>
      <vt:variant>
        <vt:i4>0</vt:i4>
      </vt:variant>
      <vt:variant>
        <vt:i4>5</vt:i4>
      </vt:variant>
      <vt:variant>
        <vt:lpwstr>mailto:audyt-aw@mz.gov.pl</vt:lpwstr>
      </vt:variant>
      <vt:variant>
        <vt:lpwstr/>
      </vt:variant>
      <vt:variant>
        <vt:i4>8257567</vt:i4>
      </vt:variant>
      <vt:variant>
        <vt:i4>3</vt:i4>
      </vt:variant>
      <vt:variant>
        <vt:i4>0</vt:i4>
      </vt:variant>
      <vt:variant>
        <vt:i4>5</vt:i4>
      </vt:variant>
      <vt:variant>
        <vt:lpwstr>mailto:przetargi@rckik.radom.pl</vt:lpwstr>
      </vt:variant>
      <vt:variant>
        <vt:lpwstr/>
      </vt:variant>
      <vt:variant>
        <vt:i4>5767209</vt:i4>
      </vt:variant>
      <vt:variant>
        <vt:i4>0</vt:i4>
      </vt:variant>
      <vt:variant>
        <vt:i4>0</vt:i4>
      </vt:variant>
      <vt:variant>
        <vt:i4>5</vt:i4>
      </vt:variant>
      <vt:variant>
        <vt:lpwstr>mailto:dyrektor@rckik.radom.pl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ISO</dc:title>
  <dc:creator>AK</dc:creator>
  <cp:lastModifiedBy>Komputer</cp:lastModifiedBy>
  <cp:revision>4</cp:revision>
  <cp:lastPrinted>2022-02-25T08:04:00Z</cp:lastPrinted>
  <dcterms:created xsi:type="dcterms:W3CDTF">2022-02-25T07:57:00Z</dcterms:created>
  <dcterms:modified xsi:type="dcterms:W3CDTF">2022-02-25T08:05:00Z</dcterms:modified>
</cp:coreProperties>
</file>