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</w:p>
    <w:p w:rsidR="00331C20" w:rsidRPr="00667373" w:rsidRDefault="00DF62BA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Pr="00667373">
        <w:rPr>
          <w:sz w:val="22"/>
          <w:szCs w:val="22"/>
        </w:rPr>
        <w:t xml:space="preserve"> </w:t>
      </w:r>
      <w:hyperlink r:id="rId5" w:history="1">
        <w:r w:rsidRPr="00667373">
          <w:rPr>
            <w:sz w:val="22"/>
            <w:szCs w:val="22"/>
          </w:rPr>
          <w:t>art. 13 ust. 1 i ust. 2</w:t>
        </w:r>
      </w:hyperlink>
      <w:r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Pr="00667373">
          <w:rPr>
            <w:sz w:val="22"/>
            <w:szCs w:val="22"/>
          </w:rPr>
          <w:t>2016/679</w:t>
        </w:r>
      </w:hyperlink>
      <w:r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Pr="00667373">
          <w:rPr>
            <w:rStyle w:val="Hipercze"/>
            <w:color w:val="auto"/>
            <w:sz w:val="22"/>
            <w:szCs w:val="22"/>
            <w:u w:val="none"/>
          </w:rPr>
          <w:t>sekretariat_kg@kgpsp.gov.pl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bookmarkStart w:id="0" w:name="_GoBack"/>
      <w:bookmarkEnd w:id="0"/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2A7228">
        <w:rPr>
          <w:b/>
          <w:sz w:val="22"/>
          <w:szCs w:val="22"/>
        </w:rPr>
        <w:t>10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21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 xml:space="preserve">i w mediach społecznościowych oraz </w:t>
      </w:r>
      <w:r w:rsidR="00311639">
        <w:rPr>
          <w:sz w:val="22"/>
          <w:szCs w:val="22"/>
        </w:rPr>
        <w:br/>
      </w:r>
      <w:r w:rsidR="005B6C6D" w:rsidRPr="002A7228">
        <w:rPr>
          <w:sz w:val="22"/>
          <w:szCs w:val="22"/>
        </w:rPr>
        <w:t xml:space="preserve">w </w:t>
      </w:r>
      <w:r w:rsidR="00A37B60" w:rsidRPr="002A7228">
        <w:rPr>
          <w:sz w:val="22"/>
          <w:szCs w:val="22"/>
        </w:rPr>
        <w:t>czasopiśmie</w:t>
      </w:r>
      <w:r w:rsidR="005B6C6D" w:rsidRPr="002A7228">
        <w:rPr>
          <w:sz w:val="22"/>
          <w:szCs w:val="22"/>
        </w:rPr>
        <w:t xml:space="preserve"> „Przegląd Pożarniczy”.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Pr="00667373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06655D" w:rsidRPr="00E174F6" w:rsidRDefault="0006655D" w:rsidP="0006655D">
      <w:pPr>
        <w:shd w:val="clear" w:color="auto" w:fill="FFFFFF"/>
        <w:ind w:left="720"/>
        <w:jc w:val="both"/>
        <w:textAlignment w:val="baseline"/>
      </w:pP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CE1D7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Wawiórko Marta</cp:lastModifiedBy>
  <cp:revision>5</cp:revision>
  <cp:lastPrinted>2018-03-28T07:30:00Z</cp:lastPrinted>
  <dcterms:created xsi:type="dcterms:W3CDTF">2020-10-19T09:42:00Z</dcterms:created>
  <dcterms:modified xsi:type="dcterms:W3CDTF">2020-10-21T09:26:00Z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