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1BD" w:rsidRPr="00E833AC" w:rsidRDefault="00404FC4" w:rsidP="009641BD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z w:val="22"/>
          <w:szCs w:val="22"/>
        </w:rPr>
        <w:t xml:space="preserve">Załącznik nr 3.8 </w:t>
      </w:r>
      <w:r w:rsidR="009641BD" w:rsidRPr="00E833AC">
        <w:rPr>
          <w:rFonts w:asciiTheme="majorHAnsi" w:hAnsiTheme="majorHAnsi" w:cs="Arial"/>
          <w:b/>
          <w:bCs/>
          <w:sz w:val="22"/>
          <w:szCs w:val="22"/>
        </w:rPr>
        <w:t xml:space="preserve">do SWZ </w:t>
      </w:r>
    </w:p>
    <w:p w:rsidR="009641BD" w:rsidRPr="00E833AC" w:rsidRDefault="009641BD" w:rsidP="009641B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495009" w:rsidRDefault="009641BD" w:rsidP="009641BD">
      <w:pPr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9641BD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Przewidywane ilości nasion i miejsce zbioru</w:t>
      </w:r>
    </w:p>
    <w:p w:rsidR="009641BD" w:rsidRDefault="009641BD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p w:rsidR="002B6F3C" w:rsidRDefault="002B6F3C" w:rsidP="009641BD">
      <w:pPr>
        <w:jc w:val="center"/>
        <w:rPr>
          <w:b/>
        </w:rPr>
      </w:pPr>
    </w:p>
    <w:tbl>
      <w:tblPr>
        <w:tblStyle w:val="TableGrid"/>
        <w:tblW w:w="8631" w:type="dxa"/>
        <w:jc w:val="center"/>
        <w:tblInd w:w="0" w:type="dxa"/>
        <w:tblCellMar>
          <w:top w:w="3" w:type="dxa"/>
          <w:left w:w="114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541"/>
        <w:gridCol w:w="2109"/>
        <w:gridCol w:w="1347"/>
        <w:gridCol w:w="2933"/>
        <w:gridCol w:w="1701"/>
      </w:tblGrid>
      <w:tr w:rsidR="008601B7" w:rsidRPr="001777B5" w:rsidTr="005044D4">
        <w:trPr>
          <w:trHeight w:val="34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ind w:left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Gatunek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ind w:left="2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Miejsce zbioru (</w:t>
            </w:r>
            <w:r w:rsidRPr="001777B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Adres leśny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1777B5" w:rsidRDefault="008601B7" w:rsidP="001777B5">
            <w:pPr>
              <w:suppressAutoHyphens w:val="0"/>
              <w:spacing w:after="1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pl-PL"/>
              </w:rPr>
              <w:t>Przewidywana ilość nasion do zbioru [kg]</w:t>
            </w:r>
          </w:p>
        </w:tc>
      </w:tr>
      <w:tr w:rsidR="008601B7" w:rsidRPr="002B6F3C" w:rsidTr="005044D4">
        <w:trPr>
          <w:trHeight w:val="38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5044D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:rsidR="008601B7" w:rsidRPr="002C71BB" w:rsidRDefault="008601B7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Dąb szypułkowy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Trzebiatów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06-17-1-01-19    -a   -00</w:t>
            </w:r>
          </w:p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06-17-1-01-4     -h   -00</w:t>
            </w:r>
          </w:p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06-17-1-01-5     -a   -00</w:t>
            </w:r>
          </w:p>
          <w:p w:rsidR="008601B7" w:rsidRPr="002C71BB" w:rsidRDefault="008601B7" w:rsidP="008601B7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06-17-1-01-6     -b   -00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8601B7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1500,00</w:t>
            </w:r>
          </w:p>
        </w:tc>
      </w:tr>
      <w:tr w:rsidR="002C71BB" w:rsidRPr="002B6F3C" w:rsidTr="005044D4">
        <w:trPr>
          <w:trHeight w:val="38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1BB" w:rsidRPr="002C71BB" w:rsidRDefault="002C71BB" w:rsidP="002C71BB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1BB" w:rsidRPr="002C71BB" w:rsidRDefault="002C71BB" w:rsidP="002C71BB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Dąb bezszypułkowy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1BB" w:rsidRPr="002C71BB" w:rsidRDefault="002C71BB" w:rsidP="002C71BB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Jaksonek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1BB" w:rsidRPr="002C71BB" w:rsidRDefault="002C71BB" w:rsidP="002C71BB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06-17-1-04-151   -g   -00</w:t>
            </w:r>
          </w:p>
          <w:p w:rsidR="002C71BB" w:rsidRPr="002C71BB" w:rsidRDefault="002C71BB" w:rsidP="002C71BB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06-17-1-04-152   -h   -00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1BB" w:rsidRPr="002C71BB" w:rsidRDefault="002C71BB" w:rsidP="002C71BB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350,00</w:t>
            </w:r>
          </w:p>
        </w:tc>
      </w:tr>
      <w:tr w:rsidR="008601B7" w:rsidRPr="002B6F3C" w:rsidTr="005044D4">
        <w:trPr>
          <w:trHeight w:val="38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2C71BB" w:rsidP="005044D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3</w:t>
            </w:r>
            <w:r w:rsidR="008601B7"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64447A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Buk pospolity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64447A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Swolszewice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64447A" w:rsidP="0064447A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06-17-2-10-354   -d   -00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64447A" w:rsidP="0064447A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50,00</w:t>
            </w:r>
          </w:p>
        </w:tc>
      </w:tr>
      <w:tr w:rsidR="008601B7" w:rsidRPr="002B6F3C" w:rsidTr="005044D4">
        <w:trPr>
          <w:trHeight w:val="563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2C71BB" w:rsidP="005044D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  <w:r w:rsidR="008601B7"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5044D4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Zbiór nasion pozostałych gatunków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641F7C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Giełzów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F7C" w:rsidRPr="002C71BB" w:rsidRDefault="00641F7C" w:rsidP="00641F7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06-17-2-06-21    -l   -00</w:t>
            </w:r>
          </w:p>
          <w:p w:rsidR="008601B7" w:rsidRPr="002C71BB" w:rsidRDefault="008601B7" w:rsidP="00404FC4">
            <w:pPr>
              <w:suppressAutoHyphens w:val="0"/>
              <w:spacing w:line="259" w:lineRule="auto"/>
              <w:ind w:left="2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1B7" w:rsidRPr="002C71BB" w:rsidRDefault="00641F7C" w:rsidP="00404FC4">
            <w:pPr>
              <w:suppressAutoHyphens w:val="0"/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2C71B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/>
              </w:rPr>
              <w:t>5,0</w:t>
            </w:r>
          </w:p>
        </w:tc>
      </w:tr>
    </w:tbl>
    <w:p w:rsidR="009641BD" w:rsidRPr="009641BD" w:rsidRDefault="009641BD" w:rsidP="009641BD">
      <w:pPr>
        <w:jc w:val="both"/>
        <w:rPr>
          <w:b/>
        </w:rPr>
      </w:pPr>
    </w:p>
    <w:sectPr w:rsidR="009641BD" w:rsidRPr="0096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F4E0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1BD"/>
    <w:rsid w:val="001777B5"/>
    <w:rsid w:val="00213FD8"/>
    <w:rsid w:val="00252C1B"/>
    <w:rsid w:val="002B6F3C"/>
    <w:rsid w:val="002C71BB"/>
    <w:rsid w:val="00404FC4"/>
    <w:rsid w:val="00495009"/>
    <w:rsid w:val="005044D4"/>
    <w:rsid w:val="00641F7C"/>
    <w:rsid w:val="0064447A"/>
    <w:rsid w:val="008601B7"/>
    <w:rsid w:val="008F223D"/>
    <w:rsid w:val="009641BD"/>
    <w:rsid w:val="00C248FC"/>
    <w:rsid w:val="00E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1C41F-D208-4F08-AA57-4313F86C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1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B6F3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punktowana">
    <w:name w:val="List Bullet"/>
    <w:basedOn w:val="Normalny"/>
    <w:uiPriority w:val="99"/>
    <w:unhideWhenUsed/>
    <w:rsid w:val="002B6F3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4B0B4-140C-4483-8E83-B4830F10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Mazur</dc:creator>
  <cp:keywords/>
  <dc:description/>
  <cp:lastModifiedBy>Dominik Miarka</cp:lastModifiedBy>
  <cp:revision>2</cp:revision>
  <dcterms:created xsi:type="dcterms:W3CDTF">2021-10-28T09:03:00Z</dcterms:created>
  <dcterms:modified xsi:type="dcterms:W3CDTF">2021-10-28T09:03:00Z</dcterms:modified>
</cp:coreProperties>
</file>