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Lp</w:t>
            </w:r>
            <w:r w:rsidR="00571A9E">
              <w:rPr>
                <w:sz w:val="20"/>
                <w:szCs w:val="20"/>
              </w:rPr>
              <w:t>.</w:t>
            </w:r>
          </w:p>
        </w:tc>
        <w:tc>
          <w:tcPr>
            <w:tcW w:w="8500" w:type="dxa"/>
            <w:gridSpan w:val="2"/>
          </w:tcPr>
          <w:p w:rsidR="00A1757C" w:rsidRPr="000F21B7" w:rsidRDefault="00A1757C" w:rsidP="00AE4496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A1757C" w:rsidRPr="000F21B7" w:rsidRDefault="00A85452" w:rsidP="00AE4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01/2021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polityki, strategie, plany lub programy 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A1757C" w:rsidRPr="000F21B7" w:rsidRDefault="00A1757C" w:rsidP="00A8545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Plan Urządzenia Lasu dla </w:t>
            </w:r>
            <w:r w:rsidRPr="000F21B7">
              <w:rPr>
                <w:b/>
                <w:sz w:val="20"/>
                <w:szCs w:val="20"/>
              </w:rPr>
              <w:t xml:space="preserve">Nadleśnictwa </w:t>
            </w:r>
            <w:r w:rsidR="00A85452">
              <w:rPr>
                <w:b/>
                <w:sz w:val="20"/>
                <w:szCs w:val="20"/>
              </w:rPr>
              <w:t>Damnica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21B7">
              <w:rPr>
                <w:b/>
                <w:sz w:val="20"/>
                <w:szCs w:val="20"/>
              </w:rPr>
              <w:t>na lata 20</w:t>
            </w:r>
            <w:r w:rsidR="00A85452">
              <w:rPr>
                <w:b/>
                <w:sz w:val="20"/>
                <w:szCs w:val="20"/>
              </w:rPr>
              <w:t>21</w:t>
            </w:r>
            <w:r w:rsidRPr="000F21B7">
              <w:rPr>
                <w:b/>
                <w:sz w:val="20"/>
                <w:szCs w:val="20"/>
              </w:rPr>
              <w:t>-20</w:t>
            </w:r>
            <w:r w:rsidR="00A85452">
              <w:rPr>
                <w:b/>
                <w:sz w:val="20"/>
                <w:szCs w:val="20"/>
              </w:rPr>
              <w:t>30</w:t>
            </w:r>
          </w:p>
        </w:tc>
      </w:tr>
      <w:tr w:rsidR="00A1757C" w:rsidRPr="000F21B7" w:rsidTr="00157091">
        <w:trPr>
          <w:trHeight w:val="2584"/>
        </w:trPr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1757C" w:rsidRPr="000F21B7" w:rsidRDefault="00A1757C" w:rsidP="00E2010A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E76332" w:rsidRPr="00E76332" w:rsidRDefault="00E76332" w:rsidP="00E7633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332">
              <w:rPr>
                <w:sz w:val="20"/>
                <w:szCs w:val="20"/>
              </w:rPr>
              <w:t>ogól</w:t>
            </w:r>
            <w:r>
              <w:rPr>
                <w:sz w:val="20"/>
                <w:szCs w:val="20"/>
              </w:rPr>
              <w:t>ną charakterystykę</w:t>
            </w:r>
            <w:r w:rsidRPr="00E76332">
              <w:rPr>
                <w:sz w:val="20"/>
                <w:szCs w:val="20"/>
              </w:rPr>
              <w:t xml:space="preserve"> lasów i gruntów przeznaczonych do zalesienia oraz pozostałych gruntów i nieruchomości będących w zarządzie Nadleśnictwa</w:t>
            </w:r>
            <w:r>
              <w:rPr>
                <w:sz w:val="20"/>
                <w:szCs w:val="20"/>
              </w:rPr>
              <w:t>;</w:t>
            </w:r>
          </w:p>
          <w:p w:rsidR="00E76332" w:rsidRDefault="00AD2DF0" w:rsidP="00E7633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wyniki </w:t>
            </w:r>
            <w:r w:rsidR="00E76332" w:rsidRPr="000F21B7">
              <w:rPr>
                <w:sz w:val="20"/>
                <w:szCs w:val="20"/>
              </w:rPr>
              <w:t>analiz</w:t>
            </w:r>
            <w:r>
              <w:rPr>
                <w:sz w:val="20"/>
                <w:szCs w:val="20"/>
              </w:rPr>
              <w:t>y</w:t>
            </w:r>
            <w:r w:rsidR="00E76332" w:rsidRPr="000F21B7">
              <w:rPr>
                <w:sz w:val="20"/>
                <w:szCs w:val="20"/>
              </w:rPr>
              <w:t xml:space="preserve"> gospodarki leśnej </w:t>
            </w:r>
            <w:r>
              <w:rPr>
                <w:sz w:val="20"/>
                <w:szCs w:val="20"/>
              </w:rPr>
              <w:t>za okres obowiązywania dotychczasowego planu urządzenia lasu</w:t>
            </w:r>
            <w:r w:rsidR="00E76332">
              <w:rPr>
                <w:sz w:val="20"/>
                <w:szCs w:val="20"/>
              </w:rPr>
              <w:t>;</w:t>
            </w:r>
          </w:p>
          <w:p w:rsidR="00E76332" w:rsidRDefault="00E76332" w:rsidP="00E7633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</w:t>
            </w:r>
            <w:r w:rsidR="00AD2DF0">
              <w:rPr>
                <w:sz w:val="20"/>
                <w:szCs w:val="20"/>
              </w:rPr>
              <w:t xml:space="preserve">zasad określania zadań </w:t>
            </w:r>
            <w:r>
              <w:rPr>
                <w:sz w:val="20"/>
                <w:szCs w:val="20"/>
              </w:rPr>
              <w:t>gospodarczych dla Nadleśnictwa</w:t>
            </w:r>
            <w:r w:rsidR="00AD2DF0">
              <w:rPr>
                <w:sz w:val="20"/>
                <w:szCs w:val="20"/>
              </w:rPr>
              <w:t xml:space="preserve"> wraz z zestawieniami tych zadań</w:t>
            </w:r>
            <w:r>
              <w:rPr>
                <w:sz w:val="20"/>
                <w:szCs w:val="20"/>
              </w:rPr>
              <w:t>;</w:t>
            </w:r>
          </w:p>
          <w:p w:rsidR="00E2010A" w:rsidRDefault="00E2010A" w:rsidP="00E7633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zestawienie zadań wynikających z planu urządzenia lasu,</w:t>
            </w:r>
          </w:p>
          <w:p w:rsidR="00E76332" w:rsidRDefault="00E76332" w:rsidP="00E7633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ochrony przyrody;</w:t>
            </w:r>
          </w:p>
          <w:p w:rsidR="00E76332" w:rsidRDefault="00944724" w:rsidP="00E7633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prognoza</w:t>
            </w:r>
            <w:r w:rsidR="00E76332">
              <w:rPr>
                <w:sz w:val="20"/>
                <w:szCs w:val="20"/>
              </w:rPr>
              <w:t xml:space="preserve"> stanu zasobów drzewnych</w:t>
            </w:r>
            <w:r>
              <w:rPr>
                <w:sz w:val="20"/>
                <w:szCs w:val="20"/>
              </w:rPr>
              <w:t xml:space="preserve"> na koniec okresu gospodarczego;</w:t>
            </w:r>
          </w:p>
          <w:p w:rsidR="00944724" w:rsidRPr="00E76332" w:rsidRDefault="00944724" w:rsidP="00E7633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prac urządzeniowych.</w:t>
            </w:r>
          </w:p>
          <w:p w:rsidR="00A1757C" w:rsidRPr="000F21B7" w:rsidRDefault="00A1757C" w:rsidP="00E76332">
            <w:pPr>
              <w:ind w:left="176"/>
              <w:jc w:val="both"/>
              <w:rPr>
                <w:sz w:val="20"/>
                <w:szCs w:val="20"/>
              </w:rPr>
            </w:pP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A1757C" w:rsidRPr="000F21B7" w:rsidRDefault="00A1757C" w:rsidP="00A854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pomorskie, część powiatu słupskiego w zasięgu  </w:t>
            </w:r>
            <w:r w:rsidR="00A85452">
              <w:rPr>
                <w:sz w:val="20"/>
                <w:szCs w:val="20"/>
              </w:rPr>
              <w:t>terytorialnym Nadleśnictwa Damnica</w:t>
            </w:r>
            <w:r>
              <w:rPr>
                <w:sz w:val="20"/>
                <w:szCs w:val="20"/>
              </w:rPr>
              <w:t>.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A1757C" w:rsidRPr="000F21B7" w:rsidRDefault="00A85452" w:rsidP="00AE4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A1757C">
              <w:rPr>
                <w:sz w:val="20"/>
                <w:szCs w:val="20"/>
              </w:rPr>
              <w:t xml:space="preserve"> r. 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A1757C" w:rsidRPr="00724CE7" w:rsidRDefault="00A1757C" w:rsidP="00AE4496">
            <w:pPr>
              <w:jc w:val="both"/>
              <w:rPr>
                <w:sz w:val="20"/>
                <w:szCs w:val="20"/>
              </w:rPr>
            </w:pPr>
            <w:r w:rsidRPr="00724CE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A1757C" w:rsidRPr="00724CE7" w:rsidRDefault="00A1757C" w:rsidP="00AE4496">
            <w:pPr>
              <w:jc w:val="both"/>
              <w:rPr>
                <w:sz w:val="20"/>
                <w:szCs w:val="20"/>
              </w:rPr>
            </w:pPr>
          </w:p>
        </w:tc>
      </w:tr>
      <w:tr w:rsidR="00A1757C" w:rsidRPr="00E76332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A1757C" w:rsidRPr="009A1D7C" w:rsidRDefault="00A1757C" w:rsidP="00A1757C">
            <w:pPr>
              <w:rPr>
                <w:sz w:val="18"/>
                <w:szCs w:val="18"/>
              </w:rPr>
            </w:pPr>
            <w:bookmarkStart w:id="0" w:name="_GoBack"/>
            <w:r w:rsidRPr="009A1D7C">
              <w:rPr>
                <w:sz w:val="18"/>
                <w:szCs w:val="18"/>
              </w:rPr>
              <w:t xml:space="preserve">1) Nadleśnictwo </w:t>
            </w:r>
            <w:r w:rsidR="00A85452">
              <w:rPr>
                <w:sz w:val="18"/>
                <w:szCs w:val="18"/>
              </w:rPr>
              <w:t>Damnica ul. Witosa</w:t>
            </w:r>
            <w:r>
              <w:rPr>
                <w:sz w:val="18"/>
                <w:szCs w:val="18"/>
              </w:rPr>
              <w:t xml:space="preserve"> 2</w:t>
            </w:r>
            <w:r w:rsidR="00A8545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 76-</w:t>
            </w:r>
            <w:r w:rsidR="00A85452">
              <w:rPr>
                <w:sz w:val="18"/>
                <w:szCs w:val="18"/>
              </w:rPr>
              <w:t>231 Damnica</w:t>
            </w:r>
          </w:p>
          <w:p w:rsidR="00A1757C" w:rsidRPr="00B920A5" w:rsidRDefault="00A1757C" w:rsidP="00A1757C">
            <w:pPr>
              <w:rPr>
                <w:rFonts w:cs="Arial"/>
                <w:sz w:val="18"/>
                <w:szCs w:val="18"/>
                <w:lang w:val="en-US"/>
              </w:rPr>
            </w:pPr>
            <w:r w:rsidRPr="00B920A5">
              <w:rPr>
                <w:rFonts w:cs="Arial"/>
                <w:sz w:val="18"/>
                <w:szCs w:val="18"/>
                <w:lang w:val="en-US"/>
              </w:rPr>
              <w:t>Tel. +48 5981</w:t>
            </w:r>
            <w:r w:rsidR="004C792F">
              <w:rPr>
                <w:rFonts w:cs="Arial"/>
                <w:sz w:val="18"/>
                <w:szCs w:val="18"/>
                <w:lang w:val="en-US"/>
              </w:rPr>
              <w:t>13033</w:t>
            </w:r>
            <w:r w:rsidRPr="00B920A5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r w:rsidR="00A85452">
              <w:rPr>
                <w:rFonts w:cs="Arial"/>
                <w:sz w:val="18"/>
                <w:szCs w:val="18"/>
                <w:lang w:val="en-US"/>
              </w:rPr>
              <w:t>damnica</w:t>
            </w:r>
            <w:r w:rsidRPr="00B920A5">
              <w:rPr>
                <w:rFonts w:cs="Arial"/>
                <w:sz w:val="18"/>
                <w:szCs w:val="18"/>
                <w:lang w:val="en-US"/>
              </w:rPr>
              <w:t>@szczecinek.lasy.gov.pl</w:t>
            </w:r>
          </w:p>
          <w:p w:rsidR="00A1757C" w:rsidRPr="009A1D7C" w:rsidRDefault="00A1757C" w:rsidP="00AE4496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A1757C" w:rsidRDefault="00A1757C" w:rsidP="0061592F">
            <w:pPr>
              <w:tabs>
                <w:tab w:val="left" w:pos="4290"/>
              </w:tabs>
              <w:rPr>
                <w:rFonts w:cs="Arial"/>
                <w:sz w:val="18"/>
                <w:szCs w:val="18"/>
                <w:lang w:val="en-US"/>
              </w:rPr>
            </w:pPr>
            <w:r w:rsidRPr="003E02D7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="00BB49E7" w:rsidRPr="00B61A01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  <w:r w:rsidR="0061592F">
              <w:rPr>
                <w:rStyle w:val="Hipercze"/>
                <w:rFonts w:cs="Arial"/>
                <w:sz w:val="18"/>
                <w:szCs w:val="18"/>
                <w:lang w:val="en-US"/>
              </w:rPr>
              <w:tab/>
            </w:r>
          </w:p>
          <w:p w:rsidR="00BB49E7" w:rsidRPr="009A1D7C" w:rsidRDefault="00BB49E7" w:rsidP="00BB49E7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:rsidR="00BB49E7" w:rsidRPr="003E02D7" w:rsidRDefault="00BB49E7" w:rsidP="00BB49E7">
            <w:pPr>
              <w:rPr>
                <w:rFonts w:cs="Arial"/>
                <w:sz w:val="18"/>
                <w:szCs w:val="18"/>
                <w:lang w:val="en-US"/>
              </w:rPr>
            </w:pPr>
            <w:r w:rsidRPr="003E02D7">
              <w:rPr>
                <w:rFonts w:cs="Arial"/>
                <w:sz w:val="18"/>
                <w:szCs w:val="18"/>
                <w:lang w:val="en-US"/>
              </w:rPr>
              <w:t>Tel. +48 22 589 81 00, sekretariat@lasy.gov.pl</w:t>
            </w:r>
            <w:bookmarkEnd w:id="0"/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757C" w:rsidRPr="000F21B7" w:rsidTr="00AE4496">
        <w:tc>
          <w:tcPr>
            <w:tcW w:w="562" w:type="dxa"/>
          </w:tcPr>
          <w:p w:rsidR="00A1757C" w:rsidRPr="000F21B7" w:rsidRDefault="00A1757C" w:rsidP="00AE4496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A1757C" w:rsidRDefault="00A1757C" w:rsidP="00AE4496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A1757C" w:rsidRPr="000F21B7" w:rsidRDefault="00A1757C" w:rsidP="00AE4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A1757C" w:rsidRPr="000F21B7" w:rsidRDefault="00A1757C" w:rsidP="00AE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43223" w:rsidRDefault="00343223"/>
    <w:sectPr w:rsidR="0034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CAC"/>
    <w:multiLevelType w:val="hybridMultilevel"/>
    <w:tmpl w:val="03D8E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53"/>
    <w:rsid w:val="001568B2"/>
    <w:rsid w:val="00157091"/>
    <w:rsid w:val="00161DF3"/>
    <w:rsid w:val="00170A95"/>
    <w:rsid w:val="00193D06"/>
    <w:rsid w:val="002C5750"/>
    <w:rsid w:val="00340B20"/>
    <w:rsid w:val="00343223"/>
    <w:rsid w:val="004C792F"/>
    <w:rsid w:val="00503F53"/>
    <w:rsid w:val="00571A9E"/>
    <w:rsid w:val="0061592F"/>
    <w:rsid w:val="006B315B"/>
    <w:rsid w:val="008A434D"/>
    <w:rsid w:val="00944724"/>
    <w:rsid w:val="00A1757C"/>
    <w:rsid w:val="00A47B69"/>
    <w:rsid w:val="00A85452"/>
    <w:rsid w:val="00AD2DF0"/>
    <w:rsid w:val="00B73445"/>
    <w:rsid w:val="00BB49E7"/>
    <w:rsid w:val="00DA73AB"/>
    <w:rsid w:val="00E2010A"/>
    <w:rsid w:val="00E76332"/>
    <w:rsid w:val="00F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49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4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Romanowska</dc:creator>
  <cp:lastModifiedBy>Anna Krysiak (Nadleśnictwo Damnica)</cp:lastModifiedBy>
  <cp:revision>5</cp:revision>
  <cp:lastPrinted>2015-11-17T13:17:00Z</cp:lastPrinted>
  <dcterms:created xsi:type="dcterms:W3CDTF">2021-03-12T09:42:00Z</dcterms:created>
  <dcterms:modified xsi:type="dcterms:W3CDTF">2021-03-12T13:44:00Z</dcterms:modified>
</cp:coreProperties>
</file>