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DFFB" w14:textId="4CEB8DA5" w:rsidR="00FE602F" w:rsidRPr="00CE70A2" w:rsidRDefault="004B39B6" w:rsidP="004B3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OEA.2613.4.1.2023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85408"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E066ED"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386D6199" w14:textId="77777777" w:rsidR="00FE602F" w:rsidRPr="00CE70A2" w:rsidRDefault="00FE602F" w:rsidP="00FE602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1772F2" w14:textId="2CB9EA7C" w:rsidR="00EB2C7B" w:rsidRDefault="00EB2C7B" w:rsidP="00340B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3655CF4" w14:textId="03A5E0B7" w:rsidR="00FC5790" w:rsidRPr="00CE70A2" w:rsidRDefault="004B39B6" w:rsidP="004B39B6">
      <w:pPr>
        <w:tabs>
          <w:tab w:val="left" w:pos="32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31AEF13B" w14:textId="18CC77AA" w:rsidR="00FE602F" w:rsidRPr="00CE70A2" w:rsidRDefault="00FE602F" w:rsidP="00CE70A2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7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PROTOKÓŁ ZDAWCZO – ODBIORCZY</w:t>
      </w:r>
    </w:p>
    <w:p w14:paraId="1F692B9E" w14:textId="2DBDC577" w:rsidR="00FE602F" w:rsidRPr="00CE70A2" w:rsidRDefault="00FE602F" w:rsidP="00CE70A2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7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nieodpłatnego przekazania składnika rzeczowego majątku ruchomego</w:t>
      </w:r>
    </w:p>
    <w:p w14:paraId="442D210F" w14:textId="4CDA81E9" w:rsidR="00FE602F" w:rsidRPr="00CE70A2" w:rsidRDefault="00FE602F" w:rsidP="00CE70A2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7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dnia: .................................</w:t>
      </w:r>
    </w:p>
    <w:p w14:paraId="75B6ADEB" w14:textId="12ABE88A" w:rsidR="00340B55" w:rsidRDefault="00340B55" w:rsidP="00CE70A2">
      <w:pPr>
        <w:spacing w:after="0" w:line="30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04BF30" w14:textId="77777777" w:rsidR="00FC5790" w:rsidRPr="00CE70A2" w:rsidRDefault="00FC5790" w:rsidP="00CE70A2">
      <w:pPr>
        <w:spacing w:after="0" w:line="30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5A207B" w14:textId="7E97D2A3" w:rsidR="00FE602F" w:rsidRPr="00CE70A2" w:rsidRDefault="00FE602F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Sporządzony na podstawie: ........................................................................</w:t>
      </w:r>
    </w:p>
    <w:p w14:paraId="269CD4F8" w14:textId="1927721A" w:rsidR="00FE602F" w:rsidRDefault="00FE602F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104DF" w14:textId="77777777" w:rsidR="00FC5790" w:rsidRPr="00CE70A2" w:rsidRDefault="00FC5790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2F01A" w14:textId="2C8F134F" w:rsidR="00FE602F" w:rsidRPr="00CE70A2" w:rsidRDefault="00CE70A2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E602F"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.Strony biorące udział w przekazaniu:</w:t>
      </w:r>
    </w:p>
    <w:p w14:paraId="2AE216A0" w14:textId="5F992D7D" w:rsidR="00FE602F" w:rsidRPr="00CE70A2" w:rsidRDefault="00FE602F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a) przekazujący: ....................................................................................</w:t>
      </w:r>
      <w:r w:rsid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3E8AB14C" w14:textId="1FD5B1A6" w:rsidR="00FE602F" w:rsidRPr="00CE70A2" w:rsidRDefault="00FE602F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b) przyjmujący: .....................................................................................</w:t>
      </w:r>
      <w:r w:rsid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69C07AC9" w14:textId="77777777" w:rsidR="00FE602F" w:rsidRPr="00CE70A2" w:rsidRDefault="00FE602F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336A7B" w14:textId="674E7E09" w:rsidR="00FE602F" w:rsidRPr="00CE70A2" w:rsidRDefault="00CE70A2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E602F"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.Dane składnika rzeczowego majątku ruchomego :</w:t>
      </w:r>
    </w:p>
    <w:p w14:paraId="0788B506" w14:textId="135F364D" w:rsidR="00FE602F" w:rsidRPr="00CE70A2" w:rsidRDefault="00FE602F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a) nazwa/typ: .........................................................................................</w:t>
      </w:r>
      <w:r w:rsid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14:paraId="22954D78" w14:textId="260E5C62" w:rsidR="00FE602F" w:rsidRPr="00CE70A2" w:rsidRDefault="00FE602F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b) nr ewidencyjny: ..................................................................................</w:t>
      </w:r>
      <w:r w:rsid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54C9C777" w14:textId="77777777" w:rsidR="00FE602F" w:rsidRPr="00CE70A2" w:rsidRDefault="00FE602F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5F606" w14:textId="20522C3B" w:rsidR="00FE602F" w:rsidRPr="00CE70A2" w:rsidRDefault="00CE70A2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E602F"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.Wartość składnika </w:t>
      </w:r>
      <w:r w:rsidR="0049141C"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rzeczowego majątku ruchomego:</w:t>
      </w:r>
    </w:p>
    <w:p w14:paraId="05EC1D33" w14:textId="12977F59" w:rsidR="00FE602F" w:rsidRPr="00CE70A2" w:rsidRDefault="00FE602F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a) wartość ewidencyjna: ...........................................................................</w:t>
      </w:r>
      <w:r w:rsid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28D8E9" w14:textId="02DAFC51" w:rsidR="00FE602F" w:rsidRPr="00CE70A2" w:rsidRDefault="00FE602F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b) umorzenie składnika: .............................................................................</w:t>
      </w:r>
    </w:p>
    <w:p w14:paraId="10164301" w14:textId="77777777" w:rsidR="00FE602F" w:rsidRPr="00CE70A2" w:rsidRDefault="00FE602F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54778" w14:textId="14EC4EA7" w:rsidR="00FE602F" w:rsidRPr="00CE70A2" w:rsidRDefault="00CE70A2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E602F"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.Informacje o stanie techniczno-użytkowym składnika rzeczowego majątku ruchomego:</w:t>
      </w:r>
    </w:p>
    <w:p w14:paraId="686392B8" w14:textId="66102111" w:rsidR="00FE602F" w:rsidRPr="00CE70A2" w:rsidRDefault="00FE602F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</w:t>
      </w:r>
      <w:r w:rsid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008BA9" w14:textId="1EAC500D" w:rsidR="00FE602F" w:rsidRPr="00CE70A2" w:rsidRDefault="00FE602F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</w:t>
      </w:r>
      <w:r w:rsid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14:paraId="330203EC" w14:textId="2A1FC379" w:rsidR="0006245E" w:rsidRPr="00CE70A2" w:rsidRDefault="00CE70A2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E602F"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.Składniki rzeczowe majątku ruchomego będą przekazane nieodpłatnie na czas </w:t>
      </w:r>
      <w:r w:rsidR="0006245E"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E602F"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ieoznaczony</w:t>
      </w:r>
      <w:r w:rsidR="0006245E"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9907B7" w14:textId="77777777" w:rsidR="00D91172" w:rsidRPr="00CE70A2" w:rsidRDefault="00D91172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12BE4" w14:textId="4A1E6CAE" w:rsidR="00FE602F" w:rsidRPr="00CE70A2" w:rsidRDefault="00CE70A2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02F"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.Miejsce i termin odbioru składnika majątku ruchomego oraz prawa dobrach niematerialnych: </w:t>
      </w:r>
    </w:p>
    <w:p w14:paraId="2EC4612D" w14:textId="77777777" w:rsidR="00CE70A2" w:rsidRDefault="00FE602F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14:paraId="21BD86D2" w14:textId="0D8DB0C0" w:rsidR="00FE602F" w:rsidRPr="00CE70A2" w:rsidRDefault="00CE70A2" w:rsidP="00CE70A2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FE602F"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14:paraId="2F1AF574" w14:textId="77777777" w:rsidR="00CE70A2" w:rsidRDefault="00CE70A2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44BF58" w14:textId="77777777" w:rsidR="00120739" w:rsidRPr="00CE70A2" w:rsidRDefault="00120739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EB67E1" w14:textId="032814BD" w:rsidR="00FE602F" w:rsidRPr="00CE70A2" w:rsidRDefault="00FE602F" w:rsidP="00FE6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C5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Przekazujący                                                                                  Przyjmujący</w:t>
      </w:r>
    </w:p>
    <w:p w14:paraId="0FE7CAED" w14:textId="77777777" w:rsidR="00FC5790" w:rsidRDefault="00FC5790" w:rsidP="00FE60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3B625F" w14:textId="08C1DA7E" w:rsidR="00FE602F" w:rsidRPr="00CE70A2" w:rsidRDefault="00FE602F" w:rsidP="00FE60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 w:rsid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CE70A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</w:t>
      </w:r>
    </w:p>
    <w:p w14:paraId="7D39A03D" w14:textId="77777777" w:rsidR="00FE602F" w:rsidRDefault="00FE602F" w:rsidP="00FE602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70A2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nazwisko, stanowisko (Pieczęć)                                                          Imię i nazwisko, stanowisko (Pieczęć)</w:t>
      </w:r>
    </w:p>
    <w:p w14:paraId="39FC2F22" w14:textId="77777777" w:rsidR="00897033" w:rsidRDefault="00897033" w:rsidP="0089703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922BC1" w14:textId="77777777" w:rsidR="00120739" w:rsidRPr="00897033" w:rsidRDefault="00120739" w:rsidP="0089703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1EF020" w14:textId="657356A3" w:rsidR="00897033" w:rsidRPr="00120739" w:rsidRDefault="00C664DA" w:rsidP="00C664DA">
      <w:pPr>
        <w:tabs>
          <w:tab w:val="left" w:pos="6756"/>
        </w:tabs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sectPr w:rsidR="00897033" w:rsidRPr="00120739" w:rsidSect="004D650B">
      <w:footerReference w:type="default" r:id="rId7"/>
      <w:pgSz w:w="11906" w:h="16838"/>
      <w:pgMar w:top="993" w:right="991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90DE" w14:textId="77777777" w:rsidR="00C61031" w:rsidRDefault="00C61031" w:rsidP="00BC6E25">
      <w:pPr>
        <w:spacing w:after="0" w:line="240" w:lineRule="auto"/>
      </w:pPr>
      <w:r>
        <w:separator/>
      </w:r>
    </w:p>
  </w:endnote>
  <w:endnote w:type="continuationSeparator" w:id="0">
    <w:p w14:paraId="25E4007F" w14:textId="77777777" w:rsidR="00C61031" w:rsidRDefault="00C61031" w:rsidP="00BC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8424" w14:textId="12776835" w:rsidR="00F4520E" w:rsidRPr="00897033" w:rsidRDefault="00F4520E" w:rsidP="003E2155">
    <w:pPr>
      <w:spacing w:after="0" w:line="276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89703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Zgodnie z Rozporządzenia Rady Ministrów z dnia </w:t>
    </w:r>
    <w:r w:rsidR="0049141C" w:rsidRPr="00897033">
      <w:rPr>
        <w:rFonts w:ascii="Times New Roman" w:eastAsia="Times New Roman" w:hAnsi="Times New Roman" w:cs="Times New Roman"/>
        <w:sz w:val="20"/>
        <w:szCs w:val="20"/>
        <w:lang w:eastAsia="pl-PL"/>
      </w:rPr>
      <w:t>21</w:t>
    </w:r>
    <w:r w:rsidRPr="0089703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="0049141C" w:rsidRPr="00897033">
      <w:rPr>
        <w:rFonts w:ascii="Times New Roman" w:eastAsia="Times New Roman" w:hAnsi="Times New Roman" w:cs="Times New Roman"/>
        <w:sz w:val="20"/>
        <w:szCs w:val="20"/>
        <w:lang w:eastAsia="pl-PL"/>
      </w:rPr>
      <w:t>października</w:t>
    </w:r>
    <w:r w:rsidRPr="0089703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201</w:t>
    </w:r>
    <w:r w:rsidR="0049141C" w:rsidRPr="00897033">
      <w:rPr>
        <w:rFonts w:ascii="Times New Roman" w:eastAsia="Times New Roman" w:hAnsi="Times New Roman" w:cs="Times New Roman"/>
        <w:sz w:val="20"/>
        <w:szCs w:val="20"/>
        <w:lang w:eastAsia="pl-PL"/>
      </w:rPr>
      <w:t>9</w:t>
    </w:r>
    <w:r w:rsidR="00F958ED" w:rsidRPr="0089703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Pr="00897033">
      <w:rPr>
        <w:rFonts w:ascii="Times New Roman" w:eastAsia="Times New Roman" w:hAnsi="Times New Roman" w:cs="Times New Roman"/>
        <w:sz w:val="20"/>
        <w:szCs w:val="20"/>
        <w:lang w:eastAsia="pl-PL"/>
      </w:rPr>
      <w:t>r. w sprawie szczegółowego</w:t>
    </w:r>
    <w:r w:rsidR="00C664DA">
      <w:rPr>
        <w:rFonts w:ascii="Times New Roman" w:eastAsia="Times New Roman" w:hAnsi="Times New Roman" w:cs="Times New Roman"/>
        <w:sz w:val="20"/>
        <w:szCs w:val="20"/>
        <w:lang w:eastAsia="pl-PL"/>
      </w:rPr>
      <w:br/>
    </w:r>
    <w:r w:rsidRPr="00897033">
      <w:rPr>
        <w:rFonts w:ascii="Times New Roman" w:eastAsia="Times New Roman" w:hAnsi="Times New Roman" w:cs="Times New Roman"/>
        <w:sz w:val="20"/>
        <w:szCs w:val="20"/>
        <w:lang w:eastAsia="pl-PL"/>
      </w:rPr>
      <w:t>sposobu</w:t>
    </w:r>
    <w:r w:rsidR="00FC5790" w:rsidRPr="0089703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Pr="00897033">
      <w:rPr>
        <w:rFonts w:ascii="Times New Roman" w:eastAsia="Times New Roman" w:hAnsi="Times New Roman" w:cs="Times New Roman"/>
        <w:sz w:val="20"/>
        <w:szCs w:val="20"/>
        <w:lang w:eastAsia="pl-PL"/>
      </w:rPr>
      <w:t>gospodarowania składnikami</w:t>
    </w:r>
    <w:r w:rsidR="0049141C" w:rsidRPr="0089703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rzeczowymi</w:t>
    </w:r>
    <w:r w:rsidRPr="0089703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majątku</w:t>
    </w:r>
    <w:r w:rsidR="0049141C" w:rsidRPr="0089703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ruchomego</w:t>
    </w:r>
    <w:r w:rsidR="00FC5790" w:rsidRPr="0089703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Pr="00897033">
      <w:rPr>
        <w:rFonts w:ascii="Times New Roman" w:eastAsia="Times New Roman" w:hAnsi="Times New Roman" w:cs="Times New Roman"/>
        <w:sz w:val="20"/>
        <w:szCs w:val="20"/>
        <w:lang w:eastAsia="pl-PL"/>
      </w:rPr>
      <w:t>Skarbu Państwa</w:t>
    </w:r>
    <w:r w:rsidR="00F958ED" w:rsidRPr="0089703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Pr="00897033">
      <w:rPr>
        <w:rFonts w:ascii="Times New Roman" w:eastAsia="Times New Roman" w:hAnsi="Times New Roman" w:cs="Times New Roman"/>
        <w:sz w:val="20"/>
        <w:szCs w:val="20"/>
        <w:lang w:eastAsia="pl-PL"/>
      </w:rPr>
      <w:t>(</w:t>
    </w:r>
    <w:r w:rsidR="00F958ED" w:rsidRPr="0089703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t.j. </w:t>
    </w:r>
    <w:r w:rsidRPr="00897033">
      <w:rPr>
        <w:rFonts w:ascii="Times New Roman" w:eastAsia="Times New Roman" w:hAnsi="Times New Roman" w:cs="Times New Roman"/>
        <w:sz w:val="20"/>
        <w:szCs w:val="20"/>
        <w:lang w:eastAsia="pl-PL"/>
      </w:rPr>
      <w:t>Dz. U. 20</w:t>
    </w:r>
    <w:r w:rsidR="00F958ED" w:rsidRPr="00897033">
      <w:rPr>
        <w:rFonts w:ascii="Times New Roman" w:eastAsia="Times New Roman" w:hAnsi="Times New Roman" w:cs="Times New Roman"/>
        <w:sz w:val="20"/>
        <w:szCs w:val="20"/>
        <w:lang w:eastAsia="pl-PL"/>
      </w:rPr>
      <w:t>22</w:t>
    </w:r>
    <w:r w:rsidRPr="0089703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poz.</w:t>
    </w:r>
    <w:r w:rsidR="00C664DA">
      <w:rPr>
        <w:rFonts w:ascii="Times New Roman" w:eastAsia="Times New Roman" w:hAnsi="Times New Roman" w:cs="Times New Roman"/>
        <w:sz w:val="20"/>
        <w:szCs w:val="20"/>
        <w:lang w:eastAsia="pl-PL"/>
      </w:rPr>
      <w:br/>
    </w:r>
    <w:r w:rsidR="00F958ED" w:rsidRPr="00897033">
      <w:rPr>
        <w:rFonts w:ascii="Times New Roman" w:eastAsia="Times New Roman" w:hAnsi="Times New Roman" w:cs="Times New Roman"/>
        <w:sz w:val="20"/>
        <w:szCs w:val="20"/>
        <w:lang w:eastAsia="pl-PL"/>
      </w:rPr>
      <w:t>998</w:t>
    </w:r>
    <w:r w:rsidR="0089703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ze zm.</w:t>
    </w:r>
    <w:r w:rsidRPr="00897033">
      <w:rPr>
        <w:rFonts w:ascii="Times New Roman" w:eastAsia="Times New Roman" w:hAnsi="Times New Roman" w:cs="Times New Roman"/>
        <w:sz w:val="20"/>
        <w:szCs w:val="20"/>
        <w:lang w:eastAsia="pl-PL"/>
      </w:rPr>
      <w:t>)</w:t>
    </w:r>
  </w:p>
  <w:p w14:paraId="190044FA" w14:textId="77777777" w:rsidR="00F4520E" w:rsidRDefault="00F4520E" w:rsidP="00F4520E">
    <w:pPr>
      <w:pStyle w:val="Stopka"/>
    </w:pPr>
  </w:p>
  <w:p w14:paraId="3A62F3E0" w14:textId="77777777" w:rsidR="00F4520E" w:rsidRPr="00F4520E" w:rsidRDefault="00F4520E" w:rsidP="00F45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193D" w14:textId="77777777" w:rsidR="00C61031" w:rsidRDefault="00C61031" w:rsidP="00BC6E25">
      <w:pPr>
        <w:spacing w:after="0" w:line="240" w:lineRule="auto"/>
      </w:pPr>
      <w:r>
        <w:separator/>
      </w:r>
    </w:p>
  </w:footnote>
  <w:footnote w:type="continuationSeparator" w:id="0">
    <w:p w14:paraId="10DABEE2" w14:textId="77777777" w:rsidR="00C61031" w:rsidRDefault="00C61031" w:rsidP="00BC6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BF"/>
    <w:rsid w:val="0006245E"/>
    <w:rsid w:val="00120739"/>
    <w:rsid w:val="001F1328"/>
    <w:rsid w:val="00340B55"/>
    <w:rsid w:val="003B00ED"/>
    <w:rsid w:val="003E2155"/>
    <w:rsid w:val="00474FF9"/>
    <w:rsid w:val="00477D5F"/>
    <w:rsid w:val="0049141C"/>
    <w:rsid w:val="00496B32"/>
    <w:rsid w:val="004B39B6"/>
    <w:rsid w:val="004D650B"/>
    <w:rsid w:val="005123AF"/>
    <w:rsid w:val="006E113C"/>
    <w:rsid w:val="007A3EDC"/>
    <w:rsid w:val="00897033"/>
    <w:rsid w:val="00972BD9"/>
    <w:rsid w:val="009D3EA3"/>
    <w:rsid w:val="00AA08D8"/>
    <w:rsid w:val="00BC6E25"/>
    <w:rsid w:val="00C61031"/>
    <w:rsid w:val="00C664DA"/>
    <w:rsid w:val="00CB67EE"/>
    <w:rsid w:val="00CE70A2"/>
    <w:rsid w:val="00D91172"/>
    <w:rsid w:val="00E066ED"/>
    <w:rsid w:val="00E36CA9"/>
    <w:rsid w:val="00EA5BBF"/>
    <w:rsid w:val="00EB2C7B"/>
    <w:rsid w:val="00F4520E"/>
    <w:rsid w:val="00F85408"/>
    <w:rsid w:val="00F958ED"/>
    <w:rsid w:val="00FC5790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EEB485"/>
  <w15:docId w15:val="{4BD5B9DD-9858-4E7E-BB89-E6576E6D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02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E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02F"/>
  </w:style>
  <w:style w:type="paragraph" w:styleId="Nagwek">
    <w:name w:val="header"/>
    <w:basedOn w:val="Normalny"/>
    <w:link w:val="NagwekZnak"/>
    <w:uiPriority w:val="99"/>
    <w:unhideWhenUsed/>
    <w:rsid w:val="00F4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E"/>
  </w:style>
  <w:style w:type="paragraph" w:styleId="Tekstdymka">
    <w:name w:val="Balloon Text"/>
    <w:basedOn w:val="Normalny"/>
    <w:link w:val="TekstdymkaZnak"/>
    <w:uiPriority w:val="99"/>
    <w:semiHidden/>
    <w:unhideWhenUsed/>
    <w:rsid w:val="001F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0F28B-219D-495E-AF33-E53E0D3F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11</cp:revision>
  <cp:lastPrinted>2021-12-29T12:40:00Z</cp:lastPrinted>
  <dcterms:created xsi:type="dcterms:W3CDTF">2021-12-29T12:06:00Z</dcterms:created>
  <dcterms:modified xsi:type="dcterms:W3CDTF">2023-09-25T08:58:00Z</dcterms:modified>
</cp:coreProperties>
</file>