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D4" w:rsidRPr="0044778C" w:rsidRDefault="00AD36D4" w:rsidP="005B0B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778C">
        <w:rPr>
          <w:rFonts w:ascii="Times New Roman" w:hAnsi="Times New Roman" w:cs="Times New Roman"/>
          <w:b/>
          <w:sz w:val="28"/>
          <w:szCs w:val="24"/>
        </w:rPr>
        <w:t xml:space="preserve">Komenda </w:t>
      </w:r>
      <w:r w:rsidR="00CE2313" w:rsidRPr="0044778C">
        <w:rPr>
          <w:rFonts w:ascii="Times New Roman" w:hAnsi="Times New Roman" w:cs="Times New Roman"/>
          <w:b/>
          <w:sz w:val="28"/>
          <w:szCs w:val="24"/>
        </w:rPr>
        <w:t>Powiatowa</w:t>
      </w:r>
      <w:r w:rsidRPr="0044778C">
        <w:rPr>
          <w:rFonts w:ascii="Times New Roman" w:hAnsi="Times New Roman" w:cs="Times New Roman"/>
          <w:b/>
          <w:sz w:val="28"/>
          <w:szCs w:val="24"/>
        </w:rPr>
        <w:t xml:space="preserve"> Państwowej Straży Pożarnej</w:t>
      </w:r>
      <w:r w:rsidR="00D62DB6" w:rsidRPr="0044778C">
        <w:rPr>
          <w:rFonts w:ascii="Times New Roman" w:hAnsi="Times New Roman" w:cs="Times New Roman"/>
          <w:b/>
          <w:sz w:val="28"/>
          <w:szCs w:val="24"/>
        </w:rPr>
        <w:t xml:space="preserve"> w Chrzanowie</w:t>
      </w:r>
    </w:p>
    <w:p w:rsidR="00AD36D4" w:rsidRPr="0044778C" w:rsidRDefault="00AD36D4" w:rsidP="005B0BE2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020F57" w:rsidRPr="0044778C" w:rsidRDefault="00020F57" w:rsidP="005B0BE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8C">
        <w:rPr>
          <w:rFonts w:ascii="Times New Roman" w:hAnsi="Times New Roman" w:cs="Times New Roman"/>
          <w:b/>
          <w:sz w:val="24"/>
          <w:szCs w:val="24"/>
        </w:rPr>
        <w:t>Czym się zajmujemy?</w:t>
      </w:r>
    </w:p>
    <w:p w:rsidR="00AD36D4" w:rsidRPr="0044778C" w:rsidRDefault="00635A14" w:rsidP="005B0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8C">
        <w:rPr>
          <w:rFonts w:ascii="Times New Roman" w:hAnsi="Times New Roman" w:cs="Times New Roman"/>
          <w:sz w:val="24"/>
          <w:szCs w:val="24"/>
        </w:rPr>
        <w:t xml:space="preserve">Jednostką organizacyjną Państwowej Straży Pożarnej </w:t>
      </w:r>
      <w:r w:rsidR="0003482B" w:rsidRPr="0044778C">
        <w:rPr>
          <w:rFonts w:ascii="Times New Roman" w:hAnsi="Times New Roman" w:cs="Times New Roman"/>
          <w:sz w:val="24"/>
          <w:szCs w:val="24"/>
        </w:rPr>
        <w:t>na terenie powiatu chrzanowskiego</w:t>
      </w:r>
      <w:r w:rsidRPr="0044778C">
        <w:rPr>
          <w:rFonts w:ascii="Times New Roman" w:hAnsi="Times New Roman" w:cs="Times New Roman"/>
          <w:sz w:val="24"/>
          <w:szCs w:val="24"/>
        </w:rPr>
        <w:t xml:space="preserve"> jest Komenda Powiatowa Państwowej Straży Pożarnej w Chrzanowie, która stanowi aparat pomocniczy Komendanta Powiatowego PSP do realizacji zadań ustawowych. Komenda Powiatowa Państwowej Straży Pożarnej w Chrzanowie działa na podstawie regulaminu ustalonego przez Komendanta Powiatowego Państwowej Straży Pożarnej i zatwierdzonego przez Małopolskiego Komendanta Wojewódzkiego Państwowej Straży Pożarnej w Krakowie. </w:t>
      </w:r>
    </w:p>
    <w:p w:rsidR="005B0BE2" w:rsidRPr="0044778C" w:rsidRDefault="005B0BE2" w:rsidP="005B0BE2">
      <w:pPr>
        <w:pStyle w:val="Nagwek2"/>
        <w:spacing w:after="120" w:afterAutospacing="0" w:line="360" w:lineRule="auto"/>
        <w:jc w:val="both"/>
        <w:rPr>
          <w:sz w:val="24"/>
          <w:szCs w:val="24"/>
        </w:rPr>
      </w:pPr>
    </w:p>
    <w:p w:rsidR="00A07CD9" w:rsidRPr="0044778C" w:rsidRDefault="00A07CD9" w:rsidP="005B0BE2">
      <w:pPr>
        <w:pStyle w:val="Nagwek2"/>
        <w:spacing w:after="120" w:afterAutospacing="0" w:line="360" w:lineRule="auto"/>
        <w:jc w:val="both"/>
        <w:rPr>
          <w:sz w:val="24"/>
          <w:szCs w:val="24"/>
        </w:rPr>
      </w:pPr>
      <w:r w:rsidRPr="0044778C">
        <w:rPr>
          <w:sz w:val="24"/>
          <w:szCs w:val="24"/>
        </w:rPr>
        <w:t>Zadania</w:t>
      </w:r>
      <w:r w:rsidR="00CB3E5F" w:rsidRPr="0044778C">
        <w:rPr>
          <w:sz w:val="24"/>
          <w:szCs w:val="24"/>
        </w:rPr>
        <w:t xml:space="preserve"> Komendanta Powiatowego Państwowej Straży Pożarnej wynikające z artykułu 13 ustawy z dnia 24 sierpnia 1991 r. o Państwowej Straży Pożarnej</w:t>
      </w:r>
      <w:r w:rsidRPr="0044778C">
        <w:rPr>
          <w:sz w:val="24"/>
          <w:szCs w:val="24"/>
        </w:rPr>
        <w:t>: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komendą powiatową (miejską) Państwowej Straży Pożarnej;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ratowniczo-gaśniczych;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obszarze powiatu krajowego systemu ratowniczo-gaśniczego;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kierowanie siłami i środkami krajowego systemu ratowniczo-gaśniczego na obszarze powiatu poprzez swoje stanowisko kierowania;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organizacyjnych Państwowej Straży Pożarnej z obszaru powiatu do akcji ratowniczych i humanitarnych poza granicę państwa, na podstawie wiążących Rzeczpospolitą Polską umów i porozumień międzynarodowych;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działań ratowniczych prowadzonych na obszarze powiatu przez podmioty krajowego systemu ratowniczo-gaśniczego;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prowadzenie akcji ratowniczej;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komendantem gminnym ochrony przeciwpożarowej, jeżeli komendant taki został zatrudniony w gminie;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komendantem gminnym związku ochotniczych straży pożarnych;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zagrożeń pożarowych i innych miejscowych zagrożeń;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planów ratowniczych na obszarze powiatu;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przestrzegania przepisów przeciwpożarowych;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z zakresu ratownictwa;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wstępne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ustalanie przyczyn oraz okoliczności powstania i rozprzestrzeniania się pożaru oraz miejscowego zagrożenia;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 i doskonalenia pożarniczego;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ochotniczych straży pożarnych;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przedsięwzięć w zakresie kultury fizycznej i sportu z udziałem podmiotów krajowego systemu ratowniczo-gaśniczego na obszarze powiatu;</w:t>
      </w:r>
    </w:p>
    <w:p w:rsidR="005B0BE2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 utrzymywania się wzmożonego zagrożenia pożarowego;</w:t>
      </w:r>
    </w:p>
    <w:p w:rsidR="005B0BE2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zarządem oddziału powiatowego związku ochotniczych straży pożarnych;</w:t>
      </w:r>
    </w:p>
    <w:p w:rsidR="005B0BE2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inspekcji gotowości operacyjnej ochotniczych straży pożarnych na obszarze powiatu, pod względem przygotowania do działań ratowniczych;</w:t>
      </w:r>
    </w:p>
    <w:p w:rsidR="00A07CD9" w:rsidRPr="0044778C" w:rsidRDefault="00A07CD9" w:rsidP="005B0BE2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wynikających z innych ustaw</w:t>
      </w:r>
      <w:r w:rsidR="00CB3E5F" w:rsidRPr="004477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07CD9" w:rsidRPr="0044778C" w:rsidRDefault="00A07CD9" w:rsidP="005B0BE2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CB3E5F" w:rsidRPr="0044778C" w:rsidRDefault="00CB3E5F" w:rsidP="005B0BE2">
      <w:pPr>
        <w:pStyle w:val="Nagwek2"/>
        <w:spacing w:line="360" w:lineRule="auto"/>
        <w:jc w:val="both"/>
        <w:rPr>
          <w:sz w:val="24"/>
          <w:szCs w:val="24"/>
        </w:rPr>
      </w:pPr>
      <w:r w:rsidRPr="0044778C">
        <w:rPr>
          <w:sz w:val="24"/>
          <w:szCs w:val="24"/>
        </w:rPr>
        <w:t>Zadania Komendanta Powiatowego Państwow</w:t>
      </w:r>
      <w:r w:rsidR="005B0BE2" w:rsidRPr="0044778C">
        <w:rPr>
          <w:sz w:val="24"/>
          <w:szCs w:val="24"/>
        </w:rPr>
        <w:t>ej Straży Pożarnej wynikające z </w:t>
      </w:r>
      <w:r w:rsidRPr="0044778C">
        <w:rPr>
          <w:sz w:val="24"/>
          <w:szCs w:val="24"/>
        </w:rPr>
        <w:t xml:space="preserve">paragrafu 4 rozporządzenia </w:t>
      </w:r>
      <w:r w:rsidR="005B0BE2" w:rsidRPr="0044778C">
        <w:rPr>
          <w:sz w:val="24"/>
          <w:szCs w:val="24"/>
        </w:rPr>
        <w:t>z dnia 17 września 2021 r. w sprawie szczegółowej organizacji krajowego systemu ratowniczo-gaśniczego</w:t>
      </w:r>
    </w:p>
    <w:p w:rsidR="005B0BE2" w:rsidRPr="0044778C" w:rsidRDefault="00635A14" w:rsidP="005B0BE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8C">
        <w:rPr>
          <w:rFonts w:ascii="Times New Roman" w:hAnsi="Times New Roman" w:cs="Times New Roman"/>
          <w:sz w:val="24"/>
          <w:szCs w:val="24"/>
        </w:rPr>
        <w:t xml:space="preserve">Na poziomie powiatowym zadania </w:t>
      </w:r>
      <w:r w:rsidR="00AA65B8" w:rsidRPr="0044778C">
        <w:rPr>
          <w:rFonts w:ascii="Times New Roman" w:hAnsi="Times New Roman" w:cs="Times New Roman"/>
          <w:sz w:val="24"/>
          <w:szCs w:val="24"/>
        </w:rPr>
        <w:t xml:space="preserve">krajowego systemu ratowniczo-gaśniczego </w:t>
      </w:r>
      <w:r w:rsidRPr="0044778C">
        <w:rPr>
          <w:rFonts w:ascii="Times New Roman" w:hAnsi="Times New Roman" w:cs="Times New Roman"/>
          <w:sz w:val="24"/>
          <w:szCs w:val="24"/>
        </w:rPr>
        <w:t>są realizowane przez Komendant</w:t>
      </w:r>
      <w:r w:rsidR="00AA65B8" w:rsidRPr="0044778C">
        <w:rPr>
          <w:rFonts w:ascii="Times New Roman" w:hAnsi="Times New Roman" w:cs="Times New Roman"/>
          <w:sz w:val="24"/>
          <w:szCs w:val="24"/>
        </w:rPr>
        <w:t>a</w:t>
      </w:r>
      <w:r w:rsidRPr="0044778C">
        <w:rPr>
          <w:rFonts w:ascii="Times New Roman" w:hAnsi="Times New Roman" w:cs="Times New Roman"/>
          <w:sz w:val="24"/>
          <w:szCs w:val="24"/>
        </w:rPr>
        <w:t xml:space="preserve"> Powiatowego PSP, który organizuje KSRG na terenie powiatu oraz dowodzi jego dzia</w:t>
      </w:r>
      <w:r w:rsidR="00DF23EE" w:rsidRPr="0044778C">
        <w:rPr>
          <w:rFonts w:ascii="Times New Roman" w:hAnsi="Times New Roman" w:cs="Times New Roman"/>
          <w:sz w:val="24"/>
          <w:szCs w:val="24"/>
        </w:rPr>
        <w:t>łaniami. Zadania realizowane są </w:t>
      </w:r>
      <w:r w:rsidR="005B0BE2" w:rsidRPr="0044778C">
        <w:rPr>
          <w:rFonts w:ascii="Times New Roman" w:hAnsi="Times New Roman" w:cs="Times New Roman"/>
          <w:sz w:val="24"/>
          <w:szCs w:val="24"/>
        </w:rPr>
        <w:t>w zakresie:</w:t>
      </w:r>
    </w:p>
    <w:p w:rsidR="005B0BE2" w:rsidRPr="0044778C" w:rsidRDefault="005B0BE2" w:rsidP="005B0BE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78C">
        <w:rPr>
          <w:rFonts w:ascii="Times New Roman" w:hAnsi="Times New Roman" w:cs="Times New Roman"/>
          <w:sz w:val="24"/>
          <w:szCs w:val="24"/>
        </w:rPr>
        <w:t>opracowanie</w:t>
      </w:r>
      <w:proofErr w:type="gramEnd"/>
      <w:r w:rsidRPr="0044778C">
        <w:rPr>
          <w:rFonts w:ascii="Times New Roman" w:hAnsi="Times New Roman" w:cs="Times New Roman"/>
          <w:sz w:val="24"/>
          <w:szCs w:val="24"/>
        </w:rPr>
        <w:t xml:space="preserve"> analiz zagrożeń oraz analiz zabezpieczenia operacyjnego;</w:t>
      </w:r>
    </w:p>
    <w:p w:rsidR="005B0BE2" w:rsidRPr="0044778C" w:rsidRDefault="005B0BE2" w:rsidP="005B0BE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78C">
        <w:rPr>
          <w:rFonts w:ascii="Times New Roman" w:hAnsi="Times New Roman" w:cs="Times New Roman"/>
          <w:sz w:val="24"/>
          <w:szCs w:val="24"/>
        </w:rPr>
        <w:t>opracowanie</w:t>
      </w:r>
      <w:proofErr w:type="gramEnd"/>
      <w:r w:rsidRPr="0044778C">
        <w:rPr>
          <w:rFonts w:ascii="Times New Roman" w:hAnsi="Times New Roman" w:cs="Times New Roman"/>
          <w:sz w:val="24"/>
          <w:szCs w:val="24"/>
        </w:rPr>
        <w:t xml:space="preserve"> powiatowego planu ratowniczego;</w:t>
      </w:r>
    </w:p>
    <w:p w:rsidR="005B0BE2" w:rsidRPr="0044778C" w:rsidRDefault="005B0BE2" w:rsidP="005B0BE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78C">
        <w:rPr>
          <w:rFonts w:ascii="Times New Roman" w:hAnsi="Times New Roman" w:cs="Times New Roman"/>
          <w:sz w:val="24"/>
          <w:szCs w:val="24"/>
        </w:rPr>
        <w:t>ustalenie</w:t>
      </w:r>
      <w:proofErr w:type="gramEnd"/>
      <w:r w:rsidRPr="0044778C">
        <w:rPr>
          <w:rFonts w:ascii="Times New Roman" w:hAnsi="Times New Roman" w:cs="Times New Roman"/>
          <w:sz w:val="24"/>
          <w:szCs w:val="24"/>
        </w:rPr>
        <w:t xml:space="preserve"> sieci podmiotów </w:t>
      </w:r>
      <w:proofErr w:type="spellStart"/>
      <w:r w:rsidRPr="0044778C">
        <w:rPr>
          <w:rFonts w:ascii="Times New Roman" w:hAnsi="Times New Roman" w:cs="Times New Roman"/>
          <w:sz w:val="24"/>
          <w:szCs w:val="24"/>
        </w:rPr>
        <w:t>ksrg</w:t>
      </w:r>
      <w:proofErr w:type="spellEnd"/>
      <w:r w:rsidRPr="0044778C">
        <w:rPr>
          <w:rFonts w:ascii="Times New Roman" w:hAnsi="Times New Roman" w:cs="Times New Roman"/>
          <w:sz w:val="24"/>
          <w:szCs w:val="24"/>
        </w:rPr>
        <w:t xml:space="preserve"> i ich obszarów chronionych;</w:t>
      </w:r>
    </w:p>
    <w:p w:rsidR="005B0BE2" w:rsidRPr="0044778C" w:rsidRDefault="005B0BE2" w:rsidP="005B0BE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78C">
        <w:rPr>
          <w:rFonts w:ascii="Times New Roman" w:hAnsi="Times New Roman" w:cs="Times New Roman"/>
          <w:sz w:val="24"/>
          <w:szCs w:val="24"/>
        </w:rPr>
        <w:t>aktualizację</w:t>
      </w:r>
      <w:proofErr w:type="gramEnd"/>
      <w:r w:rsidRPr="0044778C">
        <w:rPr>
          <w:rFonts w:ascii="Times New Roman" w:hAnsi="Times New Roman" w:cs="Times New Roman"/>
          <w:sz w:val="24"/>
          <w:szCs w:val="24"/>
        </w:rPr>
        <w:t xml:space="preserve"> danych dotyczących gotowości operacyjnej i podwyższonej gotowości operacyjnej;</w:t>
      </w:r>
    </w:p>
    <w:p w:rsidR="005B0BE2" w:rsidRPr="0044778C" w:rsidRDefault="005B0BE2" w:rsidP="005B0BE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78C">
        <w:rPr>
          <w:rFonts w:ascii="Times New Roman" w:hAnsi="Times New Roman" w:cs="Times New Roman"/>
          <w:sz w:val="24"/>
          <w:szCs w:val="24"/>
        </w:rPr>
        <w:t>ustalenie</w:t>
      </w:r>
      <w:proofErr w:type="gramEnd"/>
      <w:r w:rsidRPr="0044778C">
        <w:rPr>
          <w:rFonts w:ascii="Times New Roman" w:hAnsi="Times New Roman" w:cs="Times New Roman"/>
          <w:sz w:val="24"/>
          <w:szCs w:val="24"/>
        </w:rPr>
        <w:t xml:space="preserve"> metod powiadamiania w sytuacji wystąpienia nagłego lub nadzwyczajnego zagrożenia;</w:t>
      </w:r>
    </w:p>
    <w:p w:rsidR="005B0BE2" w:rsidRPr="0044778C" w:rsidRDefault="005B0BE2" w:rsidP="005B0BE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78C">
        <w:rPr>
          <w:rFonts w:ascii="Times New Roman" w:hAnsi="Times New Roman" w:cs="Times New Roman"/>
          <w:sz w:val="24"/>
          <w:szCs w:val="24"/>
        </w:rPr>
        <w:lastRenderedPageBreak/>
        <w:t>przemieszczanie</w:t>
      </w:r>
      <w:proofErr w:type="gramEnd"/>
      <w:r w:rsidRPr="0044778C">
        <w:rPr>
          <w:rFonts w:ascii="Times New Roman" w:hAnsi="Times New Roman" w:cs="Times New Roman"/>
          <w:sz w:val="24"/>
          <w:szCs w:val="24"/>
        </w:rPr>
        <w:t xml:space="preserve"> sił i środków </w:t>
      </w:r>
      <w:proofErr w:type="spellStart"/>
      <w:r w:rsidRPr="0044778C">
        <w:rPr>
          <w:rFonts w:ascii="Times New Roman" w:hAnsi="Times New Roman" w:cs="Times New Roman"/>
          <w:sz w:val="24"/>
          <w:szCs w:val="24"/>
        </w:rPr>
        <w:t>ksrg</w:t>
      </w:r>
      <w:proofErr w:type="spellEnd"/>
      <w:r w:rsidRPr="0044778C">
        <w:rPr>
          <w:rFonts w:ascii="Times New Roman" w:hAnsi="Times New Roman" w:cs="Times New Roman"/>
          <w:sz w:val="24"/>
          <w:szCs w:val="24"/>
        </w:rPr>
        <w:t xml:space="preserve"> do czasowych miejsc stacjonowania;</w:t>
      </w:r>
    </w:p>
    <w:p w:rsidR="005B0BE2" w:rsidRPr="0044778C" w:rsidRDefault="005B0BE2" w:rsidP="005B0BE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78C">
        <w:rPr>
          <w:rFonts w:ascii="Times New Roman" w:hAnsi="Times New Roman" w:cs="Times New Roman"/>
          <w:sz w:val="24"/>
          <w:szCs w:val="24"/>
        </w:rPr>
        <w:t>ustalenie</w:t>
      </w:r>
      <w:proofErr w:type="gramEnd"/>
      <w:r w:rsidRPr="0044778C">
        <w:rPr>
          <w:rFonts w:ascii="Times New Roman" w:hAnsi="Times New Roman" w:cs="Times New Roman"/>
          <w:sz w:val="24"/>
          <w:szCs w:val="24"/>
        </w:rPr>
        <w:t xml:space="preserve"> metod powiadamiania, alarmowania i współdziałania podmiotów podczas działań ratowniczych;</w:t>
      </w:r>
    </w:p>
    <w:p w:rsidR="005B0BE2" w:rsidRPr="0044778C" w:rsidRDefault="005B0BE2" w:rsidP="005B0BE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78C">
        <w:rPr>
          <w:rFonts w:ascii="Times New Roman" w:hAnsi="Times New Roman" w:cs="Times New Roman"/>
          <w:sz w:val="24"/>
          <w:szCs w:val="24"/>
        </w:rPr>
        <w:t>wdrożenie</w:t>
      </w:r>
      <w:proofErr w:type="gramEnd"/>
      <w:r w:rsidRPr="0044778C">
        <w:rPr>
          <w:rFonts w:ascii="Times New Roman" w:hAnsi="Times New Roman" w:cs="Times New Roman"/>
          <w:sz w:val="24"/>
          <w:szCs w:val="24"/>
        </w:rPr>
        <w:t xml:space="preserve"> systemu dysponowania sił i środków do działań ratowniczych.</w:t>
      </w:r>
    </w:p>
    <w:p w:rsidR="005B0BE2" w:rsidRPr="0044778C" w:rsidRDefault="005B0BE2" w:rsidP="005B0BE2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F57" w:rsidRPr="0044778C" w:rsidRDefault="00020F57" w:rsidP="005B0B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8C">
        <w:rPr>
          <w:rFonts w:ascii="Times New Roman" w:hAnsi="Times New Roman" w:cs="Times New Roman"/>
          <w:b/>
          <w:sz w:val="24"/>
          <w:szCs w:val="24"/>
        </w:rPr>
        <w:t>Kontakt:</w:t>
      </w:r>
      <w:r w:rsidR="00911DF8" w:rsidRPr="00447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78C">
        <w:rPr>
          <w:rFonts w:ascii="Times New Roman" w:hAnsi="Times New Roman" w:cs="Times New Roman"/>
          <w:b/>
          <w:sz w:val="24"/>
          <w:szCs w:val="24"/>
        </w:rPr>
        <w:t>Informacja dla osób niesłyszących lub słabosłyszących:</w:t>
      </w:r>
    </w:p>
    <w:p w:rsidR="00020F57" w:rsidRPr="0044778C" w:rsidRDefault="00020F57" w:rsidP="005B0BE2">
      <w:pPr>
        <w:pStyle w:val="NormalnyWeb"/>
        <w:spacing w:after="0" w:afterAutospacing="0" w:line="360" w:lineRule="auto"/>
        <w:jc w:val="both"/>
      </w:pPr>
      <w:r w:rsidRPr="0044778C">
        <w:t xml:space="preserve">Aby skutecznie komunikować się z Komendą </w:t>
      </w:r>
      <w:r w:rsidR="00C939B3" w:rsidRPr="0044778C">
        <w:t>Powiatową</w:t>
      </w:r>
      <w:r w:rsidRPr="0044778C">
        <w:t xml:space="preserve"> Państwowej Straży Pożarnej</w:t>
      </w:r>
      <w:r w:rsidR="0044778C">
        <w:t xml:space="preserve"> w </w:t>
      </w:r>
      <w:r w:rsidR="000A6E3A" w:rsidRPr="0044778C">
        <w:t xml:space="preserve">Chrzanowie </w:t>
      </w:r>
      <w:r w:rsidRPr="0044778C">
        <w:t>osoby niesłyszące lub słabo słyszące mogą:</w:t>
      </w:r>
    </w:p>
    <w:p w:rsidR="00020F57" w:rsidRPr="0044778C" w:rsidRDefault="00020F57" w:rsidP="005B0BE2">
      <w:pPr>
        <w:pStyle w:val="NormalnyWeb"/>
        <w:numPr>
          <w:ilvl w:val="0"/>
          <w:numId w:val="22"/>
        </w:numPr>
        <w:spacing w:before="120" w:beforeAutospacing="0" w:after="0" w:afterAutospacing="0" w:line="360" w:lineRule="auto"/>
        <w:ind w:left="714" w:hanging="357"/>
        <w:jc w:val="both"/>
      </w:pPr>
      <w:proofErr w:type="gramStart"/>
      <w:r w:rsidRPr="0044778C">
        <w:t>złożyć</w:t>
      </w:r>
      <w:proofErr w:type="gramEnd"/>
      <w:r w:rsidRPr="0044778C">
        <w:t xml:space="preserve"> </w:t>
      </w:r>
      <w:r w:rsidR="00911DF8" w:rsidRPr="0044778C">
        <w:t xml:space="preserve">wniosek/wysłać pismo na adres: </w:t>
      </w:r>
      <w:r w:rsidR="00C939B3" w:rsidRPr="0044778C">
        <w:t>Kome</w:t>
      </w:r>
      <w:r w:rsidR="005B0BE2" w:rsidRPr="0044778C">
        <w:t xml:space="preserve">nda Powiatowa Państwowej Straży </w:t>
      </w:r>
      <w:r w:rsidR="00C939B3" w:rsidRPr="0044778C">
        <w:t>Pożarnej w Chrzanowie</w:t>
      </w:r>
      <w:r w:rsidR="00911DF8" w:rsidRPr="0044778C">
        <w:t xml:space="preserve">, ul. </w:t>
      </w:r>
      <w:r w:rsidR="00C939B3" w:rsidRPr="0044778C">
        <w:t>Księdza Jana Skorupki 3</w:t>
      </w:r>
      <w:r w:rsidR="00911DF8" w:rsidRPr="0044778C">
        <w:t xml:space="preserve">, </w:t>
      </w:r>
      <w:r w:rsidR="00C939B3" w:rsidRPr="0044778C">
        <w:t>32-500 Chrzanów</w:t>
      </w:r>
      <w:r w:rsidR="00911DF8" w:rsidRPr="0044778C">
        <w:t>,</w:t>
      </w:r>
    </w:p>
    <w:p w:rsidR="005B0BE2" w:rsidRPr="0044778C" w:rsidRDefault="00020F57" w:rsidP="005B0BE2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proofErr w:type="gramStart"/>
      <w:r w:rsidRPr="0044778C">
        <w:t>załatwić</w:t>
      </w:r>
      <w:proofErr w:type="gramEnd"/>
      <w:r w:rsidRPr="0044778C">
        <w:t xml:space="preserve"> sprawę przy pomocy osoby przybranej,</w:t>
      </w:r>
    </w:p>
    <w:p w:rsidR="005B0BE2" w:rsidRPr="0044778C" w:rsidRDefault="005B0BE2" w:rsidP="005B0BE2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proofErr w:type="gramStart"/>
      <w:r w:rsidRPr="0044778C">
        <w:t>wysłać</w:t>
      </w:r>
      <w:proofErr w:type="gramEnd"/>
      <w:r w:rsidRPr="0044778C">
        <w:t xml:space="preserve"> pismo poprzez platformę </w:t>
      </w:r>
      <w:proofErr w:type="spellStart"/>
      <w:r w:rsidRPr="0044778C">
        <w:t>ePUAP</w:t>
      </w:r>
      <w:proofErr w:type="spellEnd"/>
      <w:r w:rsidRPr="0044778C">
        <w:t>,</w:t>
      </w:r>
    </w:p>
    <w:p w:rsidR="005B0BE2" w:rsidRPr="0044778C" w:rsidRDefault="00020F57" w:rsidP="005B0BE2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 w:rsidRPr="0044778C">
        <w:t>wysłać e-mail na adres</w:t>
      </w:r>
      <w:proofErr w:type="gramStart"/>
      <w:r w:rsidRPr="0044778C">
        <w:t>: </w:t>
      </w:r>
      <w:hyperlink r:id="rId5" w:history="1">
        <w:proofErr w:type="gramEnd"/>
        <w:r w:rsidR="00C939B3" w:rsidRPr="0044778C">
          <w:rPr>
            <w:rStyle w:val="Hipercze"/>
            <w:rFonts w:eastAsiaTheme="majorEastAsia"/>
          </w:rPr>
          <w:t>kppspchrzanow@straz.krakow.pl</w:t>
        </w:r>
      </w:hyperlink>
    </w:p>
    <w:p w:rsidR="005B0BE2" w:rsidRPr="0044778C" w:rsidRDefault="00020F57" w:rsidP="005B0BE2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proofErr w:type="gramStart"/>
      <w:r w:rsidRPr="0044778C">
        <w:t>wysłać</w:t>
      </w:r>
      <w:proofErr w:type="gramEnd"/>
      <w:r w:rsidRPr="0044778C">
        <w:t xml:space="preserve"> pismo faksem na nr</w:t>
      </w:r>
      <w:r w:rsidR="0044778C">
        <w:t>:</w:t>
      </w:r>
      <w:r w:rsidR="00C939B3" w:rsidRPr="0044778C">
        <w:t xml:space="preserve"> 47 831 45 09</w:t>
      </w:r>
    </w:p>
    <w:p w:rsidR="00020F57" w:rsidRPr="0044778C" w:rsidRDefault="00020F57" w:rsidP="005B0BE2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proofErr w:type="gramStart"/>
      <w:r w:rsidRPr="0044778C">
        <w:t>skontaktować</w:t>
      </w:r>
      <w:proofErr w:type="gramEnd"/>
      <w:r w:rsidRPr="0044778C">
        <w:t xml:space="preserve"> się telefonicznie przy pomocy os</w:t>
      </w:r>
      <w:r w:rsidR="0044778C">
        <w:t>oby trzeciej na numer telefonu:</w:t>
      </w:r>
      <w:r w:rsidR="0044778C">
        <w:br/>
      </w:r>
      <w:r w:rsidR="00C939B3" w:rsidRPr="0044778C">
        <w:t>47 831 45 00</w:t>
      </w:r>
      <w:r w:rsidR="004F354D" w:rsidRPr="0044778C">
        <w:t>.</w:t>
      </w:r>
    </w:p>
    <w:p w:rsidR="00020F57" w:rsidRPr="0044778C" w:rsidRDefault="00020F57" w:rsidP="0044778C">
      <w:pPr>
        <w:pStyle w:val="NormalnyWeb"/>
        <w:spacing w:after="120" w:afterAutospacing="0" w:line="360" w:lineRule="auto"/>
        <w:jc w:val="both"/>
      </w:pPr>
      <w:r w:rsidRPr="0044778C">
        <w:t xml:space="preserve">Wybierając formę komunikacji wymienioną w punkcie </w:t>
      </w:r>
      <w:r w:rsidR="00911DF8" w:rsidRPr="0044778C">
        <w:t>1-4</w:t>
      </w:r>
      <w:r w:rsidRPr="0044778C">
        <w:t> należy podać następujące informacje:</w:t>
      </w:r>
    </w:p>
    <w:p w:rsidR="00020F57" w:rsidRPr="0044778C" w:rsidRDefault="00020F57" w:rsidP="0044778C">
      <w:pPr>
        <w:numPr>
          <w:ilvl w:val="0"/>
          <w:numId w:val="15"/>
        </w:numPr>
        <w:tabs>
          <w:tab w:val="clear" w:pos="72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778C">
        <w:rPr>
          <w:rFonts w:ascii="Times New Roman" w:hAnsi="Times New Roman" w:cs="Times New Roman"/>
          <w:sz w:val="24"/>
          <w:szCs w:val="24"/>
        </w:rPr>
        <w:t>imię</w:t>
      </w:r>
      <w:proofErr w:type="gramEnd"/>
      <w:r w:rsidRPr="0044778C">
        <w:rPr>
          <w:rFonts w:ascii="Times New Roman" w:hAnsi="Times New Roman" w:cs="Times New Roman"/>
          <w:sz w:val="24"/>
          <w:szCs w:val="24"/>
        </w:rPr>
        <w:t xml:space="preserve"> i nazwisko osoby uprawnionej,</w:t>
      </w:r>
    </w:p>
    <w:p w:rsidR="00020F57" w:rsidRPr="0044778C" w:rsidRDefault="00020F57" w:rsidP="0044778C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778C">
        <w:rPr>
          <w:rFonts w:ascii="Times New Roman" w:hAnsi="Times New Roman" w:cs="Times New Roman"/>
          <w:sz w:val="24"/>
          <w:szCs w:val="24"/>
        </w:rPr>
        <w:t>adres</w:t>
      </w:r>
      <w:proofErr w:type="gramEnd"/>
      <w:r w:rsidRPr="0044778C">
        <w:rPr>
          <w:rFonts w:ascii="Times New Roman" w:hAnsi="Times New Roman" w:cs="Times New Roman"/>
          <w:sz w:val="24"/>
          <w:szCs w:val="24"/>
        </w:rPr>
        <w:t xml:space="preserve"> korespondencyjny wraz z kodem pocztowym,</w:t>
      </w:r>
    </w:p>
    <w:p w:rsidR="00020F57" w:rsidRPr="0044778C" w:rsidRDefault="00020F57" w:rsidP="0044778C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778C">
        <w:rPr>
          <w:rFonts w:ascii="Times New Roman" w:hAnsi="Times New Roman" w:cs="Times New Roman"/>
          <w:sz w:val="24"/>
          <w:szCs w:val="24"/>
        </w:rPr>
        <w:t>sposób</w:t>
      </w:r>
      <w:proofErr w:type="gramEnd"/>
      <w:r w:rsidRPr="0044778C">
        <w:rPr>
          <w:rFonts w:ascii="Times New Roman" w:hAnsi="Times New Roman" w:cs="Times New Roman"/>
          <w:sz w:val="24"/>
          <w:szCs w:val="24"/>
        </w:rPr>
        <w:t xml:space="preserve"> komunikowania się z osobą uprawnioną – wskazanie adresu e-mail, numeru telefonu, numer faksu,</w:t>
      </w:r>
    </w:p>
    <w:p w:rsidR="00020F57" w:rsidRPr="0044778C" w:rsidRDefault="00020F57" w:rsidP="0044778C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778C">
        <w:rPr>
          <w:rFonts w:ascii="Times New Roman" w:hAnsi="Times New Roman" w:cs="Times New Roman"/>
          <w:sz w:val="24"/>
          <w:szCs w:val="24"/>
        </w:rPr>
        <w:t>przedmiot</w:t>
      </w:r>
      <w:proofErr w:type="gramEnd"/>
      <w:r w:rsidRPr="0044778C">
        <w:rPr>
          <w:rFonts w:ascii="Times New Roman" w:hAnsi="Times New Roman" w:cs="Times New Roman"/>
          <w:sz w:val="24"/>
          <w:szCs w:val="24"/>
        </w:rPr>
        <w:t xml:space="preserve"> rozmowy w Komendzie </w:t>
      </w:r>
      <w:r w:rsidR="00461C00" w:rsidRPr="0044778C">
        <w:rPr>
          <w:rFonts w:ascii="Times New Roman" w:hAnsi="Times New Roman" w:cs="Times New Roman"/>
          <w:sz w:val="24"/>
          <w:szCs w:val="24"/>
        </w:rPr>
        <w:t xml:space="preserve">Powiatowej </w:t>
      </w:r>
      <w:r w:rsidRPr="0044778C">
        <w:rPr>
          <w:rFonts w:ascii="Times New Roman" w:hAnsi="Times New Roman" w:cs="Times New Roman"/>
          <w:sz w:val="24"/>
          <w:szCs w:val="24"/>
        </w:rPr>
        <w:t>Państwowej Straży Pożarnej,</w:t>
      </w:r>
    </w:p>
    <w:p w:rsidR="00020F57" w:rsidRPr="0044778C" w:rsidRDefault="00020F57" w:rsidP="0044778C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778C">
        <w:rPr>
          <w:rFonts w:ascii="Times New Roman" w:hAnsi="Times New Roman" w:cs="Times New Roman"/>
          <w:sz w:val="24"/>
          <w:szCs w:val="24"/>
        </w:rPr>
        <w:t>obecność</w:t>
      </w:r>
      <w:proofErr w:type="gramEnd"/>
      <w:r w:rsidRPr="0044778C">
        <w:rPr>
          <w:rFonts w:ascii="Times New Roman" w:hAnsi="Times New Roman" w:cs="Times New Roman"/>
          <w:sz w:val="24"/>
          <w:szCs w:val="24"/>
        </w:rPr>
        <w:t xml:space="preserve"> osoby przybranej / potrzeba zapewnienie usługi tłumacza, ze wskazaniem wybranej metody komunikowania się PJM, SJM, SKOGN.</w:t>
      </w:r>
    </w:p>
    <w:p w:rsidR="00020F57" w:rsidRDefault="00020F57" w:rsidP="0044778C">
      <w:pPr>
        <w:spacing w:before="24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4778C" w:rsidRDefault="0044778C" w:rsidP="0044778C">
      <w:pPr>
        <w:spacing w:before="24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4778C" w:rsidRPr="0044778C" w:rsidRDefault="0044778C" w:rsidP="0044778C">
      <w:pPr>
        <w:spacing w:before="24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11DF8" w:rsidRPr="0044778C" w:rsidRDefault="00911DF8" w:rsidP="0044778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477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Informacje dla osób z niepełnosprawnościami niezbędne </w:t>
      </w:r>
      <w:r w:rsidR="00C74035" w:rsidRPr="004477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do wejścia i wjazdu na teren KP </w:t>
      </w:r>
      <w:r w:rsidRPr="004477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PSP przy ul. </w:t>
      </w:r>
      <w:r w:rsidR="00C74035" w:rsidRPr="004477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Księdza Jana Skorupki 3 w Chrzanowie</w:t>
      </w:r>
      <w:r w:rsidRPr="004477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:rsidR="00911DF8" w:rsidRPr="0044778C" w:rsidRDefault="00C74035" w:rsidP="0044778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Wizyta gości w KP</w:t>
      </w:r>
      <w:r w:rsidR="00911DF8"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PSP</w:t>
      </w:r>
      <w:r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Chrzanowie: Budynek KP</w:t>
      </w:r>
      <w:r w:rsidR="00911DF8"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PSP znajdują się na terenie </w:t>
      </w:r>
      <w:r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częściowo zamkniętym – miejsca postojowe dla petentów są </w:t>
      </w:r>
      <w:r w:rsid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wyznaczone</w:t>
      </w:r>
      <w:r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boku budynku i znajdują się na terenie otwartym Komendy. </w:t>
      </w:r>
      <w:r w:rsidR="00911DF8"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wejściu do budynku KP</w:t>
      </w:r>
      <w:r w:rsid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PSP w Chrzanowie </w:t>
      </w:r>
      <w:r w:rsid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znajduje się pomieszczenie</w:t>
      </w:r>
      <w:r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Służby Dyżurnej</w:t>
      </w:r>
      <w:r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która udziela niezbędnych informacji oraz odprowadza interesanta do odpowiedniego pomieszczenia, gdzie będzie mógł załatwić sprawę.</w:t>
      </w:r>
    </w:p>
    <w:p w:rsidR="00911DF8" w:rsidRPr="0044778C" w:rsidRDefault="004F354D" w:rsidP="0044778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budynku nie znajduje się winda, stąd pomieszczenie</w:t>
      </w:r>
      <w:r w:rsidR="00A129CA"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</w:t>
      </w:r>
      <w:r w:rsid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interesantów</w:t>
      </w:r>
      <w:r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przystosowane dla osób z </w:t>
      </w:r>
      <w:proofErr w:type="spellStart"/>
      <w:r w:rsidR="00A129CA"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niepełnosprawnościami</w:t>
      </w:r>
      <w:proofErr w:type="spellEnd"/>
      <w:r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znajduje się na parterze budynku, tuż przy wejściu do Komendy. </w:t>
      </w:r>
    </w:p>
    <w:p w:rsidR="00911DF8" w:rsidRPr="0044778C" w:rsidRDefault="00911DF8" w:rsidP="0044778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Toaleta przystosowana do potrzeb osób niepełn</w:t>
      </w:r>
      <w:r w:rsidR="004F354D" w:rsidRPr="0044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osprawnych: znajduje się na parterze budynku, na wprost od wejścia głównego.</w:t>
      </w:r>
    </w:p>
    <w:sectPr w:rsidR="00911DF8" w:rsidRPr="0044778C" w:rsidSect="0051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8744E"/>
    <w:multiLevelType w:val="hybridMultilevel"/>
    <w:tmpl w:val="559C9FEA"/>
    <w:lvl w:ilvl="0" w:tplc="9F1C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8274E"/>
    <w:multiLevelType w:val="hybridMultilevel"/>
    <w:tmpl w:val="2F6A4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74755"/>
    <w:multiLevelType w:val="hybridMultilevel"/>
    <w:tmpl w:val="9C0E4C58"/>
    <w:lvl w:ilvl="0" w:tplc="9F1C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850FA"/>
    <w:multiLevelType w:val="hybridMultilevel"/>
    <w:tmpl w:val="71BEEEB4"/>
    <w:lvl w:ilvl="0" w:tplc="70084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1D09E9"/>
    <w:multiLevelType w:val="hybridMultilevel"/>
    <w:tmpl w:val="AEDA7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055D29"/>
    <w:multiLevelType w:val="hybridMultilevel"/>
    <w:tmpl w:val="A25C32F2"/>
    <w:lvl w:ilvl="0" w:tplc="9F1C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18"/>
  </w:num>
  <w:num w:numId="5">
    <w:abstractNumId w:val="3"/>
  </w:num>
  <w:num w:numId="6">
    <w:abstractNumId w:val="17"/>
  </w:num>
  <w:num w:numId="7">
    <w:abstractNumId w:val="15"/>
  </w:num>
  <w:num w:numId="8">
    <w:abstractNumId w:val="5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0"/>
  </w:num>
  <w:num w:numId="14">
    <w:abstractNumId w:val="19"/>
  </w:num>
  <w:num w:numId="15">
    <w:abstractNumId w:val="20"/>
  </w:num>
  <w:num w:numId="16">
    <w:abstractNumId w:val="12"/>
  </w:num>
  <w:num w:numId="17">
    <w:abstractNumId w:val="4"/>
  </w:num>
  <w:num w:numId="18">
    <w:abstractNumId w:val="8"/>
  </w:num>
  <w:num w:numId="19">
    <w:abstractNumId w:val="16"/>
  </w:num>
  <w:num w:numId="20">
    <w:abstractNumId w:val="10"/>
  </w:num>
  <w:num w:numId="21">
    <w:abstractNumId w:val="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D36D4"/>
    <w:rsid w:val="00003578"/>
    <w:rsid w:val="00020F57"/>
    <w:rsid w:val="0003482B"/>
    <w:rsid w:val="000A6E3A"/>
    <w:rsid w:val="001223D2"/>
    <w:rsid w:val="002A3EBE"/>
    <w:rsid w:val="00437EEB"/>
    <w:rsid w:val="0044778C"/>
    <w:rsid w:val="00461C00"/>
    <w:rsid w:val="004F354D"/>
    <w:rsid w:val="005149B9"/>
    <w:rsid w:val="005A7F20"/>
    <w:rsid w:val="005B0BE2"/>
    <w:rsid w:val="005B5717"/>
    <w:rsid w:val="005C3C37"/>
    <w:rsid w:val="00630163"/>
    <w:rsid w:val="00635A14"/>
    <w:rsid w:val="006E3137"/>
    <w:rsid w:val="008C09D1"/>
    <w:rsid w:val="008F46B9"/>
    <w:rsid w:val="00911DF8"/>
    <w:rsid w:val="009836E8"/>
    <w:rsid w:val="009B30CD"/>
    <w:rsid w:val="00A07CD9"/>
    <w:rsid w:val="00A129CA"/>
    <w:rsid w:val="00A67741"/>
    <w:rsid w:val="00A96B19"/>
    <w:rsid w:val="00AA65B8"/>
    <w:rsid w:val="00AD36D4"/>
    <w:rsid w:val="00B478C6"/>
    <w:rsid w:val="00B55D29"/>
    <w:rsid w:val="00C74035"/>
    <w:rsid w:val="00C939B3"/>
    <w:rsid w:val="00CB3E5F"/>
    <w:rsid w:val="00CE2313"/>
    <w:rsid w:val="00D62DB6"/>
    <w:rsid w:val="00DF23EE"/>
    <w:rsid w:val="00F52FB5"/>
    <w:rsid w:val="00F53540"/>
    <w:rsid w:val="00F61A6C"/>
    <w:rsid w:val="00FB520E"/>
    <w:rsid w:val="00FC1AFA"/>
    <w:rsid w:val="00FD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chrzanow@stra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CHRZANÓW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mtekieli_ch</cp:lastModifiedBy>
  <cp:revision>19</cp:revision>
  <dcterms:created xsi:type="dcterms:W3CDTF">2021-09-27T13:04:00Z</dcterms:created>
  <dcterms:modified xsi:type="dcterms:W3CDTF">2021-10-01T11:53:00Z</dcterms:modified>
</cp:coreProperties>
</file>