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54F" w:rsidRPr="00C9354F" w:rsidRDefault="00C9354F" w:rsidP="00C9354F">
      <w:pPr>
        <w:jc w:val="right"/>
        <w:rPr>
          <w:sz w:val="24"/>
          <w:szCs w:val="24"/>
        </w:rPr>
      </w:pPr>
      <w:r w:rsidRPr="00C9354F">
        <w:rPr>
          <w:sz w:val="24"/>
          <w:szCs w:val="24"/>
        </w:rPr>
        <w:t>Załącznik Nr 3</w:t>
      </w:r>
    </w:p>
    <w:p w:rsidR="00042FA7" w:rsidRPr="00D401C6" w:rsidRDefault="00F51FA2" w:rsidP="00F51FA2">
      <w:pPr>
        <w:jc w:val="center"/>
        <w:rPr>
          <w:b/>
          <w:sz w:val="24"/>
          <w:szCs w:val="24"/>
        </w:rPr>
      </w:pPr>
      <w:r w:rsidRPr="00D401C6">
        <w:rPr>
          <w:b/>
          <w:sz w:val="24"/>
          <w:szCs w:val="24"/>
        </w:rPr>
        <w:t>UMOWA NAJMU AUTOKARU</w:t>
      </w:r>
    </w:p>
    <w:p w:rsidR="00F51FA2" w:rsidRDefault="00F51FA2" w:rsidP="00F51FA2"/>
    <w:p w:rsidR="00F51FA2" w:rsidRDefault="00F51FA2" w:rsidP="00F51FA2">
      <w:pPr>
        <w:jc w:val="both"/>
      </w:pPr>
      <w:r>
        <w:t>Zawarta w ……………………………………………………………….. w dniu …………………………………………….. pomiędzy</w:t>
      </w:r>
    </w:p>
    <w:p w:rsidR="00F51FA2" w:rsidRDefault="00F51FA2" w:rsidP="00F51FA2">
      <w:pPr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F51FA2" w:rsidRDefault="00F51FA2" w:rsidP="00F51FA2">
      <w:pPr>
        <w:jc w:val="both"/>
      </w:pPr>
      <w:r>
        <w:t>z siedzibą w ………………………………………………………………………………………………………………………………………….</w:t>
      </w:r>
    </w:p>
    <w:p w:rsidR="00F51FA2" w:rsidRDefault="00F51FA2" w:rsidP="00F51FA2">
      <w:pPr>
        <w:jc w:val="both"/>
      </w:pPr>
      <w:r>
        <w:t>reprezentowanym przez ………………………………………………………………………………………………………………………</w:t>
      </w:r>
    </w:p>
    <w:p w:rsidR="00F51FA2" w:rsidRDefault="00F51FA2" w:rsidP="00F51FA2">
      <w:pPr>
        <w:jc w:val="both"/>
      </w:pPr>
      <w:r>
        <w:t>zwanym dalej „Najemcą”</w:t>
      </w:r>
    </w:p>
    <w:p w:rsidR="00F51FA2" w:rsidRDefault="00F51FA2" w:rsidP="00F51FA2">
      <w:pPr>
        <w:jc w:val="both"/>
      </w:pPr>
      <w:r>
        <w:t xml:space="preserve">a </w:t>
      </w:r>
    </w:p>
    <w:p w:rsidR="00F51FA2" w:rsidRDefault="00F51FA2" w:rsidP="00F51FA2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:rsidR="00F51FA2" w:rsidRDefault="00F51FA2" w:rsidP="00F51FA2">
      <w:pPr>
        <w:jc w:val="both"/>
      </w:pPr>
      <w:r>
        <w:t>z siedzibą w ………………………………………………………………………………………………………………………………………..</w:t>
      </w:r>
    </w:p>
    <w:p w:rsidR="00F51FA2" w:rsidRDefault="00F51FA2" w:rsidP="00F51FA2">
      <w:pPr>
        <w:jc w:val="both"/>
      </w:pPr>
      <w:r>
        <w:t>reprezentowanym przez</w:t>
      </w:r>
    </w:p>
    <w:p w:rsidR="00F51FA2" w:rsidRDefault="00F51FA2" w:rsidP="00F51FA2">
      <w:pPr>
        <w:jc w:val="both"/>
      </w:pPr>
      <w:r>
        <w:t>zwanym dalej „Przewoźnikiem”.</w:t>
      </w:r>
    </w:p>
    <w:p w:rsidR="00F51FA2" w:rsidRDefault="00F51FA2" w:rsidP="00F51FA2">
      <w:pPr>
        <w:jc w:val="center"/>
      </w:pPr>
      <w:r>
        <w:t>§ 1</w:t>
      </w:r>
    </w:p>
    <w:p w:rsidR="00F51FA2" w:rsidRDefault="00F51FA2" w:rsidP="00F51FA2">
      <w:pPr>
        <w:jc w:val="both"/>
      </w:pPr>
      <w:r>
        <w:t>Przewoźnik stawia do dyspozycji Najemcy autokar turystyczny marki …………………………………………………</w:t>
      </w:r>
    </w:p>
    <w:p w:rsidR="00F51FA2" w:rsidRDefault="00F51FA2" w:rsidP="00F51FA2">
      <w:pPr>
        <w:jc w:val="both"/>
      </w:pPr>
      <w:r>
        <w:t>nr rejestracyjny ………………………………………………. na wyjazd do ……………………………………………………………</w:t>
      </w:r>
    </w:p>
    <w:p w:rsidR="00F51FA2" w:rsidRDefault="00F51FA2" w:rsidP="00F51FA2">
      <w:pPr>
        <w:jc w:val="both"/>
      </w:pPr>
      <w:r>
        <w:t>w terminie …………………………………………… Wyjazd w dniu …………………………………… godz. ……………………..</w:t>
      </w:r>
    </w:p>
    <w:p w:rsidR="00F51FA2" w:rsidRDefault="00F51FA2" w:rsidP="00F51FA2">
      <w:pPr>
        <w:jc w:val="both"/>
      </w:pPr>
      <w:r>
        <w:t>miejsce podstawienia …………………………………………………………………………………………………………………………..</w:t>
      </w:r>
    </w:p>
    <w:p w:rsidR="00F51FA2" w:rsidRDefault="00F51FA2" w:rsidP="00F51FA2">
      <w:pPr>
        <w:jc w:val="both"/>
      </w:pPr>
      <w:r>
        <w:t>godzina podstawienia ……………………………………………</w:t>
      </w:r>
    </w:p>
    <w:p w:rsidR="00F51FA2" w:rsidRDefault="00F51FA2" w:rsidP="00F51FA2">
      <w:pPr>
        <w:jc w:val="both"/>
      </w:pPr>
    </w:p>
    <w:p w:rsidR="00F51FA2" w:rsidRDefault="00F51FA2" w:rsidP="00F51FA2">
      <w:pPr>
        <w:jc w:val="center"/>
      </w:pPr>
      <w:r>
        <w:t>§ 2</w:t>
      </w:r>
    </w:p>
    <w:p w:rsidR="00F51FA2" w:rsidRDefault="00F51FA2" w:rsidP="00F51FA2">
      <w:pPr>
        <w:jc w:val="both"/>
      </w:pPr>
      <w:r>
        <w:t>Najemca zapłaci Przewoźnikowi za wynajem autokaru według następujących zasad:</w:t>
      </w:r>
    </w:p>
    <w:p w:rsidR="00F51FA2" w:rsidRDefault="00F51FA2" w:rsidP="00F51FA2">
      <w:pPr>
        <w:pStyle w:val="Akapitzlist"/>
        <w:numPr>
          <w:ilvl w:val="0"/>
          <w:numId w:val="1"/>
        </w:numPr>
        <w:spacing w:line="360" w:lineRule="auto"/>
        <w:jc w:val="both"/>
      </w:pPr>
      <w:r>
        <w:t>za kilometry …………………………………………………………………………………………………………………………….</w:t>
      </w:r>
    </w:p>
    <w:p w:rsidR="00F51FA2" w:rsidRDefault="00F51FA2" w:rsidP="00F51FA2">
      <w:pPr>
        <w:pStyle w:val="Akapitzlist"/>
        <w:numPr>
          <w:ilvl w:val="0"/>
          <w:numId w:val="1"/>
        </w:numPr>
        <w:spacing w:line="360" w:lineRule="auto"/>
        <w:jc w:val="both"/>
      </w:pPr>
      <w:r>
        <w:t>za godziny faktycznie przepracowane ……………………………………………………………………………………..</w:t>
      </w:r>
    </w:p>
    <w:p w:rsidR="00F51FA2" w:rsidRDefault="00F51FA2" w:rsidP="00F51FA2">
      <w:pPr>
        <w:pStyle w:val="Akapitzlist"/>
        <w:numPr>
          <w:ilvl w:val="0"/>
          <w:numId w:val="1"/>
        </w:numPr>
        <w:spacing w:line="360" w:lineRule="auto"/>
        <w:jc w:val="both"/>
      </w:pPr>
      <w:r>
        <w:t>za parkingi ……………………………………………………………………………………………………………………………….</w:t>
      </w:r>
    </w:p>
    <w:p w:rsidR="00F51FA2" w:rsidRDefault="00F51FA2" w:rsidP="00F51FA2">
      <w:pPr>
        <w:pStyle w:val="Akapitzlist"/>
        <w:numPr>
          <w:ilvl w:val="0"/>
          <w:numId w:val="1"/>
        </w:numPr>
        <w:spacing w:line="360" w:lineRule="auto"/>
        <w:jc w:val="both"/>
      </w:pPr>
      <w:r>
        <w:t>za autostrady …………………………………………………………………………………………………………………………..</w:t>
      </w:r>
    </w:p>
    <w:p w:rsidR="00F51FA2" w:rsidRDefault="00F51FA2" w:rsidP="00F51FA2">
      <w:pPr>
        <w:pStyle w:val="Akapitzlist"/>
        <w:numPr>
          <w:ilvl w:val="0"/>
          <w:numId w:val="1"/>
        </w:numPr>
        <w:spacing w:line="360" w:lineRule="auto"/>
        <w:jc w:val="both"/>
      </w:pPr>
      <w:r>
        <w:t>ryczałtem ………………………………………………………………………………………………………………………………..</w:t>
      </w:r>
    </w:p>
    <w:p w:rsidR="00F51FA2" w:rsidRDefault="00F51FA2" w:rsidP="00F51FA2">
      <w:pPr>
        <w:pStyle w:val="Akapitzlist"/>
        <w:spacing w:line="360" w:lineRule="auto"/>
        <w:ind w:left="0"/>
        <w:jc w:val="both"/>
      </w:pPr>
    </w:p>
    <w:p w:rsidR="00F51FA2" w:rsidRDefault="00F51FA2" w:rsidP="00F51FA2">
      <w:pPr>
        <w:pStyle w:val="Akapitzlist"/>
        <w:spacing w:line="360" w:lineRule="auto"/>
        <w:ind w:left="0"/>
        <w:jc w:val="center"/>
      </w:pPr>
      <w:r>
        <w:t>§ 3</w:t>
      </w:r>
    </w:p>
    <w:p w:rsidR="00E75DF5" w:rsidRDefault="00E75DF5" w:rsidP="00E75DF5">
      <w:pPr>
        <w:pStyle w:val="Akapitzlist"/>
        <w:spacing w:line="360" w:lineRule="auto"/>
        <w:ind w:left="0"/>
        <w:jc w:val="both"/>
      </w:pPr>
      <w:r>
        <w:t>Przewoźnik zobowiązuje się do podstawienia autokaru w wyznaczonym miejscu i czasie w stanie czystym (zarówno zewnątrz jak i wewnątrz) oraz do dbania o czystość autokaru podczas podróży. Jeżeli autokar wyposażony jest w toaletę obsługa autokaru zobowiązana jest do utrzymania jej czynnej.</w:t>
      </w:r>
    </w:p>
    <w:p w:rsidR="00E75DF5" w:rsidRDefault="00E75DF5" w:rsidP="00E75DF5">
      <w:pPr>
        <w:pStyle w:val="Akapitzlist"/>
        <w:spacing w:line="360" w:lineRule="auto"/>
        <w:ind w:left="0"/>
        <w:jc w:val="both"/>
      </w:pPr>
    </w:p>
    <w:p w:rsidR="00C9354F" w:rsidRDefault="00C9354F" w:rsidP="00E75DF5">
      <w:pPr>
        <w:pStyle w:val="Akapitzlist"/>
        <w:spacing w:line="360" w:lineRule="auto"/>
        <w:ind w:left="0"/>
        <w:jc w:val="center"/>
      </w:pPr>
    </w:p>
    <w:p w:rsidR="00E75DF5" w:rsidRDefault="00E75DF5" w:rsidP="00E75DF5">
      <w:pPr>
        <w:pStyle w:val="Akapitzlist"/>
        <w:spacing w:line="360" w:lineRule="auto"/>
        <w:ind w:left="0"/>
        <w:jc w:val="center"/>
      </w:pPr>
      <w:bookmarkStart w:id="0" w:name="_GoBack"/>
      <w:bookmarkEnd w:id="0"/>
      <w:r>
        <w:lastRenderedPageBreak/>
        <w:t xml:space="preserve">§ 4 </w:t>
      </w:r>
    </w:p>
    <w:p w:rsidR="00E75DF5" w:rsidRDefault="00E75DF5" w:rsidP="00E75DF5">
      <w:pPr>
        <w:pStyle w:val="Akapitzlist"/>
        <w:spacing w:line="360" w:lineRule="auto"/>
        <w:ind w:left="0"/>
        <w:jc w:val="both"/>
      </w:pPr>
      <w:r>
        <w:t>Przewoźnik odpowiada prawnie i finansowo za sprawność techniczną autokaru, jak również za pełną dokumentację gwarantującą jego przejazd na trasie określonej w umowie, a także ponosi koszty ubezpieczenia autokaru.</w:t>
      </w:r>
    </w:p>
    <w:p w:rsidR="00E75DF5" w:rsidRDefault="00E75DF5" w:rsidP="00E75DF5">
      <w:pPr>
        <w:pStyle w:val="Akapitzlist"/>
        <w:spacing w:line="360" w:lineRule="auto"/>
        <w:ind w:left="0"/>
        <w:jc w:val="both"/>
      </w:pPr>
      <w:r>
        <w:t>Przewoźnik zobowiązany jest na wezwanie Najemcy lub Policji okazać się dokumentem potwierdzającym  ważne badanie techniczne wynajmowanego pojazdu.</w:t>
      </w:r>
    </w:p>
    <w:p w:rsidR="00E75DF5" w:rsidRDefault="00E75DF5" w:rsidP="00E75DF5">
      <w:pPr>
        <w:pStyle w:val="Akapitzlist"/>
        <w:spacing w:line="360" w:lineRule="auto"/>
        <w:ind w:left="0"/>
        <w:jc w:val="both"/>
      </w:pPr>
    </w:p>
    <w:p w:rsidR="00E75DF5" w:rsidRDefault="00E75DF5" w:rsidP="00E75DF5">
      <w:pPr>
        <w:pStyle w:val="Akapitzlist"/>
        <w:spacing w:line="360" w:lineRule="auto"/>
        <w:ind w:left="0"/>
        <w:jc w:val="center"/>
      </w:pPr>
      <w:r>
        <w:t>§ 5</w:t>
      </w:r>
    </w:p>
    <w:p w:rsidR="00E75DF5" w:rsidRDefault="00E75DF5" w:rsidP="00E75DF5">
      <w:pPr>
        <w:pStyle w:val="Akapitzlist"/>
        <w:spacing w:line="360" w:lineRule="auto"/>
        <w:ind w:left="0"/>
        <w:jc w:val="both"/>
      </w:pPr>
      <w:r>
        <w:t>W przypadku awarii autokaru Przewoźnik usuwa awarię</w:t>
      </w:r>
      <w:r w:rsidR="00784B9C">
        <w:t xml:space="preserve"> na własny koszt w miejscu jej powstania lub podstawia autokar zastępczy tej samej klasy. Awaria autokaru nie może zakłócić realizacji programu turystycznego. W przypadku niemożności usunięcia awarii Przewoźnik wynajmuje autokar na swój koszt oraz ponosi inne nie planowane koszty (np. dodatkowych noclegów i wyżywienia uczestników wycieczki). W razie nie usunięcia awarii i nie podstawienia we właściwym czasie autokaru zastępczego Przewoźnik nie otrzymuje zapłaty i pokrywa koszty związane z odwołaniem wycieczki (np. koszt zarezerwowanych noclegów i wyżywienia).</w:t>
      </w:r>
    </w:p>
    <w:p w:rsidR="00784B9C" w:rsidRDefault="00784B9C" w:rsidP="00E75DF5">
      <w:pPr>
        <w:pStyle w:val="Akapitzlist"/>
        <w:spacing w:line="360" w:lineRule="auto"/>
        <w:ind w:left="0"/>
        <w:jc w:val="both"/>
      </w:pPr>
    </w:p>
    <w:p w:rsidR="00784B9C" w:rsidRDefault="00784B9C" w:rsidP="00784B9C">
      <w:pPr>
        <w:pStyle w:val="Akapitzlist"/>
        <w:spacing w:line="360" w:lineRule="auto"/>
        <w:ind w:left="0"/>
        <w:jc w:val="center"/>
      </w:pPr>
      <w:r>
        <w:t xml:space="preserve">§ 6 </w:t>
      </w:r>
    </w:p>
    <w:p w:rsidR="00784B9C" w:rsidRDefault="00784B9C" w:rsidP="00784B9C">
      <w:pPr>
        <w:pStyle w:val="Akapitzlist"/>
        <w:spacing w:line="360" w:lineRule="auto"/>
        <w:ind w:left="0"/>
        <w:jc w:val="both"/>
      </w:pPr>
      <w:r>
        <w:t>Strony ustalają następujący system rozliczeń:</w:t>
      </w:r>
    </w:p>
    <w:p w:rsidR="00784B9C" w:rsidRDefault="00784B9C" w:rsidP="00784B9C">
      <w:pPr>
        <w:pStyle w:val="Akapitzlist"/>
        <w:spacing w:line="360" w:lineRule="auto"/>
        <w:ind w:left="0"/>
        <w:jc w:val="both"/>
      </w:pPr>
      <w:r>
        <w:t>……………….% kwoty przed wyjazdem autokaru,</w:t>
      </w:r>
    </w:p>
    <w:p w:rsidR="00784B9C" w:rsidRDefault="00784B9C" w:rsidP="00784B9C">
      <w:pPr>
        <w:pStyle w:val="Akapitzlist"/>
        <w:spacing w:line="360" w:lineRule="auto"/>
        <w:ind w:left="0"/>
        <w:jc w:val="both"/>
      </w:pPr>
      <w:r>
        <w:t>……………….% kwoty po powrocie grupy, nie później niż …………………. dni od wystawienia faktury.</w:t>
      </w:r>
    </w:p>
    <w:p w:rsidR="00784B9C" w:rsidRDefault="00784B9C" w:rsidP="00784B9C">
      <w:pPr>
        <w:pStyle w:val="Akapitzlist"/>
        <w:spacing w:line="360" w:lineRule="auto"/>
        <w:ind w:left="0"/>
        <w:jc w:val="both"/>
      </w:pPr>
    </w:p>
    <w:p w:rsidR="00784B9C" w:rsidRDefault="00784B9C" w:rsidP="00784B9C">
      <w:pPr>
        <w:pStyle w:val="Akapitzlist"/>
        <w:spacing w:line="360" w:lineRule="auto"/>
        <w:ind w:left="0"/>
        <w:jc w:val="center"/>
      </w:pPr>
      <w:r>
        <w:t xml:space="preserve">§ 7 </w:t>
      </w:r>
    </w:p>
    <w:p w:rsidR="00784B9C" w:rsidRDefault="00784B9C" w:rsidP="00784B9C">
      <w:pPr>
        <w:pStyle w:val="Akapitzlist"/>
        <w:spacing w:line="360" w:lineRule="auto"/>
        <w:ind w:left="0"/>
        <w:jc w:val="both"/>
      </w:pPr>
      <w:r>
        <w:t>W sprawach nie uregulowanych niniejszą umową mają zastosowanie przepisy Prawa Przewozowego oraz Kodeksu Cywilnego.</w:t>
      </w:r>
    </w:p>
    <w:p w:rsidR="00784B9C" w:rsidRDefault="00784B9C" w:rsidP="00784B9C">
      <w:pPr>
        <w:pStyle w:val="Akapitzlist"/>
        <w:spacing w:line="360" w:lineRule="auto"/>
        <w:ind w:left="0"/>
        <w:jc w:val="both"/>
      </w:pPr>
    </w:p>
    <w:p w:rsidR="00784B9C" w:rsidRDefault="00784B9C" w:rsidP="00784B9C">
      <w:pPr>
        <w:pStyle w:val="Akapitzlist"/>
        <w:spacing w:line="360" w:lineRule="auto"/>
        <w:ind w:left="0"/>
        <w:jc w:val="center"/>
      </w:pPr>
      <w:r>
        <w:t>§ 8</w:t>
      </w:r>
    </w:p>
    <w:p w:rsidR="00784B9C" w:rsidRDefault="001504EE" w:rsidP="00784B9C">
      <w:pPr>
        <w:pStyle w:val="Akapitzlist"/>
        <w:spacing w:line="360" w:lineRule="auto"/>
        <w:ind w:left="0"/>
        <w:jc w:val="both"/>
      </w:pPr>
      <w:r>
        <w:t xml:space="preserve">Umowę sporządzono w dwóch </w:t>
      </w:r>
      <w:r w:rsidR="00784B9C">
        <w:t xml:space="preserve">jednobrzmiących egzemplarzach po </w:t>
      </w:r>
      <w:r>
        <w:t xml:space="preserve">jednej </w:t>
      </w:r>
      <w:r w:rsidR="00784B9C">
        <w:t>dla każdej ze stron.</w:t>
      </w:r>
    </w:p>
    <w:p w:rsidR="001504EE" w:rsidRDefault="001504EE" w:rsidP="00784B9C">
      <w:pPr>
        <w:pStyle w:val="Akapitzlist"/>
        <w:spacing w:line="360" w:lineRule="auto"/>
        <w:ind w:left="0"/>
        <w:jc w:val="both"/>
      </w:pPr>
    </w:p>
    <w:p w:rsidR="001504EE" w:rsidRDefault="001504EE" w:rsidP="00784B9C">
      <w:pPr>
        <w:pStyle w:val="Akapitzlist"/>
        <w:spacing w:line="360" w:lineRule="auto"/>
        <w:ind w:left="0"/>
        <w:jc w:val="both"/>
      </w:pPr>
    </w:p>
    <w:p w:rsidR="001504EE" w:rsidRDefault="001504EE" w:rsidP="001504EE">
      <w:pPr>
        <w:pStyle w:val="Akapitzlist"/>
        <w:spacing w:line="240" w:lineRule="auto"/>
        <w:ind w:left="0"/>
        <w:jc w:val="both"/>
      </w:pPr>
      <w:r>
        <w:t>…………………………………………………..</w:t>
      </w:r>
      <w:r>
        <w:tab/>
      </w:r>
      <w:r>
        <w:tab/>
      </w:r>
      <w:r>
        <w:tab/>
      </w:r>
      <w:r>
        <w:tab/>
      </w:r>
      <w:r>
        <w:tab/>
        <w:t>……………………………………………</w:t>
      </w:r>
    </w:p>
    <w:p w:rsidR="001504EE" w:rsidRPr="001504EE" w:rsidRDefault="001504EE" w:rsidP="001504EE">
      <w:pPr>
        <w:pStyle w:val="Akapitzlist"/>
        <w:spacing w:line="240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Przewoźnik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Najemca</w:t>
      </w:r>
    </w:p>
    <w:p w:rsidR="00784B9C" w:rsidRDefault="00784B9C" w:rsidP="00784B9C">
      <w:pPr>
        <w:pStyle w:val="Akapitzlist"/>
        <w:spacing w:line="360" w:lineRule="auto"/>
        <w:ind w:left="0"/>
        <w:jc w:val="both"/>
      </w:pPr>
    </w:p>
    <w:sectPr w:rsidR="00784B9C" w:rsidSect="00C9354F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013" w:rsidRDefault="00A27013" w:rsidP="001D4797">
      <w:pPr>
        <w:spacing w:after="0" w:line="240" w:lineRule="auto"/>
      </w:pPr>
      <w:r>
        <w:separator/>
      </w:r>
    </w:p>
  </w:endnote>
  <w:endnote w:type="continuationSeparator" w:id="0">
    <w:p w:rsidR="00A27013" w:rsidRDefault="00A27013" w:rsidP="001D4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7839324"/>
      <w:docPartObj>
        <w:docPartGallery w:val="Page Numbers (Bottom of Page)"/>
        <w:docPartUnique/>
      </w:docPartObj>
    </w:sdtPr>
    <w:sdtEndPr/>
    <w:sdtContent>
      <w:p w:rsidR="001D4797" w:rsidRDefault="001D47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54F">
          <w:rPr>
            <w:noProof/>
          </w:rPr>
          <w:t>2</w:t>
        </w:r>
        <w:r>
          <w:fldChar w:fldCharType="end"/>
        </w:r>
      </w:p>
    </w:sdtContent>
  </w:sdt>
  <w:p w:rsidR="001D4797" w:rsidRDefault="001D47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013" w:rsidRDefault="00A27013" w:rsidP="001D4797">
      <w:pPr>
        <w:spacing w:after="0" w:line="240" w:lineRule="auto"/>
      </w:pPr>
      <w:r>
        <w:separator/>
      </w:r>
    </w:p>
  </w:footnote>
  <w:footnote w:type="continuationSeparator" w:id="0">
    <w:p w:rsidR="00A27013" w:rsidRDefault="00A27013" w:rsidP="001D47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06E43"/>
    <w:multiLevelType w:val="hybridMultilevel"/>
    <w:tmpl w:val="0D6C4B0E"/>
    <w:lvl w:ilvl="0" w:tplc="91A02D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FA2"/>
    <w:rsid w:val="00042FA7"/>
    <w:rsid w:val="000F43B3"/>
    <w:rsid w:val="001504EE"/>
    <w:rsid w:val="001D4797"/>
    <w:rsid w:val="0056019A"/>
    <w:rsid w:val="00784B9C"/>
    <w:rsid w:val="009839E1"/>
    <w:rsid w:val="00A27013"/>
    <w:rsid w:val="00AB3483"/>
    <w:rsid w:val="00B06029"/>
    <w:rsid w:val="00C9354F"/>
    <w:rsid w:val="00CD1CBC"/>
    <w:rsid w:val="00D401C6"/>
    <w:rsid w:val="00E75DF5"/>
    <w:rsid w:val="00F5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208C36-F15B-4D6D-8405-57277A83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1F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D4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797"/>
  </w:style>
  <w:style w:type="paragraph" w:styleId="Stopka">
    <w:name w:val="footer"/>
    <w:basedOn w:val="Normalny"/>
    <w:link w:val="StopkaZnak"/>
    <w:uiPriority w:val="99"/>
    <w:unhideWhenUsed/>
    <w:rsid w:val="001D4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797"/>
  </w:style>
  <w:style w:type="paragraph" w:styleId="Tekstdymka">
    <w:name w:val="Balloon Text"/>
    <w:basedOn w:val="Normalny"/>
    <w:link w:val="TekstdymkaZnak"/>
    <w:uiPriority w:val="99"/>
    <w:semiHidden/>
    <w:unhideWhenUsed/>
    <w:rsid w:val="001D47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47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2</cp:revision>
  <cp:lastPrinted>2019-02-22T12:01:00Z</cp:lastPrinted>
  <dcterms:created xsi:type="dcterms:W3CDTF">2019-03-01T10:05:00Z</dcterms:created>
  <dcterms:modified xsi:type="dcterms:W3CDTF">2019-03-01T10:05:00Z</dcterms:modified>
</cp:coreProperties>
</file>