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45009" w14:textId="77777777" w:rsidR="00600F1C" w:rsidRDefault="00600F1C" w:rsidP="00600F1C">
      <w:pPr>
        <w:pStyle w:val="Podtytu"/>
        <w:spacing w:before="0" w:after="0"/>
        <w:rPr>
          <w:rFonts w:ascii="Verdana" w:eastAsia="Times New Roman" w:hAnsi="Verdana" w:cs="Calibri"/>
          <w:b/>
          <w:i w:val="0"/>
          <w:iCs w:val="0"/>
          <w:sz w:val="18"/>
          <w:szCs w:val="18"/>
        </w:rPr>
      </w:pPr>
    </w:p>
    <w:p w14:paraId="4C5F2C41" w14:textId="77777777" w:rsidR="009E546E" w:rsidRDefault="00600F1C" w:rsidP="00600F1C">
      <w:pPr>
        <w:pStyle w:val="Podtytu"/>
        <w:spacing w:before="0" w:after="0"/>
        <w:rPr>
          <w:rFonts w:ascii="Verdana" w:eastAsia="Times New Roman" w:hAnsi="Verdana" w:cs="Calibri"/>
          <w:b/>
          <w:i w:val="0"/>
          <w:iCs w:val="0"/>
          <w:sz w:val="18"/>
          <w:szCs w:val="18"/>
        </w:rPr>
      </w:pPr>
      <w:r>
        <w:rPr>
          <w:rFonts w:ascii="Verdana" w:eastAsia="Times New Roman" w:hAnsi="Verdana" w:cs="Calibri"/>
          <w:b/>
          <w:i w:val="0"/>
          <w:iCs w:val="0"/>
          <w:sz w:val="18"/>
          <w:szCs w:val="18"/>
        </w:rPr>
        <w:t xml:space="preserve">UMOWA Nr </w:t>
      </w:r>
      <w:r w:rsidR="004F3B51">
        <w:rPr>
          <w:rFonts w:ascii="Verdana" w:eastAsia="Times New Roman" w:hAnsi="Verdana" w:cs="Calibri"/>
          <w:b/>
          <w:i w:val="0"/>
          <w:iCs w:val="0"/>
          <w:sz w:val="18"/>
          <w:szCs w:val="18"/>
        </w:rPr>
        <w:t>Z-14</w:t>
      </w:r>
      <w:r w:rsidR="00F25967">
        <w:rPr>
          <w:rFonts w:ascii="Verdana" w:eastAsia="Times New Roman" w:hAnsi="Verdana" w:cs="Calibri"/>
          <w:b/>
          <w:i w:val="0"/>
          <w:iCs w:val="0"/>
          <w:sz w:val="18"/>
          <w:szCs w:val="18"/>
        </w:rPr>
        <w:t xml:space="preserve"> /  </w:t>
      </w:r>
      <w:r w:rsidR="004F3B51">
        <w:rPr>
          <w:rFonts w:ascii="Verdana" w:eastAsia="Times New Roman" w:hAnsi="Verdana" w:cs="Calibri"/>
          <w:b/>
          <w:i w:val="0"/>
          <w:iCs w:val="0"/>
          <w:sz w:val="18"/>
          <w:szCs w:val="18"/>
        </w:rPr>
        <w:t xml:space="preserve"> </w:t>
      </w:r>
      <w:r w:rsidR="00667F9E">
        <w:rPr>
          <w:rFonts w:ascii="Verdana" w:eastAsia="Times New Roman" w:hAnsi="Verdana" w:cs="Calibri"/>
          <w:b/>
          <w:i w:val="0"/>
          <w:iCs w:val="0"/>
          <w:sz w:val="18"/>
          <w:szCs w:val="18"/>
        </w:rPr>
        <w:t xml:space="preserve"> / 2020</w:t>
      </w:r>
    </w:p>
    <w:p w14:paraId="7A31A249" w14:textId="77777777" w:rsidR="00600F1C" w:rsidRPr="00600F1C" w:rsidRDefault="00600F1C" w:rsidP="00600F1C">
      <w:pPr>
        <w:pStyle w:val="Tekstpodstawowy"/>
      </w:pPr>
    </w:p>
    <w:p w14:paraId="5D2BC134" w14:textId="77777777" w:rsidR="00600F1C" w:rsidRPr="00600F1C" w:rsidRDefault="00600F1C" w:rsidP="00600F1C">
      <w:pPr>
        <w:pStyle w:val="Tekstpodstawowy"/>
        <w:rPr>
          <w:rFonts w:ascii="Verdana" w:hAnsi="Verdana"/>
          <w:sz w:val="18"/>
          <w:szCs w:val="18"/>
        </w:rPr>
      </w:pPr>
    </w:p>
    <w:p w14:paraId="729FDD4D" w14:textId="77777777" w:rsidR="00656A81" w:rsidRPr="00600F1C" w:rsidRDefault="00656A81" w:rsidP="009E546E">
      <w:p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zawarta w dniu</w:t>
      </w:r>
      <w:r w:rsidR="00CF7540">
        <w:rPr>
          <w:rFonts w:ascii="Verdana" w:hAnsi="Verdana" w:cs="Calibri"/>
          <w:sz w:val="18"/>
          <w:szCs w:val="18"/>
        </w:rPr>
        <w:t xml:space="preserve"> ____.12.2022</w:t>
      </w:r>
      <w:r w:rsidR="003F34C3">
        <w:rPr>
          <w:rFonts w:ascii="Verdana" w:hAnsi="Verdana" w:cs="Calibri"/>
          <w:sz w:val="18"/>
          <w:szCs w:val="18"/>
        </w:rPr>
        <w:t xml:space="preserve"> </w:t>
      </w:r>
      <w:r w:rsidR="009C22B1" w:rsidRPr="00600F1C">
        <w:rPr>
          <w:rFonts w:ascii="Verdana" w:hAnsi="Verdana" w:cs="Calibri"/>
          <w:sz w:val="18"/>
          <w:szCs w:val="18"/>
        </w:rPr>
        <w:t xml:space="preserve">r. </w:t>
      </w:r>
      <w:r w:rsidRPr="00600F1C">
        <w:rPr>
          <w:rFonts w:ascii="Verdana" w:hAnsi="Verdana" w:cs="Calibri"/>
          <w:sz w:val="18"/>
          <w:szCs w:val="18"/>
        </w:rPr>
        <w:t>Szczecinie, pomiędzy:</w:t>
      </w:r>
    </w:p>
    <w:p w14:paraId="79F9C503" w14:textId="77777777" w:rsidR="00512B82" w:rsidRPr="00600F1C" w:rsidRDefault="00512B82" w:rsidP="006E6F48">
      <w:pPr>
        <w:overflowPunct w:val="0"/>
        <w:autoSpaceDE w:val="0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7E07EF9C" w14:textId="77777777" w:rsidR="002A7910" w:rsidRPr="00600F1C" w:rsidRDefault="002A7910" w:rsidP="002A7910">
      <w:pPr>
        <w:rPr>
          <w:rFonts w:ascii="Verdana" w:hAnsi="Verdana"/>
          <w:b/>
          <w:sz w:val="18"/>
          <w:szCs w:val="18"/>
          <w:lang w:eastAsia="pl-PL"/>
        </w:rPr>
      </w:pPr>
      <w:r w:rsidRPr="00600F1C">
        <w:rPr>
          <w:rFonts w:ascii="Verdana" w:hAnsi="Verdana"/>
          <w:b/>
          <w:sz w:val="18"/>
          <w:szCs w:val="18"/>
          <w:lang w:eastAsia="pl-PL"/>
        </w:rPr>
        <w:t>Skarbem Państwa -</w:t>
      </w:r>
      <w:r w:rsidRPr="00600F1C">
        <w:rPr>
          <w:rFonts w:ascii="Verdana" w:hAnsi="Verdana"/>
          <w:b/>
          <w:bCs/>
          <w:sz w:val="18"/>
          <w:szCs w:val="18"/>
          <w:lang w:eastAsia="pl-PL"/>
        </w:rPr>
        <w:t xml:space="preserve"> </w:t>
      </w:r>
      <w:r w:rsidR="00F25967" w:rsidRPr="00F25967">
        <w:rPr>
          <w:rFonts w:ascii="Verdana" w:hAnsi="Verdana"/>
          <w:b/>
          <w:bCs/>
          <w:sz w:val="18"/>
          <w:szCs w:val="18"/>
          <w:lang w:eastAsia="pl-PL"/>
        </w:rPr>
        <w:t>Dyrektorem Generalnym Generalnej Dyrekcji  Dróg Krajowych i Autostrad</w:t>
      </w:r>
    </w:p>
    <w:p w14:paraId="118026B1" w14:textId="77777777" w:rsidR="002A7910" w:rsidRPr="00600F1C" w:rsidRDefault="002A7910" w:rsidP="002A7910">
      <w:pPr>
        <w:jc w:val="both"/>
        <w:rPr>
          <w:rFonts w:ascii="Verdana" w:hAnsi="Verdana"/>
          <w:sz w:val="18"/>
          <w:szCs w:val="18"/>
          <w:lang w:eastAsia="pl-PL"/>
        </w:rPr>
      </w:pPr>
      <w:r w:rsidRPr="00600F1C">
        <w:rPr>
          <w:rFonts w:ascii="Verdana" w:hAnsi="Verdana"/>
          <w:sz w:val="18"/>
          <w:szCs w:val="18"/>
          <w:lang w:eastAsia="pl-PL"/>
        </w:rPr>
        <w:t>w imieniu którego działają na podstawie pełnomocnictwa:</w:t>
      </w:r>
    </w:p>
    <w:p w14:paraId="7C5900E1" w14:textId="77777777" w:rsidR="002A7910" w:rsidRPr="00600F1C" w:rsidRDefault="002A7910" w:rsidP="002A7910">
      <w:pPr>
        <w:jc w:val="both"/>
        <w:rPr>
          <w:rFonts w:ascii="Verdana" w:hAnsi="Verdana"/>
          <w:bCs/>
          <w:sz w:val="18"/>
          <w:szCs w:val="18"/>
          <w:lang w:eastAsia="pl-PL"/>
        </w:rPr>
      </w:pPr>
    </w:p>
    <w:p w14:paraId="7D83BADC" w14:textId="77777777" w:rsidR="00F25967" w:rsidRDefault="002A7910" w:rsidP="00F25967">
      <w:pPr>
        <w:pStyle w:val="Tekstpodstawowy"/>
        <w:rPr>
          <w:rFonts w:ascii="Verdana" w:hAnsi="Verdana"/>
          <w:bCs/>
          <w:sz w:val="20"/>
          <w:szCs w:val="20"/>
        </w:rPr>
      </w:pPr>
      <w:r w:rsidRPr="00600F1C">
        <w:rPr>
          <w:rFonts w:ascii="Verdana" w:hAnsi="Verdana"/>
          <w:sz w:val="18"/>
          <w:szCs w:val="18"/>
          <w:lang w:eastAsia="pl-PL"/>
        </w:rPr>
        <w:tab/>
      </w:r>
      <w:r w:rsidR="00CF7540">
        <w:rPr>
          <w:rFonts w:ascii="Verdana" w:hAnsi="Verdana"/>
          <w:sz w:val="18"/>
          <w:szCs w:val="18"/>
          <w:lang w:eastAsia="pl-PL"/>
        </w:rPr>
        <w:t>……………………..</w:t>
      </w:r>
      <w:r w:rsidRPr="00600F1C">
        <w:rPr>
          <w:rFonts w:ascii="Verdana" w:hAnsi="Verdana"/>
          <w:sz w:val="18"/>
          <w:szCs w:val="18"/>
          <w:lang w:eastAsia="pl-PL"/>
        </w:rPr>
        <w:tab/>
      </w:r>
      <w:r w:rsidR="00F25967">
        <w:rPr>
          <w:rFonts w:ascii="Verdana" w:hAnsi="Verdana"/>
          <w:sz w:val="20"/>
          <w:szCs w:val="20"/>
        </w:rPr>
        <w:t xml:space="preserve">        </w:t>
      </w:r>
      <w:r w:rsidR="00CF7540">
        <w:rPr>
          <w:rFonts w:ascii="Verdana" w:hAnsi="Verdana"/>
          <w:sz w:val="20"/>
          <w:szCs w:val="20"/>
        </w:rPr>
        <w:t xml:space="preserve">       </w:t>
      </w:r>
      <w:r w:rsidR="00F25967">
        <w:rPr>
          <w:rFonts w:ascii="Verdana" w:hAnsi="Verdana"/>
          <w:sz w:val="20"/>
          <w:szCs w:val="20"/>
        </w:rPr>
        <w:t xml:space="preserve">  </w:t>
      </w:r>
      <w:r w:rsidR="00F25967" w:rsidRPr="005245A5">
        <w:rPr>
          <w:rFonts w:ascii="Verdana" w:hAnsi="Verdana"/>
          <w:sz w:val="20"/>
          <w:szCs w:val="20"/>
        </w:rPr>
        <w:t>- Zastępca Dyrektora GDDKiA Oddział w Szczecinie</w:t>
      </w:r>
    </w:p>
    <w:p w14:paraId="719EE216" w14:textId="77777777" w:rsidR="00662209" w:rsidRDefault="00F25967" w:rsidP="00662209">
      <w:pPr>
        <w:pStyle w:val="Tekstpodstawowy"/>
        <w:rPr>
          <w:rFonts w:ascii="Verdana" w:hAnsi="Verdana"/>
          <w:bCs/>
          <w:sz w:val="20"/>
          <w:szCs w:val="20"/>
        </w:rPr>
      </w:pPr>
      <w:r w:rsidRPr="005245A5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ab/>
        <w:t xml:space="preserve"> </w:t>
      </w:r>
      <w:r w:rsidR="00CF7540">
        <w:rPr>
          <w:rFonts w:ascii="Verdana" w:hAnsi="Verdana"/>
          <w:sz w:val="20"/>
          <w:szCs w:val="20"/>
        </w:rPr>
        <w:t>………………….</w:t>
      </w:r>
      <w:r>
        <w:rPr>
          <w:rFonts w:ascii="Verdana" w:hAnsi="Verdana"/>
          <w:sz w:val="20"/>
          <w:szCs w:val="20"/>
        </w:rPr>
        <w:t xml:space="preserve">                   - </w:t>
      </w:r>
      <w:r w:rsidR="00662209" w:rsidRPr="005245A5">
        <w:rPr>
          <w:rFonts w:ascii="Verdana" w:hAnsi="Verdana"/>
          <w:sz w:val="20"/>
          <w:szCs w:val="20"/>
        </w:rPr>
        <w:t>Zastępca Dyrektora GDDKiA Oddział w Szczecinie</w:t>
      </w:r>
    </w:p>
    <w:p w14:paraId="5F9BC7A6" w14:textId="77777777" w:rsidR="002A7910" w:rsidRPr="00600F1C" w:rsidRDefault="002A7910" w:rsidP="00F25967">
      <w:pPr>
        <w:suppressAutoHyphens w:val="0"/>
        <w:ind w:left="360"/>
        <w:jc w:val="both"/>
        <w:rPr>
          <w:rFonts w:ascii="Verdana" w:hAnsi="Verdana"/>
          <w:bCs/>
          <w:sz w:val="18"/>
          <w:szCs w:val="18"/>
          <w:lang w:eastAsia="pl-PL"/>
        </w:rPr>
      </w:pPr>
    </w:p>
    <w:p w14:paraId="1DDF4B24" w14:textId="4846BB56" w:rsidR="00E82396" w:rsidRPr="00600F1C" w:rsidRDefault="002A7910" w:rsidP="004C2712">
      <w:pPr>
        <w:jc w:val="both"/>
        <w:rPr>
          <w:rFonts w:ascii="Verdana" w:hAnsi="Verdana"/>
          <w:bCs/>
          <w:sz w:val="18"/>
          <w:szCs w:val="18"/>
          <w:lang w:eastAsia="pl-PL"/>
        </w:rPr>
      </w:pPr>
      <w:r w:rsidRPr="00600F1C">
        <w:rPr>
          <w:rFonts w:ascii="Verdana" w:hAnsi="Verdana"/>
          <w:bCs/>
          <w:sz w:val="18"/>
          <w:szCs w:val="18"/>
          <w:lang w:eastAsia="pl-PL"/>
        </w:rPr>
        <w:t xml:space="preserve">GDDKiA Oddział w Szczecinie </w:t>
      </w:r>
    </w:p>
    <w:p w14:paraId="1A526B7D" w14:textId="77777777" w:rsidR="00512B82" w:rsidRPr="00600F1C" w:rsidRDefault="00512B82" w:rsidP="00512B82">
      <w:pPr>
        <w:jc w:val="both"/>
        <w:rPr>
          <w:rFonts w:ascii="Verdana" w:hAnsi="Verdana"/>
          <w:bCs/>
          <w:sz w:val="18"/>
          <w:szCs w:val="18"/>
          <w:lang w:eastAsia="pl-PL"/>
        </w:rPr>
      </w:pPr>
    </w:p>
    <w:p w14:paraId="66F251DB" w14:textId="77777777" w:rsidR="00656A81" w:rsidRPr="00600F1C" w:rsidRDefault="00656A81" w:rsidP="006E6F48">
      <w:pPr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zwanym w treści umowy „Zleceniodawcą”, </w:t>
      </w:r>
    </w:p>
    <w:p w14:paraId="793B2847" w14:textId="77777777" w:rsidR="00656A81" w:rsidRPr="00600F1C" w:rsidRDefault="00656A81" w:rsidP="006E6F48">
      <w:pPr>
        <w:overflowPunct w:val="0"/>
        <w:autoSpaceDE w:val="0"/>
        <w:jc w:val="both"/>
        <w:rPr>
          <w:rFonts w:ascii="Verdana" w:hAnsi="Verdana" w:cs="Calibri"/>
          <w:b/>
          <w:color w:val="000000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a </w:t>
      </w:r>
    </w:p>
    <w:p w14:paraId="6D85374F" w14:textId="77777777" w:rsidR="006E363A" w:rsidRDefault="006E363A" w:rsidP="006E363A">
      <w:pPr>
        <w:pStyle w:val="Tekstpodstawowy"/>
        <w:tabs>
          <w:tab w:val="left" w:pos="284"/>
        </w:tabs>
        <w:rPr>
          <w:rFonts w:ascii="Verdana" w:hAnsi="Verdana"/>
          <w:b/>
          <w:color w:val="000000"/>
          <w:sz w:val="18"/>
          <w:szCs w:val="18"/>
        </w:rPr>
      </w:pPr>
    </w:p>
    <w:p w14:paraId="2AA7B3EF" w14:textId="77777777" w:rsidR="00656A81" w:rsidRPr="00600F1C" w:rsidRDefault="00F26BF1" w:rsidP="006E363A">
      <w:pPr>
        <w:pStyle w:val="Tekstpodstawowy"/>
        <w:tabs>
          <w:tab w:val="left" w:pos="284"/>
        </w:tabs>
        <w:rPr>
          <w:rFonts w:ascii="Verdana" w:hAnsi="Verdana" w:cs="Calibri"/>
          <w:b/>
          <w:bCs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…………………………………….</w:t>
      </w:r>
      <w:r w:rsidR="00026834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656A81" w:rsidRPr="00600F1C">
        <w:rPr>
          <w:rFonts w:ascii="Verdana" w:hAnsi="Verdana"/>
          <w:b/>
          <w:color w:val="000000"/>
          <w:sz w:val="18"/>
          <w:szCs w:val="18"/>
        </w:rPr>
        <w:t xml:space="preserve">– </w:t>
      </w:r>
    </w:p>
    <w:p w14:paraId="7EAE9064" w14:textId="77777777" w:rsidR="00600F1C" w:rsidRPr="00600F1C" w:rsidRDefault="00600F1C" w:rsidP="00600F1C">
      <w:pPr>
        <w:pStyle w:val="Tekstpodstawowy"/>
        <w:tabs>
          <w:tab w:val="left" w:pos="284"/>
        </w:tabs>
        <w:ind w:left="142"/>
        <w:rPr>
          <w:rFonts w:ascii="Verdana" w:hAnsi="Verdana" w:cs="Calibri"/>
          <w:b/>
          <w:bCs/>
          <w:sz w:val="18"/>
          <w:szCs w:val="18"/>
        </w:rPr>
      </w:pPr>
    </w:p>
    <w:p w14:paraId="09E651DB" w14:textId="77777777" w:rsidR="00656A81" w:rsidRPr="00600F1C" w:rsidRDefault="00656A81" w:rsidP="00B42ADA">
      <w:pPr>
        <w:tabs>
          <w:tab w:val="left" w:pos="5978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zwaną w treści umowy „Zleceniobiorcą”,</w:t>
      </w:r>
    </w:p>
    <w:p w14:paraId="63DEE60B" w14:textId="77777777" w:rsidR="00656A81" w:rsidRDefault="00656A81" w:rsidP="00B42ADA">
      <w:pPr>
        <w:tabs>
          <w:tab w:val="left" w:pos="5978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o następującej treści: </w:t>
      </w:r>
    </w:p>
    <w:p w14:paraId="792C29A1" w14:textId="77777777" w:rsidR="00F25967" w:rsidRDefault="00F25967" w:rsidP="00B42ADA">
      <w:pPr>
        <w:tabs>
          <w:tab w:val="left" w:pos="5978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</w:p>
    <w:p w14:paraId="2E460C6F" w14:textId="77777777" w:rsidR="00F25967" w:rsidRDefault="00F25967" w:rsidP="00B42ADA">
      <w:pPr>
        <w:tabs>
          <w:tab w:val="left" w:pos="5978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</w:p>
    <w:p w14:paraId="5057DD68" w14:textId="77777777" w:rsidR="006F4543" w:rsidRDefault="006F4543" w:rsidP="006F4543">
      <w:pPr>
        <w:tabs>
          <w:tab w:val="left" w:pos="6120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 podstawie dokonanego przez Zamawiającego wyboru Wykonawcy, zgodnie z Zarządzeniem nr 51 Generalnego Dyrektora Dróg Krajowych i Autostrad z dnia 23 grudnia 2020r.  w sprawie realizacji, przez Generalną Dyrekcję Dróg Krajowych i Autostrad, zamówień publicznych o wartości mniejszej niż 130.000,00 PLN (netto) oraz wyłączonych spod stosowania przepisów ustawy z dnia 11 września 2019 r. – Prawo zamówień publicznych, została zawarta umowa następującej treści:</w:t>
      </w:r>
    </w:p>
    <w:p w14:paraId="55D5CBE0" w14:textId="77777777" w:rsidR="00F25967" w:rsidRDefault="00F25967" w:rsidP="00F25967">
      <w:pPr>
        <w:rPr>
          <w:rFonts w:ascii="Verdana" w:hAnsi="Verdana"/>
          <w:sz w:val="20"/>
          <w:szCs w:val="20"/>
        </w:rPr>
      </w:pPr>
    </w:p>
    <w:p w14:paraId="05FB3C33" w14:textId="77777777" w:rsidR="00F25967" w:rsidRPr="00600F1C" w:rsidRDefault="00F25967" w:rsidP="00B42ADA">
      <w:pPr>
        <w:tabs>
          <w:tab w:val="left" w:pos="5978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</w:p>
    <w:p w14:paraId="1241329E" w14:textId="77777777" w:rsidR="00656A81" w:rsidRPr="00600F1C" w:rsidRDefault="00656A81" w:rsidP="006E6F48">
      <w:pPr>
        <w:tabs>
          <w:tab w:val="left" w:pos="5978"/>
        </w:tabs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</w:p>
    <w:p w14:paraId="6A3F92D0" w14:textId="77777777" w:rsidR="00656A81" w:rsidRPr="00600F1C" w:rsidRDefault="00656A81" w:rsidP="001046CC">
      <w:pPr>
        <w:tabs>
          <w:tab w:val="left" w:pos="0"/>
        </w:tabs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§ 1.</w:t>
      </w:r>
    </w:p>
    <w:p w14:paraId="23F03757" w14:textId="77777777" w:rsidR="00656A81" w:rsidRPr="00600F1C" w:rsidRDefault="00656A81" w:rsidP="006E6F48">
      <w:pPr>
        <w:tabs>
          <w:tab w:val="left" w:pos="5978"/>
        </w:tabs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[Oświadczenia Zleceniobiorcy]</w:t>
      </w:r>
    </w:p>
    <w:p w14:paraId="5187CF29" w14:textId="77777777" w:rsidR="00656A81" w:rsidRPr="00600F1C" w:rsidRDefault="00656A81" w:rsidP="006E6F48">
      <w:pPr>
        <w:tabs>
          <w:tab w:val="left" w:pos="5978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Zleceniobiorca oświadcza, że:</w:t>
      </w:r>
    </w:p>
    <w:p w14:paraId="62232777" w14:textId="77777777" w:rsidR="00656A81" w:rsidRPr="00600F1C" w:rsidRDefault="00656A81" w:rsidP="00A7487B">
      <w:pPr>
        <w:numPr>
          <w:ilvl w:val="0"/>
          <w:numId w:val="21"/>
        </w:numPr>
        <w:tabs>
          <w:tab w:val="left" w:pos="284"/>
          <w:tab w:val="left" w:pos="11942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Posiada koncesję na prowadzenie działalności gospodarczej w zakresie usług ochr</w:t>
      </w:r>
      <w:r w:rsidR="00E14EA6" w:rsidRPr="00600F1C">
        <w:rPr>
          <w:rFonts w:ascii="Verdana" w:hAnsi="Verdana" w:cs="Calibri"/>
          <w:sz w:val="18"/>
          <w:szCs w:val="18"/>
        </w:rPr>
        <w:t xml:space="preserve">ony osób i mienia nr </w:t>
      </w:r>
      <w:r w:rsidR="008C3007">
        <w:rPr>
          <w:rFonts w:ascii="Verdana" w:hAnsi="Verdana" w:cs="Calibri"/>
          <w:color w:val="FF0000"/>
          <w:sz w:val="18"/>
          <w:szCs w:val="18"/>
        </w:rPr>
        <w:t xml:space="preserve">  </w:t>
      </w:r>
      <w:r w:rsidR="00E14EA6" w:rsidRPr="00600F1C">
        <w:rPr>
          <w:rFonts w:ascii="Verdana" w:hAnsi="Verdana" w:cs="Calibri"/>
          <w:sz w:val="18"/>
          <w:szCs w:val="18"/>
        </w:rPr>
        <w:t xml:space="preserve"> </w:t>
      </w:r>
      <w:r w:rsidR="00A7487B" w:rsidRPr="00600F1C">
        <w:rPr>
          <w:rFonts w:ascii="Verdana" w:hAnsi="Verdana" w:cs="Calibri"/>
          <w:sz w:val="18"/>
          <w:szCs w:val="18"/>
        </w:rPr>
        <w:t xml:space="preserve"> </w:t>
      </w:r>
      <w:r w:rsidRPr="00600F1C">
        <w:rPr>
          <w:rFonts w:ascii="Verdana" w:hAnsi="Verdana" w:cs="Calibri"/>
          <w:sz w:val="18"/>
          <w:szCs w:val="18"/>
        </w:rPr>
        <w:t>wydaną przez Ministerstwo Spraw Wewnętrznych;</w:t>
      </w:r>
    </w:p>
    <w:p w14:paraId="79ADFCAF" w14:textId="77777777" w:rsidR="00656A81" w:rsidRPr="00600F1C" w:rsidRDefault="00656A81" w:rsidP="00A42888">
      <w:pPr>
        <w:numPr>
          <w:ilvl w:val="0"/>
          <w:numId w:val="21"/>
        </w:numPr>
        <w:tabs>
          <w:tab w:val="left" w:pos="284"/>
          <w:tab w:val="left" w:pos="11942"/>
        </w:tabs>
        <w:overflowPunct w:val="0"/>
        <w:autoSpaceDE w:val="0"/>
        <w:ind w:left="142" w:hanging="142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Jest ubezpieczony od odpowiedzialności kontraktowej i deliktowej w zakres</w:t>
      </w:r>
      <w:r w:rsidR="006E6F48" w:rsidRPr="00600F1C">
        <w:rPr>
          <w:rFonts w:ascii="Verdana" w:hAnsi="Verdana" w:cs="Calibri"/>
          <w:sz w:val="18"/>
          <w:szCs w:val="18"/>
        </w:rPr>
        <w:t>ie skutków wykonania obowiązków</w:t>
      </w:r>
      <w:r w:rsidR="00AD3022" w:rsidRPr="00600F1C">
        <w:rPr>
          <w:rFonts w:ascii="Verdana" w:hAnsi="Verdana" w:cs="Calibri"/>
          <w:sz w:val="18"/>
          <w:szCs w:val="18"/>
        </w:rPr>
        <w:t xml:space="preserve"> </w:t>
      </w:r>
      <w:r w:rsidRPr="00600F1C">
        <w:rPr>
          <w:rFonts w:ascii="Verdana" w:hAnsi="Verdana" w:cs="Calibri"/>
          <w:sz w:val="18"/>
          <w:szCs w:val="18"/>
        </w:rPr>
        <w:t>wynikających z niniejszej umowy.</w:t>
      </w:r>
    </w:p>
    <w:p w14:paraId="22C3BA77" w14:textId="77777777" w:rsidR="00C06BA2" w:rsidRPr="00600F1C" w:rsidRDefault="00C06BA2" w:rsidP="00C06BA2">
      <w:pPr>
        <w:tabs>
          <w:tab w:val="left" w:pos="284"/>
          <w:tab w:val="left" w:pos="568"/>
          <w:tab w:val="left" w:pos="11942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</w:p>
    <w:p w14:paraId="49D5287E" w14:textId="77777777" w:rsidR="00656A81" w:rsidRPr="00600F1C" w:rsidRDefault="00656A81" w:rsidP="006E6F48">
      <w:pPr>
        <w:tabs>
          <w:tab w:val="left" w:pos="5978"/>
        </w:tabs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§ 2.</w:t>
      </w:r>
    </w:p>
    <w:p w14:paraId="117F4BA2" w14:textId="77777777" w:rsidR="006E6F48" w:rsidRPr="00600F1C" w:rsidRDefault="00656A81" w:rsidP="006E6F48">
      <w:pPr>
        <w:tabs>
          <w:tab w:val="left" w:pos="5978"/>
        </w:tabs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[Przedmiot umowy]</w:t>
      </w:r>
    </w:p>
    <w:p w14:paraId="5B8541DE" w14:textId="77777777" w:rsidR="006E6F48" w:rsidRPr="00C0100A" w:rsidRDefault="00656A81" w:rsidP="00C0100A">
      <w:pPr>
        <w:numPr>
          <w:ilvl w:val="0"/>
          <w:numId w:val="24"/>
        </w:numPr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Zleceniodawca zleca, a Zleceniobiorc</w:t>
      </w:r>
      <w:r w:rsidRPr="00C0100A">
        <w:rPr>
          <w:rFonts w:ascii="Verdana" w:hAnsi="Verdana" w:cs="Calibri"/>
          <w:sz w:val="18"/>
          <w:szCs w:val="18"/>
        </w:rPr>
        <w:t>a, zobowiązuje się do świadczenia usług ochrony</w:t>
      </w:r>
      <w:r w:rsidRPr="00C0100A">
        <w:rPr>
          <w:rFonts w:ascii="Verdana" w:hAnsi="Verdana" w:cs="Calibri"/>
          <w:bCs/>
          <w:sz w:val="18"/>
          <w:szCs w:val="18"/>
        </w:rPr>
        <w:t xml:space="preserve"> </w:t>
      </w:r>
      <w:r w:rsidR="00C0100A">
        <w:rPr>
          <w:rFonts w:ascii="Verdana" w:hAnsi="Verdana" w:cs="Calibri"/>
          <w:sz w:val="18"/>
          <w:szCs w:val="18"/>
        </w:rPr>
        <w:t xml:space="preserve">obiektu położonego </w:t>
      </w:r>
      <w:r w:rsidR="00AD3022" w:rsidRPr="00C0100A">
        <w:rPr>
          <w:rFonts w:ascii="Verdana" w:hAnsi="Verdana" w:cs="Calibri"/>
          <w:sz w:val="18"/>
          <w:szCs w:val="18"/>
        </w:rPr>
        <w:t>przy</w:t>
      </w:r>
      <w:r w:rsidR="00C0100A">
        <w:rPr>
          <w:rFonts w:ascii="Verdana" w:hAnsi="Verdana" w:cs="Calibri"/>
          <w:sz w:val="18"/>
          <w:szCs w:val="18"/>
        </w:rPr>
        <w:t xml:space="preserve"> </w:t>
      </w:r>
      <w:r w:rsidR="0023281B" w:rsidRPr="00C0100A">
        <w:rPr>
          <w:rFonts w:ascii="Verdana" w:hAnsi="Verdana" w:cs="Calibri"/>
          <w:b/>
          <w:bCs/>
          <w:sz w:val="18"/>
          <w:szCs w:val="18"/>
        </w:rPr>
        <w:t>ul</w:t>
      </w:r>
      <w:r w:rsidR="00FC123A" w:rsidRPr="00C0100A">
        <w:rPr>
          <w:rFonts w:ascii="Verdana" w:hAnsi="Verdana" w:cs="Calibri"/>
          <w:b/>
          <w:bCs/>
          <w:sz w:val="18"/>
          <w:szCs w:val="18"/>
        </w:rPr>
        <w:t xml:space="preserve">. </w:t>
      </w:r>
      <w:r w:rsidR="004F3B51">
        <w:rPr>
          <w:rFonts w:ascii="Verdana" w:hAnsi="Verdana" w:cs="Calibri"/>
          <w:b/>
          <w:bCs/>
          <w:sz w:val="18"/>
          <w:szCs w:val="18"/>
        </w:rPr>
        <w:t>Okulickiego 12</w:t>
      </w:r>
      <w:r w:rsidR="009C22B1" w:rsidRPr="00C0100A">
        <w:rPr>
          <w:rFonts w:ascii="Verdana" w:hAnsi="Verdana" w:cs="Calibri"/>
          <w:b/>
          <w:bCs/>
          <w:sz w:val="18"/>
          <w:szCs w:val="18"/>
        </w:rPr>
        <w:t xml:space="preserve">, </w:t>
      </w:r>
      <w:r w:rsidR="004F3B51">
        <w:rPr>
          <w:rFonts w:ascii="Verdana" w:hAnsi="Verdana" w:cs="Calibri"/>
          <w:b/>
          <w:bCs/>
          <w:sz w:val="18"/>
          <w:szCs w:val="18"/>
        </w:rPr>
        <w:t>73-102 Kluczewo/Stargard</w:t>
      </w:r>
      <w:r w:rsidR="00C0100A">
        <w:rPr>
          <w:rFonts w:ascii="Verdana" w:hAnsi="Verdana" w:cs="Calibri"/>
          <w:b/>
          <w:bCs/>
          <w:sz w:val="18"/>
          <w:szCs w:val="18"/>
        </w:rPr>
        <w:t>.</w:t>
      </w:r>
    </w:p>
    <w:p w14:paraId="223CCE72" w14:textId="77777777" w:rsidR="00656A81" w:rsidRPr="00600F1C" w:rsidRDefault="00656A81" w:rsidP="00E52431">
      <w:pPr>
        <w:pStyle w:val="Tekstpodstawowywcity"/>
        <w:numPr>
          <w:ilvl w:val="0"/>
          <w:numId w:val="24"/>
        </w:numPr>
        <w:tabs>
          <w:tab w:val="left" w:pos="284"/>
        </w:tabs>
        <w:rPr>
          <w:rFonts w:ascii="Verdana" w:hAnsi="Verdana" w:cs="Calibri"/>
          <w:bCs/>
          <w:sz w:val="18"/>
          <w:szCs w:val="18"/>
        </w:rPr>
      </w:pPr>
      <w:r w:rsidRPr="00600F1C">
        <w:rPr>
          <w:rFonts w:ascii="Verdana" w:hAnsi="Verdana" w:cs="Calibri"/>
          <w:bCs/>
          <w:sz w:val="18"/>
          <w:szCs w:val="18"/>
        </w:rPr>
        <w:t xml:space="preserve">Ochrona </w:t>
      </w:r>
      <w:r w:rsidRPr="00600F1C">
        <w:rPr>
          <w:rFonts w:ascii="Verdana" w:hAnsi="Verdana" w:cs="Calibri"/>
          <w:sz w:val="18"/>
          <w:szCs w:val="18"/>
        </w:rPr>
        <w:t xml:space="preserve">obiektu będzie wykonywana poprzez: </w:t>
      </w:r>
    </w:p>
    <w:p w14:paraId="11C8BB5E" w14:textId="77777777" w:rsidR="00656A81" w:rsidRPr="00600F1C" w:rsidRDefault="00656A81" w:rsidP="00A42888">
      <w:pPr>
        <w:pStyle w:val="Tekstpodstawowywcity"/>
        <w:numPr>
          <w:ilvl w:val="0"/>
          <w:numId w:val="25"/>
        </w:numPr>
        <w:tabs>
          <w:tab w:val="left" w:pos="567"/>
          <w:tab w:val="left" w:pos="8122"/>
        </w:tabs>
        <w:ind w:left="567" w:hanging="283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podłączenie lokalnego systemu monitorującego alarmy w chronionym obiekcie do </w:t>
      </w:r>
      <w:r w:rsidR="00AD3022" w:rsidRPr="00600F1C">
        <w:rPr>
          <w:rFonts w:ascii="Verdana" w:hAnsi="Verdana" w:cs="Calibri"/>
          <w:sz w:val="18"/>
          <w:szCs w:val="18"/>
        </w:rPr>
        <w:t>Uzbrojone</w:t>
      </w:r>
      <w:r w:rsidR="00A42888" w:rsidRPr="00600F1C">
        <w:rPr>
          <w:rFonts w:ascii="Verdana" w:hAnsi="Verdana" w:cs="Calibri"/>
          <w:sz w:val="18"/>
          <w:szCs w:val="18"/>
        </w:rPr>
        <w:t>go Stanowiska</w:t>
      </w:r>
      <w:r w:rsidR="00AD3022" w:rsidRPr="00600F1C">
        <w:rPr>
          <w:rFonts w:ascii="Verdana" w:hAnsi="Verdana" w:cs="Calibri"/>
          <w:sz w:val="18"/>
          <w:szCs w:val="18"/>
        </w:rPr>
        <w:t xml:space="preserve"> Interwencyjne</w:t>
      </w:r>
      <w:r w:rsidR="00A42888" w:rsidRPr="00600F1C">
        <w:rPr>
          <w:rFonts w:ascii="Verdana" w:hAnsi="Verdana" w:cs="Calibri"/>
          <w:sz w:val="18"/>
          <w:szCs w:val="18"/>
        </w:rPr>
        <w:t>go</w:t>
      </w:r>
      <w:r w:rsidR="00AD3022" w:rsidRPr="00600F1C">
        <w:rPr>
          <w:rFonts w:ascii="Verdana" w:hAnsi="Verdana" w:cs="Calibri"/>
          <w:sz w:val="18"/>
          <w:szCs w:val="18"/>
        </w:rPr>
        <w:t xml:space="preserve"> (</w:t>
      </w:r>
      <w:r w:rsidRPr="00600F1C">
        <w:rPr>
          <w:rFonts w:ascii="Verdana" w:hAnsi="Verdana" w:cs="Calibri"/>
          <w:sz w:val="18"/>
          <w:szCs w:val="18"/>
        </w:rPr>
        <w:t xml:space="preserve">zwaną dalej </w:t>
      </w:r>
      <w:r w:rsidR="00AD3022" w:rsidRPr="00600F1C">
        <w:rPr>
          <w:rFonts w:ascii="Verdana" w:hAnsi="Verdana" w:cs="Calibri"/>
          <w:sz w:val="18"/>
          <w:szCs w:val="18"/>
        </w:rPr>
        <w:t>USI</w:t>
      </w:r>
      <w:r w:rsidRPr="00600F1C">
        <w:rPr>
          <w:rFonts w:ascii="Verdana" w:hAnsi="Verdana" w:cs="Calibri"/>
          <w:sz w:val="18"/>
          <w:szCs w:val="18"/>
        </w:rPr>
        <w:t>);</w:t>
      </w:r>
    </w:p>
    <w:p w14:paraId="5CC8B15B" w14:textId="77777777" w:rsidR="00656A81" w:rsidRPr="00600F1C" w:rsidRDefault="00656A81" w:rsidP="00A42888">
      <w:pPr>
        <w:pStyle w:val="Tekstpodstawowywcity"/>
        <w:numPr>
          <w:ilvl w:val="0"/>
          <w:numId w:val="25"/>
        </w:numPr>
        <w:tabs>
          <w:tab w:val="left" w:pos="567"/>
          <w:tab w:val="left" w:pos="993"/>
        </w:tabs>
        <w:ind w:left="567" w:hanging="283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całodobowe monitorowanie sygnałów przesyłanych z lokalnego systemu monitorującego alarmy, o którym mowa w pkt</w:t>
      </w:r>
      <w:r w:rsidR="00B42ADA" w:rsidRPr="00600F1C">
        <w:rPr>
          <w:rFonts w:ascii="Verdana" w:hAnsi="Verdana" w:cs="Calibri"/>
          <w:sz w:val="18"/>
          <w:szCs w:val="18"/>
        </w:rPr>
        <w:t xml:space="preserve">. a) </w:t>
      </w:r>
      <w:r w:rsidRPr="00600F1C">
        <w:rPr>
          <w:rFonts w:ascii="Verdana" w:hAnsi="Verdana" w:cs="Calibri"/>
          <w:sz w:val="18"/>
          <w:szCs w:val="18"/>
        </w:rPr>
        <w:t>oraz ich rejestrowanie w urządzeniach elektronicznych;</w:t>
      </w:r>
    </w:p>
    <w:p w14:paraId="1A48D058" w14:textId="77777777" w:rsidR="00656A81" w:rsidRPr="00600F1C" w:rsidRDefault="00656A81" w:rsidP="00A42888">
      <w:pPr>
        <w:pStyle w:val="Tekstpodstawowywcity"/>
        <w:numPr>
          <w:ilvl w:val="0"/>
          <w:numId w:val="25"/>
        </w:numPr>
        <w:tabs>
          <w:tab w:val="left" w:pos="567"/>
          <w:tab w:val="left" w:pos="8122"/>
        </w:tabs>
        <w:ind w:left="567" w:hanging="283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wysłanie załogi (patrolu) interwencyjnego do chronionego obiektu – do pięciu (5) minut – od chwili odebrania sygnału o bezpośrednim zagrożeniu z chronionego obiektu;</w:t>
      </w:r>
    </w:p>
    <w:p w14:paraId="766D831A" w14:textId="77777777" w:rsidR="00C06BA2" w:rsidRPr="00600F1C" w:rsidRDefault="00C06BA2" w:rsidP="00C06BA2">
      <w:pPr>
        <w:pStyle w:val="Tekstpodstawowywcity"/>
        <w:tabs>
          <w:tab w:val="left" w:pos="851"/>
          <w:tab w:val="left" w:pos="8122"/>
        </w:tabs>
        <w:ind w:left="851"/>
        <w:rPr>
          <w:rFonts w:ascii="Verdana" w:hAnsi="Verdana" w:cs="Calibri"/>
          <w:b/>
          <w:sz w:val="18"/>
          <w:szCs w:val="18"/>
        </w:rPr>
      </w:pPr>
    </w:p>
    <w:p w14:paraId="624B730E" w14:textId="77777777" w:rsidR="00656A81" w:rsidRPr="00600F1C" w:rsidRDefault="00656A81" w:rsidP="006E6F48">
      <w:pPr>
        <w:tabs>
          <w:tab w:val="left" w:pos="5978"/>
        </w:tabs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§ 3.</w:t>
      </w:r>
    </w:p>
    <w:p w14:paraId="0389CE9C" w14:textId="77777777" w:rsidR="00656A81" w:rsidRPr="00600F1C" w:rsidRDefault="00656A81" w:rsidP="006E6F48">
      <w:pPr>
        <w:tabs>
          <w:tab w:val="left" w:pos="5978"/>
        </w:tabs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[Obowiązki Zleceniobiorcy]</w:t>
      </w:r>
    </w:p>
    <w:p w14:paraId="58C7E713" w14:textId="77777777" w:rsidR="00656A81" w:rsidRPr="00600F1C" w:rsidRDefault="00656A81" w:rsidP="00E52431">
      <w:pPr>
        <w:pStyle w:val="WW-Tekstpodstawowywcity2"/>
        <w:numPr>
          <w:ilvl w:val="0"/>
          <w:numId w:val="28"/>
        </w:numPr>
        <w:tabs>
          <w:tab w:val="left" w:pos="284"/>
        </w:tabs>
        <w:ind w:left="284" w:hanging="284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W przypadku odebrania przez </w:t>
      </w:r>
      <w:r w:rsidR="00AD3022" w:rsidRPr="00600F1C">
        <w:rPr>
          <w:rFonts w:ascii="Verdana" w:hAnsi="Verdana" w:cs="Calibri"/>
          <w:sz w:val="18"/>
          <w:szCs w:val="18"/>
        </w:rPr>
        <w:t>USI</w:t>
      </w:r>
      <w:r w:rsidRPr="00600F1C">
        <w:rPr>
          <w:rFonts w:ascii="Verdana" w:hAnsi="Verdana" w:cs="Calibri"/>
          <w:sz w:val="18"/>
          <w:szCs w:val="18"/>
        </w:rPr>
        <w:t xml:space="preserve"> sygnału alarmowego z chronionego obiektu Zlec</w:t>
      </w:r>
      <w:r w:rsidR="006E6F48" w:rsidRPr="00600F1C">
        <w:rPr>
          <w:rFonts w:ascii="Verdana" w:hAnsi="Verdana" w:cs="Calibri"/>
          <w:sz w:val="18"/>
          <w:szCs w:val="18"/>
        </w:rPr>
        <w:t xml:space="preserve">eniobiorca ma obowiązek przybyć </w:t>
      </w:r>
      <w:r w:rsidRPr="00600F1C">
        <w:rPr>
          <w:rFonts w:ascii="Verdana" w:hAnsi="Verdana" w:cs="Calibri"/>
          <w:sz w:val="18"/>
          <w:szCs w:val="18"/>
        </w:rPr>
        <w:t xml:space="preserve">niezwłocznie na miejsce zdarzenia w celu potwierdzenia zdarzenia. W przypadku potwierdzenia zasadności sygnału alarmowego, Zleceniobiorca ma obowiązek: </w:t>
      </w:r>
    </w:p>
    <w:p w14:paraId="07F8AAC8" w14:textId="77777777" w:rsidR="00656A81" w:rsidRPr="00600F1C" w:rsidRDefault="00656A81" w:rsidP="00A42888">
      <w:pPr>
        <w:pStyle w:val="WW-Tekstpodstawowywcity2"/>
        <w:numPr>
          <w:ilvl w:val="0"/>
          <w:numId w:val="27"/>
        </w:numPr>
        <w:tabs>
          <w:tab w:val="left" w:pos="567"/>
        </w:tabs>
        <w:ind w:hanging="436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przerwać przestępczą działalność sprawcy,</w:t>
      </w:r>
    </w:p>
    <w:p w14:paraId="69BC7D31" w14:textId="77777777" w:rsidR="00656A81" w:rsidRPr="00600F1C" w:rsidRDefault="00656A81" w:rsidP="00A42888">
      <w:pPr>
        <w:pStyle w:val="WW-Tekstpodstawowywcity2"/>
        <w:numPr>
          <w:ilvl w:val="0"/>
          <w:numId w:val="27"/>
        </w:numPr>
        <w:tabs>
          <w:tab w:val="left" w:pos="567"/>
        </w:tabs>
        <w:ind w:left="567" w:hanging="283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sprawcę na gorącym uczynku przestępstwa lub w pościgu podjętym bezpośrednio po jego popełnieniu ująć i oddać w ręce Policji,</w:t>
      </w:r>
    </w:p>
    <w:p w14:paraId="7F1BA606" w14:textId="77777777" w:rsidR="00656A81" w:rsidRPr="00600F1C" w:rsidRDefault="00656A81" w:rsidP="00A42888">
      <w:pPr>
        <w:pStyle w:val="WW-Tekstpodstawowywcity2"/>
        <w:numPr>
          <w:ilvl w:val="0"/>
          <w:numId w:val="27"/>
        </w:numPr>
        <w:tabs>
          <w:tab w:val="left" w:pos="567"/>
        </w:tabs>
        <w:ind w:left="709" w:hanging="425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zabezpieczyć dowody popełnionego przestępstwa i dążyć do ustalenia tożsamości sprawcy,</w:t>
      </w:r>
    </w:p>
    <w:p w14:paraId="62BD4397" w14:textId="77777777" w:rsidR="00656A81" w:rsidRPr="00600F1C" w:rsidRDefault="00656A81" w:rsidP="00A42888">
      <w:pPr>
        <w:pStyle w:val="WW-Tekstpodstawowywcity2"/>
        <w:numPr>
          <w:ilvl w:val="0"/>
          <w:numId w:val="27"/>
        </w:numPr>
        <w:tabs>
          <w:tab w:val="left" w:pos="567"/>
        </w:tabs>
        <w:ind w:left="567" w:hanging="283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niezwłocznie powiadomić o zdarzeniu Policję /w przypadku nie ujęcia sprawcy/ oraz Zleceniodawcę, </w:t>
      </w:r>
    </w:p>
    <w:p w14:paraId="11D6EB2C" w14:textId="77777777" w:rsidR="006E363A" w:rsidRPr="00F25967" w:rsidRDefault="00656A81" w:rsidP="00F25967">
      <w:pPr>
        <w:numPr>
          <w:ilvl w:val="0"/>
          <w:numId w:val="28"/>
        </w:numPr>
        <w:tabs>
          <w:tab w:val="left" w:pos="284"/>
          <w:tab w:val="left" w:pos="12226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Zleceniobiorca zachowa w tajemnicy wszelkie informacje dotyczące Zleceniod</w:t>
      </w:r>
      <w:r w:rsidR="004F3B51">
        <w:rPr>
          <w:rFonts w:ascii="Verdana" w:hAnsi="Verdana" w:cs="Calibri"/>
          <w:sz w:val="18"/>
          <w:szCs w:val="18"/>
        </w:rPr>
        <w:t>awcy, które uzyskał w związku z </w:t>
      </w:r>
      <w:r w:rsidRPr="00600F1C">
        <w:rPr>
          <w:rFonts w:ascii="Verdana" w:hAnsi="Verdana" w:cs="Calibri"/>
          <w:sz w:val="18"/>
          <w:szCs w:val="18"/>
        </w:rPr>
        <w:t xml:space="preserve">wykonywaniem niniejszej umowy, w czasie jej obowiązywania oraz po jej rozwiązaniu. </w:t>
      </w:r>
    </w:p>
    <w:p w14:paraId="7D08BF5D" w14:textId="3F401C77" w:rsidR="006E363A" w:rsidRDefault="006E363A" w:rsidP="00C06BA2">
      <w:pPr>
        <w:tabs>
          <w:tab w:val="left" w:pos="284"/>
          <w:tab w:val="left" w:pos="12226"/>
        </w:tabs>
        <w:overflowPunct w:val="0"/>
        <w:autoSpaceDE w:val="0"/>
        <w:ind w:left="284"/>
        <w:jc w:val="both"/>
        <w:rPr>
          <w:rFonts w:ascii="Verdana" w:hAnsi="Verdana" w:cs="Calibri"/>
          <w:sz w:val="18"/>
          <w:szCs w:val="18"/>
        </w:rPr>
      </w:pPr>
    </w:p>
    <w:p w14:paraId="1990CC3D" w14:textId="618360D0" w:rsidR="008D6D99" w:rsidRDefault="008D6D99" w:rsidP="00C06BA2">
      <w:pPr>
        <w:tabs>
          <w:tab w:val="left" w:pos="284"/>
          <w:tab w:val="left" w:pos="12226"/>
        </w:tabs>
        <w:overflowPunct w:val="0"/>
        <w:autoSpaceDE w:val="0"/>
        <w:ind w:left="284"/>
        <w:jc w:val="both"/>
        <w:rPr>
          <w:rFonts w:ascii="Verdana" w:hAnsi="Verdana" w:cs="Calibri"/>
          <w:sz w:val="18"/>
          <w:szCs w:val="18"/>
        </w:rPr>
      </w:pPr>
    </w:p>
    <w:p w14:paraId="08260254" w14:textId="77777777" w:rsidR="008D6D99" w:rsidRPr="00600F1C" w:rsidRDefault="008D6D99" w:rsidP="00C06BA2">
      <w:pPr>
        <w:tabs>
          <w:tab w:val="left" w:pos="284"/>
          <w:tab w:val="left" w:pos="12226"/>
        </w:tabs>
        <w:overflowPunct w:val="0"/>
        <w:autoSpaceDE w:val="0"/>
        <w:ind w:left="284"/>
        <w:jc w:val="both"/>
        <w:rPr>
          <w:rFonts w:ascii="Verdana" w:hAnsi="Verdana" w:cs="Calibri"/>
          <w:sz w:val="18"/>
          <w:szCs w:val="18"/>
        </w:rPr>
      </w:pPr>
    </w:p>
    <w:p w14:paraId="53A23E75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lastRenderedPageBreak/>
        <w:t>§ 4.</w:t>
      </w:r>
    </w:p>
    <w:p w14:paraId="1242E918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[Obowiązki Zleceniodawcy]</w:t>
      </w:r>
    </w:p>
    <w:p w14:paraId="2BF50859" w14:textId="77777777" w:rsidR="00656A81" w:rsidRPr="00600F1C" w:rsidRDefault="00656A81" w:rsidP="005D45BC">
      <w:pPr>
        <w:numPr>
          <w:ilvl w:val="0"/>
          <w:numId w:val="23"/>
        </w:numPr>
        <w:tabs>
          <w:tab w:val="left" w:pos="284"/>
          <w:tab w:val="left" w:pos="426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Zleceniodawca zobowiązuje się do utrzymania w pełni sprawnego lokalnego systemu alarmowego zainstalowanego w obiekcie przez cały czas trwania umowy, w tym do dokonywania odpowiednich czynności konserwacyjnych i okresowych przeglądów, pod rygorem wyłączenia odpowiedzialności Zleceniobiorcy.</w:t>
      </w:r>
    </w:p>
    <w:p w14:paraId="724E14DF" w14:textId="77777777" w:rsidR="00656A81" w:rsidRPr="00600F1C" w:rsidRDefault="00656A81" w:rsidP="005D45BC">
      <w:pPr>
        <w:numPr>
          <w:ilvl w:val="0"/>
          <w:numId w:val="23"/>
        </w:numPr>
        <w:tabs>
          <w:tab w:val="left" w:pos="0"/>
          <w:tab w:val="left" w:pos="284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Obowiązki Zleceniodawcy, określone w ust 1, może przejąć Zleceniobiorca po zawarciu odrębnej umowy.</w:t>
      </w:r>
    </w:p>
    <w:p w14:paraId="3883A759" w14:textId="77777777" w:rsidR="00656A81" w:rsidRPr="00600F1C" w:rsidRDefault="00656A81" w:rsidP="005D45BC">
      <w:pPr>
        <w:numPr>
          <w:ilvl w:val="0"/>
          <w:numId w:val="23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W razie uszkodzenia lokalnego systemu alarmowego w chronionym obiekcie, Zleceniodawca niezwłocznie powiadomi Zleceniobiorcę o zaistniałej awarii, pod rygorem wyłączenia o</w:t>
      </w:r>
      <w:r w:rsidR="00B42ADA" w:rsidRPr="00600F1C">
        <w:rPr>
          <w:rFonts w:ascii="Verdana" w:hAnsi="Verdana" w:cs="Calibri"/>
          <w:sz w:val="18"/>
          <w:szCs w:val="18"/>
        </w:rPr>
        <w:t>dpowiedzialności Zleceniobiorcy.</w:t>
      </w:r>
    </w:p>
    <w:p w14:paraId="2DB7D062" w14:textId="77777777" w:rsidR="00656A81" w:rsidRPr="00600F1C" w:rsidRDefault="00656A81" w:rsidP="005D45BC">
      <w:pPr>
        <w:numPr>
          <w:ilvl w:val="0"/>
          <w:numId w:val="23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Zleceniodawca jest zobowiązany zawiadomić Zleceniobiorcę o każdym przypadku rozpoczęcia lub trwania włamania bądź napadu, w czasie, którego to zdarzenia we wnętrzu chronionego obiektu będą przebywali Zleceniodawca lub osoby wykonujący jego prawa czy też obowiązki, a urządzenie sygnalizacyjne nie będzie włączone.</w:t>
      </w:r>
    </w:p>
    <w:p w14:paraId="7FC20B47" w14:textId="77777777" w:rsidR="00C06BA2" w:rsidRPr="00600F1C" w:rsidRDefault="00656A81" w:rsidP="00C06BA2">
      <w:pPr>
        <w:numPr>
          <w:ilvl w:val="0"/>
          <w:numId w:val="23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Zleceniodawca jest zobowiązany, pod rygorem wyłączenia odpowiedzialności Zleceniobiorcy, niezwłocznie zawiadomić Zleceniobiorcę o wszelkich wydarzeniach i zmianach mogących wpłynąć na sposób wykonywania umowy w zakresie ochrony obiektu, w szczególności o zmianach osób u</w:t>
      </w:r>
      <w:r w:rsidR="004F3B51">
        <w:rPr>
          <w:rFonts w:ascii="Verdana" w:hAnsi="Verdana" w:cs="Calibri"/>
          <w:sz w:val="18"/>
          <w:szCs w:val="18"/>
        </w:rPr>
        <w:t>poważnionych do powiadamiania w </w:t>
      </w:r>
      <w:r w:rsidRPr="00600F1C">
        <w:rPr>
          <w:rFonts w:ascii="Verdana" w:hAnsi="Verdana" w:cs="Calibri"/>
          <w:sz w:val="18"/>
          <w:szCs w:val="18"/>
        </w:rPr>
        <w:t xml:space="preserve">razie alarmu numerów telefonów kontaktowych zawartych w ankiecie klienta, pisemnie na adres Zleceniobiorcy lub osobiście w siedzibie Zleceniobiorcy po podaniu hasła. </w:t>
      </w:r>
    </w:p>
    <w:p w14:paraId="52378E2A" w14:textId="77777777" w:rsidR="00C06BA2" w:rsidRPr="00600F1C" w:rsidRDefault="00C06BA2" w:rsidP="00C06BA2">
      <w:pPr>
        <w:tabs>
          <w:tab w:val="left" w:pos="284"/>
        </w:tabs>
        <w:overflowPunct w:val="0"/>
        <w:autoSpaceDE w:val="0"/>
        <w:ind w:left="284"/>
        <w:jc w:val="both"/>
        <w:rPr>
          <w:rFonts w:ascii="Verdana" w:hAnsi="Verdana" w:cs="Calibri"/>
          <w:sz w:val="18"/>
          <w:szCs w:val="18"/>
        </w:rPr>
      </w:pPr>
    </w:p>
    <w:p w14:paraId="3855C656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§ 5.</w:t>
      </w:r>
    </w:p>
    <w:p w14:paraId="4DA6AC5B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[Techniczne zabezpieczenie obiektu]</w:t>
      </w:r>
    </w:p>
    <w:p w14:paraId="0E2EF41B" w14:textId="77777777" w:rsidR="00656A81" w:rsidRPr="00600F1C" w:rsidRDefault="00656A81" w:rsidP="005D45BC">
      <w:pPr>
        <w:numPr>
          <w:ilvl w:val="0"/>
          <w:numId w:val="29"/>
        </w:numPr>
        <w:tabs>
          <w:tab w:val="left" w:pos="284"/>
          <w:tab w:val="left" w:pos="10895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Zleceniobiorca zastrzega sobie prawo umieszczenia w chronionym obiekcie nadajnika stanowiącego jego własność. </w:t>
      </w:r>
    </w:p>
    <w:p w14:paraId="3A576981" w14:textId="77777777" w:rsidR="00656A81" w:rsidRPr="00600F1C" w:rsidRDefault="00656A81" w:rsidP="005D45BC">
      <w:pPr>
        <w:numPr>
          <w:ilvl w:val="0"/>
          <w:numId w:val="29"/>
        </w:numPr>
        <w:tabs>
          <w:tab w:val="left" w:pos="284"/>
          <w:tab w:val="left" w:pos="10895"/>
        </w:tabs>
        <w:overflowPunct w:val="0"/>
        <w:autoSpaceDE w:val="0"/>
        <w:ind w:left="0" w:firstLine="0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Czujniki sygnalizacyjne i związana z nimi instalacja stanowią własność Zleceniodawcy.</w:t>
      </w:r>
    </w:p>
    <w:p w14:paraId="46774E75" w14:textId="77777777" w:rsidR="00656A81" w:rsidRPr="00600F1C" w:rsidRDefault="00656A81" w:rsidP="005D45BC">
      <w:pPr>
        <w:numPr>
          <w:ilvl w:val="0"/>
          <w:numId w:val="29"/>
        </w:numPr>
        <w:tabs>
          <w:tab w:val="left" w:pos="284"/>
          <w:tab w:val="left" w:pos="10895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Z chwilą rozwiązania umowy Zleceniodawca jest zobowiązany udostępnić chroniony obiekt, w terminie 3 </w:t>
      </w:r>
      <w:r w:rsidR="006E44D0">
        <w:rPr>
          <w:rFonts w:ascii="Verdana" w:hAnsi="Verdana" w:cs="Calibri"/>
          <w:sz w:val="18"/>
          <w:szCs w:val="18"/>
        </w:rPr>
        <w:t xml:space="preserve">roboczych </w:t>
      </w:r>
      <w:r w:rsidRPr="00600F1C">
        <w:rPr>
          <w:rFonts w:ascii="Verdana" w:hAnsi="Verdana" w:cs="Calibri"/>
          <w:sz w:val="18"/>
          <w:szCs w:val="18"/>
        </w:rPr>
        <w:t>dni od dnia rozwiązania lub wygaśnięcia umowy, w celu demontażu nadajnika, o którym mowa w ust. 1.</w:t>
      </w:r>
    </w:p>
    <w:p w14:paraId="6A09BB1D" w14:textId="77777777" w:rsidR="00656A81" w:rsidRPr="00600F1C" w:rsidRDefault="00656A81" w:rsidP="005D45BC">
      <w:pPr>
        <w:numPr>
          <w:ilvl w:val="0"/>
          <w:numId w:val="29"/>
        </w:numPr>
        <w:tabs>
          <w:tab w:val="left" w:pos="284"/>
          <w:tab w:val="left" w:pos="10895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W przypadku nieudostępnienia przez Zleceniodawcę chronionego obiektu w celu demontażu nadajnika lub uniemożliwienie w inny sposób demontażu nadajnika w terminie określonym w ust 3, Zleceniodawca zapłaci na rzecz Zleceniobiorcy karę umowną w wysokości 600,00 zł</w:t>
      </w:r>
      <w:r w:rsidR="00B42ADA" w:rsidRPr="00600F1C">
        <w:rPr>
          <w:rFonts w:ascii="Verdana" w:hAnsi="Verdana" w:cs="Calibri"/>
          <w:sz w:val="18"/>
          <w:szCs w:val="18"/>
        </w:rPr>
        <w:t xml:space="preserve"> plus podatek VAT</w:t>
      </w:r>
      <w:r w:rsidR="00B90D4B" w:rsidRPr="00600F1C">
        <w:rPr>
          <w:rFonts w:ascii="Verdana" w:hAnsi="Verdana" w:cs="Calibri"/>
          <w:sz w:val="18"/>
          <w:szCs w:val="18"/>
        </w:rPr>
        <w:t xml:space="preserve"> w wysokości obowiązującej w dniu wystawienia faktury VAT.</w:t>
      </w:r>
    </w:p>
    <w:p w14:paraId="125C34DC" w14:textId="77777777" w:rsidR="002D3A9C" w:rsidRPr="00600F1C" w:rsidRDefault="002D3A9C" w:rsidP="005D45BC">
      <w:pPr>
        <w:numPr>
          <w:ilvl w:val="0"/>
          <w:numId w:val="29"/>
        </w:numPr>
        <w:tabs>
          <w:tab w:val="left" w:pos="284"/>
          <w:tab w:val="left" w:pos="10895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Dokonanie demontażu nadajnika przez Zleceniodawcę we własnym zakresi</w:t>
      </w:r>
      <w:r w:rsidR="004F3B51">
        <w:rPr>
          <w:rFonts w:ascii="Verdana" w:hAnsi="Verdana" w:cs="Calibri"/>
          <w:sz w:val="18"/>
          <w:szCs w:val="18"/>
        </w:rPr>
        <w:t>e – nie zwalnia Zleceniodawcy z </w:t>
      </w:r>
      <w:r w:rsidRPr="00600F1C">
        <w:rPr>
          <w:rFonts w:ascii="Verdana" w:hAnsi="Verdana" w:cs="Calibri"/>
          <w:sz w:val="18"/>
          <w:szCs w:val="18"/>
        </w:rPr>
        <w:t xml:space="preserve">obowiązku zapłaty wynagrodzenia, o którym mowa w § 8 – do momentu rozwiązania niniejszej umowy. Zleceniodawca zobowiązany </w:t>
      </w:r>
      <w:r w:rsidR="00207FD6" w:rsidRPr="00600F1C">
        <w:rPr>
          <w:rFonts w:ascii="Verdana" w:hAnsi="Verdana" w:cs="Calibri"/>
          <w:sz w:val="18"/>
          <w:szCs w:val="18"/>
        </w:rPr>
        <w:t>jest do zwrotu</w:t>
      </w:r>
      <w:r w:rsidRPr="00600F1C">
        <w:rPr>
          <w:rFonts w:ascii="Verdana" w:hAnsi="Verdana" w:cs="Calibri"/>
          <w:sz w:val="18"/>
          <w:szCs w:val="18"/>
        </w:rPr>
        <w:t xml:space="preserve"> nadajnika</w:t>
      </w:r>
      <w:r w:rsidR="00207FD6" w:rsidRPr="00600F1C">
        <w:rPr>
          <w:rFonts w:ascii="Verdana" w:hAnsi="Verdana" w:cs="Calibri"/>
          <w:sz w:val="18"/>
          <w:szCs w:val="18"/>
        </w:rPr>
        <w:t xml:space="preserve"> zdemontowanego we własnym zakresie. Jednocześnie Zleceniodawca ponosi odpowiedzialność z tytułu uszkodzenia nadajnika powstałego w związku z samodzielnie przeprowadzonym </w:t>
      </w:r>
      <w:r w:rsidRPr="00600F1C">
        <w:rPr>
          <w:rFonts w:ascii="Verdana" w:hAnsi="Verdana" w:cs="Calibri"/>
          <w:sz w:val="18"/>
          <w:szCs w:val="18"/>
        </w:rPr>
        <w:t>demontażem.</w:t>
      </w:r>
    </w:p>
    <w:p w14:paraId="76648FEB" w14:textId="5C8D9AFF" w:rsidR="00656A81" w:rsidRPr="00600F1C" w:rsidRDefault="00656A81" w:rsidP="00855787">
      <w:pPr>
        <w:numPr>
          <w:ilvl w:val="0"/>
          <w:numId w:val="29"/>
        </w:numPr>
        <w:tabs>
          <w:tab w:val="left" w:pos="284"/>
          <w:tab w:val="left" w:pos="10895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W razie występowania alarmów nieuzasadnionych (fałszywych) Zleceniodawca zobowiązuje się uiścić na rzecz Zleceniobiorcy opłatę za podjęcie interwencji w zryczałtowanej wysokości </w:t>
      </w:r>
      <w:r w:rsidR="003F34C3">
        <w:rPr>
          <w:rFonts w:ascii="Verdana" w:hAnsi="Verdana" w:cs="Calibri"/>
          <w:b/>
          <w:sz w:val="18"/>
          <w:szCs w:val="18"/>
        </w:rPr>
        <w:t>…</w:t>
      </w:r>
      <w:r w:rsidRPr="00600F1C">
        <w:rPr>
          <w:rFonts w:ascii="Verdana" w:hAnsi="Verdana" w:cs="Calibri"/>
          <w:sz w:val="18"/>
          <w:szCs w:val="18"/>
        </w:rPr>
        <w:t xml:space="preserve">, plus podatek VAT w wysokości obowiązującej w dniu wystawienia faktury VAT za </w:t>
      </w:r>
      <w:r w:rsidR="00AD3022" w:rsidRPr="00600F1C">
        <w:rPr>
          <w:rFonts w:ascii="Verdana" w:hAnsi="Verdana" w:cs="Calibri"/>
          <w:sz w:val="18"/>
          <w:szCs w:val="18"/>
        </w:rPr>
        <w:t xml:space="preserve">każdą </w:t>
      </w:r>
      <w:r w:rsidRPr="00600F1C">
        <w:rPr>
          <w:rFonts w:ascii="Verdana" w:hAnsi="Verdana" w:cs="Calibri"/>
          <w:sz w:val="18"/>
          <w:szCs w:val="18"/>
        </w:rPr>
        <w:t xml:space="preserve">nieuzasadnioną interwencję wywołaną z przyczyn leżących po stronie Zleceniodawcy, z zastrzeżeniem ust. </w:t>
      </w:r>
      <w:r w:rsidR="006F0EBA" w:rsidRPr="00600F1C">
        <w:rPr>
          <w:rFonts w:ascii="Verdana" w:hAnsi="Verdana" w:cs="Calibri"/>
          <w:sz w:val="18"/>
          <w:szCs w:val="18"/>
        </w:rPr>
        <w:t>7</w:t>
      </w:r>
      <w:r w:rsidR="006E44D0">
        <w:rPr>
          <w:rFonts w:ascii="Verdana" w:hAnsi="Verdana" w:cs="Calibri"/>
          <w:sz w:val="18"/>
          <w:szCs w:val="18"/>
        </w:rPr>
        <w:t xml:space="preserve"> i 8 zdanie ostatnie </w:t>
      </w:r>
    </w:p>
    <w:p w14:paraId="0AF22CD3" w14:textId="77777777" w:rsidR="00656A81" w:rsidRPr="00600F1C" w:rsidRDefault="00656A81" w:rsidP="005D45BC">
      <w:pPr>
        <w:pStyle w:val="Tekstpodstawowy"/>
        <w:numPr>
          <w:ilvl w:val="0"/>
          <w:numId w:val="29"/>
        </w:numPr>
        <w:tabs>
          <w:tab w:val="left" w:pos="284"/>
          <w:tab w:val="left" w:pos="10895"/>
        </w:tabs>
        <w:ind w:left="284" w:hanging="284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Zleceniodawca zwolniony będzie z obowiązku ponoszenia kosztów, o których mowa w ust. </w:t>
      </w:r>
      <w:r w:rsidR="006F0EBA" w:rsidRPr="00600F1C">
        <w:rPr>
          <w:rFonts w:ascii="Verdana" w:hAnsi="Verdana" w:cs="Calibri"/>
          <w:sz w:val="18"/>
          <w:szCs w:val="18"/>
        </w:rPr>
        <w:t>6</w:t>
      </w:r>
      <w:r w:rsidRPr="00600F1C">
        <w:rPr>
          <w:rFonts w:ascii="Verdana" w:hAnsi="Verdana" w:cs="Calibri"/>
          <w:sz w:val="18"/>
          <w:szCs w:val="18"/>
        </w:rPr>
        <w:t>, w przypadku telefonicznego (na numer telefonu wskazany w umowie) odwołania nieuza</w:t>
      </w:r>
      <w:r w:rsidR="004F3B51">
        <w:rPr>
          <w:rFonts w:ascii="Verdana" w:hAnsi="Verdana" w:cs="Calibri"/>
          <w:sz w:val="18"/>
          <w:szCs w:val="18"/>
        </w:rPr>
        <w:t>sadnionego alarmu w czasie do 2 </w:t>
      </w:r>
      <w:r w:rsidRPr="00600F1C">
        <w:rPr>
          <w:rFonts w:ascii="Verdana" w:hAnsi="Verdana" w:cs="Calibri"/>
          <w:sz w:val="18"/>
          <w:szCs w:val="18"/>
        </w:rPr>
        <w:t xml:space="preserve">minut od jego wystąpienia. </w:t>
      </w:r>
    </w:p>
    <w:p w14:paraId="07AE5746" w14:textId="77777777" w:rsidR="00656A81" w:rsidRPr="00600F1C" w:rsidRDefault="00656A81" w:rsidP="00C06BA2">
      <w:pPr>
        <w:numPr>
          <w:ilvl w:val="0"/>
          <w:numId w:val="29"/>
        </w:numPr>
        <w:tabs>
          <w:tab w:val="left" w:pos="284"/>
          <w:tab w:val="left" w:pos="10895"/>
        </w:tabs>
        <w:overflowPunct w:val="0"/>
        <w:autoSpaceDE w:val="0"/>
        <w:ind w:left="284" w:hanging="284"/>
        <w:jc w:val="both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Za alarmy nieuzasadnione</w:t>
      </w:r>
      <w:r w:rsidR="00A9512A" w:rsidRPr="00600F1C">
        <w:rPr>
          <w:rFonts w:ascii="Verdana" w:hAnsi="Verdana" w:cs="Calibri"/>
          <w:sz w:val="18"/>
          <w:szCs w:val="18"/>
        </w:rPr>
        <w:t>(fałszywe)</w:t>
      </w:r>
      <w:r w:rsidRPr="00600F1C">
        <w:rPr>
          <w:rFonts w:ascii="Verdana" w:hAnsi="Verdana" w:cs="Calibri"/>
          <w:sz w:val="18"/>
          <w:szCs w:val="18"/>
        </w:rPr>
        <w:t xml:space="preserve"> uznaje się sygnały alarmowe z chronionego obiektu </w:t>
      </w:r>
      <w:r w:rsidR="00CB5C26" w:rsidRPr="00600F1C">
        <w:rPr>
          <w:rFonts w:ascii="Verdana" w:hAnsi="Verdana" w:cs="Calibri"/>
          <w:sz w:val="18"/>
          <w:szCs w:val="18"/>
        </w:rPr>
        <w:t xml:space="preserve">w którym Grupa Interwencyjna </w:t>
      </w:r>
      <w:r w:rsidR="00520473" w:rsidRPr="00600F1C">
        <w:rPr>
          <w:rFonts w:ascii="Verdana" w:hAnsi="Verdana" w:cs="Calibri"/>
          <w:sz w:val="18"/>
          <w:szCs w:val="18"/>
        </w:rPr>
        <w:t>nie</w:t>
      </w:r>
      <w:r w:rsidR="00CB5C26" w:rsidRPr="00600F1C">
        <w:rPr>
          <w:rFonts w:ascii="Verdana" w:hAnsi="Verdana" w:cs="Calibri"/>
          <w:sz w:val="18"/>
          <w:szCs w:val="18"/>
        </w:rPr>
        <w:t xml:space="preserve"> stwierdziła żadnych widocznych oznak włamania, napadu bądź usiłowania włamania lub napadu oraz te </w:t>
      </w:r>
      <w:r w:rsidRPr="00600F1C">
        <w:rPr>
          <w:rFonts w:ascii="Verdana" w:hAnsi="Verdana" w:cs="Calibri"/>
          <w:sz w:val="18"/>
          <w:szCs w:val="18"/>
        </w:rPr>
        <w:t xml:space="preserve">spowodowane przez użytkownika </w:t>
      </w:r>
      <w:r w:rsidR="00CB5C26" w:rsidRPr="00600F1C">
        <w:rPr>
          <w:rFonts w:ascii="Verdana" w:hAnsi="Verdana" w:cs="Calibri"/>
          <w:sz w:val="18"/>
          <w:szCs w:val="18"/>
        </w:rPr>
        <w:t>przy uzbrajaniu lub rozbrajaniu systemu alarmowego, przez pozostawienie w obiekcie otwartych okien, zwierząt, włączonych urządzeń technicznych</w:t>
      </w:r>
      <w:r w:rsidRPr="00600F1C">
        <w:rPr>
          <w:rFonts w:ascii="Verdana" w:hAnsi="Verdana" w:cs="Calibri"/>
          <w:sz w:val="18"/>
          <w:szCs w:val="18"/>
        </w:rPr>
        <w:t xml:space="preserve">, </w:t>
      </w:r>
      <w:r w:rsidR="00CB5C26" w:rsidRPr="00600F1C">
        <w:rPr>
          <w:rFonts w:ascii="Verdana" w:hAnsi="Verdana" w:cs="Calibri"/>
          <w:sz w:val="18"/>
          <w:szCs w:val="18"/>
        </w:rPr>
        <w:t xml:space="preserve">itp. </w:t>
      </w:r>
      <w:r w:rsidRPr="00600F1C">
        <w:rPr>
          <w:rFonts w:ascii="Verdana" w:hAnsi="Verdana" w:cs="Calibri"/>
          <w:sz w:val="18"/>
          <w:szCs w:val="18"/>
        </w:rPr>
        <w:t>a także wywołane samoczynnie przez urządzenia lokalnego systemu alarmowego</w:t>
      </w:r>
      <w:r w:rsidR="00B42ADA" w:rsidRPr="00600F1C">
        <w:rPr>
          <w:rFonts w:ascii="Verdana" w:hAnsi="Verdana" w:cs="Calibri"/>
          <w:sz w:val="18"/>
          <w:szCs w:val="18"/>
        </w:rPr>
        <w:t>, będące własnością Zleceniodawcy</w:t>
      </w:r>
      <w:r w:rsidRPr="00600F1C">
        <w:rPr>
          <w:rFonts w:ascii="Verdana" w:hAnsi="Verdana" w:cs="Calibri"/>
          <w:sz w:val="18"/>
          <w:szCs w:val="18"/>
        </w:rPr>
        <w:t xml:space="preserve">. Dopuszcza się możliwość wystąpienia jednego nieuzasadnionego alarmu w ciągu jednego miesiąca kalendarzowego. </w:t>
      </w:r>
    </w:p>
    <w:p w14:paraId="4656C9E2" w14:textId="77777777" w:rsidR="00C06BA2" w:rsidRPr="00600F1C" w:rsidRDefault="00C06BA2" w:rsidP="00C06BA2">
      <w:pPr>
        <w:tabs>
          <w:tab w:val="left" w:pos="284"/>
          <w:tab w:val="left" w:pos="10895"/>
        </w:tabs>
        <w:overflowPunct w:val="0"/>
        <w:autoSpaceDE w:val="0"/>
        <w:ind w:left="284"/>
        <w:jc w:val="both"/>
        <w:rPr>
          <w:rFonts w:ascii="Verdana" w:hAnsi="Verdana" w:cs="Calibri"/>
          <w:b/>
          <w:sz w:val="18"/>
          <w:szCs w:val="18"/>
        </w:rPr>
      </w:pPr>
    </w:p>
    <w:p w14:paraId="0A8BB873" w14:textId="77777777" w:rsidR="00656A81" w:rsidRPr="00600F1C" w:rsidRDefault="00656A81" w:rsidP="006E6F48">
      <w:pPr>
        <w:tabs>
          <w:tab w:val="left" w:pos="4669"/>
        </w:tabs>
        <w:overflowPunct w:val="0"/>
        <w:autoSpaceDE w:val="0"/>
        <w:jc w:val="center"/>
        <w:rPr>
          <w:rFonts w:ascii="Verdana" w:eastAsia="Calibri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§ 6.</w:t>
      </w:r>
    </w:p>
    <w:p w14:paraId="2D2FC2FC" w14:textId="77777777" w:rsidR="00656A81" w:rsidRPr="00600F1C" w:rsidRDefault="00656A81" w:rsidP="00AD3022">
      <w:pPr>
        <w:tabs>
          <w:tab w:val="left" w:pos="4669"/>
        </w:tabs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[Zabezpieczenie obiektu ochroną fizyczną]</w:t>
      </w:r>
    </w:p>
    <w:p w14:paraId="1C5801A9" w14:textId="77777777" w:rsidR="00656A81" w:rsidRPr="00600F1C" w:rsidRDefault="006E6F48" w:rsidP="005D45BC">
      <w:pPr>
        <w:numPr>
          <w:ilvl w:val="0"/>
          <w:numId w:val="30"/>
        </w:numPr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W </w:t>
      </w:r>
      <w:r w:rsidR="00656A81" w:rsidRPr="00600F1C">
        <w:rPr>
          <w:rFonts w:ascii="Verdana" w:hAnsi="Verdana" w:cs="Calibri"/>
          <w:sz w:val="18"/>
          <w:szCs w:val="18"/>
        </w:rPr>
        <w:t>przypadku konieczności zabezpieczenia obiektu przez ochronę fizyczną Zleceniodawca (osoba upoważniona) jest zobowiązany do stawienia się w chronionym obiekcie w czasie nie dłuższym jednak niż 60 minut od momentu pierwszej próby telefonicznego powiadomienia. Jeśli nie uda się powiadomić Zleceniodawcy (osoby upoważnionej) o zaistniałym zdarzeniu lub pomimo powiadomienia Zlecen</w:t>
      </w:r>
      <w:r w:rsidR="004F3B51">
        <w:rPr>
          <w:rFonts w:ascii="Verdana" w:hAnsi="Verdana" w:cs="Calibri"/>
          <w:sz w:val="18"/>
          <w:szCs w:val="18"/>
        </w:rPr>
        <w:t>iodawca nie dotarł na miejsce w </w:t>
      </w:r>
      <w:r w:rsidR="00656A81" w:rsidRPr="00600F1C">
        <w:rPr>
          <w:rFonts w:ascii="Verdana" w:hAnsi="Verdana" w:cs="Calibri"/>
          <w:sz w:val="18"/>
          <w:szCs w:val="18"/>
        </w:rPr>
        <w:t>ciągu 60 minut, Zleceniobiorca zabezpieczy obiekt d</w:t>
      </w:r>
      <w:r w:rsidR="003F34C3">
        <w:rPr>
          <w:rFonts w:ascii="Verdana" w:hAnsi="Verdana" w:cs="Calibri"/>
          <w:sz w:val="18"/>
          <w:szCs w:val="18"/>
        </w:rPr>
        <w:t>ozorem fizycznym wg stawki …</w:t>
      </w:r>
      <w:r w:rsidR="004F3B51">
        <w:rPr>
          <w:rFonts w:ascii="Verdana" w:hAnsi="Verdana" w:cs="Calibri"/>
          <w:sz w:val="18"/>
          <w:szCs w:val="18"/>
        </w:rPr>
        <w:t xml:space="preserve"> zł. plus podatek VAT w </w:t>
      </w:r>
      <w:r w:rsidR="00656A81" w:rsidRPr="00600F1C">
        <w:rPr>
          <w:rFonts w:ascii="Verdana" w:hAnsi="Verdana" w:cs="Calibri"/>
          <w:sz w:val="18"/>
          <w:szCs w:val="18"/>
        </w:rPr>
        <w:t xml:space="preserve">wysokości obowiązującej </w:t>
      </w:r>
      <w:r w:rsidR="00AD3022" w:rsidRPr="00600F1C">
        <w:rPr>
          <w:rFonts w:ascii="Verdana" w:hAnsi="Verdana" w:cs="Calibri"/>
          <w:sz w:val="18"/>
          <w:szCs w:val="18"/>
        </w:rPr>
        <w:t>w dniu wystawienia faktury VAT</w:t>
      </w:r>
      <w:r w:rsidR="00656A81" w:rsidRPr="00600F1C">
        <w:rPr>
          <w:rFonts w:ascii="Verdana" w:hAnsi="Verdana" w:cs="Calibri"/>
          <w:sz w:val="18"/>
          <w:szCs w:val="18"/>
        </w:rPr>
        <w:t>,</w:t>
      </w:r>
      <w:r w:rsidR="00AD3022" w:rsidRPr="00600F1C">
        <w:rPr>
          <w:rFonts w:ascii="Verdana" w:hAnsi="Verdana" w:cs="Calibri"/>
          <w:sz w:val="18"/>
          <w:szCs w:val="18"/>
        </w:rPr>
        <w:t xml:space="preserve"> </w:t>
      </w:r>
      <w:r w:rsidR="00656A81" w:rsidRPr="00600F1C">
        <w:rPr>
          <w:rFonts w:ascii="Verdana" w:hAnsi="Verdana" w:cs="Calibri"/>
          <w:sz w:val="18"/>
          <w:szCs w:val="18"/>
        </w:rPr>
        <w:t>za każdą rozpoczętą godzinę ochrony jednego pracownika ochrony począwszy od drugiej godziny zabezpieczenia obiektu ochroną fizyczną. Zleceniodawca wyraża zgodę na zaangażowanie dwóch (2) pracowników ochrony.</w:t>
      </w:r>
    </w:p>
    <w:p w14:paraId="77446823" w14:textId="77777777" w:rsidR="00656A81" w:rsidRPr="00600F1C" w:rsidRDefault="00656A81" w:rsidP="005D45BC">
      <w:pPr>
        <w:numPr>
          <w:ilvl w:val="0"/>
          <w:numId w:val="30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Wśród przypadków konieczności zabezpieczenia obiektu przez ochronę fizyczną wymienić przykładowo należy:</w:t>
      </w:r>
    </w:p>
    <w:p w14:paraId="165C0C51" w14:textId="77777777" w:rsidR="00656A81" w:rsidRPr="00600F1C" w:rsidRDefault="00656A81" w:rsidP="0098203D">
      <w:pPr>
        <w:numPr>
          <w:ilvl w:val="0"/>
          <w:numId w:val="31"/>
        </w:numPr>
        <w:tabs>
          <w:tab w:val="left" w:pos="567"/>
          <w:tab w:val="left" w:pos="851"/>
        </w:tabs>
        <w:overflowPunct w:val="0"/>
        <w:autoSpaceDE w:val="0"/>
        <w:ind w:hanging="153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uszkodzenie linii przekazu sygnału alarmowego z przyczyn niezależnych od żadnej ze stron umowy;</w:t>
      </w:r>
    </w:p>
    <w:p w14:paraId="64512DCE" w14:textId="77777777" w:rsidR="00656A81" w:rsidRPr="00600F1C" w:rsidRDefault="00656A81" w:rsidP="00C06BA2">
      <w:pPr>
        <w:numPr>
          <w:ilvl w:val="0"/>
          <w:numId w:val="31"/>
        </w:numPr>
        <w:tabs>
          <w:tab w:val="left" w:pos="851"/>
        </w:tabs>
        <w:overflowPunct w:val="0"/>
        <w:autoSpaceDE w:val="0"/>
        <w:ind w:hanging="153"/>
        <w:jc w:val="both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zauważenie śladów naruszenia zabezpieczeń zewnętrznych chronionego obiektu lub stwierdzenie włamania</w:t>
      </w:r>
      <w:r w:rsidR="00AD3022" w:rsidRPr="00600F1C">
        <w:rPr>
          <w:rFonts w:ascii="Verdana" w:hAnsi="Verdana" w:cs="Calibri"/>
          <w:sz w:val="18"/>
          <w:szCs w:val="18"/>
        </w:rPr>
        <w:t>.</w:t>
      </w:r>
    </w:p>
    <w:p w14:paraId="19572263" w14:textId="77777777" w:rsidR="00C06BA2" w:rsidRDefault="00C06BA2" w:rsidP="00C06BA2">
      <w:pPr>
        <w:tabs>
          <w:tab w:val="left" w:pos="851"/>
        </w:tabs>
        <w:overflowPunct w:val="0"/>
        <w:autoSpaceDE w:val="0"/>
        <w:ind w:left="720"/>
        <w:jc w:val="both"/>
        <w:rPr>
          <w:rFonts w:ascii="Verdana" w:hAnsi="Verdana" w:cs="Calibri"/>
          <w:b/>
          <w:sz w:val="18"/>
          <w:szCs w:val="18"/>
        </w:rPr>
      </w:pPr>
    </w:p>
    <w:p w14:paraId="3ECEEEAE" w14:textId="77777777" w:rsidR="006E363A" w:rsidRDefault="006E363A" w:rsidP="00C06BA2">
      <w:pPr>
        <w:tabs>
          <w:tab w:val="left" w:pos="851"/>
        </w:tabs>
        <w:overflowPunct w:val="0"/>
        <w:autoSpaceDE w:val="0"/>
        <w:ind w:left="720"/>
        <w:jc w:val="both"/>
        <w:rPr>
          <w:rFonts w:ascii="Verdana" w:hAnsi="Verdana" w:cs="Calibri"/>
          <w:b/>
          <w:sz w:val="18"/>
          <w:szCs w:val="18"/>
        </w:rPr>
      </w:pPr>
    </w:p>
    <w:p w14:paraId="23A76453" w14:textId="77777777" w:rsidR="006E363A" w:rsidRDefault="006E363A" w:rsidP="00C06BA2">
      <w:pPr>
        <w:tabs>
          <w:tab w:val="left" w:pos="851"/>
        </w:tabs>
        <w:overflowPunct w:val="0"/>
        <w:autoSpaceDE w:val="0"/>
        <w:ind w:left="720"/>
        <w:jc w:val="both"/>
        <w:rPr>
          <w:rFonts w:ascii="Verdana" w:hAnsi="Verdana" w:cs="Calibri"/>
          <w:b/>
          <w:sz w:val="18"/>
          <w:szCs w:val="18"/>
        </w:rPr>
      </w:pPr>
    </w:p>
    <w:p w14:paraId="67C09932" w14:textId="77777777" w:rsidR="006E363A" w:rsidRPr="00600F1C" w:rsidRDefault="006E363A" w:rsidP="00C06BA2">
      <w:pPr>
        <w:tabs>
          <w:tab w:val="left" w:pos="851"/>
        </w:tabs>
        <w:overflowPunct w:val="0"/>
        <w:autoSpaceDE w:val="0"/>
        <w:ind w:left="720"/>
        <w:jc w:val="both"/>
        <w:rPr>
          <w:rFonts w:ascii="Verdana" w:hAnsi="Verdana" w:cs="Calibri"/>
          <w:b/>
          <w:sz w:val="18"/>
          <w:szCs w:val="18"/>
        </w:rPr>
      </w:pPr>
    </w:p>
    <w:p w14:paraId="62C1F338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§ 7.</w:t>
      </w:r>
    </w:p>
    <w:p w14:paraId="459CA64D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[Odpowiedzialność Zleceniobiorcy]</w:t>
      </w:r>
    </w:p>
    <w:p w14:paraId="25A4B496" w14:textId="77777777" w:rsidR="00656A81" w:rsidRPr="00600F1C" w:rsidRDefault="00656A81" w:rsidP="0098203D">
      <w:pPr>
        <w:pStyle w:val="Tekstpodstawowywcity"/>
        <w:numPr>
          <w:ilvl w:val="0"/>
          <w:numId w:val="32"/>
        </w:numPr>
        <w:tabs>
          <w:tab w:val="left" w:pos="284"/>
        </w:tabs>
        <w:ind w:left="0" w:firstLine="0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Zleceniobiorca w toku wykonywania umowy zobowiązuje się postępować z należytą starannością.</w:t>
      </w:r>
    </w:p>
    <w:p w14:paraId="3AB0A573" w14:textId="77777777" w:rsidR="00656A81" w:rsidRPr="00600F1C" w:rsidRDefault="00656A81" w:rsidP="0098203D">
      <w:pPr>
        <w:pStyle w:val="Tekstpodstawowywcity"/>
        <w:numPr>
          <w:ilvl w:val="0"/>
          <w:numId w:val="32"/>
        </w:numPr>
        <w:tabs>
          <w:tab w:val="left" w:pos="284"/>
        </w:tabs>
        <w:ind w:left="284" w:hanging="295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Zleceniobiorca nie ponosi odpowiedzialności za straty spowodowane kradzieżą, będącą rezultatem tylko włamania, rabunku /rozboju/ lub wymuszenia rozbójniczego, stanowiących czyny zabronione, określone w ustawie Kodeks Karny z dnia 6 czerwca 1997 r., w art. 279 § 1kk , 280 kk,</w:t>
      </w:r>
      <w:r w:rsidR="00F26BF1">
        <w:rPr>
          <w:rFonts w:ascii="Verdana" w:hAnsi="Verdana" w:cs="Calibri"/>
          <w:sz w:val="18"/>
          <w:szCs w:val="18"/>
        </w:rPr>
        <w:t xml:space="preserve"> </w:t>
      </w:r>
      <w:r w:rsidR="00F26BF1" w:rsidRPr="008C3007">
        <w:rPr>
          <w:rFonts w:ascii="Verdana" w:hAnsi="Verdana" w:cs="Calibri"/>
          <w:sz w:val="18"/>
          <w:szCs w:val="18"/>
        </w:rPr>
        <w:t>281 kk</w:t>
      </w:r>
      <w:r w:rsidR="00F26BF1">
        <w:rPr>
          <w:rFonts w:ascii="Verdana" w:hAnsi="Verdana" w:cs="Calibri"/>
          <w:sz w:val="18"/>
          <w:szCs w:val="18"/>
        </w:rPr>
        <w:t>,</w:t>
      </w:r>
      <w:r w:rsidRPr="00600F1C">
        <w:rPr>
          <w:rFonts w:ascii="Verdana" w:hAnsi="Verdana" w:cs="Calibri"/>
          <w:sz w:val="18"/>
          <w:szCs w:val="18"/>
        </w:rPr>
        <w:t>282 kk, chyba że Zleceniodawca wykaże, iż Zleceniobiorca nie dołożył należytej staranności. Odpowiedzialność Zleceniobiorcy podlega każdorazowo zmniejszeniu w zakresie, w jakim Zleceniodawcy przysługuje odszkodowanie z tytułu ubezpieczenia obiektu objętego ochroną od kradzieży z włamaniem i innych zdarzeń losowych.</w:t>
      </w:r>
    </w:p>
    <w:p w14:paraId="25C80725" w14:textId="77777777" w:rsidR="00656A81" w:rsidRPr="00600F1C" w:rsidRDefault="00656A81" w:rsidP="0098203D">
      <w:pPr>
        <w:pStyle w:val="Tekstpodstawowywcity"/>
        <w:numPr>
          <w:ilvl w:val="0"/>
          <w:numId w:val="32"/>
        </w:numPr>
        <w:tabs>
          <w:tab w:val="left" w:pos="284"/>
        </w:tabs>
        <w:ind w:hanging="720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Zleceniobiorca nie odpowiada za ochronę mienia Zleceniodawcy:</w:t>
      </w:r>
    </w:p>
    <w:p w14:paraId="05C6CC2B" w14:textId="77777777" w:rsidR="00656A81" w:rsidRPr="00600F1C" w:rsidRDefault="00656A81" w:rsidP="0098203D">
      <w:pPr>
        <w:pStyle w:val="Tekstpodstawowywcity"/>
        <w:numPr>
          <w:ilvl w:val="0"/>
          <w:numId w:val="33"/>
        </w:numPr>
        <w:ind w:left="709" w:hanging="295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znajdującego się na zewnątrz chronionego obiektu lub poza zasięgiem działania systemu  monitoringu,</w:t>
      </w:r>
    </w:p>
    <w:p w14:paraId="4B90FE1B" w14:textId="77777777" w:rsidR="00656A81" w:rsidRPr="00600F1C" w:rsidRDefault="00656A81" w:rsidP="00C06BA2">
      <w:pPr>
        <w:pStyle w:val="Tekstpodstawowywcity"/>
        <w:numPr>
          <w:ilvl w:val="0"/>
          <w:numId w:val="33"/>
        </w:numPr>
        <w:tabs>
          <w:tab w:val="left" w:pos="709"/>
        </w:tabs>
        <w:ind w:hanging="294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stanowiącego przeszkodę zewnętrzną, bezpośrednio prowadzącą do chronionego obiektu, np. drzwi, okna, kraty, ich zamknięcia, a także znajdującego się na parapecie wewnętrznym okna,</w:t>
      </w:r>
    </w:p>
    <w:p w14:paraId="14712B47" w14:textId="77777777" w:rsidR="00656A81" w:rsidRPr="00600F1C" w:rsidRDefault="00656A81" w:rsidP="00C06BA2">
      <w:pPr>
        <w:pStyle w:val="Tekstpodstawowywcity"/>
        <w:numPr>
          <w:ilvl w:val="0"/>
          <w:numId w:val="33"/>
        </w:numPr>
        <w:tabs>
          <w:tab w:val="left" w:pos="709"/>
        </w:tabs>
        <w:ind w:hanging="294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w czasie od chwili wyłączenia urządzenia sygnalizacyjnego przez Zleceniodawcę lub osobę podlegającą mu lub wykonującą jego prawa bądź obowiązki do momentu włączenia tego urządzenia,</w:t>
      </w:r>
    </w:p>
    <w:p w14:paraId="5495F19F" w14:textId="77777777" w:rsidR="00656A81" w:rsidRPr="00600F1C" w:rsidRDefault="00656A81" w:rsidP="00C06BA2">
      <w:pPr>
        <w:pStyle w:val="Tekstpodstawowywcity"/>
        <w:numPr>
          <w:ilvl w:val="0"/>
          <w:numId w:val="33"/>
        </w:numPr>
        <w:tabs>
          <w:tab w:val="left" w:pos="709"/>
        </w:tabs>
        <w:ind w:left="709" w:hanging="295"/>
        <w:rPr>
          <w:rFonts w:ascii="Verdana" w:eastAsia="Calibri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w przypadku braku stałej konserwacji urządzeń i instalacji monitoringu, uszkodzeń lub niewłaściwej obsługi przez Zleceniodawcę oraz uszkodzenia systemu bądź jego elementu z winy Zleceniodawcy.</w:t>
      </w:r>
    </w:p>
    <w:p w14:paraId="17634EC2" w14:textId="77777777" w:rsidR="00243045" w:rsidRPr="00600F1C" w:rsidRDefault="00243045" w:rsidP="00C06BA2">
      <w:pPr>
        <w:pStyle w:val="Tekstpodstawowywcity"/>
        <w:tabs>
          <w:tab w:val="left" w:pos="709"/>
        </w:tabs>
        <w:ind w:left="709"/>
        <w:rPr>
          <w:rFonts w:ascii="Verdana" w:eastAsia="Calibri" w:hAnsi="Verdana" w:cs="Calibri"/>
          <w:sz w:val="18"/>
          <w:szCs w:val="18"/>
        </w:rPr>
      </w:pPr>
    </w:p>
    <w:p w14:paraId="57D134D4" w14:textId="77777777" w:rsidR="00834526" w:rsidRPr="00600F1C" w:rsidRDefault="00834526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</w:p>
    <w:p w14:paraId="0FE48661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§ 8.</w:t>
      </w:r>
    </w:p>
    <w:p w14:paraId="4D03F727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[Wynagrodzenie]</w:t>
      </w:r>
    </w:p>
    <w:p w14:paraId="2C2D6AB0" w14:textId="77777777" w:rsidR="00CF7540" w:rsidRPr="00CF7540" w:rsidRDefault="00656A81" w:rsidP="0098203D">
      <w:pPr>
        <w:numPr>
          <w:ilvl w:val="0"/>
          <w:numId w:val="34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b/>
          <w:bCs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Tytułem wynagrodzenia Zleceniodawca zobowiązuje się zapłacić Zleceniobiorcy</w:t>
      </w:r>
      <w:r w:rsidR="00DC7D06" w:rsidRPr="00600F1C">
        <w:rPr>
          <w:rFonts w:ascii="Verdana" w:hAnsi="Verdana" w:cs="Calibri"/>
          <w:sz w:val="18"/>
          <w:szCs w:val="18"/>
        </w:rPr>
        <w:t>, należność w wysokości</w:t>
      </w:r>
      <w:r w:rsidR="005F3CE8" w:rsidRPr="00600F1C">
        <w:rPr>
          <w:rFonts w:ascii="Verdana" w:hAnsi="Verdana" w:cs="Calibri"/>
          <w:sz w:val="18"/>
          <w:szCs w:val="18"/>
        </w:rPr>
        <w:t xml:space="preserve"> </w:t>
      </w:r>
    </w:p>
    <w:p w14:paraId="65629B68" w14:textId="77777777" w:rsidR="00CF7540" w:rsidRDefault="00CF7540" w:rsidP="00CF7540">
      <w:pPr>
        <w:tabs>
          <w:tab w:val="left" w:pos="284"/>
        </w:tabs>
        <w:overflowPunct w:val="0"/>
        <w:autoSpaceDE w:val="0"/>
        <w:ind w:left="284"/>
        <w:jc w:val="both"/>
        <w:rPr>
          <w:rFonts w:ascii="Verdana" w:hAnsi="Verdana" w:cs="Calibri"/>
          <w:sz w:val="18"/>
          <w:szCs w:val="18"/>
        </w:rPr>
      </w:pPr>
    </w:p>
    <w:p w14:paraId="76483347" w14:textId="77777777" w:rsidR="00A2366A" w:rsidRPr="00A90878" w:rsidRDefault="00A2366A" w:rsidP="00A2366A">
      <w:pPr>
        <w:pStyle w:val="Akapitzlist"/>
        <w:ind w:left="1065"/>
        <w:jc w:val="both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………….</w:t>
      </w:r>
      <w:r w:rsidRPr="00A90878">
        <w:rPr>
          <w:rFonts w:ascii="Verdana" w:hAnsi="Verdana"/>
          <w:bCs/>
          <w:sz w:val="18"/>
          <w:szCs w:val="20"/>
        </w:rPr>
        <w:t xml:space="preserve"> zł netto (słownie zł: </w:t>
      </w:r>
      <w:r>
        <w:rPr>
          <w:rFonts w:ascii="Verdana" w:hAnsi="Verdana"/>
          <w:bCs/>
          <w:sz w:val="18"/>
          <w:szCs w:val="20"/>
        </w:rPr>
        <w:t>…………….. złotych 00</w:t>
      </w:r>
      <w:r w:rsidRPr="00A90878">
        <w:rPr>
          <w:rFonts w:ascii="Verdana" w:hAnsi="Verdana"/>
          <w:bCs/>
          <w:sz w:val="18"/>
          <w:szCs w:val="20"/>
        </w:rPr>
        <w:t xml:space="preserve">/100), </w:t>
      </w:r>
    </w:p>
    <w:p w14:paraId="5D0D387B" w14:textId="77777777" w:rsidR="00A2366A" w:rsidRDefault="00A2366A" w:rsidP="00A2366A">
      <w:pPr>
        <w:tabs>
          <w:tab w:val="left" w:pos="284"/>
        </w:tabs>
        <w:overflowPunct w:val="0"/>
        <w:autoSpaceDE w:val="0"/>
        <w:ind w:left="284"/>
        <w:jc w:val="both"/>
        <w:rPr>
          <w:rFonts w:ascii="Verdana" w:hAnsi="Verdana" w:cs="Calibri"/>
          <w:sz w:val="18"/>
          <w:szCs w:val="18"/>
        </w:rPr>
      </w:pPr>
    </w:p>
    <w:p w14:paraId="0E4ECDAA" w14:textId="77777777" w:rsidR="00A2366A" w:rsidRPr="00A90878" w:rsidRDefault="00656A81" w:rsidP="00A2366A">
      <w:pPr>
        <w:pStyle w:val="Akapitzlist"/>
        <w:ind w:left="1065"/>
        <w:jc w:val="both"/>
        <w:rPr>
          <w:rFonts w:ascii="Verdana" w:hAnsi="Verdana"/>
          <w:bCs/>
          <w:sz w:val="18"/>
          <w:szCs w:val="20"/>
        </w:rPr>
      </w:pPr>
      <w:r w:rsidRPr="00600F1C">
        <w:rPr>
          <w:rFonts w:ascii="Verdana" w:hAnsi="Verdana" w:cs="Calibri"/>
          <w:sz w:val="18"/>
          <w:szCs w:val="18"/>
        </w:rPr>
        <w:t xml:space="preserve"> </w:t>
      </w:r>
      <w:r w:rsidR="00A2366A">
        <w:rPr>
          <w:rFonts w:ascii="Verdana" w:hAnsi="Verdana"/>
          <w:bCs/>
          <w:sz w:val="18"/>
          <w:szCs w:val="20"/>
        </w:rPr>
        <w:t xml:space="preserve">plus podatek VAT …….. </w:t>
      </w:r>
      <w:r w:rsidR="00A2366A" w:rsidRPr="00A90878">
        <w:rPr>
          <w:rFonts w:ascii="Verdana" w:hAnsi="Verdana"/>
          <w:bCs/>
          <w:sz w:val="18"/>
          <w:szCs w:val="20"/>
        </w:rPr>
        <w:t xml:space="preserve">zł </w:t>
      </w:r>
      <w:r w:rsidR="00A2366A">
        <w:rPr>
          <w:rFonts w:ascii="Verdana" w:hAnsi="Verdana"/>
          <w:bCs/>
          <w:sz w:val="18"/>
          <w:szCs w:val="20"/>
        </w:rPr>
        <w:t>(słownie ……………………….. 00</w:t>
      </w:r>
      <w:r w:rsidR="00A2366A" w:rsidRPr="00A90878">
        <w:rPr>
          <w:rFonts w:ascii="Verdana" w:hAnsi="Verdana"/>
          <w:bCs/>
          <w:sz w:val="18"/>
          <w:szCs w:val="20"/>
        </w:rPr>
        <w:t>/100)</w:t>
      </w:r>
    </w:p>
    <w:p w14:paraId="12F0CAD6" w14:textId="5E8ACFB2" w:rsidR="00656A81" w:rsidRPr="00BC59CA" w:rsidRDefault="00656A81" w:rsidP="00CF7540">
      <w:pPr>
        <w:tabs>
          <w:tab w:val="left" w:pos="284"/>
        </w:tabs>
        <w:overflowPunct w:val="0"/>
        <w:autoSpaceDE w:val="0"/>
        <w:ind w:left="284"/>
        <w:jc w:val="both"/>
        <w:rPr>
          <w:rFonts w:ascii="Verdana" w:hAnsi="Verdana" w:cs="Calibri"/>
          <w:b/>
          <w:bCs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w wysokości obowiązującej w dniu wystawienia faktury VAT, za każdy kalendarzowy miesiąc świadczenia </w:t>
      </w:r>
      <w:r w:rsidR="00E5184F" w:rsidRPr="00600F1C">
        <w:rPr>
          <w:rFonts w:ascii="Verdana" w:hAnsi="Verdana" w:cs="Calibri"/>
          <w:sz w:val="18"/>
          <w:szCs w:val="18"/>
        </w:rPr>
        <w:t>usług ochrony z dołu, na rachunek wskazany na fakturze VAT.</w:t>
      </w:r>
    </w:p>
    <w:p w14:paraId="21A7E684" w14:textId="77777777" w:rsidR="005F38CA" w:rsidRDefault="009E546E" w:rsidP="004C2712">
      <w:pPr>
        <w:numPr>
          <w:ilvl w:val="0"/>
          <w:numId w:val="34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b/>
          <w:bCs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Zleceniodawca</w:t>
      </w:r>
      <w:r w:rsidR="00656A81" w:rsidRPr="00600F1C">
        <w:rPr>
          <w:rFonts w:ascii="Verdana" w:hAnsi="Verdana" w:cs="Calibri"/>
          <w:sz w:val="18"/>
          <w:szCs w:val="18"/>
        </w:rPr>
        <w:t xml:space="preserve"> </w:t>
      </w:r>
      <w:r w:rsidRPr="00600F1C">
        <w:rPr>
          <w:rFonts w:ascii="Verdana" w:hAnsi="Verdana" w:cs="Calibri"/>
          <w:sz w:val="18"/>
          <w:szCs w:val="18"/>
        </w:rPr>
        <w:t xml:space="preserve">ma obowiązek zapłaty wynagrodzenia w terminie </w:t>
      </w:r>
      <w:r w:rsidR="00A2366A">
        <w:rPr>
          <w:rFonts w:ascii="Verdana" w:hAnsi="Verdana" w:cs="Calibri"/>
          <w:b/>
          <w:sz w:val="18"/>
          <w:szCs w:val="18"/>
        </w:rPr>
        <w:t>21</w:t>
      </w:r>
      <w:r w:rsidRPr="00600F1C">
        <w:rPr>
          <w:rFonts w:ascii="Verdana" w:hAnsi="Verdana" w:cs="Calibri"/>
          <w:b/>
          <w:sz w:val="18"/>
          <w:szCs w:val="18"/>
        </w:rPr>
        <w:t xml:space="preserve"> dni od daty otrzymania faktury.</w:t>
      </w:r>
      <w:r w:rsidRPr="00600F1C">
        <w:rPr>
          <w:rFonts w:ascii="Verdana" w:hAnsi="Verdana" w:cs="Calibri"/>
          <w:sz w:val="18"/>
          <w:szCs w:val="18"/>
        </w:rPr>
        <w:t xml:space="preserve"> Datą zapłaty jest dzień wydania polecenia przelewu bankowego.</w:t>
      </w:r>
    </w:p>
    <w:p w14:paraId="7AE3DB64" w14:textId="77777777" w:rsidR="005F38CA" w:rsidRDefault="002131EE" w:rsidP="004C2712">
      <w:pPr>
        <w:numPr>
          <w:ilvl w:val="0"/>
          <w:numId w:val="34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b/>
          <w:bCs/>
          <w:sz w:val="18"/>
          <w:szCs w:val="18"/>
        </w:rPr>
      </w:pPr>
      <w:r w:rsidRPr="005F38CA">
        <w:rPr>
          <w:rFonts w:ascii="Verdana" w:hAnsi="Verdana" w:cs="Calibri"/>
          <w:b/>
          <w:bCs/>
          <w:sz w:val="18"/>
          <w:szCs w:val="18"/>
        </w:rPr>
        <w:t>Zleceniobiorca  zobowiązany jest do powiadamiania Zleceniodawcy o każdej zmianie nr konta bankowego pod rygorem przyjęcia, iż Zleceniodawca nie ponosi skutków finansowych w przypadku zapłaty na nieaktualne konto. Zawiadomienie winno być podpisane przez osoby uprawnione do działania w imieniu Zleceniobiorcy</w:t>
      </w:r>
    </w:p>
    <w:p w14:paraId="7A23120B" w14:textId="77777777" w:rsidR="005F38CA" w:rsidRDefault="002131EE" w:rsidP="004C2712">
      <w:pPr>
        <w:numPr>
          <w:ilvl w:val="0"/>
          <w:numId w:val="34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b/>
          <w:bCs/>
          <w:sz w:val="18"/>
          <w:szCs w:val="18"/>
        </w:rPr>
      </w:pPr>
      <w:r w:rsidRPr="005F38CA">
        <w:rPr>
          <w:rFonts w:ascii="Verdana" w:hAnsi="Verdana" w:cs="Calibri"/>
          <w:b/>
          <w:bCs/>
          <w:sz w:val="18"/>
          <w:szCs w:val="18"/>
        </w:rPr>
        <w:t>Zleceniobiorca nie może bez pisemnej – pod rygorem nieważności - zgody Zleceniodawcy przenosić wierzytelności wynikającej z umowy na osobę trzecią.</w:t>
      </w:r>
    </w:p>
    <w:p w14:paraId="4A337A3B" w14:textId="77777777" w:rsidR="005F38CA" w:rsidRDefault="002131EE" w:rsidP="004C2712">
      <w:pPr>
        <w:numPr>
          <w:ilvl w:val="0"/>
          <w:numId w:val="34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b/>
          <w:bCs/>
          <w:sz w:val="18"/>
          <w:szCs w:val="18"/>
        </w:rPr>
      </w:pPr>
      <w:r w:rsidRPr="005F38CA">
        <w:rPr>
          <w:rFonts w:ascii="Verdana" w:hAnsi="Verdana" w:cs="Calibri"/>
          <w:b/>
          <w:bCs/>
          <w:sz w:val="18"/>
          <w:szCs w:val="18"/>
        </w:rPr>
        <w:t>Zleceniobiorca  oświadcza, że rachunek bankowy (nr konta) wskazany w ust. 5, jest oraz będzie w dacie płatności, widniał w wykazie podmiotów prowadzonym w postaci elektronicznej, o którym mowa w art. 96b ustawy z dnia 11 marca 2004 r. o podatku od towarów i usług , (tzw. „białej liście” podatników VAT).</w:t>
      </w:r>
    </w:p>
    <w:p w14:paraId="1F5B856A" w14:textId="77777777" w:rsidR="005F38CA" w:rsidRDefault="00656A81" w:rsidP="00F26BF1">
      <w:pPr>
        <w:numPr>
          <w:ilvl w:val="0"/>
          <w:numId w:val="34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b/>
          <w:bCs/>
          <w:sz w:val="18"/>
          <w:szCs w:val="18"/>
        </w:rPr>
      </w:pPr>
      <w:r w:rsidRPr="005F38CA">
        <w:rPr>
          <w:rFonts w:ascii="Verdana" w:hAnsi="Verdana" w:cs="Calibri"/>
          <w:sz w:val="18"/>
          <w:szCs w:val="18"/>
        </w:rPr>
        <w:t xml:space="preserve">Zleceniodawca oświadcza, że </w:t>
      </w:r>
      <w:r w:rsidRPr="005F38CA">
        <w:rPr>
          <w:rFonts w:ascii="Verdana" w:hAnsi="Verdana" w:cs="Calibri"/>
          <w:bCs/>
          <w:sz w:val="18"/>
          <w:szCs w:val="18"/>
        </w:rPr>
        <w:t>jest</w:t>
      </w:r>
      <w:r w:rsidR="00CE5DEF" w:rsidRPr="005F38CA">
        <w:rPr>
          <w:rFonts w:ascii="Verdana" w:hAnsi="Verdana" w:cs="Calibri"/>
          <w:bCs/>
          <w:sz w:val="18"/>
          <w:szCs w:val="18"/>
        </w:rPr>
        <w:t xml:space="preserve"> </w:t>
      </w:r>
      <w:r w:rsidR="005F38CA" w:rsidRPr="005F38CA">
        <w:rPr>
          <w:rFonts w:ascii="Verdana" w:hAnsi="Verdana" w:cs="Calibri"/>
          <w:sz w:val="18"/>
          <w:szCs w:val="18"/>
        </w:rPr>
        <w:t>płatnikiem podatku VAT.</w:t>
      </w:r>
    </w:p>
    <w:p w14:paraId="3590B602" w14:textId="6F25FCAE" w:rsidR="00F26BF1" w:rsidRPr="005F38CA" w:rsidRDefault="00F26BF1" w:rsidP="00F26BF1">
      <w:pPr>
        <w:numPr>
          <w:ilvl w:val="0"/>
          <w:numId w:val="34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b/>
          <w:bCs/>
          <w:sz w:val="18"/>
          <w:szCs w:val="18"/>
        </w:rPr>
      </w:pPr>
      <w:r w:rsidRPr="005F38CA">
        <w:rPr>
          <w:rFonts w:ascii="Verdana" w:hAnsi="Verdana" w:cs="Calibri"/>
          <w:sz w:val="18"/>
          <w:szCs w:val="18"/>
        </w:rPr>
        <w:t>Zleceniobiorca wystawi i prześle faktury VAT, o których  jest mowa powyżej na adres Zleceniodawcy.</w:t>
      </w:r>
    </w:p>
    <w:p w14:paraId="11E91C15" w14:textId="615FFBBF" w:rsidR="006E6F48" w:rsidRPr="00600F1C" w:rsidRDefault="006E6F48" w:rsidP="005F38CA">
      <w:pPr>
        <w:tabs>
          <w:tab w:val="left" w:pos="284"/>
          <w:tab w:val="left" w:pos="1436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</w:p>
    <w:p w14:paraId="36E7161D" w14:textId="77777777" w:rsidR="00C06BA2" w:rsidRPr="00600F1C" w:rsidRDefault="00C06BA2" w:rsidP="00C06BA2">
      <w:pPr>
        <w:overflowPunct w:val="0"/>
        <w:autoSpaceDE w:val="0"/>
        <w:ind w:left="720"/>
        <w:jc w:val="both"/>
        <w:rPr>
          <w:rFonts w:ascii="Verdana" w:hAnsi="Verdana" w:cs="Calibri"/>
          <w:b/>
          <w:sz w:val="18"/>
          <w:szCs w:val="18"/>
        </w:rPr>
      </w:pPr>
    </w:p>
    <w:p w14:paraId="5A48311F" w14:textId="77777777" w:rsidR="009E546E" w:rsidRPr="00600F1C" w:rsidRDefault="009E546E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</w:p>
    <w:p w14:paraId="1E916342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§ 9.</w:t>
      </w:r>
    </w:p>
    <w:p w14:paraId="4A998B28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[Czas trwania umowy i jej wypowiedzenie]</w:t>
      </w:r>
    </w:p>
    <w:p w14:paraId="7F7C4F80" w14:textId="2F5CB68A" w:rsidR="00656A81" w:rsidRPr="008C3007" w:rsidRDefault="002353CE" w:rsidP="008C3007">
      <w:pPr>
        <w:overflowPunct w:val="0"/>
        <w:autoSpaceDE w:val="0"/>
        <w:ind w:left="360"/>
        <w:jc w:val="both"/>
        <w:rPr>
          <w:rFonts w:ascii="Verdana" w:hAnsi="Verdana" w:cs="Calibri"/>
          <w:strike/>
          <w:color w:val="FF0000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Umowa zostaje zawarta na okres </w:t>
      </w:r>
      <w:r w:rsidR="00CF7540">
        <w:rPr>
          <w:rFonts w:ascii="Verdana" w:hAnsi="Verdana" w:cs="Calibri"/>
          <w:b/>
          <w:sz w:val="18"/>
          <w:szCs w:val="18"/>
          <w:highlight w:val="yellow"/>
        </w:rPr>
        <w:t>01.01.202</w:t>
      </w:r>
      <w:r w:rsidR="002131EE">
        <w:rPr>
          <w:rFonts w:ascii="Verdana" w:hAnsi="Verdana" w:cs="Calibri"/>
          <w:b/>
          <w:sz w:val="18"/>
          <w:szCs w:val="18"/>
          <w:highlight w:val="yellow"/>
        </w:rPr>
        <w:t>3</w:t>
      </w:r>
      <w:r w:rsidR="003F34C3" w:rsidRPr="00CF7540">
        <w:rPr>
          <w:rFonts w:ascii="Verdana" w:hAnsi="Verdana" w:cs="Calibri"/>
          <w:b/>
          <w:sz w:val="18"/>
          <w:szCs w:val="18"/>
          <w:highlight w:val="yellow"/>
        </w:rPr>
        <w:t xml:space="preserve"> </w:t>
      </w:r>
      <w:r w:rsidR="006155FF" w:rsidRPr="00CF7540">
        <w:rPr>
          <w:rFonts w:ascii="Verdana" w:hAnsi="Verdana" w:cs="Calibri"/>
          <w:b/>
          <w:sz w:val="18"/>
          <w:szCs w:val="18"/>
          <w:highlight w:val="yellow"/>
        </w:rPr>
        <w:t>r.</w:t>
      </w:r>
      <w:r w:rsidR="004F3B51" w:rsidRPr="00CF7540">
        <w:rPr>
          <w:rFonts w:ascii="Verdana" w:hAnsi="Verdana" w:cs="Calibri"/>
          <w:b/>
          <w:sz w:val="18"/>
          <w:szCs w:val="18"/>
          <w:highlight w:val="yellow"/>
        </w:rPr>
        <w:t>-</w:t>
      </w:r>
      <w:r w:rsidR="00CF7540">
        <w:rPr>
          <w:rFonts w:ascii="Verdana" w:hAnsi="Verdana" w:cs="Calibri"/>
          <w:b/>
          <w:sz w:val="18"/>
          <w:szCs w:val="18"/>
          <w:highlight w:val="yellow"/>
        </w:rPr>
        <w:t xml:space="preserve"> </w:t>
      </w:r>
      <w:r w:rsidR="004F3B51" w:rsidRPr="00CF7540">
        <w:rPr>
          <w:rFonts w:ascii="Verdana" w:hAnsi="Verdana" w:cs="Calibri"/>
          <w:b/>
          <w:sz w:val="18"/>
          <w:szCs w:val="18"/>
          <w:highlight w:val="yellow"/>
        </w:rPr>
        <w:t>31.12</w:t>
      </w:r>
      <w:r w:rsidR="00CC4B3B">
        <w:rPr>
          <w:rFonts w:ascii="Verdana" w:hAnsi="Verdana" w:cs="Calibri"/>
          <w:b/>
          <w:sz w:val="18"/>
          <w:szCs w:val="18"/>
          <w:highlight w:val="yellow"/>
        </w:rPr>
        <w:t>.2026</w:t>
      </w:r>
      <w:r w:rsidR="003F34C3" w:rsidRPr="00CF7540">
        <w:rPr>
          <w:rFonts w:ascii="Verdana" w:hAnsi="Verdana" w:cs="Calibri"/>
          <w:b/>
          <w:sz w:val="18"/>
          <w:szCs w:val="18"/>
          <w:highlight w:val="yellow"/>
        </w:rPr>
        <w:t xml:space="preserve"> </w:t>
      </w:r>
      <w:r w:rsidR="006155FF" w:rsidRPr="00CF7540">
        <w:rPr>
          <w:rFonts w:ascii="Verdana" w:hAnsi="Verdana" w:cs="Calibri"/>
          <w:b/>
          <w:sz w:val="18"/>
          <w:szCs w:val="18"/>
          <w:highlight w:val="yellow"/>
        </w:rPr>
        <w:t>r</w:t>
      </w:r>
      <w:r w:rsidR="003E417A" w:rsidRPr="00CF7540">
        <w:rPr>
          <w:rFonts w:ascii="Verdana" w:hAnsi="Verdana" w:cs="Calibri"/>
          <w:b/>
          <w:sz w:val="18"/>
          <w:szCs w:val="18"/>
          <w:highlight w:val="yellow"/>
        </w:rPr>
        <w:t>.</w:t>
      </w:r>
      <w:r w:rsidR="00BC59CA">
        <w:rPr>
          <w:rFonts w:ascii="Verdana" w:hAnsi="Verdana" w:cs="Calibri"/>
          <w:b/>
          <w:sz w:val="18"/>
          <w:szCs w:val="18"/>
        </w:rPr>
        <w:t xml:space="preserve"> </w:t>
      </w:r>
      <w:r w:rsidR="008C3007">
        <w:rPr>
          <w:rFonts w:ascii="Verdana" w:hAnsi="Verdana" w:cs="Calibri"/>
          <w:sz w:val="18"/>
          <w:szCs w:val="18"/>
        </w:rPr>
        <w:t xml:space="preserve">  </w:t>
      </w:r>
      <w:r w:rsidR="00656A81" w:rsidRPr="008C3007">
        <w:rPr>
          <w:rFonts w:ascii="Verdana" w:hAnsi="Verdana" w:cs="Calibri"/>
          <w:sz w:val="18"/>
          <w:szCs w:val="18"/>
        </w:rPr>
        <w:t xml:space="preserve">Umowa wchodzi w życie z dniem podłączenia nadajnika, nie później jednak niż od dnia  </w:t>
      </w:r>
      <w:r w:rsidR="00CF7540">
        <w:rPr>
          <w:rFonts w:ascii="Verdana" w:hAnsi="Verdana" w:cs="Calibri"/>
          <w:b/>
          <w:bCs/>
          <w:sz w:val="18"/>
          <w:szCs w:val="18"/>
          <w:highlight w:val="yellow"/>
        </w:rPr>
        <w:t>31.12.202</w:t>
      </w:r>
      <w:r w:rsidR="00CF7540">
        <w:rPr>
          <w:rFonts w:ascii="Verdana" w:hAnsi="Verdana" w:cs="Calibri"/>
          <w:b/>
          <w:bCs/>
          <w:sz w:val="18"/>
          <w:szCs w:val="18"/>
        </w:rPr>
        <w:t>2</w:t>
      </w:r>
      <w:r w:rsidR="003F34C3" w:rsidRPr="008C3007">
        <w:rPr>
          <w:rFonts w:ascii="Verdana" w:hAnsi="Verdana" w:cs="Calibri"/>
          <w:b/>
          <w:bCs/>
          <w:sz w:val="18"/>
          <w:szCs w:val="18"/>
        </w:rPr>
        <w:t xml:space="preserve"> </w:t>
      </w:r>
      <w:r w:rsidRPr="008C3007">
        <w:rPr>
          <w:rFonts w:ascii="Verdana" w:hAnsi="Verdana" w:cs="Calibri"/>
          <w:b/>
          <w:bCs/>
          <w:sz w:val="18"/>
          <w:szCs w:val="18"/>
        </w:rPr>
        <w:t>r.</w:t>
      </w:r>
    </w:p>
    <w:p w14:paraId="5F02D6C3" w14:textId="77777777" w:rsidR="00656A81" w:rsidRPr="00600F1C" w:rsidRDefault="00656A81" w:rsidP="008C3007">
      <w:pPr>
        <w:numPr>
          <w:ilvl w:val="0"/>
          <w:numId w:val="39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Każda ze stron ma prawo rozwiązać przedmiotową umowę poprzez jej jednomiesięczne wypowiedzenie, ze skutkiem na koniec miesiąca. Umowa może być w każdym czasie rozwiązana za pisemnym porozumieniem stron.</w:t>
      </w:r>
    </w:p>
    <w:p w14:paraId="0AF5DB06" w14:textId="1D12A4F2" w:rsidR="00656A81" w:rsidRPr="00600F1C" w:rsidRDefault="00656A81" w:rsidP="008C3007">
      <w:pPr>
        <w:numPr>
          <w:ilvl w:val="0"/>
          <w:numId w:val="39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W przypadku rażącego naruszenia przez Zleceniobiorcę swoich obowiązków, a w szczególności powstania szkody w mieniu, Zleceniodawca ma prawo natychmiastowego rozwiązania niniejszej umowy bez zachowania terminu wypowiedzenia. </w:t>
      </w:r>
    </w:p>
    <w:p w14:paraId="14E0230A" w14:textId="583D850C" w:rsidR="00656A81" w:rsidRPr="00600F1C" w:rsidRDefault="00656A81" w:rsidP="008C3007">
      <w:pPr>
        <w:numPr>
          <w:ilvl w:val="0"/>
          <w:numId w:val="39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W przypadku, gdy Zleceniodawca dopuści się opóźnienia z zapłatą wynagrodzenia Zleceniobiorcy za jeden okres płatności powyżej 14 dni, Zleceniobiorca ma prawo do natychmiastowego rozwiązania niniejszej umowy, bez zachowania okresu wypowiedzenia</w:t>
      </w:r>
      <w:r w:rsidR="007F4554">
        <w:rPr>
          <w:rFonts w:ascii="Verdana" w:hAnsi="Verdana" w:cs="Calibri"/>
          <w:sz w:val="18"/>
          <w:szCs w:val="18"/>
        </w:rPr>
        <w:t>, po uprzednim wezwaniu Zleceniodawcy do zapłaty i upływie wyznaczonego dodatkowego 14 dniowego terminu  do dokonania zapłaty.</w:t>
      </w:r>
    </w:p>
    <w:p w14:paraId="75ACF066" w14:textId="77777777" w:rsidR="00C06BA2" w:rsidRPr="00600F1C" w:rsidRDefault="00C06BA2" w:rsidP="004B775B">
      <w:pPr>
        <w:tabs>
          <w:tab w:val="left" w:pos="284"/>
        </w:tabs>
        <w:overflowPunct w:val="0"/>
        <w:autoSpaceDE w:val="0"/>
        <w:ind w:left="284"/>
        <w:jc w:val="both"/>
        <w:rPr>
          <w:rFonts w:ascii="Verdana" w:hAnsi="Verdana" w:cs="Calibri"/>
          <w:b/>
          <w:sz w:val="18"/>
          <w:szCs w:val="18"/>
        </w:rPr>
      </w:pPr>
    </w:p>
    <w:p w14:paraId="068F7AFC" w14:textId="77777777" w:rsidR="009E546E" w:rsidRPr="00600F1C" w:rsidRDefault="009E546E" w:rsidP="00C06BA2">
      <w:pPr>
        <w:tabs>
          <w:tab w:val="left" w:pos="284"/>
        </w:tabs>
        <w:overflowPunct w:val="0"/>
        <w:autoSpaceDE w:val="0"/>
        <w:ind w:left="284"/>
        <w:jc w:val="both"/>
        <w:rPr>
          <w:rFonts w:ascii="Verdana" w:hAnsi="Verdana" w:cs="Calibri"/>
          <w:b/>
          <w:sz w:val="18"/>
          <w:szCs w:val="18"/>
        </w:rPr>
      </w:pPr>
    </w:p>
    <w:p w14:paraId="496DC7D3" w14:textId="77777777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b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§ 10.</w:t>
      </w:r>
    </w:p>
    <w:p w14:paraId="1397BEEC" w14:textId="1C8B0B4C" w:rsidR="00656A81" w:rsidRPr="00600F1C" w:rsidRDefault="00656A81" w:rsidP="006E6F48">
      <w:pPr>
        <w:overflowPunct w:val="0"/>
        <w:autoSpaceDE w:val="0"/>
        <w:jc w:val="center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b/>
          <w:sz w:val="18"/>
          <w:szCs w:val="18"/>
        </w:rPr>
        <w:t>[Postanowienia końcowe]</w:t>
      </w:r>
    </w:p>
    <w:p w14:paraId="3F843256" w14:textId="4B260895" w:rsidR="00656A81" w:rsidRPr="00600F1C" w:rsidRDefault="00656A81" w:rsidP="00A7487B">
      <w:pPr>
        <w:numPr>
          <w:ilvl w:val="0"/>
          <w:numId w:val="37"/>
        </w:numPr>
        <w:tabs>
          <w:tab w:val="left" w:pos="284"/>
        </w:tabs>
        <w:overflowPunct w:val="0"/>
        <w:autoSpaceDE w:val="0"/>
        <w:ind w:left="0" w:firstLine="0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. </w:t>
      </w:r>
    </w:p>
    <w:p w14:paraId="4D8BD579" w14:textId="77777777" w:rsidR="00656A81" w:rsidRPr="00600F1C" w:rsidRDefault="00656A81" w:rsidP="00A7487B">
      <w:pPr>
        <w:numPr>
          <w:ilvl w:val="0"/>
          <w:numId w:val="37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lastRenderedPageBreak/>
        <w:t>Zleceniodawca zobowiązuje się, pod rygorem wyłączenia odpowiedzialności Zleceniobiorcy, do pisemnego przekazywania Zleceniobiorcy wszystkich informacji i uwag związanych z och</w:t>
      </w:r>
      <w:r w:rsidR="004F3B51">
        <w:rPr>
          <w:rFonts w:ascii="Verdana" w:hAnsi="Verdana" w:cs="Calibri"/>
          <w:sz w:val="18"/>
          <w:szCs w:val="18"/>
        </w:rPr>
        <w:t>roną obiektu opisanego w § 1, a </w:t>
      </w:r>
      <w:r w:rsidRPr="00600F1C">
        <w:rPr>
          <w:rFonts w:ascii="Verdana" w:hAnsi="Verdana" w:cs="Calibri"/>
          <w:sz w:val="18"/>
          <w:szCs w:val="18"/>
        </w:rPr>
        <w:t xml:space="preserve">w szczególności aktualizowania danych o dokonanych zmianach w obiekcie mających wpływ na skuteczną ochronę oraz zmianach miejsc zamieszkania i telefonów kontaktowych osób do powiadamiania. </w:t>
      </w:r>
      <w:r w:rsidR="00AD3022" w:rsidRPr="00600F1C">
        <w:rPr>
          <w:rFonts w:ascii="Verdana" w:hAnsi="Verdana" w:cs="Calibri"/>
          <w:sz w:val="18"/>
          <w:szCs w:val="18"/>
        </w:rPr>
        <w:t xml:space="preserve">Uzbrojone Stanowisko Interwencyjne </w:t>
      </w:r>
      <w:r w:rsidRPr="00600F1C">
        <w:rPr>
          <w:rFonts w:ascii="Verdana" w:hAnsi="Verdana" w:cs="Calibri"/>
          <w:bCs/>
          <w:sz w:val="18"/>
          <w:szCs w:val="18"/>
        </w:rPr>
        <w:t>posia</w:t>
      </w:r>
      <w:r w:rsidR="00AD3022" w:rsidRPr="00600F1C">
        <w:rPr>
          <w:rFonts w:ascii="Verdana" w:hAnsi="Verdana" w:cs="Calibri"/>
          <w:bCs/>
          <w:sz w:val="18"/>
          <w:szCs w:val="18"/>
        </w:rPr>
        <w:t xml:space="preserve">da całodobowe numery telefonów </w:t>
      </w:r>
      <w:r w:rsidR="00997F42">
        <w:rPr>
          <w:rFonts w:ascii="Verdana" w:hAnsi="Verdana" w:cs="Calibri"/>
          <w:bCs/>
          <w:sz w:val="18"/>
          <w:szCs w:val="18"/>
        </w:rPr>
        <w:t>…</w:t>
      </w:r>
      <w:r w:rsidR="00AD3022" w:rsidRPr="00600F1C">
        <w:rPr>
          <w:rFonts w:ascii="Verdana" w:hAnsi="Verdana" w:cs="Calibri"/>
          <w:bCs/>
          <w:sz w:val="18"/>
          <w:szCs w:val="18"/>
        </w:rPr>
        <w:t>.</w:t>
      </w:r>
    </w:p>
    <w:p w14:paraId="088960B2" w14:textId="77777777" w:rsidR="00656A81" w:rsidRPr="00600F1C" w:rsidRDefault="00656A81" w:rsidP="00A7487B">
      <w:pPr>
        <w:numPr>
          <w:ilvl w:val="0"/>
          <w:numId w:val="37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Wszelkie doręczenia dokonywane będą za pomocą listów poleconych lub pocztą kurierską na adresy wskazane w komparycji umowy. Każda ze stron zobowiązana jest do niezwłocznego poinformowania drugiej strony </w:t>
      </w:r>
      <w:r w:rsidR="00997F42">
        <w:rPr>
          <w:rFonts w:ascii="Verdana" w:hAnsi="Verdana" w:cs="Calibri"/>
          <w:sz w:val="18"/>
          <w:szCs w:val="18"/>
        </w:rPr>
        <w:t xml:space="preserve">           </w:t>
      </w:r>
      <w:r w:rsidRPr="00600F1C">
        <w:rPr>
          <w:rFonts w:ascii="Verdana" w:hAnsi="Verdana" w:cs="Calibri"/>
          <w:sz w:val="18"/>
          <w:szCs w:val="18"/>
        </w:rPr>
        <w:t xml:space="preserve">o zmianie adresu. W przypadku zaniechania powyższego obowiązku, pismo wysłane pod ostatni znany adres uważane jest za doręczone skutecznie. </w:t>
      </w:r>
    </w:p>
    <w:p w14:paraId="194F490F" w14:textId="0D241333" w:rsidR="00656A81" w:rsidRPr="00600F1C" w:rsidRDefault="00656A81" w:rsidP="00A7487B">
      <w:pPr>
        <w:numPr>
          <w:ilvl w:val="0"/>
          <w:numId w:val="37"/>
        </w:numPr>
        <w:tabs>
          <w:tab w:val="left" w:pos="284"/>
        </w:tabs>
        <w:overflowPunct w:val="0"/>
        <w:autoSpaceDE w:val="0"/>
        <w:ind w:left="0" w:firstLine="0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 xml:space="preserve">W. </w:t>
      </w:r>
    </w:p>
    <w:p w14:paraId="08FFB622" w14:textId="77777777" w:rsidR="00656A81" w:rsidRPr="00600F1C" w:rsidRDefault="00AD3022" w:rsidP="00A7487B">
      <w:pPr>
        <w:numPr>
          <w:ilvl w:val="0"/>
          <w:numId w:val="37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00F1C">
        <w:rPr>
          <w:rFonts w:ascii="Verdana" w:hAnsi="Verdana" w:cs="Calibri"/>
          <w:sz w:val="18"/>
          <w:szCs w:val="18"/>
        </w:rPr>
        <w:t>Wszystkie rozmowy pomiędzy USI</w:t>
      </w:r>
      <w:r w:rsidR="00656A81" w:rsidRPr="00600F1C">
        <w:rPr>
          <w:rFonts w:ascii="Verdana" w:hAnsi="Verdana" w:cs="Calibri"/>
          <w:sz w:val="18"/>
          <w:szCs w:val="18"/>
        </w:rPr>
        <w:t>, pracownikami ochrony a Zleceniodawcą lub osobami przez niego upoważnionymi są nagrywane, na co Zleceniodawca wyraża zgodę.</w:t>
      </w:r>
    </w:p>
    <w:p w14:paraId="381A4500" w14:textId="77777777" w:rsidR="00221968" w:rsidRPr="00600F1C" w:rsidRDefault="00221968" w:rsidP="00AD3022">
      <w:pPr>
        <w:rPr>
          <w:rFonts w:ascii="Verdana" w:hAnsi="Verdana" w:cs="Calibri"/>
          <w:b/>
          <w:sz w:val="18"/>
          <w:szCs w:val="18"/>
        </w:rPr>
      </w:pPr>
    </w:p>
    <w:p w14:paraId="62D5E033" w14:textId="77777777" w:rsidR="00CF7540" w:rsidRDefault="00CF7540" w:rsidP="00CF7540">
      <w:pPr>
        <w:jc w:val="center"/>
        <w:rPr>
          <w:rFonts w:ascii="Verdana" w:hAnsi="Verdana"/>
          <w:b/>
          <w:bCs/>
          <w:sz w:val="18"/>
          <w:szCs w:val="20"/>
        </w:rPr>
      </w:pPr>
      <w:r w:rsidRPr="001B5908">
        <w:rPr>
          <w:rFonts w:ascii="Verdana" w:hAnsi="Verdana"/>
          <w:b/>
          <w:bCs/>
          <w:sz w:val="18"/>
          <w:szCs w:val="20"/>
        </w:rPr>
        <w:t xml:space="preserve">§ </w:t>
      </w:r>
      <w:r>
        <w:rPr>
          <w:rFonts w:ascii="Verdana" w:hAnsi="Verdana"/>
          <w:b/>
          <w:bCs/>
          <w:sz w:val="18"/>
          <w:szCs w:val="20"/>
        </w:rPr>
        <w:t>11</w:t>
      </w:r>
      <w:r w:rsidRPr="001B5908">
        <w:rPr>
          <w:rFonts w:ascii="Verdana" w:hAnsi="Verdana"/>
          <w:b/>
          <w:bCs/>
          <w:sz w:val="18"/>
          <w:szCs w:val="20"/>
        </w:rPr>
        <w:t>.</w:t>
      </w:r>
    </w:p>
    <w:p w14:paraId="4206DE24" w14:textId="060AE7C1" w:rsidR="00CF7540" w:rsidRPr="008573A6" w:rsidRDefault="00CF7540" w:rsidP="00CF7540">
      <w:pPr>
        <w:pStyle w:val="Akapitzlist"/>
        <w:numPr>
          <w:ilvl w:val="0"/>
          <w:numId w:val="40"/>
        </w:numPr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4C2712">
        <w:rPr>
          <w:rFonts w:ascii="Verdana" w:hAnsi="Verdana"/>
          <w:bCs/>
          <w:sz w:val="18"/>
          <w:szCs w:val="20"/>
          <w:highlight w:val="yellow"/>
        </w:rPr>
        <w:t>Wykonawca</w:t>
      </w:r>
      <w:r w:rsidRPr="008573A6">
        <w:rPr>
          <w:rFonts w:ascii="Verdana" w:hAnsi="Verdana"/>
          <w:bCs/>
          <w:sz w:val="18"/>
          <w:szCs w:val="20"/>
        </w:rPr>
        <w:t xml:space="preserve"> zobowiązany jest do zawarcia na własny koszt od</w:t>
      </w:r>
      <w:r>
        <w:rPr>
          <w:rFonts w:ascii="Verdana" w:hAnsi="Verdana"/>
          <w:bCs/>
          <w:sz w:val="18"/>
          <w:szCs w:val="20"/>
        </w:rPr>
        <w:t>powiednich umów ubezpieczenia z </w:t>
      </w:r>
      <w:r w:rsidRPr="008573A6">
        <w:rPr>
          <w:rFonts w:ascii="Verdana" w:hAnsi="Verdana"/>
          <w:bCs/>
          <w:sz w:val="18"/>
          <w:szCs w:val="20"/>
        </w:rPr>
        <w:t xml:space="preserve">tytułu szkód, które mogą zaistnieć w związku z określonymi zdarzeniami losowymi oraz od odpowiedzialności cywilnej na czas realizacji </w:t>
      </w:r>
      <w:r w:rsidR="007F4554">
        <w:rPr>
          <w:rFonts w:ascii="Verdana" w:hAnsi="Verdana"/>
          <w:bCs/>
          <w:sz w:val="18"/>
          <w:szCs w:val="20"/>
        </w:rPr>
        <w:t xml:space="preserve">usług </w:t>
      </w:r>
      <w:r w:rsidRPr="008573A6">
        <w:rPr>
          <w:rFonts w:ascii="Verdana" w:hAnsi="Verdana"/>
          <w:bCs/>
          <w:sz w:val="18"/>
          <w:szCs w:val="20"/>
        </w:rPr>
        <w:t xml:space="preserve"> objętych umową z sumą gwarancyjną równą co najmniej pełnej wartości </w:t>
      </w:r>
      <w:r>
        <w:rPr>
          <w:rFonts w:ascii="Verdana" w:hAnsi="Verdana"/>
          <w:bCs/>
          <w:sz w:val="18"/>
          <w:szCs w:val="20"/>
        </w:rPr>
        <w:t>u</w:t>
      </w:r>
      <w:r w:rsidRPr="008573A6">
        <w:rPr>
          <w:rFonts w:ascii="Verdana" w:hAnsi="Verdana"/>
          <w:bCs/>
          <w:sz w:val="18"/>
          <w:szCs w:val="20"/>
        </w:rPr>
        <w:t>mowy.</w:t>
      </w:r>
    </w:p>
    <w:p w14:paraId="02452556" w14:textId="41E9A208" w:rsidR="00CF7540" w:rsidRPr="008573A6" w:rsidRDefault="00CF7540" w:rsidP="00CF7540">
      <w:pPr>
        <w:pStyle w:val="Akapitzlist"/>
        <w:ind w:left="1418"/>
        <w:jc w:val="both"/>
        <w:rPr>
          <w:rFonts w:ascii="Verdana" w:hAnsi="Verdana"/>
          <w:bCs/>
          <w:sz w:val="18"/>
          <w:szCs w:val="20"/>
        </w:rPr>
      </w:pPr>
    </w:p>
    <w:p w14:paraId="31B6114F" w14:textId="77777777" w:rsidR="00CF7540" w:rsidRPr="00660A25" w:rsidRDefault="00CF7540" w:rsidP="00660A25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ar-SA"/>
        </w:rPr>
      </w:pPr>
      <w:r w:rsidRPr="00660A25">
        <w:rPr>
          <w:rFonts w:ascii="Verdana" w:hAnsi="Verdana"/>
          <w:b/>
          <w:bCs/>
          <w:sz w:val="18"/>
          <w:szCs w:val="18"/>
          <w:lang w:eastAsia="ar-SA"/>
        </w:rPr>
        <w:t>§ 12.</w:t>
      </w:r>
    </w:p>
    <w:p w14:paraId="531DD0DF" w14:textId="77777777" w:rsidR="0095363C" w:rsidRDefault="0095363C" w:rsidP="0095363C">
      <w:pPr>
        <w:numPr>
          <w:ilvl w:val="0"/>
          <w:numId w:val="44"/>
        </w:numPr>
        <w:suppressAutoHyphens w:val="0"/>
        <w:spacing w:after="80" w:line="276" w:lineRule="auto"/>
        <w:ind w:left="426"/>
        <w:jc w:val="both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</w:rPr>
        <w:t>Wszystkie informacje i dokumenty uzyskane przez Wykonawcę w związku z wykonywaniem Umowy będą traktowane jako poufne. Wykonawca zobowiązuje się do zachowania ich w tajemnicy bez ograniczenia w czasie, a ich ewentualne ujawnienie możliwe będzie jedynie za wyrażoną wprost zgodą Zamawiającego i w sposób określony przez Zamawiającego.</w:t>
      </w:r>
    </w:p>
    <w:p w14:paraId="39E2DA19" w14:textId="77777777" w:rsidR="0095363C" w:rsidRDefault="0095363C" w:rsidP="0095363C">
      <w:pPr>
        <w:numPr>
          <w:ilvl w:val="0"/>
          <w:numId w:val="44"/>
        </w:numPr>
        <w:suppressAutoHyphens w:val="0"/>
        <w:spacing w:after="80" w:line="276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zobowiązuje się do kontroli przestrzegania zobowiązania do zachowania w tajemnicy informacji, o których mowa w ust. 1 przez wszystkie osoby zatrudnione przez Wykonawcę.</w:t>
      </w:r>
    </w:p>
    <w:p w14:paraId="4ED5B7D0" w14:textId="77777777" w:rsidR="0095363C" w:rsidRDefault="0095363C" w:rsidP="0095363C">
      <w:pPr>
        <w:numPr>
          <w:ilvl w:val="0"/>
          <w:numId w:val="44"/>
        </w:numPr>
        <w:suppressAutoHyphens w:val="0"/>
        <w:spacing w:after="80" w:line="276" w:lineRule="auto"/>
        <w:ind w:left="426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 informacji wrażliwych w rozumieniu niniejszej Umowy nie zalicza się:</w:t>
      </w:r>
    </w:p>
    <w:p w14:paraId="77F99262" w14:textId="77777777" w:rsidR="0095363C" w:rsidRDefault="0095363C" w:rsidP="0095363C">
      <w:pPr>
        <w:numPr>
          <w:ilvl w:val="0"/>
          <w:numId w:val="45"/>
        </w:numPr>
        <w:shd w:val="clear" w:color="auto" w:fill="FFFFFF"/>
        <w:suppressAutoHyphens w:val="0"/>
        <w:autoSpaceDE w:val="0"/>
        <w:autoSpaceDN w:val="0"/>
        <w:spacing w:after="80"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informacji powszechnie dostępnych i informacji publicznych;</w:t>
      </w:r>
    </w:p>
    <w:p w14:paraId="3C71A20D" w14:textId="77777777" w:rsidR="0095363C" w:rsidRDefault="0095363C" w:rsidP="0095363C">
      <w:pPr>
        <w:numPr>
          <w:ilvl w:val="0"/>
          <w:numId w:val="45"/>
        </w:numPr>
        <w:shd w:val="clear" w:color="auto" w:fill="FFFFFF"/>
        <w:suppressAutoHyphens w:val="0"/>
        <w:autoSpaceDE w:val="0"/>
        <w:autoSpaceDN w:val="0"/>
        <w:spacing w:after="80"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informacji opracowanych przez lub będących w posiadaniu Wykonawcy przed zawarciem niniejszej Umowy, o ile na mocy wcześniejszych porozumień lub umów zawartych przez Wykonawcę nie zostały one określone jako zastrzeżone lub poufne bądź tajne lub ściśle tajne;</w:t>
      </w:r>
    </w:p>
    <w:p w14:paraId="6E62AEA7" w14:textId="77777777" w:rsidR="0095363C" w:rsidRDefault="0095363C" w:rsidP="0095363C">
      <w:pPr>
        <w:numPr>
          <w:ilvl w:val="0"/>
          <w:numId w:val="45"/>
        </w:numPr>
        <w:shd w:val="clear" w:color="auto" w:fill="FFFFFF"/>
        <w:suppressAutoHyphens w:val="0"/>
        <w:autoSpaceDE w:val="0"/>
        <w:autoSpaceDN w:val="0"/>
        <w:spacing w:after="80"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informacji uzyskanych przez Wykonawcę w związku z pracami realizowanymi dla innych klientów, o ile na mocy wcześniejszych porozumień lub umów zawartych przez Wykonawcę nie zostały określone jako poufne bądź zastrzeżone, tajne lub ściśle tajne;</w:t>
      </w:r>
    </w:p>
    <w:p w14:paraId="5AD32604" w14:textId="77777777" w:rsidR="0095363C" w:rsidRDefault="0095363C" w:rsidP="0095363C">
      <w:pPr>
        <w:numPr>
          <w:ilvl w:val="0"/>
          <w:numId w:val="44"/>
        </w:numPr>
        <w:suppressAutoHyphens w:val="0"/>
        <w:spacing w:after="80" w:line="276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Zastrzeżenie tajemnicy, o której mowa w ust. 1 nie dotyczy informacji, których ujawnienie jest wymagane przepisami obowiązującego prawa, w tym między innymi orzeczeniami sądu lub organu władzy publicznej.</w:t>
      </w:r>
    </w:p>
    <w:p w14:paraId="71665046" w14:textId="77777777" w:rsidR="0095363C" w:rsidRDefault="0095363C" w:rsidP="0095363C">
      <w:pPr>
        <w:numPr>
          <w:ilvl w:val="0"/>
          <w:numId w:val="44"/>
        </w:numPr>
        <w:suppressAutoHyphens w:val="0"/>
        <w:spacing w:after="120" w:line="276" w:lineRule="auto"/>
        <w:ind w:left="425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zapewni bezpieczne przechowywanie kopii wszystkich materiałów i dokumentów oraz przekazanie ich oryginałów Zamawiającemu niezwłocznie po zakończeniu trwania Umowy.</w:t>
      </w:r>
    </w:p>
    <w:p w14:paraId="77F43206" w14:textId="77777777" w:rsidR="00CF7540" w:rsidRPr="00660A25" w:rsidRDefault="00CF7540" w:rsidP="00660A25">
      <w:pPr>
        <w:jc w:val="both"/>
        <w:rPr>
          <w:rFonts w:ascii="Verdana" w:hAnsi="Verdana"/>
          <w:b/>
          <w:bCs/>
          <w:sz w:val="18"/>
          <w:szCs w:val="18"/>
        </w:rPr>
      </w:pPr>
      <w:bookmarkStart w:id="0" w:name="_GoBack"/>
      <w:bookmarkEnd w:id="0"/>
    </w:p>
    <w:p w14:paraId="6E2FF781" w14:textId="77777777" w:rsidR="00CF7540" w:rsidRPr="00660A25" w:rsidRDefault="00CF7540" w:rsidP="00660A25">
      <w:pPr>
        <w:jc w:val="center"/>
        <w:rPr>
          <w:rFonts w:ascii="Verdana" w:hAnsi="Verdana"/>
          <w:b/>
          <w:bCs/>
          <w:sz w:val="18"/>
          <w:szCs w:val="18"/>
        </w:rPr>
      </w:pPr>
      <w:r w:rsidRPr="00660A25">
        <w:rPr>
          <w:rFonts w:ascii="Verdana" w:hAnsi="Verdana"/>
          <w:b/>
          <w:bCs/>
          <w:sz w:val="18"/>
          <w:szCs w:val="18"/>
        </w:rPr>
        <w:t>§ 13.</w:t>
      </w:r>
    </w:p>
    <w:p w14:paraId="4136FC49" w14:textId="003CF6FE" w:rsidR="00CF7540" w:rsidRPr="00660A25" w:rsidRDefault="00CF7540" w:rsidP="00660A25">
      <w:pPr>
        <w:numPr>
          <w:ilvl w:val="0"/>
          <w:numId w:val="42"/>
        </w:numPr>
        <w:jc w:val="both"/>
        <w:rPr>
          <w:rFonts w:ascii="Verdana" w:hAnsi="Verdana"/>
          <w:bCs/>
          <w:sz w:val="18"/>
          <w:szCs w:val="18"/>
        </w:rPr>
      </w:pPr>
      <w:r w:rsidRPr="00660A25">
        <w:rPr>
          <w:rFonts w:ascii="Verdana" w:hAnsi="Verdana"/>
          <w:bCs/>
          <w:sz w:val="18"/>
          <w:szCs w:val="18"/>
        </w:rPr>
        <w:t xml:space="preserve">W sprawach nie uregulowanych postanowieniami niniejszej umowy mają zastosowanie przepisy Kodeksu Cywilnego, Budowlane.  </w:t>
      </w:r>
    </w:p>
    <w:p w14:paraId="75795010" w14:textId="77777777" w:rsidR="00CF7540" w:rsidRPr="00660A25" w:rsidRDefault="00CF7540" w:rsidP="00660A25">
      <w:pPr>
        <w:numPr>
          <w:ilvl w:val="0"/>
          <w:numId w:val="42"/>
        </w:numPr>
        <w:jc w:val="both"/>
        <w:rPr>
          <w:rFonts w:ascii="Verdana" w:hAnsi="Verdana"/>
          <w:bCs/>
          <w:sz w:val="18"/>
          <w:szCs w:val="18"/>
        </w:rPr>
      </w:pPr>
      <w:r w:rsidRPr="00660A25">
        <w:rPr>
          <w:rFonts w:ascii="Verdana" w:hAnsi="Verdana"/>
          <w:bCs/>
          <w:sz w:val="18"/>
          <w:szCs w:val="18"/>
        </w:rPr>
        <w:t>Wszelkie zmiany,  wymagają aneksu sporządzonego z zachowaniem formy pisemnej pod rygorem nieważności.</w:t>
      </w:r>
    </w:p>
    <w:p w14:paraId="4A0163F5" w14:textId="77777777" w:rsidR="00CF7540" w:rsidRPr="00660A25" w:rsidRDefault="00CF7540" w:rsidP="00660A25">
      <w:pPr>
        <w:numPr>
          <w:ilvl w:val="0"/>
          <w:numId w:val="42"/>
        </w:numPr>
        <w:jc w:val="both"/>
        <w:rPr>
          <w:rFonts w:ascii="Verdana" w:hAnsi="Verdana"/>
          <w:bCs/>
          <w:sz w:val="18"/>
          <w:szCs w:val="18"/>
        </w:rPr>
      </w:pPr>
      <w:r w:rsidRPr="00660A25">
        <w:rPr>
          <w:rFonts w:ascii="Verdana" w:hAnsi="Verdana"/>
          <w:bCs/>
          <w:sz w:val="18"/>
          <w:szCs w:val="18"/>
        </w:rPr>
        <w:t>Wszelkie spory mogące wynikać w związku z realizacją niniejszej umowy będą rozstrzygane przez sąd w Szczecinie.</w:t>
      </w:r>
    </w:p>
    <w:p w14:paraId="32648872" w14:textId="77777777" w:rsidR="00CF7540" w:rsidRPr="00660A25" w:rsidRDefault="00CF7540" w:rsidP="00660A25">
      <w:pPr>
        <w:numPr>
          <w:ilvl w:val="0"/>
          <w:numId w:val="42"/>
        </w:numPr>
        <w:jc w:val="both"/>
        <w:rPr>
          <w:rFonts w:ascii="Verdana" w:hAnsi="Verdana"/>
          <w:bCs/>
          <w:sz w:val="18"/>
          <w:szCs w:val="18"/>
        </w:rPr>
      </w:pPr>
      <w:r w:rsidRPr="00660A25">
        <w:rPr>
          <w:rFonts w:ascii="Verdana" w:hAnsi="Verdana"/>
          <w:bCs/>
          <w:sz w:val="18"/>
          <w:szCs w:val="18"/>
        </w:rPr>
        <w:t>Umowę sporządzono w dwóch jednobrzmiących egzemplarzach po jednym dla każdej strony.</w:t>
      </w:r>
    </w:p>
    <w:p w14:paraId="55D33A1B" w14:textId="77777777" w:rsidR="00CF7540" w:rsidRDefault="00CF7540" w:rsidP="00CF7540">
      <w:pPr>
        <w:rPr>
          <w:rFonts w:ascii="Verdana" w:hAnsi="Verdana"/>
          <w:b/>
          <w:bCs/>
          <w:sz w:val="18"/>
          <w:szCs w:val="20"/>
        </w:rPr>
      </w:pPr>
    </w:p>
    <w:p w14:paraId="2368FC98" w14:textId="77777777" w:rsidR="00221968" w:rsidRDefault="00221968" w:rsidP="00AD3022">
      <w:pPr>
        <w:rPr>
          <w:rFonts w:ascii="Verdana" w:hAnsi="Verdana" w:cs="Calibri"/>
          <w:b/>
          <w:sz w:val="18"/>
          <w:szCs w:val="18"/>
        </w:rPr>
      </w:pPr>
    </w:p>
    <w:p w14:paraId="0DAF2472" w14:textId="77777777" w:rsidR="00CF7540" w:rsidRDefault="00CF7540" w:rsidP="00AD3022">
      <w:pPr>
        <w:rPr>
          <w:rFonts w:ascii="Verdana" w:hAnsi="Verdana" w:cs="Calibri"/>
          <w:b/>
          <w:sz w:val="18"/>
          <w:szCs w:val="18"/>
        </w:rPr>
      </w:pPr>
    </w:p>
    <w:p w14:paraId="1315D8FF" w14:textId="77777777" w:rsidR="00CF7540" w:rsidRDefault="00CF7540" w:rsidP="00AD3022">
      <w:pPr>
        <w:rPr>
          <w:rFonts w:ascii="Verdana" w:hAnsi="Verdana" w:cs="Calibri"/>
          <w:b/>
          <w:sz w:val="18"/>
          <w:szCs w:val="18"/>
        </w:rPr>
      </w:pPr>
    </w:p>
    <w:p w14:paraId="48326F3A" w14:textId="77777777" w:rsidR="00CF7540" w:rsidRPr="00600F1C" w:rsidRDefault="00CF7540" w:rsidP="00AD3022">
      <w:pPr>
        <w:rPr>
          <w:rFonts w:ascii="Verdana" w:hAnsi="Verdana" w:cs="Calibri"/>
          <w:b/>
          <w:sz w:val="18"/>
          <w:szCs w:val="18"/>
        </w:rPr>
      </w:pPr>
    </w:p>
    <w:p w14:paraId="51E1CD93" w14:textId="77777777" w:rsidR="00F25967" w:rsidRPr="002D6F6A" w:rsidRDefault="00F25967" w:rsidP="00F25967">
      <w:pPr>
        <w:jc w:val="both"/>
        <w:rPr>
          <w:rFonts w:ascii="Verdana" w:hAnsi="Verdana"/>
          <w:bCs/>
          <w:sz w:val="20"/>
          <w:szCs w:val="20"/>
        </w:rPr>
      </w:pPr>
    </w:p>
    <w:p w14:paraId="5E986182" w14:textId="2DDE9082" w:rsidR="00F25967" w:rsidRDefault="00F25967" w:rsidP="00F25967">
      <w:pPr>
        <w:rPr>
          <w:rFonts w:ascii="Verdana" w:hAnsi="Verdana"/>
          <w:b/>
          <w:bCs/>
          <w:sz w:val="20"/>
          <w:szCs w:val="20"/>
        </w:rPr>
      </w:pPr>
      <w:r w:rsidRPr="00B3053B">
        <w:rPr>
          <w:rFonts w:ascii="Verdana" w:hAnsi="Verdana"/>
          <w:b/>
          <w:bCs/>
          <w:sz w:val="20"/>
          <w:szCs w:val="20"/>
        </w:rPr>
        <w:t>PODPISY I PIECZĘCIE</w:t>
      </w:r>
    </w:p>
    <w:p w14:paraId="4E5A9B53" w14:textId="77777777" w:rsidR="008D6D99" w:rsidRPr="00B3053B" w:rsidRDefault="008D6D99" w:rsidP="00F25967">
      <w:pPr>
        <w:rPr>
          <w:rFonts w:ascii="Verdana" w:hAnsi="Verdana"/>
          <w:b/>
          <w:bCs/>
          <w:sz w:val="20"/>
          <w:szCs w:val="20"/>
        </w:rPr>
      </w:pPr>
    </w:p>
    <w:p w14:paraId="69034CF2" w14:textId="10B2F84A" w:rsidR="00F25967" w:rsidRPr="00B3053B" w:rsidRDefault="00F25967" w:rsidP="00F25967">
      <w:pPr>
        <w:rPr>
          <w:rFonts w:ascii="Verdana" w:hAnsi="Verdana"/>
          <w:b/>
          <w:bCs/>
          <w:sz w:val="20"/>
          <w:szCs w:val="20"/>
        </w:rPr>
      </w:pPr>
      <w:r w:rsidRPr="00B3053B">
        <w:rPr>
          <w:rFonts w:ascii="Verdana" w:hAnsi="Verdana"/>
          <w:b/>
          <w:bCs/>
          <w:sz w:val="20"/>
          <w:szCs w:val="20"/>
        </w:rPr>
        <w:t xml:space="preserve">W imieniu </w:t>
      </w:r>
      <w:r w:rsidR="007F4554">
        <w:rPr>
          <w:rFonts w:ascii="Verdana" w:hAnsi="Verdana"/>
          <w:b/>
          <w:bCs/>
          <w:sz w:val="20"/>
          <w:szCs w:val="20"/>
        </w:rPr>
        <w:t xml:space="preserve">Zleceniobiorcy </w:t>
      </w:r>
      <w:r w:rsidR="008D6D99">
        <w:rPr>
          <w:rFonts w:ascii="Verdana" w:hAnsi="Verdana"/>
          <w:b/>
          <w:bCs/>
          <w:sz w:val="20"/>
          <w:szCs w:val="20"/>
        </w:rPr>
        <w:t xml:space="preserve">                                       W imieniu Zleceniodawcy</w:t>
      </w:r>
    </w:p>
    <w:p w14:paraId="3EABD27B" w14:textId="77777777" w:rsidR="00F25967" w:rsidRDefault="00F25967" w:rsidP="00F25967">
      <w:pPr>
        <w:ind w:left="2832" w:firstLine="708"/>
        <w:rPr>
          <w:rFonts w:ascii="Verdana" w:hAnsi="Verdana"/>
          <w:b/>
          <w:bCs/>
          <w:sz w:val="20"/>
          <w:szCs w:val="20"/>
        </w:rPr>
      </w:pPr>
    </w:p>
    <w:p w14:paraId="60B6881B" w14:textId="77777777" w:rsidR="00F25967" w:rsidRPr="00B3053B" w:rsidRDefault="00F25967" w:rsidP="00F25967">
      <w:pPr>
        <w:rPr>
          <w:rFonts w:ascii="Verdana" w:hAnsi="Verdana"/>
          <w:b/>
          <w:bCs/>
          <w:sz w:val="20"/>
          <w:szCs w:val="20"/>
        </w:rPr>
      </w:pPr>
    </w:p>
    <w:p w14:paraId="55906254" w14:textId="77777777" w:rsidR="00F25967" w:rsidRPr="00B3053B" w:rsidRDefault="00F25967" w:rsidP="00F25967">
      <w:pPr>
        <w:rPr>
          <w:rFonts w:ascii="Verdana" w:hAnsi="Verdana"/>
          <w:b/>
          <w:bCs/>
          <w:sz w:val="20"/>
          <w:szCs w:val="20"/>
        </w:rPr>
      </w:pPr>
      <w:r w:rsidRPr="00B3053B">
        <w:rPr>
          <w:rFonts w:ascii="Verdana" w:hAnsi="Verdana"/>
          <w:b/>
          <w:bCs/>
          <w:sz w:val="20"/>
          <w:szCs w:val="20"/>
        </w:rPr>
        <w:t>1.   ......................</w:t>
      </w:r>
      <w:r>
        <w:rPr>
          <w:rFonts w:ascii="Verdana" w:hAnsi="Verdana"/>
          <w:b/>
          <w:bCs/>
          <w:sz w:val="20"/>
          <w:szCs w:val="20"/>
        </w:rPr>
        <w:t>............................</w:t>
      </w:r>
      <w:r w:rsidRPr="00B3053B">
        <w:rPr>
          <w:rFonts w:ascii="Verdana" w:hAnsi="Verdana"/>
          <w:b/>
          <w:bCs/>
          <w:sz w:val="20"/>
          <w:szCs w:val="20"/>
        </w:rPr>
        <w:tab/>
      </w:r>
      <w:r w:rsidRPr="00B3053B">
        <w:rPr>
          <w:rFonts w:ascii="Verdana" w:hAnsi="Verdana"/>
          <w:b/>
          <w:bCs/>
          <w:sz w:val="20"/>
          <w:szCs w:val="20"/>
        </w:rPr>
        <w:tab/>
      </w:r>
      <w:r w:rsidRPr="00B3053B">
        <w:rPr>
          <w:rFonts w:ascii="Verdana" w:hAnsi="Verdana"/>
          <w:b/>
          <w:bCs/>
          <w:sz w:val="20"/>
          <w:szCs w:val="20"/>
        </w:rPr>
        <w:tab/>
        <w:t>1.   .............................................</w:t>
      </w:r>
    </w:p>
    <w:p w14:paraId="1F190749" w14:textId="77777777" w:rsidR="00F25967" w:rsidRDefault="00F25967" w:rsidP="00F25967">
      <w:pPr>
        <w:rPr>
          <w:rFonts w:ascii="Verdana" w:hAnsi="Verdana"/>
          <w:b/>
          <w:bCs/>
          <w:sz w:val="20"/>
          <w:szCs w:val="20"/>
        </w:rPr>
      </w:pPr>
    </w:p>
    <w:p w14:paraId="1E393C09" w14:textId="77777777" w:rsidR="00F25967" w:rsidRDefault="00F25967" w:rsidP="00F25967">
      <w:pPr>
        <w:ind w:left="2832" w:firstLine="708"/>
        <w:rPr>
          <w:rFonts w:ascii="Verdana" w:hAnsi="Verdana"/>
          <w:b/>
          <w:bCs/>
          <w:sz w:val="20"/>
          <w:szCs w:val="20"/>
        </w:rPr>
      </w:pPr>
    </w:p>
    <w:p w14:paraId="14C0E7CF" w14:textId="77777777" w:rsidR="00F25967" w:rsidRPr="00B3053B" w:rsidRDefault="00F25967" w:rsidP="00F25967">
      <w:pPr>
        <w:ind w:left="2832" w:firstLine="708"/>
        <w:rPr>
          <w:rFonts w:ascii="Verdana" w:hAnsi="Verdana"/>
          <w:b/>
          <w:bCs/>
          <w:sz w:val="20"/>
          <w:szCs w:val="20"/>
        </w:rPr>
      </w:pPr>
    </w:p>
    <w:p w14:paraId="4789AF10" w14:textId="77777777" w:rsidR="00F25967" w:rsidRDefault="00F25967" w:rsidP="00F25967">
      <w:pPr>
        <w:rPr>
          <w:rFonts w:ascii="Verdana" w:hAnsi="Verdana"/>
          <w:b/>
          <w:bCs/>
          <w:sz w:val="20"/>
          <w:szCs w:val="20"/>
        </w:rPr>
      </w:pPr>
      <w:r w:rsidRPr="00B3053B">
        <w:rPr>
          <w:rFonts w:ascii="Verdana" w:hAnsi="Verdana"/>
          <w:b/>
          <w:bCs/>
          <w:sz w:val="20"/>
          <w:szCs w:val="20"/>
        </w:rPr>
        <w:t>2.   ......................</w:t>
      </w:r>
      <w:r>
        <w:rPr>
          <w:rFonts w:ascii="Verdana" w:hAnsi="Verdana"/>
          <w:b/>
          <w:bCs/>
          <w:sz w:val="20"/>
          <w:szCs w:val="20"/>
        </w:rPr>
        <w:t>............................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 w:rsidRPr="00B3053B">
        <w:rPr>
          <w:rFonts w:ascii="Verdana" w:hAnsi="Verdana"/>
          <w:b/>
          <w:bCs/>
          <w:sz w:val="20"/>
          <w:szCs w:val="20"/>
        </w:rPr>
        <w:tab/>
      </w:r>
    </w:p>
    <w:p w14:paraId="080DE1DE" w14:textId="77777777" w:rsidR="00F25967" w:rsidRDefault="00F25967" w:rsidP="00F25967">
      <w:pPr>
        <w:rPr>
          <w:rFonts w:ascii="Verdana" w:hAnsi="Verdana"/>
          <w:b/>
          <w:bCs/>
          <w:sz w:val="20"/>
          <w:szCs w:val="20"/>
        </w:rPr>
      </w:pPr>
    </w:p>
    <w:p w14:paraId="179EA817" w14:textId="77777777" w:rsidR="00221968" w:rsidRDefault="00221968">
      <w:pPr>
        <w:rPr>
          <w:rFonts w:ascii="Verdana" w:hAnsi="Verdana" w:cs="Calibri"/>
          <w:b/>
          <w:sz w:val="18"/>
          <w:szCs w:val="18"/>
        </w:rPr>
      </w:pPr>
    </w:p>
    <w:p w14:paraId="3CA334CD" w14:textId="77777777" w:rsidR="00F25967" w:rsidRPr="00600F1C" w:rsidRDefault="00F25967">
      <w:pPr>
        <w:rPr>
          <w:rFonts w:ascii="Verdana" w:hAnsi="Verdana" w:cs="Calibri"/>
          <w:b/>
          <w:sz w:val="18"/>
          <w:szCs w:val="18"/>
        </w:rPr>
      </w:pPr>
    </w:p>
    <w:p w14:paraId="5C2D6A06" w14:textId="77777777" w:rsidR="00F25967" w:rsidRPr="00600F1C" w:rsidRDefault="00F25967" w:rsidP="00CB5C26">
      <w:pPr>
        <w:jc w:val="center"/>
        <w:rPr>
          <w:rFonts w:ascii="Verdana" w:hAnsi="Verdana"/>
          <w:sz w:val="18"/>
          <w:szCs w:val="18"/>
        </w:rPr>
      </w:pPr>
    </w:p>
    <w:sectPr w:rsidR="00F25967" w:rsidRPr="00600F1C" w:rsidSect="004C619B">
      <w:footerReference w:type="default" r:id="rId8"/>
      <w:pgSz w:w="11906" w:h="16838"/>
      <w:pgMar w:top="794" w:right="709" w:bottom="1418" w:left="992" w:header="431" w:footer="7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B1DA6" w14:textId="77777777" w:rsidR="003F533E" w:rsidRDefault="003F533E">
      <w:r>
        <w:separator/>
      </w:r>
    </w:p>
  </w:endnote>
  <w:endnote w:type="continuationSeparator" w:id="0">
    <w:p w14:paraId="3666815D" w14:textId="77777777" w:rsidR="003F533E" w:rsidRDefault="003F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0566177"/>
      <w:docPartObj>
        <w:docPartGallery w:val="Page Numbers (Bottom of Page)"/>
        <w:docPartUnique/>
      </w:docPartObj>
    </w:sdtPr>
    <w:sdtEndPr/>
    <w:sdtContent>
      <w:p w14:paraId="1AC1A723" w14:textId="401EDF67" w:rsidR="006E363A" w:rsidRPr="004C619B" w:rsidRDefault="007A4CE1" w:rsidP="004C619B">
        <w:pPr>
          <w:pStyle w:val="Stopk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6E363A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6E363A" w:rsidRPr="006E363A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6E363A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95363C">
          <w:rPr>
            <w:rFonts w:asciiTheme="minorHAnsi" w:hAnsiTheme="minorHAnsi" w:cstheme="minorHAnsi"/>
            <w:noProof/>
            <w:sz w:val="18"/>
            <w:szCs w:val="18"/>
          </w:rPr>
          <w:t>5</w:t>
        </w:r>
        <w:r w:rsidRPr="006E363A">
          <w:rPr>
            <w:rFonts w:asciiTheme="minorHAnsi" w:hAnsiTheme="minorHAnsi" w:cstheme="minorHAnsi"/>
            <w:sz w:val="18"/>
            <w:szCs w:val="18"/>
          </w:rPr>
          <w:fldChar w:fldCharType="end"/>
        </w:r>
        <w:r w:rsidR="004C619B">
          <w:rPr>
            <w:rFonts w:asciiTheme="minorHAnsi" w:hAnsiTheme="minorHAnsi" w:cstheme="minorHAnsi"/>
            <w:sz w:val="18"/>
            <w:szCs w:val="18"/>
          </w:rPr>
          <w:t>/4</w:t>
        </w:r>
      </w:p>
    </w:sdtContent>
  </w:sdt>
  <w:p w14:paraId="123596E6" w14:textId="77777777" w:rsidR="006E363A" w:rsidRDefault="006E3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8A2D8" w14:textId="77777777" w:rsidR="003F533E" w:rsidRDefault="003F533E">
      <w:r>
        <w:separator/>
      </w:r>
    </w:p>
  </w:footnote>
  <w:footnote w:type="continuationSeparator" w:id="0">
    <w:p w14:paraId="1346BC25" w14:textId="77777777" w:rsidR="003F533E" w:rsidRDefault="003F5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Calibri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trike w:val="0"/>
        <w:dstrike w:val="0"/>
        <w:sz w:val="24"/>
        <w:u w:val="no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bCs/>
        <w:sz w:val="18"/>
        <w:szCs w:val="18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bCs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FF671EA"/>
    <w:multiLevelType w:val="hybridMultilevel"/>
    <w:tmpl w:val="A86CB122"/>
    <w:lvl w:ilvl="0" w:tplc="6B52B218">
      <w:start w:val="1"/>
      <w:numFmt w:val="decimal"/>
      <w:lvlText w:val="%1."/>
      <w:lvlJc w:val="left"/>
      <w:pPr>
        <w:ind w:left="786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01953FA"/>
    <w:multiLevelType w:val="hybridMultilevel"/>
    <w:tmpl w:val="E06C2C1E"/>
    <w:lvl w:ilvl="0" w:tplc="F6640B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DA1980"/>
    <w:multiLevelType w:val="hybridMultilevel"/>
    <w:tmpl w:val="8660A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7E15B7"/>
    <w:multiLevelType w:val="hybridMultilevel"/>
    <w:tmpl w:val="734CBD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A41CD"/>
    <w:multiLevelType w:val="hybridMultilevel"/>
    <w:tmpl w:val="F0544E42"/>
    <w:lvl w:ilvl="0" w:tplc="D2662F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77E3A9E"/>
    <w:multiLevelType w:val="hybridMultilevel"/>
    <w:tmpl w:val="E1D64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37FAF"/>
    <w:multiLevelType w:val="hybridMultilevel"/>
    <w:tmpl w:val="F7E011A8"/>
    <w:lvl w:ilvl="0" w:tplc="B300A78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A212C"/>
    <w:multiLevelType w:val="hybridMultilevel"/>
    <w:tmpl w:val="EB166DF6"/>
    <w:lvl w:ilvl="0" w:tplc="DCDEF4E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606B0"/>
    <w:multiLevelType w:val="hybridMultilevel"/>
    <w:tmpl w:val="4538E326"/>
    <w:lvl w:ilvl="0" w:tplc="AAA05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77F53"/>
    <w:multiLevelType w:val="hybridMultilevel"/>
    <w:tmpl w:val="71D6B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10EAD"/>
    <w:multiLevelType w:val="hybridMultilevel"/>
    <w:tmpl w:val="8AF08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7435D"/>
    <w:multiLevelType w:val="hybridMultilevel"/>
    <w:tmpl w:val="39F6E6D4"/>
    <w:lvl w:ilvl="0" w:tplc="8A322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A0374"/>
    <w:multiLevelType w:val="hybridMultilevel"/>
    <w:tmpl w:val="82B619F6"/>
    <w:lvl w:ilvl="0" w:tplc="31725B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6E21D7"/>
    <w:multiLevelType w:val="hybridMultilevel"/>
    <w:tmpl w:val="F1C6BE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2BA1E73"/>
    <w:multiLevelType w:val="hybridMultilevel"/>
    <w:tmpl w:val="71E6EB00"/>
    <w:lvl w:ilvl="0" w:tplc="8BFE20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D34943"/>
    <w:multiLevelType w:val="hybridMultilevel"/>
    <w:tmpl w:val="8E782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961CE"/>
    <w:multiLevelType w:val="hybridMultilevel"/>
    <w:tmpl w:val="B4B62948"/>
    <w:lvl w:ilvl="0" w:tplc="04150011">
      <w:start w:val="1"/>
      <w:numFmt w:val="decimal"/>
      <w:lvlText w:val="%1)"/>
      <w:lvlJc w:val="left"/>
      <w:pPr>
        <w:ind w:left="21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8" w15:restartNumberingAfterBreak="0">
    <w:nsid w:val="4C243C73"/>
    <w:multiLevelType w:val="hybridMultilevel"/>
    <w:tmpl w:val="96B2D0D2"/>
    <w:lvl w:ilvl="0" w:tplc="8B409D8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CA730B"/>
    <w:multiLevelType w:val="hybridMultilevel"/>
    <w:tmpl w:val="50B6B77C"/>
    <w:lvl w:ilvl="0" w:tplc="013CB9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9B6846"/>
    <w:multiLevelType w:val="hybridMultilevel"/>
    <w:tmpl w:val="9CEA40A0"/>
    <w:lvl w:ilvl="0" w:tplc="17521B8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E7DB3"/>
    <w:multiLevelType w:val="hybridMultilevel"/>
    <w:tmpl w:val="0D641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D2B72"/>
    <w:multiLevelType w:val="hybridMultilevel"/>
    <w:tmpl w:val="D1842A2C"/>
    <w:lvl w:ilvl="0" w:tplc="5E4E65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F1751"/>
    <w:multiLevelType w:val="hybridMultilevel"/>
    <w:tmpl w:val="86AC1F6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5A1B0398"/>
    <w:multiLevelType w:val="hybridMultilevel"/>
    <w:tmpl w:val="2E2A83B0"/>
    <w:lvl w:ilvl="0" w:tplc="17521B8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3A32CB"/>
    <w:multiLevelType w:val="hybridMultilevel"/>
    <w:tmpl w:val="9F1ED956"/>
    <w:lvl w:ilvl="0" w:tplc="1B42F27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370CE"/>
    <w:multiLevelType w:val="hybridMultilevel"/>
    <w:tmpl w:val="80CED47A"/>
    <w:lvl w:ilvl="0" w:tplc="38DE1BBC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93568"/>
    <w:multiLevelType w:val="hybridMultilevel"/>
    <w:tmpl w:val="6CBA7F30"/>
    <w:lvl w:ilvl="0" w:tplc="8A322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4F5A2F"/>
    <w:multiLevelType w:val="hybridMultilevel"/>
    <w:tmpl w:val="702EF692"/>
    <w:lvl w:ilvl="0" w:tplc="D744D2E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E566B"/>
    <w:multiLevelType w:val="hybridMultilevel"/>
    <w:tmpl w:val="401845B2"/>
    <w:lvl w:ilvl="0" w:tplc="38DE1BBC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A64A9F"/>
    <w:multiLevelType w:val="hybridMultilevel"/>
    <w:tmpl w:val="D4D2F9FA"/>
    <w:lvl w:ilvl="0" w:tplc="8BFE20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B3556E"/>
    <w:multiLevelType w:val="hybridMultilevel"/>
    <w:tmpl w:val="96363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D2BA0"/>
    <w:multiLevelType w:val="hybridMultilevel"/>
    <w:tmpl w:val="A0C64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96265"/>
    <w:multiLevelType w:val="hybridMultilevel"/>
    <w:tmpl w:val="F6FE2A7A"/>
    <w:lvl w:ilvl="0" w:tplc="8A322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2E33C8"/>
    <w:multiLevelType w:val="hybridMultilevel"/>
    <w:tmpl w:val="72C21ED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1"/>
  </w:num>
  <w:num w:numId="13">
    <w:abstractNumId w:val="42"/>
  </w:num>
  <w:num w:numId="14">
    <w:abstractNumId w:val="16"/>
  </w:num>
  <w:num w:numId="15">
    <w:abstractNumId w:val="17"/>
  </w:num>
  <w:num w:numId="16">
    <w:abstractNumId w:val="37"/>
  </w:num>
  <w:num w:numId="17">
    <w:abstractNumId w:val="43"/>
  </w:num>
  <w:num w:numId="18">
    <w:abstractNumId w:val="36"/>
  </w:num>
  <w:num w:numId="19">
    <w:abstractNumId w:val="39"/>
  </w:num>
  <w:num w:numId="20">
    <w:abstractNumId w:val="22"/>
  </w:num>
  <w:num w:numId="21">
    <w:abstractNumId w:val="35"/>
  </w:num>
  <w:num w:numId="22">
    <w:abstractNumId w:val="38"/>
  </w:num>
  <w:num w:numId="23">
    <w:abstractNumId w:val="34"/>
  </w:num>
  <w:num w:numId="24">
    <w:abstractNumId w:val="30"/>
  </w:num>
  <w:num w:numId="25">
    <w:abstractNumId w:val="28"/>
  </w:num>
  <w:num w:numId="26">
    <w:abstractNumId w:val="21"/>
  </w:num>
  <w:num w:numId="27">
    <w:abstractNumId w:val="41"/>
  </w:num>
  <w:num w:numId="28">
    <w:abstractNumId w:val="20"/>
  </w:num>
  <w:num w:numId="29">
    <w:abstractNumId w:val="32"/>
  </w:num>
  <w:num w:numId="30">
    <w:abstractNumId w:val="44"/>
  </w:num>
  <w:num w:numId="31">
    <w:abstractNumId w:val="12"/>
  </w:num>
  <w:num w:numId="32">
    <w:abstractNumId w:val="26"/>
  </w:num>
  <w:num w:numId="33">
    <w:abstractNumId w:val="14"/>
  </w:num>
  <w:num w:numId="34">
    <w:abstractNumId w:val="23"/>
  </w:num>
  <w:num w:numId="35">
    <w:abstractNumId w:val="18"/>
  </w:num>
  <w:num w:numId="36">
    <w:abstractNumId w:val="40"/>
  </w:num>
  <w:num w:numId="37">
    <w:abstractNumId w:val="19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4"/>
  </w:num>
  <w:num w:numId="41">
    <w:abstractNumId w:val="27"/>
  </w:num>
  <w:num w:numId="42">
    <w:abstractNumId w:val="15"/>
  </w:num>
  <w:num w:numId="43">
    <w:abstractNumId w:val="11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06"/>
    <w:rsid w:val="00006590"/>
    <w:rsid w:val="000075C4"/>
    <w:rsid w:val="00026834"/>
    <w:rsid w:val="0004141C"/>
    <w:rsid w:val="0004187E"/>
    <w:rsid w:val="000A446B"/>
    <w:rsid w:val="000C4E78"/>
    <w:rsid w:val="001046CC"/>
    <w:rsid w:val="0011357C"/>
    <w:rsid w:val="00117F02"/>
    <w:rsid w:val="00143E5C"/>
    <w:rsid w:val="00157DC8"/>
    <w:rsid w:val="001913CA"/>
    <w:rsid w:val="001D32F0"/>
    <w:rsid w:val="001E5FD6"/>
    <w:rsid w:val="001E7088"/>
    <w:rsid w:val="00207FD6"/>
    <w:rsid w:val="002131EE"/>
    <w:rsid w:val="00221968"/>
    <w:rsid w:val="0023281B"/>
    <w:rsid w:val="002353CE"/>
    <w:rsid w:val="00243045"/>
    <w:rsid w:val="00253428"/>
    <w:rsid w:val="002A7450"/>
    <w:rsid w:val="002A7910"/>
    <w:rsid w:val="002D3A9C"/>
    <w:rsid w:val="003E21F5"/>
    <w:rsid w:val="003E417A"/>
    <w:rsid w:val="003F34C3"/>
    <w:rsid w:val="003F533E"/>
    <w:rsid w:val="00412566"/>
    <w:rsid w:val="00434D9D"/>
    <w:rsid w:val="004B775B"/>
    <w:rsid w:val="004C2712"/>
    <w:rsid w:val="004C619B"/>
    <w:rsid w:val="004F3B51"/>
    <w:rsid w:val="005034F1"/>
    <w:rsid w:val="00512B82"/>
    <w:rsid w:val="00520473"/>
    <w:rsid w:val="0057324D"/>
    <w:rsid w:val="00573C5B"/>
    <w:rsid w:val="0058014D"/>
    <w:rsid w:val="00592EF9"/>
    <w:rsid w:val="00593BE2"/>
    <w:rsid w:val="005A7B2E"/>
    <w:rsid w:val="005B48BD"/>
    <w:rsid w:val="005D45BC"/>
    <w:rsid w:val="005F1911"/>
    <w:rsid w:val="005F38CA"/>
    <w:rsid w:val="005F3CE8"/>
    <w:rsid w:val="005F5974"/>
    <w:rsid w:val="00600F1C"/>
    <w:rsid w:val="0060559E"/>
    <w:rsid w:val="006155FF"/>
    <w:rsid w:val="00625B5B"/>
    <w:rsid w:val="006531E2"/>
    <w:rsid w:val="00656A81"/>
    <w:rsid w:val="00660A25"/>
    <w:rsid w:val="00662209"/>
    <w:rsid w:val="00667B15"/>
    <w:rsid w:val="00667F9E"/>
    <w:rsid w:val="00673411"/>
    <w:rsid w:val="00673550"/>
    <w:rsid w:val="006B2385"/>
    <w:rsid w:val="006E2D82"/>
    <w:rsid w:val="006E363A"/>
    <w:rsid w:val="006E44D0"/>
    <w:rsid w:val="006E6F48"/>
    <w:rsid w:val="006F0EBA"/>
    <w:rsid w:val="006F4543"/>
    <w:rsid w:val="0073282A"/>
    <w:rsid w:val="00792B59"/>
    <w:rsid w:val="00795EB0"/>
    <w:rsid w:val="007A4CE1"/>
    <w:rsid w:val="007F4554"/>
    <w:rsid w:val="007F622A"/>
    <w:rsid w:val="00834526"/>
    <w:rsid w:val="00836847"/>
    <w:rsid w:val="0085418E"/>
    <w:rsid w:val="00855787"/>
    <w:rsid w:val="00882B31"/>
    <w:rsid w:val="008A255A"/>
    <w:rsid w:val="008A64B1"/>
    <w:rsid w:val="008C3007"/>
    <w:rsid w:val="008C683C"/>
    <w:rsid w:val="008D6D99"/>
    <w:rsid w:val="008F0C8B"/>
    <w:rsid w:val="0092045C"/>
    <w:rsid w:val="00921222"/>
    <w:rsid w:val="009321D5"/>
    <w:rsid w:val="0095363C"/>
    <w:rsid w:val="0098203D"/>
    <w:rsid w:val="009961A1"/>
    <w:rsid w:val="00996421"/>
    <w:rsid w:val="00997F42"/>
    <w:rsid w:val="009C22B1"/>
    <w:rsid w:val="009C537B"/>
    <w:rsid w:val="009E546E"/>
    <w:rsid w:val="00A11610"/>
    <w:rsid w:val="00A2366A"/>
    <w:rsid w:val="00A273F0"/>
    <w:rsid w:val="00A42888"/>
    <w:rsid w:val="00A7487B"/>
    <w:rsid w:val="00A804F8"/>
    <w:rsid w:val="00A9512A"/>
    <w:rsid w:val="00AB2D91"/>
    <w:rsid w:val="00AD3022"/>
    <w:rsid w:val="00AE3735"/>
    <w:rsid w:val="00B07303"/>
    <w:rsid w:val="00B33A3E"/>
    <w:rsid w:val="00B42ADA"/>
    <w:rsid w:val="00B5362A"/>
    <w:rsid w:val="00B73108"/>
    <w:rsid w:val="00B90D4B"/>
    <w:rsid w:val="00BC59CA"/>
    <w:rsid w:val="00BD0E6B"/>
    <w:rsid w:val="00C0100A"/>
    <w:rsid w:val="00C06BA2"/>
    <w:rsid w:val="00C23549"/>
    <w:rsid w:val="00CB5C26"/>
    <w:rsid w:val="00CC4B1B"/>
    <w:rsid w:val="00CC4B3B"/>
    <w:rsid w:val="00CD7FF1"/>
    <w:rsid w:val="00CE5DEF"/>
    <w:rsid w:val="00CF596C"/>
    <w:rsid w:val="00CF7540"/>
    <w:rsid w:val="00D1386C"/>
    <w:rsid w:val="00D544C2"/>
    <w:rsid w:val="00D745D7"/>
    <w:rsid w:val="00D84EA8"/>
    <w:rsid w:val="00DA258C"/>
    <w:rsid w:val="00DC7D06"/>
    <w:rsid w:val="00DE7B50"/>
    <w:rsid w:val="00E14EA6"/>
    <w:rsid w:val="00E5184F"/>
    <w:rsid w:val="00E52431"/>
    <w:rsid w:val="00E82396"/>
    <w:rsid w:val="00EB0907"/>
    <w:rsid w:val="00F14823"/>
    <w:rsid w:val="00F22BF6"/>
    <w:rsid w:val="00F25967"/>
    <w:rsid w:val="00F26BF1"/>
    <w:rsid w:val="00F40527"/>
    <w:rsid w:val="00F76C79"/>
    <w:rsid w:val="00F852B8"/>
    <w:rsid w:val="00FA1AEB"/>
    <w:rsid w:val="00FC123A"/>
    <w:rsid w:val="00FE3510"/>
    <w:rsid w:val="00FE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F2E833B"/>
  <w15:docId w15:val="{8EDCB6C9-713A-466A-A9A5-9DB3AB9C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CE1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A4CE1"/>
    <w:pPr>
      <w:keepNext/>
      <w:numPr>
        <w:numId w:val="1"/>
      </w:numPr>
      <w:outlineLvl w:val="0"/>
    </w:pPr>
    <w:rPr>
      <w:rFonts w:eastAsia="Arial Unicode MS"/>
      <w:b/>
      <w:bCs/>
      <w:sz w:val="32"/>
    </w:rPr>
  </w:style>
  <w:style w:type="paragraph" w:styleId="Nagwek2">
    <w:name w:val="heading 2"/>
    <w:basedOn w:val="Normalny"/>
    <w:next w:val="Normalny"/>
    <w:qFormat/>
    <w:rsid w:val="007A4CE1"/>
    <w:pPr>
      <w:keepNext/>
      <w:numPr>
        <w:ilvl w:val="1"/>
        <w:numId w:val="1"/>
      </w:numPr>
      <w:overflowPunct w:val="0"/>
      <w:autoSpaceDE w:val="0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7A4CE1"/>
    <w:pPr>
      <w:keepNext/>
      <w:numPr>
        <w:ilvl w:val="2"/>
        <w:numId w:val="1"/>
      </w:numPr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rsid w:val="007A4C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rsid w:val="007A4C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false">
    <w:name w:val="WW8Num1zfalse"/>
    <w:rsid w:val="007A4CE1"/>
  </w:style>
  <w:style w:type="character" w:customStyle="1" w:styleId="WW8Num1ztrue">
    <w:name w:val="WW8Num1ztrue"/>
    <w:rsid w:val="007A4CE1"/>
  </w:style>
  <w:style w:type="character" w:customStyle="1" w:styleId="WW8Num1ztrue0">
    <w:name w:val="WW8Num1ztrue"/>
    <w:rsid w:val="007A4CE1"/>
  </w:style>
  <w:style w:type="character" w:customStyle="1" w:styleId="WW8Num1ztrue1">
    <w:name w:val="WW8Num1ztrue"/>
    <w:rsid w:val="007A4CE1"/>
  </w:style>
  <w:style w:type="character" w:customStyle="1" w:styleId="WW8Num1ztrue2">
    <w:name w:val="WW8Num1ztrue"/>
    <w:rsid w:val="007A4CE1"/>
  </w:style>
  <w:style w:type="character" w:customStyle="1" w:styleId="WW8Num1ztrue3">
    <w:name w:val="WW8Num1ztrue"/>
    <w:rsid w:val="007A4CE1"/>
  </w:style>
  <w:style w:type="character" w:customStyle="1" w:styleId="WW8Num1ztrue4">
    <w:name w:val="WW8Num1ztrue"/>
    <w:rsid w:val="007A4CE1"/>
  </w:style>
  <w:style w:type="character" w:customStyle="1" w:styleId="WW8Num1ztrue5">
    <w:name w:val="WW8Num1ztrue"/>
    <w:rsid w:val="007A4CE1"/>
  </w:style>
  <w:style w:type="character" w:customStyle="1" w:styleId="WW8Num1ztrue6">
    <w:name w:val="WW8Num1ztrue"/>
    <w:rsid w:val="007A4CE1"/>
  </w:style>
  <w:style w:type="character" w:customStyle="1" w:styleId="WW8Num2zfalse">
    <w:name w:val="WW8Num2zfalse"/>
    <w:rsid w:val="007A4CE1"/>
    <w:rPr>
      <w:rFonts w:cs="Calibri"/>
    </w:rPr>
  </w:style>
  <w:style w:type="character" w:customStyle="1" w:styleId="WW8Num3zfalse">
    <w:name w:val="WW8Num3zfalse"/>
    <w:rsid w:val="007A4CE1"/>
  </w:style>
  <w:style w:type="character" w:customStyle="1" w:styleId="WW8Num3ztrue">
    <w:name w:val="WW8Num3ztrue"/>
    <w:rsid w:val="007A4CE1"/>
  </w:style>
  <w:style w:type="character" w:customStyle="1" w:styleId="WW8Num3ztrue0">
    <w:name w:val="WW8Num3ztrue"/>
    <w:rsid w:val="007A4CE1"/>
  </w:style>
  <w:style w:type="character" w:customStyle="1" w:styleId="WW8Num3ztrue1">
    <w:name w:val="WW8Num3ztrue"/>
    <w:rsid w:val="007A4CE1"/>
  </w:style>
  <w:style w:type="character" w:customStyle="1" w:styleId="WW8Num3ztrue2">
    <w:name w:val="WW8Num3ztrue"/>
    <w:rsid w:val="007A4CE1"/>
  </w:style>
  <w:style w:type="character" w:customStyle="1" w:styleId="WW8Num3ztrue3">
    <w:name w:val="WW8Num3ztrue"/>
    <w:rsid w:val="007A4CE1"/>
  </w:style>
  <w:style w:type="character" w:customStyle="1" w:styleId="WW8Num3ztrue4">
    <w:name w:val="WW8Num3ztrue"/>
    <w:rsid w:val="007A4CE1"/>
  </w:style>
  <w:style w:type="character" w:customStyle="1" w:styleId="WW8Num3ztrue5">
    <w:name w:val="WW8Num3ztrue"/>
    <w:rsid w:val="007A4CE1"/>
  </w:style>
  <w:style w:type="character" w:customStyle="1" w:styleId="WW8Num3ztrue6">
    <w:name w:val="WW8Num3ztrue"/>
    <w:rsid w:val="007A4CE1"/>
  </w:style>
  <w:style w:type="character" w:customStyle="1" w:styleId="WW8Num4zfalse">
    <w:name w:val="WW8Num4zfalse"/>
    <w:rsid w:val="007A4CE1"/>
  </w:style>
  <w:style w:type="character" w:customStyle="1" w:styleId="WW8Num4ztrue">
    <w:name w:val="WW8Num4ztrue"/>
    <w:rsid w:val="007A4CE1"/>
  </w:style>
  <w:style w:type="character" w:customStyle="1" w:styleId="WW8Num4ztrue0">
    <w:name w:val="WW8Num4ztrue"/>
    <w:rsid w:val="007A4CE1"/>
  </w:style>
  <w:style w:type="character" w:customStyle="1" w:styleId="WW8Num4ztrue1">
    <w:name w:val="WW8Num4ztrue"/>
    <w:rsid w:val="007A4CE1"/>
  </w:style>
  <w:style w:type="character" w:customStyle="1" w:styleId="WW8Num4ztrue2">
    <w:name w:val="WW8Num4ztrue"/>
    <w:rsid w:val="007A4CE1"/>
  </w:style>
  <w:style w:type="character" w:customStyle="1" w:styleId="WW8Num4ztrue3">
    <w:name w:val="WW8Num4ztrue"/>
    <w:rsid w:val="007A4CE1"/>
  </w:style>
  <w:style w:type="character" w:customStyle="1" w:styleId="WW8Num4ztrue4">
    <w:name w:val="WW8Num4ztrue"/>
    <w:rsid w:val="007A4CE1"/>
  </w:style>
  <w:style w:type="character" w:customStyle="1" w:styleId="WW8Num4ztrue5">
    <w:name w:val="WW8Num4ztrue"/>
    <w:rsid w:val="007A4CE1"/>
  </w:style>
  <w:style w:type="character" w:customStyle="1" w:styleId="WW8Num4ztrue6">
    <w:name w:val="WW8Num4ztrue"/>
    <w:rsid w:val="007A4CE1"/>
  </w:style>
  <w:style w:type="character" w:customStyle="1" w:styleId="WW8Num5z0">
    <w:name w:val="WW8Num5z0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zfalse">
    <w:name w:val="WW8Num6zfalse"/>
    <w:rsid w:val="007A4CE1"/>
    <w:rPr>
      <w:rFonts w:ascii="Calibri" w:hAnsi="Calibri" w:cs="Calibri"/>
      <w:bCs/>
      <w:sz w:val="18"/>
      <w:szCs w:val="18"/>
    </w:rPr>
  </w:style>
  <w:style w:type="character" w:customStyle="1" w:styleId="WW8Num6z1">
    <w:name w:val="WW8Num6z1"/>
    <w:rsid w:val="007A4CE1"/>
    <w:rPr>
      <w:rFonts w:ascii="Calibri" w:hAnsi="Calibri" w:cs="Calibri"/>
      <w:sz w:val="18"/>
      <w:szCs w:val="18"/>
    </w:rPr>
  </w:style>
  <w:style w:type="character" w:customStyle="1" w:styleId="WW8Num6ztrue">
    <w:name w:val="WW8Num6ztrue"/>
    <w:rsid w:val="007A4CE1"/>
  </w:style>
  <w:style w:type="character" w:customStyle="1" w:styleId="WW8Num6ztrue0">
    <w:name w:val="WW8Num6ztrue"/>
    <w:rsid w:val="007A4CE1"/>
  </w:style>
  <w:style w:type="character" w:customStyle="1" w:styleId="WW8Num6ztrue1">
    <w:name w:val="WW8Num6ztrue"/>
    <w:rsid w:val="007A4CE1"/>
  </w:style>
  <w:style w:type="character" w:customStyle="1" w:styleId="WW8Num6ztrue2">
    <w:name w:val="WW8Num6ztrue"/>
    <w:rsid w:val="007A4CE1"/>
  </w:style>
  <w:style w:type="character" w:customStyle="1" w:styleId="WW8Num6ztrue3">
    <w:name w:val="WW8Num6ztrue"/>
    <w:rsid w:val="007A4CE1"/>
  </w:style>
  <w:style w:type="character" w:customStyle="1" w:styleId="WW8Num6ztrue4">
    <w:name w:val="WW8Num6ztrue"/>
    <w:rsid w:val="007A4CE1"/>
  </w:style>
  <w:style w:type="character" w:customStyle="1" w:styleId="WW8Num6ztrue5">
    <w:name w:val="WW8Num6ztrue"/>
    <w:rsid w:val="007A4CE1"/>
  </w:style>
  <w:style w:type="character" w:customStyle="1" w:styleId="WW8Num7z0">
    <w:name w:val="WW8Num7z0"/>
    <w:rsid w:val="007A4CE1"/>
    <w:rPr>
      <w:rFonts w:ascii="Calibri" w:hAnsi="Calibri" w:cs="Calibri"/>
      <w:b/>
      <w:bCs/>
      <w:sz w:val="18"/>
      <w:szCs w:val="18"/>
    </w:rPr>
  </w:style>
  <w:style w:type="character" w:customStyle="1" w:styleId="WW8Num8zfalse">
    <w:name w:val="WW8Num8zfalse"/>
    <w:rsid w:val="007A4CE1"/>
    <w:rPr>
      <w:rFonts w:ascii="Calibri" w:hAnsi="Calibri" w:cs="Calibri"/>
      <w:b/>
      <w:bCs/>
      <w:sz w:val="18"/>
      <w:szCs w:val="18"/>
    </w:rPr>
  </w:style>
  <w:style w:type="character" w:customStyle="1" w:styleId="WW8Num9zfalse">
    <w:name w:val="WW8Num9zfalse"/>
    <w:rsid w:val="007A4CE1"/>
  </w:style>
  <w:style w:type="character" w:customStyle="1" w:styleId="WW8Num9ztrue">
    <w:name w:val="WW8Num9ztrue"/>
    <w:rsid w:val="007A4CE1"/>
  </w:style>
  <w:style w:type="character" w:customStyle="1" w:styleId="WW8Num9ztrue0">
    <w:name w:val="WW8Num9ztrue"/>
    <w:rsid w:val="007A4CE1"/>
  </w:style>
  <w:style w:type="character" w:customStyle="1" w:styleId="WW8Num9ztrue1">
    <w:name w:val="WW8Num9ztrue"/>
    <w:rsid w:val="007A4CE1"/>
  </w:style>
  <w:style w:type="character" w:customStyle="1" w:styleId="WW8Num9ztrue2">
    <w:name w:val="WW8Num9ztrue"/>
    <w:rsid w:val="007A4CE1"/>
  </w:style>
  <w:style w:type="character" w:customStyle="1" w:styleId="WW8Num9ztrue3">
    <w:name w:val="WW8Num9ztrue"/>
    <w:rsid w:val="007A4CE1"/>
  </w:style>
  <w:style w:type="character" w:customStyle="1" w:styleId="WW8Num9ztrue4">
    <w:name w:val="WW8Num9ztrue"/>
    <w:rsid w:val="007A4CE1"/>
  </w:style>
  <w:style w:type="character" w:customStyle="1" w:styleId="WW8Num9ztrue5">
    <w:name w:val="WW8Num9ztrue"/>
    <w:rsid w:val="007A4CE1"/>
  </w:style>
  <w:style w:type="character" w:customStyle="1" w:styleId="WW8Num9ztrue6">
    <w:name w:val="WW8Num9ztrue"/>
    <w:rsid w:val="007A4CE1"/>
  </w:style>
  <w:style w:type="character" w:customStyle="1" w:styleId="WW8Num10zfalse">
    <w:name w:val="WW8Num10zfalse"/>
    <w:rsid w:val="007A4CE1"/>
  </w:style>
  <w:style w:type="character" w:customStyle="1" w:styleId="WW8Num11zfalse">
    <w:name w:val="WW8Num11zfalse"/>
    <w:rsid w:val="007A4CE1"/>
  </w:style>
  <w:style w:type="character" w:customStyle="1" w:styleId="WW-WW8Num1ztrue">
    <w:name w:val="WW-WW8Num1ztrue"/>
    <w:rsid w:val="007A4CE1"/>
  </w:style>
  <w:style w:type="character" w:customStyle="1" w:styleId="WW-WW8Num1ztrue1">
    <w:name w:val="WW-WW8Num1ztrue1"/>
    <w:rsid w:val="007A4CE1"/>
  </w:style>
  <w:style w:type="character" w:customStyle="1" w:styleId="WW-WW8Num1ztrue2">
    <w:name w:val="WW-WW8Num1ztrue2"/>
    <w:rsid w:val="007A4CE1"/>
  </w:style>
  <w:style w:type="character" w:customStyle="1" w:styleId="WW-WW8Num1ztrue3">
    <w:name w:val="WW-WW8Num1ztrue3"/>
    <w:rsid w:val="007A4CE1"/>
  </w:style>
  <w:style w:type="character" w:customStyle="1" w:styleId="WW-WW8Num1ztrue4">
    <w:name w:val="WW-WW8Num1ztrue4"/>
    <w:rsid w:val="007A4CE1"/>
  </w:style>
  <w:style w:type="character" w:customStyle="1" w:styleId="WW-WW8Num1ztrue5">
    <w:name w:val="WW-WW8Num1ztrue5"/>
    <w:rsid w:val="007A4CE1"/>
  </w:style>
  <w:style w:type="character" w:customStyle="1" w:styleId="WW-WW8Num1ztrue6">
    <w:name w:val="WW-WW8Num1ztrue6"/>
    <w:rsid w:val="007A4CE1"/>
  </w:style>
  <w:style w:type="character" w:customStyle="1" w:styleId="WW8Num2ztrue">
    <w:name w:val="WW8Num2ztrue"/>
    <w:rsid w:val="007A4CE1"/>
  </w:style>
  <w:style w:type="character" w:customStyle="1" w:styleId="WW-WW8Num2ztrue">
    <w:name w:val="WW-WW8Num2ztrue"/>
    <w:rsid w:val="007A4CE1"/>
  </w:style>
  <w:style w:type="character" w:customStyle="1" w:styleId="WW-WW8Num2ztrue1">
    <w:name w:val="WW-WW8Num2ztrue1"/>
    <w:rsid w:val="007A4CE1"/>
  </w:style>
  <w:style w:type="character" w:customStyle="1" w:styleId="WW-WW8Num2ztrue2">
    <w:name w:val="WW-WW8Num2ztrue2"/>
    <w:rsid w:val="007A4CE1"/>
  </w:style>
  <w:style w:type="character" w:customStyle="1" w:styleId="WW-WW8Num2ztrue3">
    <w:name w:val="WW-WW8Num2ztrue3"/>
    <w:rsid w:val="007A4CE1"/>
  </w:style>
  <w:style w:type="character" w:customStyle="1" w:styleId="WW-WW8Num2ztrue4">
    <w:name w:val="WW-WW8Num2ztrue4"/>
    <w:rsid w:val="007A4CE1"/>
  </w:style>
  <w:style w:type="character" w:customStyle="1" w:styleId="WW-WW8Num2ztrue5">
    <w:name w:val="WW-WW8Num2ztrue5"/>
    <w:rsid w:val="007A4CE1"/>
  </w:style>
  <w:style w:type="character" w:customStyle="1" w:styleId="WW-WW8Num2ztrue6">
    <w:name w:val="WW-WW8Num2ztrue6"/>
    <w:rsid w:val="007A4CE1"/>
  </w:style>
  <w:style w:type="character" w:customStyle="1" w:styleId="WW-WW8Num4ztrue">
    <w:name w:val="WW-WW8Num4ztrue"/>
    <w:rsid w:val="007A4CE1"/>
  </w:style>
  <w:style w:type="character" w:customStyle="1" w:styleId="WW-WW8Num4ztrue1">
    <w:name w:val="WW-WW8Num4ztrue1"/>
    <w:rsid w:val="007A4CE1"/>
  </w:style>
  <w:style w:type="character" w:customStyle="1" w:styleId="WW-WW8Num4ztrue2">
    <w:name w:val="WW-WW8Num4ztrue2"/>
    <w:rsid w:val="007A4CE1"/>
  </w:style>
  <w:style w:type="character" w:customStyle="1" w:styleId="WW-WW8Num4ztrue3">
    <w:name w:val="WW-WW8Num4ztrue3"/>
    <w:rsid w:val="007A4CE1"/>
  </w:style>
  <w:style w:type="character" w:customStyle="1" w:styleId="WW-WW8Num4ztrue4">
    <w:name w:val="WW-WW8Num4ztrue4"/>
    <w:rsid w:val="007A4CE1"/>
  </w:style>
  <w:style w:type="character" w:customStyle="1" w:styleId="WW-WW8Num4ztrue5">
    <w:name w:val="WW-WW8Num4ztrue5"/>
    <w:rsid w:val="007A4CE1"/>
  </w:style>
  <w:style w:type="character" w:customStyle="1" w:styleId="WW-WW8Num4ztrue6">
    <w:name w:val="WW-WW8Num4ztrue6"/>
    <w:rsid w:val="007A4CE1"/>
  </w:style>
  <w:style w:type="character" w:customStyle="1" w:styleId="WW8Num5zfalse">
    <w:name w:val="WW8Num5zfalse"/>
    <w:rsid w:val="007A4CE1"/>
  </w:style>
  <w:style w:type="character" w:customStyle="1" w:styleId="WW8Num5ztrue">
    <w:name w:val="WW8Num5ztrue"/>
    <w:rsid w:val="007A4CE1"/>
  </w:style>
  <w:style w:type="character" w:customStyle="1" w:styleId="WW-WW8Num5ztrue">
    <w:name w:val="WW-WW8Num5ztrue"/>
    <w:rsid w:val="007A4CE1"/>
  </w:style>
  <w:style w:type="character" w:customStyle="1" w:styleId="WW-WW8Num5ztrue1">
    <w:name w:val="WW-WW8Num5ztrue1"/>
    <w:rsid w:val="007A4CE1"/>
  </w:style>
  <w:style w:type="character" w:customStyle="1" w:styleId="WW-WW8Num5ztrue2">
    <w:name w:val="WW-WW8Num5ztrue2"/>
    <w:rsid w:val="007A4CE1"/>
  </w:style>
  <w:style w:type="character" w:customStyle="1" w:styleId="WW-WW8Num5ztrue3">
    <w:name w:val="WW-WW8Num5ztrue3"/>
    <w:rsid w:val="007A4CE1"/>
  </w:style>
  <w:style w:type="character" w:customStyle="1" w:styleId="WW-WW8Num5ztrue4">
    <w:name w:val="WW-WW8Num5ztrue4"/>
    <w:rsid w:val="007A4CE1"/>
  </w:style>
  <w:style w:type="character" w:customStyle="1" w:styleId="WW-WW8Num5ztrue5">
    <w:name w:val="WW-WW8Num5ztrue5"/>
    <w:rsid w:val="007A4CE1"/>
  </w:style>
  <w:style w:type="character" w:customStyle="1" w:styleId="WW-WW8Num5ztrue6">
    <w:name w:val="WW-WW8Num5ztrue6"/>
    <w:rsid w:val="007A4CE1"/>
  </w:style>
  <w:style w:type="character" w:customStyle="1" w:styleId="WW8Num7zfalse">
    <w:name w:val="WW8Num7zfalse"/>
    <w:rsid w:val="007A4CE1"/>
  </w:style>
  <w:style w:type="character" w:customStyle="1" w:styleId="WW8Num7ztrue">
    <w:name w:val="WW8Num7ztrue"/>
    <w:rsid w:val="007A4CE1"/>
    <w:rPr>
      <w:rFonts w:ascii="Calibri" w:hAnsi="Calibri" w:cs="Calibri"/>
      <w:sz w:val="18"/>
      <w:szCs w:val="18"/>
    </w:rPr>
  </w:style>
  <w:style w:type="character" w:customStyle="1" w:styleId="WW-WW8Num7ztrue">
    <w:name w:val="WW-WW8Num7ztrue"/>
    <w:rsid w:val="007A4CE1"/>
  </w:style>
  <w:style w:type="character" w:customStyle="1" w:styleId="WW-WW8Num7ztrue1">
    <w:name w:val="WW-WW8Num7ztrue1"/>
    <w:rsid w:val="007A4CE1"/>
  </w:style>
  <w:style w:type="character" w:customStyle="1" w:styleId="WW-WW8Num7ztrue2">
    <w:name w:val="WW-WW8Num7ztrue2"/>
    <w:rsid w:val="007A4CE1"/>
  </w:style>
  <w:style w:type="character" w:customStyle="1" w:styleId="WW-WW8Num7ztrue3">
    <w:name w:val="WW-WW8Num7ztrue3"/>
    <w:rsid w:val="007A4CE1"/>
  </w:style>
  <w:style w:type="character" w:customStyle="1" w:styleId="WW-WW8Num7ztrue4">
    <w:name w:val="WW-WW8Num7ztrue4"/>
    <w:rsid w:val="007A4CE1"/>
  </w:style>
  <w:style w:type="character" w:customStyle="1" w:styleId="WW-WW8Num7ztrue5">
    <w:name w:val="WW-WW8Num7ztrue5"/>
    <w:rsid w:val="007A4CE1"/>
  </w:style>
  <w:style w:type="character" w:customStyle="1" w:styleId="WW-WW8Num7ztrue6">
    <w:name w:val="WW-WW8Num7ztrue6"/>
    <w:rsid w:val="007A4CE1"/>
  </w:style>
  <w:style w:type="character" w:customStyle="1" w:styleId="WW8Num10ztrue">
    <w:name w:val="WW8Num10ztrue"/>
    <w:rsid w:val="007A4CE1"/>
  </w:style>
  <w:style w:type="character" w:customStyle="1" w:styleId="WW-WW8Num10ztrue">
    <w:name w:val="WW-WW8Num10ztrue"/>
    <w:rsid w:val="007A4CE1"/>
  </w:style>
  <w:style w:type="character" w:customStyle="1" w:styleId="WW-WW8Num10ztrue1">
    <w:name w:val="WW-WW8Num10ztrue1"/>
    <w:rsid w:val="007A4CE1"/>
  </w:style>
  <w:style w:type="character" w:customStyle="1" w:styleId="WW-WW8Num10ztrue2">
    <w:name w:val="WW-WW8Num10ztrue2"/>
    <w:rsid w:val="007A4CE1"/>
  </w:style>
  <w:style w:type="character" w:customStyle="1" w:styleId="WW-WW8Num10ztrue3">
    <w:name w:val="WW-WW8Num10ztrue3"/>
    <w:rsid w:val="007A4CE1"/>
  </w:style>
  <w:style w:type="character" w:customStyle="1" w:styleId="WW-WW8Num10ztrue4">
    <w:name w:val="WW-WW8Num10ztrue4"/>
    <w:rsid w:val="007A4CE1"/>
  </w:style>
  <w:style w:type="character" w:customStyle="1" w:styleId="WW-WW8Num10ztrue5">
    <w:name w:val="WW-WW8Num10ztrue5"/>
    <w:rsid w:val="007A4CE1"/>
  </w:style>
  <w:style w:type="character" w:customStyle="1" w:styleId="WW-WW8Num10ztrue6">
    <w:name w:val="WW-WW8Num10ztrue6"/>
    <w:rsid w:val="007A4CE1"/>
  </w:style>
  <w:style w:type="character" w:customStyle="1" w:styleId="WW8Num12zfalse">
    <w:name w:val="WW8Num12zfalse"/>
    <w:rsid w:val="007A4CE1"/>
  </w:style>
  <w:style w:type="character" w:customStyle="1" w:styleId="Absatz-Standardschriftart">
    <w:name w:val="Absatz-Standardschriftart"/>
    <w:rsid w:val="007A4CE1"/>
  </w:style>
  <w:style w:type="character" w:customStyle="1" w:styleId="WW-Absatz-Standardschriftart">
    <w:name w:val="WW-Absatz-Standardschriftart"/>
    <w:rsid w:val="007A4CE1"/>
  </w:style>
  <w:style w:type="character" w:customStyle="1" w:styleId="WW-Absatz-Standardschriftart1">
    <w:name w:val="WW-Absatz-Standardschriftart1"/>
    <w:rsid w:val="007A4CE1"/>
  </w:style>
  <w:style w:type="character" w:customStyle="1" w:styleId="WW-Absatz-Standardschriftart11">
    <w:name w:val="WW-Absatz-Standardschriftart11"/>
    <w:rsid w:val="007A4CE1"/>
  </w:style>
  <w:style w:type="character" w:customStyle="1" w:styleId="WW-Absatz-Standardschriftart111">
    <w:name w:val="WW-Absatz-Standardschriftart111"/>
    <w:rsid w:val="007A4CE1"/>
  </w:style>
  <w:style w:type="character" w:customStyle="1" w:styleId="WW-Absatz-Standardschriftart1111">
    <w:name w:val="WW-Absatz-Standardschriftart1111"/>
    <w:rsid w:val="007A4CE1"/>
  </w:style>
  <w:style w:type="character" w:customStyle="1" w:styleId="WW-Absatz-Standardschriftart11111">
    <w:name w:val="WW-Absatz-Standardschriftart11111"/>
    <w:rsid w:val="007A4CE1"/>
  </w:style>
  <w:style w:type="character" w:customStyle="1" w:styleId="WW-Absatz-Standardschriftart111111">
    <w:name w:val="WW-Absatz-Standardschriftart111111"/>
    <w:rsid w:val="007A4CE1"/>
  </w:style>
  <w:style w:type="character" w:customStyle="1" w:styleId="WW-Absatz-Standardschriftart1111111">
    <w:name w:val="WW-Absatz-Standardschriftart1111111"/>
    <w:rsid w:val="007A4CE1"/>
  </w:style>
  <w:style w:type="character" w:customStyle="1" w:styleId="WW-Absatz-Standardschriftart11111111">
    <w:name w:val="WW-Absatz-Standardschriftart11111111"/>
    <w:rsid w:val="007A4CE1"/>
  </w:style>
  <w:style w:type="character" w:customStyle="1" w:styleId="WW-Absatz-Standardschriftart111111111">
    <w:name w:val="WW-Absatz-Standardschriftart111111111"/>
    <w:rsid w:val="007A4CE1"/>
  </w:style>
  <w:style w:type="character" w:customStyle="1" w:styleId="WW-Absatz-Standardschriftart1111111111">
    <w:name w:val="WW-Absatz-Standardschriftart1111111111"/>
    <w:rsid w:val="007A4CE1"/>
  </w:style>
  <w:style w:type="character" w:customStyle="1" w:styleId="WW-Absatz-Standardschriftart11111111111">
    <w:name w:val="WW-Absatz-Standardschriftart11111111111"/>
    <w:rsid w:val="007A4CE1"/>
  </w:style>
  <w:style w:type="character" w:customStyle="1" w:styleId="WW-Absatz-Standardschriftart111111111111">
    <w:name w:val="WW-Absatz-Standardschriftart111111111111"/>
    <w:rsid w:val="007A4CE1"/>
  </w:style>
  <w:style w:type="character" w:customStyle="1" w:styleId="WW-Absatz-Standardschriftart1111111111111">
    <w:name w:val="WW-Absatz-Standardschriftart1111111111111"/>
    <w:rsid w:val="007A4CE1"/>
  </w:style>
  <w:style w:type="character" w:customStyle="1" w:styleId="WW-Absatz-Standardschriftart11111111111111">
    <w:name w:val="WW-Absatz-Standardschriftart11111111111111"/>
    <w:rsid w:val="007A4CE1"/>
  </w:style>
  <w:style w:type="character" w:customStyle="1" w:styleId="WW-Absatz-Standardschriftart111111111111111">
    <w:name w:val="WW-Absatz-Standardschriftart111111111111111"/>
    <w:rsid w:val="007A4CE1"/>
  </w:style>
  <w:style w:type="character" w:customStyle="1" w:styleId="WW-Absatz-Standardschriftart1111111111111111">
    <w:name w:val="WW-Absatz-Standardschriftart1111111111111111"/>
    <w:rsid w:val="007A4CE1"/>
  </w:style>
  <w:style w:type="character" w:customStyle="1" w:styleId="WW-Absatz-Standardschriftart11111111111111111">
    <w:name w:val="WW-Absatz-Standardschriftart11111111111111111"/>
    <w:rsid w:val="007A4CE1"/>
  </w:style>
  <w:style w:type="character" w:customStyle="1" w:styleId="WW-Absatz-Standardschriftart111111111111111111">
    <w:name w:val="WW-Absatz-Standardschriftart111111111111111111"/>
    <w:rsid w:val="007A4CE1"/>
  </w:style>
  <w:style w:type="character" w:customStyle="1" w:styleId="WW-Absatz-Standardschriftart1111111111111111111">
    <w:name w:val="WW-Absatz-Standardschriftart1111111111111111111"/>
    <w:rsid w:val="007A4CE1"/>
  </w:style>
  <w:style w:type="character" w:customStyle="1" w:styleId="WW-Absatz-Standardschriftart11111111111111111111">
    <w:name w:val="WW-Absatz-Standardschriftart11111111111111111111"/>
    <w:rsid w:val="007A4CE1"/>
  </w:style>
  <w:style w:type="character" w:customStyle="1" w:styleId="WW8Num2z0">
    <w:name w:val="WW8Num2z0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z0">
    <w:name w:val="WW8Num4z0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z0">
    <w:name w:val="WW8Num6z0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8z0">
    <w:name w:val="WW8Num8z0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9z0">
    <w:name w:val="WW8Num9z0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9z1">
    <w:name w:val="WW8Num9z1"/>
    <w:rsid w:val="007A4CE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8Num10z0">
    <w:name w:val="WW8Num10z0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1z0">
    <w:name w:val="WW8Num11z0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4z0">
    <w:name w:val="WW8Num14z0"/>
    <w:rsid w:val="007A4CE1"/>
    <w:rPr>
      <w:rFonts w:ascii="StarSymbol" w:hAnsi="StarSymbol" w:cs="StarSymbol"/>
      <w:sz w:val="18"/>
      <w:szCs w:val="18"/>
    </w:rPr>
  </w:style>
  <w:style w:type="character" w:customStyle="1" w:styleId="Domylnaczcionkaakapitu2">
    <w:name w:val="Domyślna czcionka akapitu2"/>
    <w:rsid w:val="007A4CE1"/>
  </w:style>
  <w:style w:type="character" w:customStyle="1" w:styleId="WW-Absatz-Standardschriftart111111111111111111111">
    <w:name w:val="WW-Absatz-Standardschriftart111111111111111111111"/>
    <w:rsid w:val="007A4CE1"/>
  </w:style>
  <w:style w:type="character" w:customStyle="1" w:styleId="WW8Num12z0">
    <w:name w:val="WW8Num12z0"/>
    <w:rsid w:val="007A4CE1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3z1">
    <w:name w:val="WW8Num13z1"/>
    <w:rsid w:val="007A4CE1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5z1">
    <w:name w:val="WW8Num15z1"/>
    <w:rsid w:val="007A4CE1"/>
    <w:rPr>
      <w:rFonts w:ascii="StarSymbol" w:hAnsi="StarSymbol" w:cs="StarSymbol"/>
      <w:sz w:val="18"/>
      <w:szCs w:val="18"/>
    </w:rPr>
  </w:style>
  <w:style w:type="character" w:customStyle="1" w:styleId="Domylnaczcionkaakapitu1">
    <w:name w:val="Domyślna czcionka akapitu1"/>
    <w:rsid w:val="007A4CE1"/>
  </w:style>
  <w:style w:type="character" w:customStyle="1" w:styleId="WW-Absatz-Standardschriftart1111111111111111111111">
    <w:name w:val="WW-Absatz-Standardschriftart1111111111111111111111"/>
    <w:rsid w:val="007A4CE1"/>
  </w:style>
  <w:style w:type="character" w:customStyle="1" w:styleId="WW-Absatz-Standardschriftart11111111111111111111111">
    <w:name w:val="WW-Absatz-Standardschriftart11111111111111111111111"/>
    <w:rsid w:val="007A4CE1"/>
  </w:style>
  <w:style w:type="character" w:customStyle="1" w:styleId="WW-Absatz-Standardschriftart111111111111111111111111">
    <w:name w:val="WW-Absatz-Standardschriftart111111111111111111111111"/>
    <w:rsid w:val="007A4CE1"/>
  </w:style>
  <w:style w:type="character" w:customStyle="1" w:styleId="WW-Absatz-Standardschriftart1111111111111111111111111">
    <w:name w:val="WW-Absatz-Standardschriftart1111111111111111111111111"/>
    <w:rsid w:val="007A4CE1"/>
  </w:style>
  <w:style w:type="character" w:customStyle="1" w:styleId="WW-Absatz-Standardschriftart11111111111111111111111111">
    <w:name w:val="WW-Absatz-Standardschriftart11111111111111111111111111"/>
    <w:rsid w:val="007A4CE1"/>
  </w:style>
  <w:style w:type="character" w:customStyle="1" w:styleId="WW-Absatz-Standardschriftart111111111111111111111111111">
    <w:name w:val="WW-Absatz-Standardschriftart111111111111111111111111111"/>
    <w:rsid w:val="007A4CE1"/>
  </w:style>
  <w:style w:type="character" w:customStyle="1" w:styleId="WW-Absatz-Standardschriftart1111111111111111111111111111">
    <w:name w:val="WW-Absatz-Standardschriftart1111111111111111111111111111"/>
    <w:rsid w:val="007A4CE1"/>
  </w:style>
  <w:style w:type="character" w:customStyle="1" w:styleId="WW-Absatz-Standardschriftart11111111111111111111111111111">
    <w:name w:val="WW-Absatz-Standardschriftart11111111111111111111111111111"/>
    <w:rsid w:val="007A4CE1"/>
  </w:style>
  <w:style w:type="character" w:customStyle="1" w:styleId="WW-Absatz-Standardschriftart111111111111111111111111111111">
    <w:name w:val="WW-Absatz-Standardschriftart111111111111111111111111111111"/>
    <w:rsid w:val="007A4CE1"/>
  </w:style>
  <w:style w:type="character" w:customStyle="1" w:styleId="WW-Absatz-Standardschriftart1111111111111111111111111111111">
    <w:name w:val="WW-Absatz-Standardschriftart1111111111111111111111111111111"/>
    <w:rsid w:val="007A4CE1"/>
  </w:style>
  <w:style w:type="character" w:customStyle="1" w:styleId="WW-Absatz-Standardschriftart11111111111111111111111111111111">
    <w:name w:val="WW-Absatz-Standardschriftart11111111111111111111111111111111"/>
    <w:rsid w:val="007A4CE1"/>
  </w:style>
  <w:style w:type="character" w:customStyle="1" w:styleId="WW-Absatz-Standardschriftart111111111111111111111111111111111">
    <w:name w:val="WW-Absatz-Standardschriftart111111111111111111111111111111111"/>
    <w:rsid w:val="007A4CE1"/>
  </w:style>
  <w:style w:type="character" w:customStyle="1" w:styleId="WW-Absatz-Standardschriftart1111111111111111111111111111111111">
    <w:name w:val="WW-Absatz-Standardschriftart1111111111111111111111111111111111"/>
    <w:rsid w:val="007A4CE1"/>
  </w:style>
  <w:style w:type="character" w:customStyle="1" w:styleId="WW-WW8Num2z0">
    <w:name w:val="WW-WW8Num2z0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">
    <w:name w:val="WW-WW8Num4z0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">
    <w:name w:val="WW-WW8Num6z0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">
    <w:name w:val="WW-WW8Num8z0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">
    <w:name w:val="WW-WW8Num9z0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">
    <w:name w:val="WW-WW8Num9z1"/>
    <w:rsid w:val="007A4CE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">
    <w:name w:val="WW-WW8Num10z0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">
    <w:name w:val="WW-WW8Num11z0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">
    <w:name w:val="WW-WW8Num12z0"/>
    <w:rsid w:val="007A4CE1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">
    <w:name w:val="WW-WW8Num13z1"/>
    <w:rsid w:val="007A4CE1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rsid w:val="007A4CE1"/>
    <w:rPr>
      <w:rFonts w:ascii="StarSymbol" w:hAnsi="StarSymbol" w:cs="StarSymbol"/>
      <w:sz w:val="18"/>
      <w:szCs w:val="18"/>
    </w:rPr>
  </w:style>
  <w:style w:type="character" w:customStyle="1" w:styleId="WW-WW8Num15z0">
    <w:name w:val="WW-WW8Num15z0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">
    <w:name w:val="WW-WW8Num15z1"/>
    <w:rsid w:val="007A4CE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rsid w:val="007A4CE1"/>
  </w:style>
  <w:style w:type="character" w:customStyle="1" w:styleId="WW-Absatz-Standardschriftart111111111111111111111111111111111111">
    <w:name w:val="WW-Absatz-Standardschriftart111111111111111111111111111111111111"/>
    <w:rsid w:val="007A4CE1"/>
  </w:style>
  <w:style w:type="character" w:customStyle="1" w:styleId="WW-Absatz-Standardschriftart1111111111111111111111111111111111111">
    <w:name w:val="WW-Absatz-Standardschriftart1111111111111111111111111111111111111"/>
    <w:rsid w:val="007A4CE1"/>
  </w:style>
  <w:style w:type="character" w:customStyle="1" w:styleId="WW-Absatz-Standardschriftart11111111111111111111111111111111111111">
    <w:name w:val="WW-Absatz-Standardschriftart11111111111111111111111111111111111111"/>
    <w:rsid w:val="007A4CE1"/>
  </w:style>
  <w:style w:type="character" w:customStyle="1" w:styleId="WW-Absatz-Standardschriftart111111111111111111111111111111111111111">
    <w:name w:val="WW-Absatz-Standardschriftart111111111111111111111111111111111111111"/>
    <w:rsid w:val="007A4CE1"/>
  </w:style>
  <w:style w:type="character" w:customStyle="1" w:styleId="WW-Absatz-Standardschriftart1111111111111111111111111111111111111111">
    <w:name w:val="WW-Absatz-Standardschriftart1111111111111111111111111111111111111111"/>
    <w:rsid w:val="007A4CE1"/>
  </w:style>
  <w:style w:type="character" w:customStyle="1" w:styleId="WW-Absatz-Standardschriftart11111111111111111111111111111111111111111">
    <w:name w:val="WW-Absatz-Standardschriftart11111111111111111111111111111111111111111"/>
    <w:rsid w:val="007A4CE1"/>
  </w:style>
  <w:style w:type="character" w:customStyle="1" w:styleId="WW-Absatz-Standardschriftart111111111111111111111111111111111111111111">
    <w:name w:val="WW-Absatz-Standardschriftart111111111111111111111111111111111111111111"/>
    <w:rsid w:val="007A4CE1"/>
  </w:style>
  <w:style w:type="character" w:customStyle="1" w:styleId="WW-Absatz-Standardschriftart1111111111111111111111111111111111111111111">
    <w:name w:val="WW-Absatz-Standardschriftart1111111111111111111111111111111111111111111"/>
    <w:rsid w:val="007A4CE1"/>
  </w:style>
  <w:style w:type="character" w:customStyle="1" w:styleId="WW-Absatz-Standardschriftart11111111111111111111111111111111111111111111">
    <w:name w:val="WW-Absatz-Standardschriftart11111111111111111111111111111111111111111111"/>
    <w:rsid w:val="007A4CE1"/>
  </w:style>
  <w:style w:type="character" w:customStyle="1" w:styleId="WW-WW8Num2z01">
    <w:name w:val="WW-WW8Num2z0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">
    <w:name w:val="WW-WW8Num4z0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">
    <w:name w:val="WW-WW8Num6z0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">
    <w:name w:val="WW-WW8Num8z0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">
    <w:name w:val="WW-WW8Num9z0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">
    <w:name w:val="WW-WW8Num9z11"/>
    <w:rsid w:val="007A4CE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">
    <w:name w:val="WW-WW8Num10z0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">
    <w:name w:val="WW-WW8Num11z0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">
    <w:name w:val="WW-WW8Num12z01"/>
    <w:rsid w:val="007A4CE1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">
    <w:name w:val="WW-WW8Num13z11"/>
    <w:rsid w:val="007A4CE1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rsid w:val="007A4CE1"/>
    <w:rPr>
      <w:rFonts w:ascii="StarSymbol" w:hAnsi="StarSymbol" w:cs="StarSymbol"/>
      <w:sz w:val="18"/>
      <w:szCs w:val="18"/>
    </w:rPr>
  </w:style>
  <w:style w:type="character" w:customStyle="1" w:styleId="WW-WW8Num15z01">
    <w:name w:val="WW-WW8Num15z0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">
    <w:name w:val="WW-WW8Num15z11"/>
    <w:rsid w:val="007A4CE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7A4CE1"/>
  </w:style>
  <w:style w:type="character" w:customStyle="1" w:styleId="WW-WW8Num2z011">
    <w:name w:val="WW-WW8Num2z0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">
    <w:name w:val="WW-WW8Num4z0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">
    <w:name w:val="WW-WW8Num6z0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">
    <w:name w:val="WW-WW8Num8z0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">
    <w:name w:val="WW-WW8Num9z0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">
    <w:name w:val="WW-WW8Num9z111"/>
    <w:rsid w:val="007A4CE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">
    <w:name w:val="WW-WW8Num10z0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">
    <w:name w:val="WW-WW8Num11z0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">
    <w:name w:val="WW-WW8Num12z011"/>
    <w:rsid w:val="007A4CE1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">
    <w:name w:val="WW-WW8Num13z111"/>
    <w:rsid w:val="007A4CE1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rsid w:val="007A4CE1"/>
    <w:rPr>
      <w:rFonts w:ascii="StarSymbol" w:hAnsi="StarSymbol" w:cs="StarSymbol"/>
      <w:sz w:val="18"/>
      <w:szCs w:val="18"/>
    </w:rPr>
  </w:style>
  <w:style w:type="character" w:customStyle="1" w:styleId="WW-WW8Num15z011">
    <w:name w:val="WW-WW8Num15z0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">
    <w:name w:val="WW-WW8Num15z111"/>
    <w:rsid w:val="007A4CE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7A4CE1"/>
  </w:style>
  <w:style w:type="character" w:customStyle="1" w:styleId="WW-WW8Num2z0111">
    <w:name w:val="WW-WW8Num2z0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">
    <w:name w:val="WW-WW8Num4z0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">
    <w:name w:val="WW-WW8Num6z0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">
    <w:name w:val="WW-WW8Num8z0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">
    <w:name w:val="WW-WW8Num9z0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">
    <w:name w:val="WW-WW8Num9z1111"/>
    <w:rsid w:val="007A4CE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">
    <w:name w:val="WW-WW8Num10z0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">
    <w:name w:val="WW-WW8Num11z0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">
    <w:name w:val="WW-WW8Num12z0111"/>
    <w:rsid w:val="007A4CE1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">
    <w:name w:val="WW-WW8Num13z1111"/>
    <w:rsid w:val="007A4CE1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rsid w:val="007A4CE1"/>
    <w:rPr>
      <w:rFonts w:ascii="StarSymbol" w:hAnsi="StarSymbol" w:cs="StarSymbol"/>
      <w:sz w:val="18"/>
      <w:szCs w:val="18"/>
    </w:rPr>
  </w:style>
  <w:style w:type="character" w:customStyle="1" w:styleId="WW-WW8Num15z0111">
    <w:name w:val="WW-WW8Num15z0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">
    <w:name w:val="WW-WW8Num15z1111"/>
    <w:rsid w:val="007A4CE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7A4CE1"/>
  </w:style>
  <w:style w:type="character" w:customStyle="1" w:styleId="WW-WW8Num2z01111">
    <w:name w:val="WW-WW8Num2z0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">
    <w:name w:val="WW-WW8Num4z0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">
    <w:name w:val="WW-WW8Num6z0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">
    <w:name w:val="WW-WW8Num8z0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">
    <w:name w:val="WW-WW8Num9z0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">
    <w:name w:val="WW-WW8Num9z11111"/>
    <w:rsid w:val="007A4CE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">
    <w:name w:val="WW-WW8Num10z0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">
    <w:name w:val="WW-WW8Num11z0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">
    <w:name w:val="WW-WW8Num12z01111"/>
    <w:rsid w:val="007A4CE1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">
    <w:name w:val="WW-WW8Num13z11111"/>
    <w:rsid w:val="007A4CE1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rsid w:val="007A4CE1"/>
    <w:rPr>
      <w:rFonts w:ascii="StarSymbol" w:hAnsi="StarSymbol" w:cs="StarSymbol"/>
      <w:sz w:val="18"/>
      <w:szCs w:val="18"/>
    </w:rPr>
  </w:style>
  <w:style w:type="character" w:customStyle="1" w:styleId="WW-WW8Num15z01111">
    <w:name w:val="WW-WW8Num15z0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">
    <w:name w:val="WW-WW8Num15z11111"/>
    <w:rsid w:val="007A4CE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rsid w:val="007A4CE1"/>
  </w:style>
  <w:style w:type="character" w:customStyle="1" w:styleId="WW-WW8Num2z011111">
    <w:name w:val="WW-WW8Num2z0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">
    <w:name w:val="WW-WW8Num4z0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">
    <w:name w:val="WW-WW8Num6z0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">
    <w:name w:val="WW-WW8Num8z0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">
    <w:name w:val="WW-WW8Num9z0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">
    <w:name w:val="WW-WW8Num9z111111"/>
    <w:rsid w:val="007A4CE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">
    <w:name w:val="WW-WW8Num10z0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">
    <w:name w:val="WW-WW8Num11z0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">
    <w:name w:val="WW-WW8Num12z011111"/>
    <w:rsid w:val="007A4CE1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">
    <w:name w:val="WW-WW8Num13z111111"/>
    <w:rsid w:val="007A4CE1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rsid w:val="007A4CE1"/>
    <w:rPr>
      <w:rFonts w:ascii="StarSymbol" w:hAnsi="StarSymbol" w:cs="StarSymbol"/>
      <w:sz w:val="18"/>
      <w:szCs w:val="18"/>
    </w:rPr>
  </w:style>
  <w:style w:type="character" w:customStyle="1" w:styleId="WW-WW8Num15z011111">
    <w:name w:val="WW-WW8Num15z0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">
    <w:name w:val="WW-WW8Num15z111111"/>
    <w:rsid w:val="007A4CE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7A4CE1"/>
  </w:style>
  <w:style w:type="character" w:customStyle="1" w:styleId="WW-WW8Num2z0111111">
    <w:name w:val="WW-WW8Num2z0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">
    <w:name w:val="WW-WW8Num4z0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">
    <w:name w:val="WW-WW8Num6z0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">
    <w:name w:val="WW-WW8Num8z0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">
    <w:name w:val="WW-WW8Num9z0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">
    <w:name w:val="WW-WW8Num9z1111111"/>
    <w:rsid w:val="007A4CE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">
    <w:name w:val="WW-WW8Num10z0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">
    <w:name w:val="WW-WW8Num11z0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">
    <w:name w:val="WW-WW8Num12z0111111"/>
    <w:rsid w:val="007A4CE1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">
    <w:name w:val="WW-WW8Num13z1111111"/>
    <w:rsid w:val="007A4CE1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rsid w:val="007A4CE1"/>
    <w:rPr>
      <w:rFonts w:ascii="StarSymbol" w:hAnsi="StarSymbol" w:cs="StarSymbol"/>
      <w:sz w:val="18"/>
      <w:szCs w:val="18"/>
    </w:rPr>
  </w:style>
  <w:style w:type="character" w:customStyle="1" w:styleId="WW-WW8Num15z0111111">
    <w:name w:val="WW-WW8Num15z0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">
    <w:name w:val="WW-WW8Num15z1111111"/>
    <w:rsid w:val="007A4CE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7A4CE1"/>
  </w:style>
  <w:style w:type="character" w:customStyle="1" w:styleId="WW-WW8Num2z01111111">
    <w:name w:val="WW-WW8Num2z0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">
    <w:name w:val="WW-WW8Num4z0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">
    <w:name w:val="WW-WW8Num6z0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">
    <w:name w:val="WW-WW8Num8z0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">
    <w:name w:val="WW-WW8Num9z0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">
    <w:name w:val="WW-WW8Num9z11111111"/>
    <w:rsid w:val="007A4CE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">
    <w:name w:val="WW-WW8Num10z0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">
    <w:name w:val="WW-WW8Num11z0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">
    <w:name w:val="WW-WW8Num12z01111111"/>
    <w:rsid w:val="007A4CE1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">
    <w:name w:val="WW-WW8Num13z11111111"/>
    <w:rsid w:val="007A4CE1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rsid w:val="007A4CE1"/>
    <w:rPr>
      <w:rFonts w:ascii="StarSymbol" w:hAnsi="StarSymbol" w:cs="StarSymbol"/>
      <w:sz w:val="18"/>
      <w:szCs w:val="18"/>
    </w:rPr>
  </w:style>
  <w:style w:type="character" w:customStyle="1" w:styleId="WW-WW8Num15z01111111">
    <w:name w:val="WW-WW8Num15z0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">
    <w:name w:val="WW-WW8Num15z11111111"/>
    <w:rsid w:val="007A4CE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7A4CE1"/>
  </w:style>
  <w:style w:type="character" w:customStyle="1" w:styleId="WW-WW8Num2z011111111">
    <w:name w:val="WW-WW8Num2z0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">
    <w:name w:val="WW-WW8Num4z0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">
    <w:name w:val="WW-WW8Num6z0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">
    <w:name w:val="WW-WW8Num8z0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">
    <w:name w:val="WW-WW8Num9z0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">
    <w:name w:val="WW-WW8Num9z111111111"/>
    <w:rsid w:val="007A4CE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">
    <w:name w:val="WW-WW8Num10z0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">
    <w:name w:val="WW-WW8Num11z0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">
    <w:name w:val="WW-WW8Num12z011111111"/>
    <w:rsid w:val="007A4CE1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">
    <w:name w:val="WW-WW8Num13z111111111"/>
    <w:rsid w:val="007A4CE1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rsid w:val="007A4CE1"/>
    <w:rPr>
      <w:rFonts w:ascii="StarSymbol" w:hAnsi="StarSymbol" w:cs="StarSymbol"/>
      <w:sz w:val="18"/>
      <w:szCs w:val="18"/>
    </w:rPr>
  </w:style>
  <w:style w:type="character" w:customStyle="1" w:styleId="WW-WW8Num15z011111111">
    <w:name w:val="WW-WW8Num15z0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">
    <w:name w:val="WW-WW8Num15z111111111"/>
    <w:rsid w:val="007A4CE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7A4CE1"/>
  </w:style>
  <w:style w:type="character" w:customStyle="1" w:styleId="WW-WW8Num2z0111111111">
    <w:name w:val="WW-WW8Num2z0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">
    <w:name w:val="WW-WW8Num4z0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">
    <w:name w:val="WW-WW8Num6z0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">
    <w:name w:val="WW-WW8Num8z0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">
    <w:name w:val="WW-WW8Num9z0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">
    <w:name w:val="WW-WW8Num9z1111111111"/>
    <w:rsid w:val="007A4CE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">
    <w:name w:val="WW-WW8Num10z0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">
    <w:name w:val="WW-WW8Num11z0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">
    <w:name w:val="WW-WW8Num12z0111111111"/>
    <w:rsid w:val="007A4CE1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">
    <w:name w:val="WW-WW8Num13z1111111111"/>
    <w:rsid w:val="007A4CE1"/>
    <w:rPr>
      <w:rFonts w:ascii="StarSymbol" w:hAnsi="StarSymbol" w:cs="StarSymbol"/>
      <w:sz w:val="18"/>
      <w:szCs w:val="18"/>
    </w:rPr>
  </w:style>
  <w:style w:type="character" w:customStyle="1" w:styleId="WW-WW8Num14z0111111111">
    <w:name w:val="WW-WW8Num14z0111111111"/>
    <w:rsid w:val="007A4CE1"/>
    <w:rPr>
      <w:rFonts w:ascii="StarSymbol" w:hAnsi="StarSymbol" w:cs="StarSymbol"/>
      <w:sz w:val="18"/>
      <w:szCs w:val="18"/>
    </w:rPr>
  </w:style>
  <w:style w:type="character" w:customStyle="1" w:styleId="WW-WW8Num15z0111111111">
    <w:name w:val="WW-WW8Num15z0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">
    <w:name w:val="WW-WW8Num15z1111111111"/>
    <w:rsid w:val="007A4CE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7A4CE1"/>
  </w:style>
  <w:style w:type="character" w:customStyle="1" w:styleId="WW-WW8Num2z01111111111">
    <w:name w:val="WW-WW8Num2z0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">
    <w:name w:val="WW-WW8Num4z0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">
    <w:name w:val="WW-WW8Num6z0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">
    <w:name w:val="WW-WW8Num8z0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">
    <w:name w:val="WW-WW8Num9z0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">
    <w:name w:val="WW-WW8Num9z11111111111"/>
    <w:rsid w:val="007A4CE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">
    <w:name w:val="WW-WW8Num10z0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">
    <w:name w:val="WW-WW8Num11z0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">
    <w:name w:val="WW-WW8Num12z01111111111"/>
    <w:rsid w:val="007A4CE1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">
    <w:name w:val="WW-WW8Num13z11111111111"/>
    <w:rsid w:val="007A4CE1"/>
    <w:rPr>
      <w:rFonts w:ascii="StarSymbol" w:hAnsi="StarSymbol" w:cs="StarSymbol"/>
      <w:sz w:val="18"/>
      <w:szCs w:val="18"/>
    </w:rPr>
  </w:style>
  <w:style w:type="character" w:customStyle="1" w:styleId="WW-WW8Num14z01111111111">
    <w:name w:val="WW-WW8Num14z01111111111"/>
    <w:rsid w:val="007A4CE1"/>
    <w:rPr>
      <w:rFonts w:ascii="StarSymbol" w:hAnsi="StarSymbol" w:cs="StarSymbol"/>
      <w:sz w:val="18"/>
      <w:szCs w:val="18"/>
    </w:rPr>
  </w:style>
  <w:style w:type="character" w:customStyle="1" w:styleId="WW-WW8Num15z01111111111">
    <w:name w:val="WW-WW8Num15z0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">
    <w:name w:val="WW-WW8Num15z11111111111"/>
    <w:rsid w:val="007A4CE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7A4CE1"/>
  </w:style>
  <w:style w:type="character" w:customStyle="1" w:styleId="WW-WW8Num2z011111111111">
    <w:name w:val="WW-WW8Num2z0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">
    <w:name w:val="WW-WW8Num4z0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">
    <w:name w:val="WW-WW8Num6z0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">
    <w:name w:val="WW-WW8Num8z0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1">
    <w:name w:val="WW-WW8Num9z0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">
    <w:name w:val="WW-WW8Num9z111111111111"/>
    <w:rsid w:val="007A4CE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">
    <w:name w:val="WW-WW8Num10z0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">
    <w:name w:val="WW-WW8Num11z0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1">
    <w:name w:val="WW-WW8Num12z011111111111"/>
    <w:rsid w:val="007A4CE1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1">
    <w:name w:val="WW-WW8Num13z111111111111"/>
    <w:rsid w:val="007A4CE1"/>
    <w:rPr>
      <w:rFonts w:ascii="StarSymbol" w:hAnsi="StarSymbol" w:cs="StarSymbol"/>
      <w:sz w:val="18"/>
      <w:szCs w:val="18"/>
    </w:rPr>
  </w:style>
  <w:style w:type="character" w:customStyle="1" w:styleId="WW-WW8Num14z011111111111">
    <w:name w:val="WW-WW8Num14z011111111111"/>
    <w:rsid w:val="007A4CE1"/>
    <w:rPr>
      <w:rFonts w:ascii="StarSymbol" w:hAnsi="StarSymbol" w:cs="StarSymbol"/>
      <w:sz w:val="18"/>
      <w:szCs w:val="18"/>
    </w:rPr>
  </w:style>
  <w:style w:type="character" w:customStyle="1" w:styleId="WW-WW8Num15z011111111111">
    <w:name w:val="WW-WW8Num15z0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1">
    <w:name w:val="WW-WW8Num15z111111111111"/>
    <w:rsid w:val="007A4CE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7A4CE1"/>
  </w:style>
  <w:style w:type="character" w:customStyle="1" w:styleId="WW-WW8Num2z0111111111111">
    <w:name w:val="WW-WW8Num2z0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1">
    <w:name w:val="WW-WW8Num4z0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1">
    <w:name w:val="WW-WW8Num6z0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1">
    <w:name w:val="WW-WW8Num8z0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11">
    <w:name w:val="WW-WW8Num9z0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1">
    <w:name w:val="WW-WW8Num9z1111111111111"/>
    <w:rsid w:val="007A4CE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1">
    <w:name w:val="WW-WW8Num10z0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">
    <w:name w:val="WW-WW8Num11z0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11">
    <w:name w:val="WW-WW8Num12z0111111111111"/>
    <w:rsid w:val="007A4CE1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11">
    <w:name w:val="WW-WW8Num13z1111111111111"/>
    <w:rsid w:val="007A4CE1"/>
    <w:rPr>
      <w:rFonts w:ascii="StarSymbol" w:hAnsi="StarSymbol" w:cs="StarSymbol"/>
      <w:sz w:val="18"/>
      <w:szCs w:val="18"/>
    </w:rPr>
  </w:style>
  <w:style w:type="character" w:customStyle="1" w:styleId="WW-WW8Num14z0111111111111">
    <w:name w:val="WW-WW8Num14z0111111111111"/>
    <w:rsid w:val="007A4CE1"/>
    <w:rPr>
      <w:rFonts w:ascii="StarSymbol" w:hAnsi="StarSymbol" w:cs="StarSymbol"/>
      <w:sz w:val="18"/>
      <w:szCs w:val="18"/>
    </w:rPr>
  </w:style>
  <w:style w:type="character" w:customStyle="1" w:styleId="WW-WW8Num15z0111111111111">
    <w:name w:val="WW-WW8Num15z0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11">
    <w:name w:val="WW-WW8Num15z1111111111111"/>
    <w:rsid w:val="007A4CE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7A4CE1"/>
  </w:style>
  <w:style w:type="character" w:customStyle="1" w:styleId="WW-WW8Num2z01111111111111">
    <w:name w:val="WW-WW8Num2z0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11">
    <w:name w:val="WW-WW8Num4z0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11">
    <w:name w:val="WW-WW8Num6z0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11">
    <w:name w:val="WW-WW8Num8z0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111">
    <w:name w:val="WW-WW8Num9z0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11">
    <w:name w:val="WW-WW8Num9z11111111111111"/>
    <w:rsid w:val="007A4CE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11">
    <w:name w:val="WW-WW8Num10z0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1">
    <w:name w:val="WW-WW8Num11z0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111">
    <w:name w:val="WW-WW8Num12z01111111111111"/>
    <w:rsid w:val="007A4CE1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111">
    <w:name w:val="WW-WW8Num13z11111111111111"/>
    <w:rsid w:val="007A4CE1"/>
    <w:rPr>
      <w:rFonts w:ascii="StarSymbol" w:hAnsi="StarSymbol" w:cs="StarSymbol"/>
      <w:sz w:val="18"/>
      <w:szCs w:val="18"/>
    </w:rPr>
  </w:style>
  <w:style w:type="character" w:customStyle="1" w:styleId="WW-WW8Num14z01111111111111">
    <w:name w:val="WW-WW8Num14z01111111111111"/>
    <w:rsid w:val="007A4CE1"/>
    <w:rPr>
      <w:rFonts w:ascii="StarSymbol" w:hAnsi="StarSymbol" w:cs="StarSymbol"/>
      <w:sz w:val="18"/>
      <w:szCs w:val="18"/>
    </w:rPr>
  </w:style>
  <w:style w:type="character" w:customStyle="1" w:styleId="WW-WW8Num15z01111111111111">
    <w:name w:val="WW-WW8Num15z0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111">
    <w:name w:val="WW-WW8Num15z11111111111111"/>
    <w:rsid w:val="007A4CE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7A4CE1"/>
  </w:style>
  <w:style w:type="character" w:customStyle="1" w:styleId="WW-WW8Num2z011111111111111">
    <w:name w:val="WW-WW8Num2z0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111">
    <w:name w:val="WW-WW8Num4z0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111">
    <w:name w:val="WW-WW8Num6z0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111">
    <w:name w:val="WW-WW8Num8z0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1111">
    <w:name w:val="WW-WW8Num9z0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111">
    <w:name w:val="WW-WW8Num9z111111111111111"/>
    <w:rsid w:val="007A4CE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111">
    <w:name w:val="WW-WW8Num10z0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11">
    <w:name w:val="WW-WW8Num11z0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1111">
    <w:name w:val="WW-WW8Num12z011111111111111"/>
    <w:rsid w:val="007A4CE1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1111">
    <w:name w:val="WW-WW8Num13z111111111111111"/>
    <w:rsid w:val="007A4CE1"/>
    <w:rPr>
      <w:rFonts w:ascii="StarSymbol" w:hAnsi="StarSymbol" w:cs="StarSymbol"/>
      <w:sz w:val="18"/>
      <w:szCs w:val="18"/>
    </w:rPr>
  </w:style>
  <w:style w:type="character" w:customStyle="1" w:styleId="WW-WW8Num14z011111111111111">
    <w:name w:val="WW-WW8Num14z011111111111111"/>
    <w:rsid w:val="007A4CE1"/>
    <w:rPr>
      <w:rFonts w:ascii="StarSymbol" w:hAnsi="StarSymbol" w:cs="StarSymbol"/>
      <w:sz w:val="18"/>
      <w:szCs w:val="18"/>
    </w:rPr>
  </w:style>
  <w:style w:type="character" w:customStyle="1" w:styleId="WW-WW8Num15z011111111111111">
    <w:name w:val="WW-WW8Num15z0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1111">
    <w:name w:val="WW-WW8Num15z111111111111111"/>
    <w:rsid w:val="007A4CE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7A4CE1"/>
  </w:style>
  <w:style w:type="character" w:customStyle="1" w:styleId="WW-WW8Num2z0111111111111111">
    <w:name w:val="WW-WW8Num2z0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1111">
    <w:name w:val="WW-WW8Num4z0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1111">
    <w:name w:val="WW-WW8Num6z0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1111">
    <w:name w:val="WW-WW8Num8z0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11111">
    <w:name w:val="WW-WW8Num9z0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1111">
    <w:name w:val="WW-WW8Num9z1111111111111111"/>
    <w:rsid w:val="007A4CE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1111">
    <w:name w:val="WW-WW8Num10z0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111">
    <w:name w:val="WW-WW8Num11z0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11111">
    <w:name w:val="WW-WW8Num12z0111111111111111"/>
    <w:rsid w:val="007A4CE1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11111">
    <w:name w:val="WW-WW8Num13z1111111111111111"/>
    <w:rsid w:val="007A4CE1"/>
    <w:rPr>
      <w:rFonts w:ascii="StarSymbol" w:hAnsi="StarSymbol" w:cs="StarSymbol"/>
      <w:sz w:val="18"/>
      <w:szCs w:val="18"/>
    </w:rPr>
  </w:style>
  <w:style w:type="character" w:customStyle="1" w:styleId="WW-WW8Num14z0111111111111111">
    <w:name w:val="WW-WW8Num14z0111111111111111"/>
    <w:rsid w:val="007A4CE1"/>
    <w:rPr>
      <w:rFonts w:ascii="StarSymbol" w:hAnsi="StarSymbol" w:cs="StarSymbol"/>
      <w:sz w:val="18"/>
      <w:szCs w:val="18"/>
    </w:rPr>
  </w:style>
  <w:style w:type="character" w:customStyle="1" w:styleId="WW-WW8Num15z0111111111111111">
    <w:name w:val="WW-WW8Num15z0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11111">
    <w:name w:val="WW-WW8Num15z1111111111111111"/>
    <w:rsid w:val="007A4CE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7A4CE1"/>
  </w:style>
  <w:style w:type="character" w:customStyle="1" w:styleId="WW-WW8Num2z01111111111111111">
    <w:name w:val="WW-WW8Num2z0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11111">
    <w:name w:val="WW-WW8Num4z0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11111">
    <w:name w:val="WW-WW8Num6z0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11111">
    <w:name w:val="WW-WW8Num8z0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111111">
    <w:name w:val="WW-WW8Num9z0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11111">
    <w:name w:val="WW-WW8Num9z11111111111111111"/>
    <w:rsid w:val="007A4CE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11111">
    <w:name w:val="WW-WW8Num10z0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1111">
    <w:name w:val="WW-WW8Num11z0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111111">
    <w:name w:val="WW-WW8Num12z01111111111111111"/>
    <w:rsid w:val="007A4CE1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111111">
    <w:name w:val="WW-WW8Num13z11111111111111111"/>
    <w:rsid w:val="007A4CE1"/>
    <w:rPr>
      <w:rFonts w:ascii="StarSymbol" w:hAnsi="StarSymbol" w:cs="StarSymbol"/>
      <w:sz w:val="18"/>
      <w:szCs w:val="18"/>
    </w:rPr>
  </w:style>
  <w:style w:type="character" w:customStyle="1" w:styleId="WW-WW8Num14z01111111111111111">
    <w:name w:val="WW-WW8Num14z01111111111111111"/>
    <w:rsid w:val="007A4CE1"/>
    <w:rPr>
      <w:rFonts w:ascii="StarSymbol" w:hAnsi="StarSymbol" w:cs="StarSymbol"/>
      <w:sz w:val="18"/>
      <w:szCs w:val="18"/>
    </w:rPr>
  </w:style>
  <w:style w:type="character" w:customStyle="1" w:styleId="WW-WW8Num15z01111111111111111">
    <w:name w:val="WW-WW8Num15z0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111111">
    <w:name w:val="WW-WW8Num15z11111111111111111"/>
    <w:rsid w:val="007A4CE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7A4CE1"/>
  </w:style>
  <w:style w:type="character" w:customStyle="1" w:styleId="WW-WW8Num2z011111111111111111">
    <w:name w:val="WW-WW8Num2z0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111111">
    <w:name w:val="WW-WW8Num4z0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111111">
    <w:name w:val="WW-WW8Num6z0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111111">
    <w:name w:val="WW-WW8Num8z0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1111111">
    <w:name w:val="WW-WW8Num9z0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111111">
    <w:name w:val="WW-WW8Num9z111111111111111111"/>
    <w:rsid w:val="007A4CE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111111">
    <w:name w:val="WW-WW8Num10z0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11111">
    <w:name w:val="WW-WW8Num11z0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1111111">
    <w:name w:val="WW-WW8Num12z011111111111111111"/>
    <w:rsid w:val="007A4CE1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1111111">
    <w:name w:val="WW-WW8Num13z111111111111111111"/>
    <w:rsid w:val="007A4CE1"/>
    <w:rPr>
      <w:rFonts w:ascii="StarSymbol" w:hAnsi="StarSymbol" w:cs="StarSymbol"/>
      <w:sz w:val="18"/>
      <w:szCs w:val="18"/>
    </w:rPr>
  </w:style>
  <w:style w:type="character" w:customStyle="1" w:styleId="WW-WW8Num14z011111111111111111">
    <w:name w:val="WW-WW8Num14z011111111111111111"/>
    <w:rsid w:val="007A4CE1"/>
    <w:rPr>
      <w:rFonts w:ascii="StarSymbol" w:hAnsi="StarSymbol" w:cs="StarSymbol"/>
      <w:sz w:val="18"/>
      <w:szCs w:val="18"/>
    </w:rPr>
  </w:style>
  <w:style w:type="character" w:customStyle="1" w:styleId="WW-WW8Num15z011111111111111111">
    <w:name w:val="WW-WW8Num15z0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1111111">
    <w:name w:val="WW-WW8Num15z111111111111111111"/>
    <w:rsid w:val="007A4CE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7A4CE1"/>
  </w:style>
  <w:style w:type="character" w:customStyle="1" w:styleId="WW-WW8Num2z0111111111111111111">
    <w:name w:val="WW-WW8Num2z0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1111111">
    <w:name w:val="WW-WW8Num4z0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1111111">
    <w:name w:val="WW-WW8Num6z0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1111111">
    <w:name w:val="WW-WW8Num8z0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11111111">
    <w:name w:val="WW-WW8Num9z0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1111111">
    <w:name w:val="WW-WW8Num9z1111111111111111111"/>
    <w:rsid w:val="007A4CE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1111111">
    <w:name w:val="WW-WW8Num10z0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111111">
    <w:name w:val="WW-WW8Num11z0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11111111">
    <w:name w:val="WW-WW8Num12z0111111111111111111"/>
    <w:rsid w:val="007A4CE1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11111111">
    <w:name w:val="WW-WW8Num13z1111111111111111111"/>
    <w:rsid w:val="007A4CE1"/>
    <w:rPr>
      <w:rFonts w:ascii="StarSymbol" w:hAnsi="StarSymbol" w:cs="StarSymbol"/>
      <w:sz w:val="18"/>
      <w:szCs w:val="18"/>
    </w:rPr>
  </w:style>
  <w:style w:type="character" w:customStyle="1" w:styleId="WW-WW8Num14z0111111111111111111">
    <w:name w:val="WW-WW8Num14z0111111111111111111"/>
    <w:rsid w:val="007A4CE1"/>
    <w:rPr>
      <w:rFonts w:ascii="StarSymbol" w:hAnsi="StarSymbol" w:cs="StarSymbol"/>
      <w:sz w:val="18"/>
      <w:szCs w:val="18"/>
    </w:rPr>
  </w:style>
  <w:style w:type="character" w:customStyle="1" w:styleId="WW-WW8Num15z0111111111111111111">
    <w:name w:val="WW-WW8Num15z0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11111111">
    <w:name w:val="WW-WW8Num15z1111111111111111111"/>
    <w:rsid w:val="007A4CE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7A4CE1"/>
  </w:style>
  <w:style w:type="character" w:customStyle="1" w:styleId="WW-WW8Num2z01111111111111111111">
    <w:name w:val="WW-WW8Num2z01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11111111">
    <w:name w:val="WW-WW8Num4z01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11111111">
    <w:name w:val="WW-WW8Num6z01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11111111">
    <w:name w:val="WW-WW8Num8z01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01111111111111111111">
    <w:name w:val="WW-WW8Num9z01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11111111">
    <w:name w:val="WW-WW8Num9z11111111111111111111"/>
    <w:rsid w:val="007A4CE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11111111">
    <w:name w:val="WW-WW8Num10z01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1111111">
    <w:name w:val="WW-WW8Num11z01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2z01111111111111111111">
    <w:name w:val="WW-WW8Num12z01111111111111111111"/>
    <w:rsid w:val="007A4CE1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11111111111111111111">
    <w:name w:val="WW-WW8Num13z11111111111111111111"/>
    <w:rsid w:val="007A4CE1"/>
    <w:rPr>
      <w:rFonts w:ascii="StarSymbol" w:hAnsi="StarSymbol" w:cs="StarSymbol"/>
      <w:sz w:val="18"/>
      <w:szCs w:val="18"/>
    </w:rPr>
  </w:style>
  <w:style w:type="character" w:customStyle="1" w:styleId="WW-WW8Num14z01111111111111111111">
    <w:name w:val="WW-WW8Num14z01111111111111111111"/>
    <w:rsid w:val="007A4CE1"/>
    <w:rPr>
      <w:rFonts w:ascii="StarSymbol" w:hAnsi="StarSymbol" w:cs="StarSymbol"/>
      <w:sz w:val="18"/>
      <w:szCs w:val="18"/>
    </w:rPr>
  </w:style>
  <w:style w:type="character" w:customStyle="1" w:styleId="WW-WW8Num15z01111111111111111111">
    <w:name w:val="WW-WW8Num15z01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11111111111111111111">
    <w:name w:val="WW-WW8Num15z11111111111111111111"/>
    <w:rsid w:val="007A4CE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7A4CE1"/>
  </w:style>
  <w:style w:type="character" w:customStyle="1" w:styleId="WW-WW8Num2z011111111111111111111">
    <w:name w:val="WW-WW8Num2z011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4z011111111111111111111">
    <w:name w:val="WW-WW8Num4z011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6z011111111111111111111">
    <w:name w:val="WW-WW8Num6z011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8z011111111111111111111">
    <w:name w:val="WW-WW8Num8z011111111111111111111"/>
    <w:rsid w:val="007A4CE1"/>
    <w:rPr>
      <w:rFonts w:ascii="Symbol" w:hAnsi="Symbol" w:cs="Symbol"/>
    </w:rPr>
  </w:style>
  <w:style w:type="character" w:customStyle="1" w:styleId="WW-WW8Num9z011111111111111111111">
    <w:name w:val="WW-WW8Num9z011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9z111111111111111111111">
    <w:name w:val="WW-WW8Num9z111111111111111111111"/>
    <w:rsid w:val="007A4CE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0z011111111111111111111">
    <w:name w:val="WW-WW8Num10z011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11111111">
    <w:name w:val="WW-WW8Num11z011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1z1">
    <w:name w:val="WW8Num11z1"/>
    <w:rsid w:val="007A4CE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WW8Num12z011111111111111111111">
    <w:name w:val="WW-WW8Num12z011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">
    <w:name w:val="WW-WW8Num13z011111111111111111111"/>
    <w:rsid w:val="007A4CE1"/>
    <w:rPr>
      <w:rFonts w:ascii="Symbol" w:hAnsi="Symbol" w:cs="Symbol"/>
    </w:rPr>
  </w:style>
  <w:style w:type="character" w:customStyle="1" w:styleId="WW-WW8Num14z011111111111111111111">
    <w:name w:val="WW-WW8Num14z011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Domylnaczcionkaakapitu">
    <w:name w:val="WW-Domyślna czcionka akapitu"/>
    <w:rsid w:val="007A4CE1"/>
  </w:style>
  <w:style w:type="character" w:customStyle="1" w:styleId="WW-WW8Num10z0111111111111111111111">
    <w:name w:val="WW-WW8Num10z0111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">
    <w:name w:val="WW-WW8Num13z0111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6z0">
    <w:name w:val="WW8Num16z0"/>
    <w:rsid w:val="007A4CE1"/>
    <w:rPr>
      <w:rFonts w:ascii="Symbol" w:hAnsi="Symbol" w:cs="Symbol"/>
    </w:rPr>
  </w:style>
  <w:style w:type="character" w:customStyle="1" w:styleId="WW8Num16z1">
    <w:name w:val="WW8Num16z1"/>
    <w:rsid w:val="007A4CE1"/>
    <w:rPr>
      <w:rFonts w:ascii="Courier New" w:hAnsi="Courier New" w:cs="Courier New"/>
    </w:rPr>
  </w:style>
  <w:style w:type="character" w:customStyle="1" w:styleId="WW8Num16z2">
    <w:name w:val="WW8Num16z2"/>
    <w:rsid w:val="007A4CE1"/>
    <w:rPr>
      <w:rFonts w:ascii="Wingdings" w:hAnsi="Wingdings" w:cs="Wingdings"/>
    </w:rPr>
  </w:style>
  <w:style w:type="character" w:customStyle="1" w:styleId="WW8Num17z0">
    <w:name w:val="WW8Num17z0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7z1">
    <w:name w:val="WW8Num17z1"/>
    <w:rsid w:val="007A4CE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8Num18z0">
    <w:name w:val="WW8Num18z0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9z0">
    <w:name w:val="WW8Num19z0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9z1">
    <w:name w:val="WW8Num19z1"/>
    <w:rsid w:val="007A4CE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8Num20z0">
    <w:name w:val="WW8Num20z0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21z0">
    <w:name w:val="WW8Num21z0"/>
    <w:rsid w:val="007A4CE1"/>
    <w:rPr>
      <w:rFonts w:ascii="Symbol" w:hAnsi="Symbol" w:cs="Symbol"/>
    </w:rPr>
  </w:style>
  <w:style w:type="character" w:customStyle="1" w:styleId="WW8Num21z1">
    <w:name w:val="WW8Num21z1"/>
    <w:rsid w:val="007A4CE1"/>
    <w:rPr>
      <w:rFonts w:ascii="Courier New" w:hAnsi="Courier New" w:cs="Courier New"/>
    </w:rPr>
  </w:style>
  <w:style w:type="character" w:customStyle="1" w:styleId="WW8Num21z2">
    <w:name w:val="WW8Num21z2"/>
    <w:rsid w:val="007A4CE1"/>
    <w:rPr>
      <w:rFonts w:ascii="Wingdings" w:hAnsi="Wingdings" w:cs="Wingdings"/>
    </w:rPr>
  </w:style>
  <w:style w:type="character" w:customStyle="1" w:styleId="WW8Num22z0">
    <w:name w:val="WW8Num22z0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22z1">
    <w:name w:val="WW8Num22z1"/>
    <w:rsid w:val="007A4CE1"/>
    <w:rPr>
      <w:rFonts w:ascii="Symbol" w:hAnsi="Symbol" w:cs="Symbol"/>
      <w:b w:val="0"/>
      <w:i w:val="0"/>
      <w:strike w:val="0"/>
      <w:dstrike w:val="0"/>
      <w:sz w:val="24"/>
      <w:u w:val="none"/>
    </w:rPr>
  </w:style>
  <w:style w:type="character" w:customStyle="1" w:styleId="WW-Domylnaczcionkaakapitu1">
    <w:name w:val="WW-Domyślna czcionka akapitu1"/>
    <w:rsid w:val="007A4CE1"/>
  </w:style>
  <w:style w:type="character" w:customStyle="1" w:styleId="WW-WW8Num5z0">
    <w:name w:val="WW-WW8Num5z0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">
    <w:name w:val="WW-WW8Num10z01111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">
    <w:name w:val="WW-WW8Num13z01111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7A4CE1"/>
  </w:style>
  <w:style w:type="character" w:customStyle="1" w:styleId="WW-WW8Num5z01">
    <w:name w:val="WW-WW8Num5z0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">
    <w:name w:val="WW-WW8Num10z011111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">
    <w:name w:val="WW-WW8Num13z011111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7A4CE1"/>
  </w:style>
  <w:style w:type="character" w:customStyle="1" w:styleId="WW-WW8Num5z011">
    <w:name w:val="WW-WW8Num5z0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">
    <w:name w:val="WW-WW8Num10z0111111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">
    <w:name w:val="WW-WW8Num13z0111111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7A4CE1"/>
  </w:style>
  <w:style w:type="character" w:customStyle="1" w:styleId="WW-WW8Num5z0111">
    <w:name w:val="WW-WW8Num5z0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">
    <w:name w:val="WW-WW8Num10z01111111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1">
    <w:name w:val="WW-WW8Num13z01111111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7A4CE1"/>
  </w:style>
  <w:style w:type="character" w:customStyle="1" w:styleId="WW-WW8Num5z01111">
    <w:name w:val="WW-WW8Num5z0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1">
    <w:name w:val="WW-WW8Num10z011111111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11">
    <w:name w:val="WW-WW8Num13z011111111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7A4CE1"/>
  </w:style>
  <w:style w:type="character" w:customStyle="1" w:styleId="WW-WW8Num5z011111">
    <w:name w:val="WW-WW8Num5z0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11">
    <w:name w:val="WW-WW8Num10z0111111111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111">
    <w:name w:val="WW-WW8Num13z0111111111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7A4CE1"/>
  </w:style>
  <w:style w:type="character" w:customStyle="1" w:styleId="WW-WW8Num5z0111111">
    <w:name w:val="WW-WW8Num5z0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111">
    <w:name w:val="WW-WW8Num10z01111111111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1111">
    <w:name w:val="WW-WW8Num13z01111111111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7A4CE1"/>
  </w:style>
  <w:style w:type="character" w:customStyle="1" w:styleId="WW-WW8Num5z01111111">
    <w:name w:val="WW-WW8Num5z0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1111">
    <w:name w:val="WW-WW8Num10z011111111111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11111">
    <w:name w:val="WW-WW8Num13z011111111111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7A4CE1"/>
  </w:style>
  <w:style w:type="character" w:customStyle="1" w:styleId="WW-WW8Num5z011111111">
    <w:name w:val="WW-WW8Num5z0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11111">
    <w:name w:val="WW-WW8Num10z0111111111111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111111">
    <w:name w:val="WW-WW8Num13z0111111111111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7A4CE1"/>
  </w:style>
  <w:style w:type="character" w:customStyle="1" w:styleId="WW-WW8Num5z0111111111">
    <w:name w:val="WW-WW8Num5z0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111111">
    <w:name w:val="WW-WW8Num10z01111111111111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1111111">
    <w:name w:val="WW-WW8Num13z01111111111111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7A4CE1"/>
  </w:style>
  <w:style w:type="character" w:customStyle="1" w:styleId="WW-WW8Num5z01111111111">
    <w:name w:val="WW-WW8Num5z0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1111111">
    <w:name w:val="WW-WW8Num10z011111111111111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11111111">
    <w:name w:val="WW-WW8Num13z011111111111111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7A4CE1"/>
  </w:style>
  <w:style w:type="character" w:customStyle="1" w:styleId="WW-WW8Num5z011111111111">
    <w:name w:val="WW-WW8Num5z0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11111111">
    <w:name w:val="WW-WW8Num10z0111111111111111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3z0111111111111111111111111111111111">
    <w:name w:val="WW-WW8Num13z0111111111111111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7A4CE1"/>
  </w:style>
  <w:style w:type="character" w:customStyle="1" w:styleId="WW-WW8Num5z0111111111111">
    <w:name w:val="WW-WW8Num5z0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0z01111111111111111111111111111111111">
    <w:name w:val="WW-WW8Num10z01111111111111111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1z0111111111111111111111">
    <w:name w:val="WW-WW8Num11z0111111111111111111111"/>
    <w:rsid w:val="007A4CE1"/>
    <w:rPr>
      <w:rFonts w:ascii="Symbol" w:hAnsi="Symbol" w:cs="Symbol"/>
      <w:sz w:val="36"/>
    </w:rPr>
  </w:style>
  <w:style w:type="character" w:customStyle="1" w:styleId="WW-WW8Num14z0111111111111111111111">
    <w:name w:val="WW-WW8Num14z0111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7A4CE1"/>
  </w:style>
  <w:style w:type="character" w:customStyle="1" w:styleId="WW-WW8Num4z0111111111111111111111">
    <w:name w:val="WW-WW8Num4z0111111111111111111111"/>
    <w:rsid w:val="007A4CE1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7A4CE1"/>
    <w:rPr>
      <w:rFonts w:ascii="Courier New" w:hAnsi="Courier New" w:cs="Courier New"/>
    </w:rPr>
  </w:style>
  <w:style w:type="character" w:customStyle="1" w:styleId="WW8Num4z2">
    <w:name w:val="WW8Num4z2"/>
    <w:rsid w:val="007A4CE1"/>
    <w:rPr>
      <w:rFonts w:ascii="Wingdings" w:hAnsi="Wingdings" w:cs="Wingdings"/>
    </w:rPr>
  </w:style>
  <w:style w:type="character" w:customStyle="1" w:styleId="WW8Num4z3">
    <w:name w:val="WW8Num4z3"/>
    <w:rsid w:val="007A4CE1"/>
    <w:rPr>
      <w:rFonts w:ascii="Symbol" w:hAnsi="Symbol" w:cs="Symbol"/>
    </w:rPr>
  </w:style>
  <w:style w:type="character" w:customStyle="1" w:styleId="WW-WW8Num14z01111111111111111111111">
    <w:name w:val="WW-WW8Num14z01111111111111111111111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15z011111111111111111111">
    <w:name w:val="WW-WW8Num15z011111111111111111111"/>
    <w:rsid w:val="007A4CE1"/>
    <w:rPr>
      <w:rFonts w:ascii="Symbol" w:hAnsi="Symbol" w:cs="Symbol"/>
      <w:sz w:val="20"/>
    </w:rPr>
  </w:style>
  <w:style w:type="character" w:customStyle="1" w:styleId="WW-WW8Num15z111111111111111111111">
    <w:name w:val="WW-WW8Num15z111111111111111111111"/>
    <w:rsid w:val="007A4CE1"/>
    <w:rPr>
      <w:rFonts w:ascii="Courier New" w:hAnsi="Courier New" w:cs="Courier New"/>
    </w:rPr>
  </w:style>
  <w:style w:type="character" w:customStyle="1" w:styleId="WW8Num15z2">
    <w:name w:val="WW8Num15z2"/>
    <w:rsid w:val="007A4CE1"/>
    <w:rPr>
      <w:rFonts w:ascii="Wingdings" w:hAnsi="Wingdings" w:cs="Wingdings"/>
    </w:rPr>
  </w:style>
  <w:style w:type="character" w:customStyle="1" w:styleId="WW8Num15z3">
    <w:name w:val="WW8Num15z3"/>
    <w:rsid w:val="007A4CE1"/>
    <w:rPr>
      <w:rFonts w:ascii="Symbol" w:hAnsi="Symbol" w:cs="Symbol"/>
    </w:rPr>
  </w:style>
  <w:style w:type="character" w:customStyle="1" w:styleId="WW-WW8Num18z0">
    <w:name w:val="WW-WW8Num18z0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WW8Num22z0">
    <w:name w:val="WW-WW8Num22z0"/>
    <w:rsid w:val="007A4CE1"/>
    <w:rPr>
      <w:rFonts w:ascii="Symbol" w:hAnsi="Symbol" w:cs="Symbol"/>
      <w:sz w:val="28"/>
    </w:rPr>
  </w:style>
  <w:style w:type="character" w:customStyle="1" w:styleId="WW-WW8Num22z1">
    <w:name w:val="WW-WW8Num22z1"/>
    <w:rsid w:val="007A4CE1"/>
    <w:rPr>
      <w:rFonts w:ascii="Courier New" w:hAnsi="Courier New" w:cs="Courier New"/>
    </w:rPr>
  </w:style>
  <w:style w:type="character" w:customStyle="1" w:styleId="WW8Num22z2">
    <w:name w:val="WW8Num22z2"/>
    <w:rsid w:val="007A4CE1"/>
    <w:rPr>
      <w:rFonts w:ascii="Wingdings" w:hAnsi="Wingdings" w:cs="Wingdings"/>
    </w:rPr>
  </w:style>
  <w:style w:type="character" w:customStyle="1" w:styleId="WW8Num22z3">
    <w:name w:val="WW8Num22z3"/>
    <w:rsid w:val="007A4CE1"/>
    <w:rPr>
      <w:rFonts w:ascii="Symbol" w:hAnsi="Symbol" w:cs="Symbol"/>
    </w:rPr>
  </w:style>
  <w:style w:type="character" w:customStyle="1" w:styleId="WW8Num27z1">
    <w:name w:val="WW8Num27z1"/>
    <w:rsid w:val="007A4CE1"/>
    <w:rPr>
      <w:rFonts w:ascii="Courier New" w:hAnsi="Courier New" w:cs="Courier New"/>
    </w:rPr>
  </w:style>
  <w:style w:type="character" w:customStyle="1" w:styleId="WW8Num27z2">
    <w:name w:val="WW8Num27z2"/>
    <w:rsid w:val="007A4CE1"/>
    <w:rPr>
      <w:rFonts w:ascii="Wingdings" w:hAnsi="Wingdings" w:cs="Wingdings"/>
    </w:rPr>
  </w:style>
  <w:style w:type="character" w:customStyle="1" w:styleId="WW8Num27z3">
    <w:name w:val="WW8Num27z3"/>
    <w:rsid w:val="007A4CE1"/>
    <w:rPr>
      <w:rFonts w:ascii="Symbol" w:hAnsi="Symbol" w:cs="Symbol"/>
    </w:rPr>
  </w:style>
  <w:style w:type="character" w:customStyle="1" w:styleId="WW8Num28z0">
    <w:name w:val="WW8Num28z0"/>
    <w:rsid w:val="007A4CE1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7A4CE1"/>
    <w:rPr>
      <w:rFonts w:ascii="Courier New" w:hAnsi="Courier New" w:cs="Courier New"/>
    </w:rPr>
  </w:style>
  <w:style w:type="character" w:customStyle="1" w:styleId="WW8Num28z2">
    <w:name w:val="WW8Num28z2"/>
    <w:rsid w:val="007A4CE1"/>
    <w:rPr>
      <w:rFonts w:ascii="Wingdings" w:hAnsi="Wingdings" w:cs="Wingdings"/>
    </w:rPr>
  </w:style>
  <w:style w:type="character" w:customStyle="1" w:styleId="WW8Num28z3">
    <w:name w:val="WW8Num28z3"/>
    <w:rsid w:val="007A4CE1"/>
    <w:rPr>
      <w:rFonts w:ascii="Symbol" w:hAnsi="Symbol" w:cs="Symbol"/>
    </w:rPr>
  </w:style>
  <w:style w:type="character" w:customStyle="1" w:styleId="WW8Num29z0">
    <w:name w:val="WW8Num29z0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30z0">
    <w:name w:val="WW8Num30z0"/>
    <w:rsid w:val="007A4CE1"/>
    <w:rPr>
      <w:rFonts w:ascii="Symbol" w:hAnsi="Symbol" w:cs="Symbol"/>
      <w:sz w:val="36"/>
    </w:rPr>
  </w:style>
  <w:style w:type="character" w:customStyle="1" w:styleId="WW8Num30z1">
    <w:name w:val="WW8Num30z1"/>
    <w:rsid w:val="007A4CE1"/>
    <w:rPr>
      <w:rFonts w:ascii="Courier New" w:hAnsi="Courier New" w:cs="Courier New"/>
    </w:rPr>
  </w:style>
  <w:style w:type="character" w:customStyle="1" w:styleId="WW8Num30z2">
    <w:name w:val="WW8Num30z2"/>
    <w:rsid w:val="007A4CE1"/>
    <w:rPr>
      <w:rFonts w:ascii="Wingdings" w:hAnsi="Wingdings" w:cs="Wingdings"/>
    </w:rPr>
  </w:style>
  <w:style w:type="character" w:customStyle="1" w:styleId="WW8Num30z3">
    <w:name w:val="WW8Num30z3"/>
    <w:rsid w:val="007A4CE1"/>
    <w:rPr>
      <w:rFonts w:ascii="Symbol" w:hAnsi="Symbol" w:cs="Symbol"/>
    </w:rPr>
  </w:style>
  <w:style w:type="character" w:customStyle="1" w:styleId="WW8Num40z0">
    <w:name w:val="WW8Num40z0"/>
    <w:rsid w:val="007A4CE1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-Domylnaczcionkaakapitu11">
    <w:name w:val="WW-Domyślna czcionka akapitu11"/>
    <w:rsid w:val="007A4CE1"/>
  </w:style>
  <w:style w:type="character" w:styleId="Numerstrony">
    <w:name w:val="page number"/>
    <w:basedOn w:val="WW-Domylnaczcionkaakapitu11"/>
    <w:rsid w:val="007A4CE1"/>
  </w:style>
  <w:style w:type="character" w:customStyle="1" w:styleId="Znakiprzypiswdolnych">
    <w:name w:val="Znaki przypisów dolnych"/>
    <w:rsid w:val="007A4CE1"/>
  </w:style>
  <w:style w:type="character" w:customStyle="1" w:styleId="WW-Znakiprzypiswdolnych">
    <w:name w:val="WW-Znaki przypisów dolnych"/>
    <w:rsid w:val="007A4CE1"/>
  </w:style>
  <w:style w:type="character" w:customStyle="1" w:styleId="WW-Znakiprzypiswdolnych1">
    <w:name w:val="WW-Znaki przypisów dolnych1"/>
    <w:rsid w:val="007A4CE1"/>
  </w:style>
  <w:style w:type="character" w:customStyle="1" w:styleId="WW-Znakiprzypiswdolnych11">
    <w:name w:val="WW-Znaki przypisów dolnych11"/>
    <w:rsid w:val="007A4CE1"/>
  </w:style>
  <w:style w:type="character" w:customStyle="1" w:styleId="WW-Znakiprzypiswdolnych111">
    <w:name w:val="WW-Znaki przypisów dolnych111"/>
    <w:rsid w:val="007A4CE1"/>
  </w:style>
  <w:style w:type="character" w:customStyle="1" w:styleId="WW-Znakiprzypiswdolnych1111">
    <w:name w:val="WW-Znaki przypisów dolnych1111"/>
    <w:rsid w:val="007A4CE1"/>
  </w:style>
  <w:style w:type="character" w:customStyle="1" w:styleId="WW-Znakiprzypiswdolnych11111">
    <w:name w:val="WW-Znaki przypisów dolnych11111"/>
    <w:rsid w:val="007A4CE1"/>
  </w:style>
  <w:style w:type="character" w:customStyle="1" w:styleId="WW-Znakiprzypiswdolnych111111">
    <w:name w:val="WW-Znaki przypisów dolnych111111"/>
    <w:rsid w:val="007A4CE1"/>
  </w:style>
  <w:style w:type="character" w:customStyle="1" w:styleId="WW-Znakiprzypiswdolnych1111111">
    <w:name w:val="WW-Znaki przypisów dolnych1111111"/>
    <w:rsid w:val="007A4CE1"/>
  </w:style>
  <w:style w:type="character" w:customStyle="1" w:styleId="WW-Znakiprzypiswdolnych11111111">
    <w:name w:val="WW-Znaki przypisów dolnych11111111"/>
    <w:rsid w:val="007A4CE1"/>
  </w:style>
  <w:style w:type="character" w:customStyle="1" w:styleId="WW-Znakiprzypiswdolnych111111111">
    <w:name w:val="WW-Znaki przypisów dolnych111111111"/>
    <w:rsid w:val="007A4CE1"/>
  </w:style>
  <w:style w:type="character" w:customStyle="1" w:styleId="WW-Znakiprzypiswdolnych1111111111">
    <w:name w:val="WW-Znaki przypisów dolnych1111111111"/>
    <w:rsid w:val="007A4CE1"/>
  </w:style>
  <w:style w:type="character" w:customStyle="1" w:styleId="WW-Znakiprzypiswdolnych11111111111">
    <w:name w:val="WW-Znaki przypisów dolnych11111111111"/>
    <w:rsid w:val="007A4CE1"/>
  </w:style>
  <w:style w:type="character" w:customStyle="1" w:styleId="WW-Znakiprzypiswdolnych111111111111">
    <w:name w:val="WW-Znaki przypisów dolnych111111111111"/>
    <w:rsid w:val="007A4CE1"/>
  </w:style>
  <w:style w:type="character" w:customStyle="1" w:styleId="WW-Znakiprzypiswdolnych1111111111111">
    <w:name w:val="WW-Znaki przypisów dolnych1111111111111"/>
    <w:rsid w:val="007A4CE1"/>
  </w:style>
  <w:style w:type="character" w:customStyle="1" w:styleId="WW-Znakiprzypiswdolnych11111111111111">
    <w:name w:val="WW-Znaki przypisów dolnych11111111111111"/>
    <w:rsid w:val="007A4CE1"/>
  </w:style>
  <w:style w:type="character" w:customStyle="1" w:styleId="WW-Znakiprzypiswdolnych111111111111111">
    <w:name w:val="WW-Znaki przypisów dolnych111111111111111"/>
    <w:rsid w:val="007A4CE1"/>
  </w:style>
  <w:style w:type="character" w:customStyle="1" w:styleId="WW-Znakiprzypiswdolnych1111111111111111">
    <w:name w:val="WW-Znaki przypisów dolnych1111111111111111"/>
    <w:rsid w:val="007A4CE1"/>
  </w:style>
  <w:style w:type="character" w:customStyle="1" w:styleId="WW-Znakiprzypiswdolnych11111111111111111">
    <w:name w:val="WW-Znaki przypisów dolnych11111111111111111"/>
    <w:rsid w:val="007A4CE1"/>
  </w:style>
  <w:style w:type="character" w:customStyle="1" w:styleId="WW-Znakiprzypiswdolnych111111111111111111">
    <w:name w:val="WW-Znaki przypisów dolnych111111111111111111"/>
    <w:rsid w:val="007A4CE1"/>
  </w:style>
  <w:style w:type="character" w:customStyle="1" w:styleId="WW-Znakiprzypiswdolnych1111111111111111111">
    <w:name w:val="WW-Znaki przypisów dolnych1111111111111111111"/>
    <w:rsid w:val="007A4CE1"/>
  </w:style>
  <w:style w:type="character" w:customStyle="1" w:styleId="WW-Znakiprzypiswdolnych11111111111111111111">
    <w:name w:val="WW-Znaki przypisów dolnych11111111111111111111"/>
    <w:rsid w:val="007A4CE1"/>
  </w:style>
  <w:style w:type="character" w:customStyle="1" w:styleId="WW-Znakiprzypiswdolnych111111111111111111111">
    <w:name w:val="WW-Znaki przypisów dolnych111111111111111111111"/>
    <w:rsid w:val="007A4CE1"/>
  </w:style>
  <w:style w:type="character" w:customStyle="1" w:styleId="WW-Znakiprzypiswdolnych1111111111111111111111">
    <w:name w:val="WW-Znaki przypisów dolnych1111111111111111111111"/>
    <w:rsid w:val="007A4CE1"/>
  </w:style>
  <w:style w:type="character" w:customStyle="1" w:styleId="WW-Znakiprzypiswdolnych11111111111111111111111">
    <w:name w:val="WW-Znaki przypisów dolnych11111111111111111111111"/>
    <w:rsid w:val="007A4CE1"/>
  </w:style>
  <w:style w:type="character" w:customStyle="1" w:styleId="WW-Znakiprzypiswdolnych111111111111111111111111">
    <w:name w:val="WW-Znaki przypisów dolnych111111111111111111111111"/>
    <w:rsid w:val="007A4CE1"/>
  </w:style>
  <w:style w:type="character" w:customStyle="1" w:styleId="WW-Znakiprzypiswdolnych1111111111111111111111111">
    <w:name w:val="WW-Znaki przypisów dolnych1111111111111111111111111"/>
    <w:rsid w:val="007A4CE1"/>
  </w:style>
  <w:style w:type="character" w:customStyle="1" w:styleId="WW-Znakiprzypiswdolnych11111111111111111111111111">
    <w:name w:val="WW-Znaki przypisów dolnych11111111111111111111111111"/>
    <w:rsid w:val="007A4CE1"/>
  </w:style>
  <w:style w:type="character" w:customStyle="1" w:styleId="WW-Znakiprzypiswdolnych111111111111111111111111111">
    <w:name w:val="WW-Znaki przypisów dolnych111111111111111111111111111"/>
    <w:rsid w:val="007A4CE1"/>
  </w:style>
  <w:style w:type="character" w:customStyle="1" w:styleId="WW-Znakiprzypiswdolnych1111111111111111111111111111">
    <w:name w:val="WW-Znaki przypisów dolnych1111111111111111111111111111"/>
    <w:rsid w:val="007A4CE1"/>
  </w:style>
  <w:style w:type="character" w:customStyle="1" w:styleId="WW-Znakiprzypiswdolnych11111111111111111111111111111">
    <w:name w:val="WW-Znaki przypisów dolnych11111111111111111111111111111"/>
    <w:rsid w:val="007A4CE1"/>
  </w:style>
  <w:style w:type="character" w:customStyle="1" w:styleId="WW-Znakiprzypiswdolnych111111111111111111111111111111">
    <w:name w:val="WW-Znaki przypisów dolnych111111111111111111111111111111"/>
    <w:rsid w:val="007A4CE1"/>
  </w:style>
  <w:style w:type="character" w:customStyle="1" w:styleId="WW-Znakiprzypiswdolnych1111111111111111111111111111111">
    <w:name w:val="WW-Znaki przypisów dolnych1111111111111111111111111111111"/>
    <w:rsid w:val="007A4CE1"/>
  </w:style>
  <w:style w:type="character" w:customStyle="1" w:styleId="WW-Znakiprzypiswdolnych11111111111111111111111111111111">
    <w:name w:val="WW-Znaki przypisów dolnych11111111111111111111111111111111"/>
    <w:rsid w:val="007A4CE1"/>
  </w:style>
  <w:style w:type="character" w:customStyle="1" w:styleId="WW-Znakiprzypiswdolnych111111111111111111111111111111111">
    <w:name w:val="WW-Znaki przypisów dolnych111111111111111111111111111111111"/>
    <w:rsid w:val="007A4CE1"/>
    <w:rPr>
      <w:vertAlign w:val="superscript"/>
    </w:rPr>
  </w:style>
  <w:style w:type="character" w:customStyle="1" w:styleId="WW-Znakiprzypiswdolnych1111111111111111111111111111111111">
    <w:name w:val="WW-Znaki przypisów dolnych1111111111111111111111111111111111"/>
    <w:rsid w:val="007A4CE1"/>
    <w:rPr>
      <w:vertAlign w:val="superscript"/>
    </w:rPr>
  </w:style>
  <w:style w:type="character" w:customStyle="1" w:styleId="WW-Znakiprzypiswdolnych11111111111111111111111111111111111">
    <w:name w:val="WW-Znaki przypisów dolnych11111111111111111111111111111111111"/>
    <w:rsid w:val="007A4CE1"/>
    <w:rPr>
      <w:vertAlign w:val="superscript"/>
    </w:rPr>
  </w:style>
  <w:style w:type="character" w:customStyle="1" w:styleId="Znakiprzypiswkocowych">
    <w:name w:val="Znaki przypisów końcowych"/>
    <w:rsid w:val="007A4CE1"/>
  </w:style>
  <w:style w:type="character" w:customStyle="1" w:styleId="WW-Znakiprzypiswkocowych">
    <w:name w:val="WW-Znaki przypisów końcowych"/>
    <w:rsid w:val="007A4CE1"/>
  </w:style>
  <w:style w:type="character" w:customStyle="1" w:styleId="WW-Znakiprzypiswkocowych1">
    <w:name w:val="WW-Znaki przypisów końcowych1"/>
    <w:rsid w:val="007A4CE1"/>
  </w:style>
  <w:style w:type="character" w:customStyle="1" w:styleId="WW-Znakiprzypiswkocowych11">
    <w:name w:val="WW-Znaki przypisów końcowych11"/>
    <w:rsid w:val="007A4CE1"/>
  </w:style>
  <w:style w:type="character" w:customStyle="1" w:styleId="WW-Znakiprzypiswkocowych111">
    <w:name w:val="WW-Znaki przypisów końcowych111"/>
    <w:rsid w:val="007A4CE1"/>
  </w:style>
  <w:style w:type="character" w:customStyle="1" w:styleId="WW-Znakiprzypiswkocowych1111">
    <w:name w:val="WW-Znaki przypisów końcowych1111"/>
    <w:rsid w:val="007A4CE1"/>
  </w:style>
  <w:style w:type="character" w:customStyle="1" w:styleId="WW-Znakiprzypiswkocowych11111">
    <w:name w:val="WW-Znaki przypisów końcowych11111"/>
    <w:rsid w:val="007A4CE1"/>
  </w:style>
  <w:style w:type="character" w:customStyle="1" w:styleId="WW-Znakiprzypiswkocowych111111">
    <w:name w:val="WW-Znaki przypisów końcowych111111"/>
    <w:rsid w:val="007A4CE1"/>
  </w:style>
  <w:style w:type="character" w:customStyle="1" w:styleId="WW-Znakiprzypiswkocowych1111111">
    <w:name w:val="WW-Znaki przypisów końcowych1111111"/>
    <w:rsid w:val="007A4CE1"/>
  </w:style>
  <w:style w:type="character" w:customStyle="1" w:styleId="WW-Znakiprzypiswkocowych11111111">
    <w:name w:val="WW-Znaki przypisów końcowych11111111"/>
    <w:rsid w:val="007A4CE1"/>
  </w:style>
  <w:style w:type="character" w:customStyle="1" w:styleId="WW-Znakiprzypiswkocowych111111111">
    <w:name w:val="WW-Znaki przypisów końcowych111111111"/>
    <w:rsid w:val="007A4CE1"/>
  </w:style>
  <w:style w:type="character" w:customStyle="1" w:styleId="WW-Znakiprzypiswkocowych1111111111">
    <w:name w:val="WW-Znaki przypisów końcowych1111111111"/>
    <w:rsid w:val="007A4CE1"/>
  </w:style>
  <w:style w:type="character" w:customStyle="1" w:styleId="WW-Znakiprzypiswkocowych11111111111">
    <w:name w:val="WW-Znaki przypisów końcowych11111111111"/>
    <w:rsid w:val="007A4CE1"/>
  </w:style>
  <w:style w:type="character" w:customStyle="1" w:styleId="WW-Znakiprzypiswkocowych111111111111">
    <w:name w:val="WW-Znaki przypisów końcowych111111111111"/>
    <w:rsid w:val="007A4CE1"/>
  </w:style>
  <w:style w:type="character" w:customStyle="1" w:styleId="WW-Znakiprzypiswkocowych1111111111111">
    <w:name w:val="WW-Znaki przypisów końcowych1111111111111"/>
    <w:rsid w:val="007A4CE1"/>
  </w:style>
  <w:style w:type="character" w:customStyle="1" w:styleId="WW-Znakiprzypiswkocowych11111111111111">
    <w:name w:val="WW-Znaki przypisów końcowych11111111111111"/>
    <w:rsid w:val="007A4CE1"/>
  </w:style>
  <w:style w:type="character" w:customStyle="1" w:styleId="WW-Znakiprzypiswkocowych111111111111111">
    <w:name w:val="WW-Znaki przypisów końcowych111111111111111"/>
    <w:rsid w:val="007A4CE1"/>
  </w:style>
  <w:style w:type="character" w:customStyle="1" w:styleId="WW-Znakiprzypiswkocowych1111111111111111">
    <w:name w:val="WW-Znaki przypisów końcowych1111111111111111"/>
    <w:rsid w:val="007A4CE1"/>
  </w:style>
  <w:style w:type="character" w:customStyle="1" w:styleId="WW-Znakiprzypiswkocowych11111111111111111">
    <w:name w:val="WW-Znaki przypisów końcowych11111111111111111"/>
    <w:rsid w:val="007A4CE1"/>
  </w:style>
  <w:style w:type="character" w:customStyle="1" w:styleId="WW-Znakiprzypiswkocowych111111111111111111">
    <w:name w:val="WW-Znaki przypisów końcowych111111111111111111"/>
    <w:rsid w:val="007A4CE1"/>
  </w:style>
  <w:style w:type="character" w:customStyle="1" w:styleId="WW-Znakiprzypiswkocowych1111111111111111111">
    <w:name w:val="WW-Znaki przypisów końcowych1111111111111111111"/>
    <w:rsid w:val="007A4CE1"/>
  </w:style>
  <w:style w:type="character" w:customStyle="1" w:styleId="WW-Znakiprzypiswkocowych11111111111111111111">
    <w:name w:val="WW-Znaki przypisów końcowych11111111111111111111"/>
    <w:rsid w:val="007A4CE1"/>
  </w:style>
  <w:style w:type="character" w:customStyle="1" w:styleId="WW-Znakiprzypiswkocowych111111111111111111111">
    <w:name w:val="WW-Znaki przypisów końcowych111111111111111111111"/>
    <w:rsid w:val="007A4CE1"/>
  </w:style>
  <w:style w:type="character" w:customStyle="1" w:styleId="WW-Znakiprzypiswkocowych1111111111111111111111">
    <w:name w:val="WW-Znaki przypisów końcowych1111111111111111111111"/>
    <w:rsid w:val="007A4CE1"/>
  </w:style>
  <w:style w:type="character" w:customStyle="1" w:styleId="WW-Znakiprzypiswkocowych11111111111111111111111">
    <w:name w:val="WW-Znaki przypisów końcowych11111111111111111111111"/>
    <w:rsid w:val="007A4CE1"/>
  </w:style>
  <w:style w:type="character" w:customStyle="1" w:styleId="WW-Znakiprzypiswkocowych111111111111111111111111">
    <w:name w:val="WW-Znaki przypisów końcowych111111111111111111111111"/>
    <w:rsid w:val="007A4CE1"/>
  </w:style>
  <w:style w:type="character" w:customStyle="1" w:styleId="WW-Znakiprzypiswkocowych1111111111111111111111111">
    <w:name w:val="WW-Znaki przypisów końcowych1111111111111111111111111"/>
    <w:rsid w:val="007A4CE1"/>
  </w:style>
  <w:style w:type="character" w:customStyle="1" w:styleId="WW-Znakiprzypiswkocowych11111111111111111111111111">
    <w:name w:val="WW-Znaki przypisów końcowych11111111111111111111111111"/>
    <w:rsid w:val="007A4CE1"/>
  </w:style>
  <w:style w:type="character" w:customStyle="1" w:styleId="WW-Znakiprzypiswkocowych111111111111111111111111111">
    <w:name w:val="WW-Znaki przypisów końcowych111111111111111111111111111"/>
    <w:rsid w:val="007A4CE1"/>
  </w:style>
  <w:style w:type="character" w:customStyle="1" w:styleId="WW-Znakiprzypiswkocowych1111111111111111111111111111">
    <w:name w:val="WW-Znaki przypisów końcowych1111111111111111111111111111"/>
    <w:rsid w:val="007A4CE1"/>
  </w:style>
  <w:style w:type="character" w:customStyle="1" w:styleId="WW-Znakiprzypiswkocowych11111111111111111111111111111">
    <w:name w:val="WW-Znaki przypisów końcowych11111111111111111111111111111"/>
    <w:rsid w:val="007A4CE1"/>
  </w:style>
  <w:style w:type="character" w:customStyle="1" w:styleId="WW-Znakiprzypiswkocowych111111111111111111111111111111">
    <w:name w:val="WW-Znaki przypisów końcowych111111111111111111111111111111"/>
    <w:rsid w:val="007A4CE1"/>
  </w:style>
  <w:style w:type="character" w:customStyle="1" w:styleId="WW-Znakiprzypiswkocowych1111111111111111111111111111111">
    <w:name w:val="WW-Znaki przypisów końcowych1111111111111111111111111111111"/>
    <w:rsid w:val="007A4CE1"/>
  </w:style>
  <w:style w:type="character" w:customStyle="1" w:styleId="WW-Znakiprzypiswkocowych11111111111111111111111111111111">
    <w:name w:val="WW-Znaki przypisów końcowych11111111111111111111111111111111"/>
    <w:rsid w:val="007A4CE1"/>
  </w:style>
  <w:style w:type="character" w:customStyle="1" w:styleId="WW-Znakiprzypiswkocowych111111111111111111111111111111111">
    <w:name w:val="WW-Znaki przypisów końcowych111111111111111111111111111111111"/>
    <w:rsid w:val="007A4CE1"/>
  </w:style>
  <w:style w:type="character" w:customStyle="1" w:styleId="WW-Znakiprzypiswkocowych1111111111111111111111111111111111">
    <w:name w:val="WW-Znaki przypisów końcowych1111111111111111111111111111111111"/>
    <w:rsid w:val="007A4CE1"/>
    <w:rPr>
      <w:vertAlign w:val="superscript"/>
    </w:rPr>
  </w:style>
  <w:style w:type="character" w:customStyle="1" w:styleId="WW-Znakiprzypiswkocowych11111111111111111111111111111111111">
    <w:name w:val="WW-Znaki przypisów końcowych11111111111111111111111111111111111"/>
    <w:rsid w:val="007A4CE1"/>
  </w:style>
  <w:style w:type="character" w:customStyle="1" w:styleId="Symbolewypunktowania">
    <w:name w:val="Symbole wypunktowania"/>
    <w:rsid w:val="007A4CE1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7A4CE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7A4CE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7A4CE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7A4CE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7A4CE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7A4CE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7A4CE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sid w:val="007A4CE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7A4CE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7A4CE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7A4CE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7A4CE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7A4CE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7A4CE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7A4CE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7A4CE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7A4CE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7A4CE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7A4CE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7A4CE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7A4CE1"/>
    <w:rPr>
      <w:rFonts w:ascii="StarSymbol" w:eastAsia="StarSymbol" w:hAnsi="StarSymbol" w:cs="StarSymbol"/>
      <w:sz w:val="18"/>
      <w:szCs w:val="18"/>
    </w:rPr>
  </w:style>
  <w:style w:type="character" w:customStyle="1" w:styleId="Odwoaniedokomentarza1">
    <w:name w:val="Odwołanie do komentarza1"/>
    <w:rsid w:val="007A4CE1"/>
    <w:rPr>
      <w:sz w:val="16"/>
      <w:szCs w:val="16"/>
    </w:rPr>
  </w:style>
  <w:style w:type="character" w:customStyle="1" w:styleId="ZnakZnak1">
    <w:name w:val="Znak Znak1"/>
    <w:basedOn w:val="Domylnaczcionkaakapitu2"/>
    <w:rsid w:val="007A4CE1"/>
  </w:style>
  <w:style w:type="character" w:customStyle="1" w:styleId="ZnakZnak">
    <w:name w:val="Znak Znak"/>
    <w:rsid w:val="007A4CE1"/>
    <w:rPr>
      <w:b/>
      <w:bCs/>
    </w:rPr>
  </w:style>
  <w:style w:type="character" w:customStyle="1" w:styleId="Znakinumeracji">
    <w:name w:val="Znaki numeracji"/>
    <w:rsid w:val="007A4CE1"/>
  </w:style>
  <w:style w:type="paragraph" w:customStyle="1" w:styleId="Nagwek50">
    <w:name w:val="Nagłówek5"/>
    <w:basedOn w:val="Normalny"/>
    <w:next w:val="Tekstpodstawowy"/>
    <w:rsid w:val="007A4CE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7A4CE1"/>
    <w:pPr>
      <w:overflowPunct w:val="0"/>
      <w:autoSpaceDE w:val="0"/>
      <w:jc w:val="both"/>
    </w:pPr>
  </w:style>
  <w:style w:type="paragraph" w:styleId="Lista">
    <w:name w:val="List"/>
    <w:basedOn w:val="Tekstpodstawowy"/>
    <w:rsid w:val="007A4CE1"/>
    <w:rPr>
      <w:rFonts w:cs="Tahoma"/>
    </w:rPr>
  </w:style>
  <w:style w:type="paragraph" w:styleId="Legenda">
    <w:name w:val="caption"/>
    <w:basedOn w:val="Normalny"/>
    <w:qFormat/>
    <w:rsid w:val="007A4CE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A4CE1"/>
    <w:pPr>
      <w:suppressLineNumbers/>
    </w:pPr>
  </w:style>
  <w:style w:type="paragraph" w:customStyle="1" w:styleId="Nagwek4">
    <w:name w:val="Nagłówek4"/>
    <w:basedOn w:val="Normalny"/>
    <w:next w:val="Tekstpodstawowy"/>
    <w:rsid w:val="007A4CE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7A4CE1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rsid w:val="007A4CE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2">
    <w:name w:val="Podpis2"/>
    <w:basedOn w:val="Normalny"/>
    <w:rsid w:val="007A4CE1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Nagwek">
    <w:name w:val="WW-Nagłówek"/>
    <w:basedOn w:val="Normalny"/>
    <w:next w:val="Tekstpodstawowy"/>
    <w:rsid w:val="007A4CE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Podpis">
    <w:name w:val="WW-Podpis"/>
    <w:basedOn w:val="Normalny"/>
    <w:rsid w:val="007A4CE1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rsid w:val="007A4CE1"/>
    <w:pPr>
      <w:suppressLineNumbers/>
    </w:pPr>
  </w:style>
  <w:style w:type="paragraph" w:customStyle="1" w:styleId="WW-Nagwek1">
    <w:name w:val="WW-Nagłówek1"/>
    <w:basedOn w:val="Normalny"/>
    <w:next w:val="Tekstpodstawowy"/>
    <w:rsid w:val="007A4CE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">
    <w:name w:val="WW-Nagłówek11"/>
    <w:basedOn w:val="Normalny"/>
    <w:next w:val="Tekstpodstawowy"/>
    <w:rsid w:val="007A4CE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">
    <w:name w:val="WW-Nagłówek111"/>
    <w:basedOn w:val="Normalny"/>
    <w:next w:val="Tekstpodstawowy"/>
    <w:rsid w:val="007A4CE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">
    <w:name w:val="WW-Nagłówek1111"/>
    <w:basedOn w:val="Normalny"/>
    <w:next w:val="Tekstpodstawowy"/>
    <w:rsid w:val="007A4CE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">
    <w:name w:val="WW-Nagłówek11111"/>
    <w:basedOn w:val="Normalny"/>
    <w:next w:val="Tekstpodstawowy"/>
    <w:rsid w:val="007A4CE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">
    <w:name w:val="WW-Nagłówek111111"/>
    <w:basedOn w:val="Normalny"/>
    <w:next w:val="Tekstpodstawowy"/>
    <w:rsid w:val="007A4CE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">
    <w:name w:val="WW-Nagłówek1111111"/>
    <w:basedOn w:val="Normalny"/>
    <w:next w:val="Tekstpodstawowy"/>
    <w:rsid w:val="007A4CE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">
    <w:name w:val="WW-Nagłówek11111111"/>
    <w:basedOn w:val="Normalny"/>
    <w:next w:val="Tekstpodstawowy"/>
    <w:rsid w:val="007A4CE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">
    <w:name w:val="WW-Nagłówek111111111"/>
    <w:basedOn w:val="Normalny"/>
    <w:next w:val="Tekstpodstawowy"/>
    <w:rsid w:val="007A4CE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">
    <w:name w:val="WW-Nagłówek1111111111"/>
    <w:basedOn w:val="Normalny"/>
    <w:next w:val="Tekstpodstawowy"/>
    <w:rsid w:val="007A4CE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">
    <w:name w:val="WW-Nagłówek11111111111"/>
    <w:basedOn w:val="Normalny"/>
    <w:next w:val="Tekstpodstawowy"/>
    <w:rsid w:val="007A4CE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">
    <w:name w:val="WW-Nagłówek111111111111"/>
    <w:basedOn w:val="Normalny"/>
    <w:next w:val="Tekstpodstawowy"/>
    <w:rsid w:val="007A4CE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">
    <w:name w:val="WW-Nagłówek1111111111111"/>
    <w:basedOn w:val="Normalny"/>
    <w:next w:val="Tekstpodstawowy"/>
    <w:rsid w:val="007A4CE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">
    <w:name w:val="WW-Nagłówek11111111111111"/>
    <w:basedOn w:val="Normalny"/>
    <w:next w:val="Tekstpodstawowy"/>
    <w:rsid w:val="007A4CE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">
    <w:name w:val="WW-Nagłówek111111111111111"/>
    <w:basedOn w:val="Normalny"/>
    <w:next w:val="Tekstpodstawowy"/>
    <w:rsid w:val="007A4CE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">
    <w:name w:val="WW-Nagłówek1111111111111111"/>
    <w:basedOn w:val="Normalny"/>
    <w:next w:val="Tekstpodstawowy"/>
    <w:rsid w:val="007A4CE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">
    <w:name w:val="WW-Nagłówek11111111111111111"/>
    <w:basedOn w:val="Normalny"/>
    <w:next w:val="Tekstpodstawowy"/>
    <w:rsid w:val="007A4CE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">
    <w:name w:val="WW-Nagłówek111111111111111111"/>
    <w:basedOn w:val="Normalny"/>
    <w:next w:val="Tekstpodstawowy"/>
    <w:rsid w:val="007A4CE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">
    <w:name w:val="WW-Nagłówek1111111111111111111"/>
    <w:basedOn w:val="Normalny"/>
    <w:next w:val="Tekstpodstawowy"/>
    <w:rsid w:val="007A4CE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">
    <w:name w:val="WW-Nagłówek11111111111111111111"/>
    <w:basedOn w:val="Normalny"/>
    <w:next w:val="Tekstpodstawowy"/>
    <w:rsid w:val="007A4CE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Nagwek20">
    <w:name w:val="Nagłówek2"/>
    <w:basedOn w:val="Normalny"/>
    <w:next w:val="Tekstpodstawowy"/>
    <w:rsid w:val="007A4CE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rsid w:val="007A4CE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">
    <w:name w:val="WW-Nagłówek111111111111111111111"/>
    <w:basedOn w:val="Normalny"/>
    <w:next w:val="Tekstpodstawowy"/>
    <w:rsid w:val="007A4CE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">
    <w:name w:val="WW-Nagłówek1111111111111111111111"/>
    <w:basedOn w:val="Normalny"/>
    <w:next w:val="Tekstpodstawowy"/>
    <w:rsid w:val="007A4CE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">
    <w:name w:val="WW-Nagłówek11111111111111111111111"/>
    <w:basedOn w:val="Normalny"/>
    <w:next w:val="Tekstpodstawowy"/>
    <w:rsid w:val="007A4CE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1">
    <w:name w:val="WW-Nagłówek111111111111111111111111"/>
    <w:basedOn w:val="Normalny"/>
    <w:next w:val="Tekstpodstawowy"/>
    <w:rsid w:val="007A4CE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11">
    <w:name w:val="WW-Nagłówek1111111111111111111111111"/>
    <w:basedOn w:val="Normalny"/>
    <w:next w:val="Tekstpodstawowy"/>
    <w:rsid w:val="007A4CE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111">
    <w:name w:val="WW-Nagłówek11111111111111111111111111"/>
    <w:basedOn w:val="Normalny"/>
    <w:next w:val="Tekstpodstawowy"/>
    <w:rsid w:val="007A4CE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1111">
    <w:name w:val="WW-Nagłówek111111111111111111111111111"/>
    <w:basedOn w:val="Normalny"/>
    <w:next w:val="Tekstpodstawowy"/>
    <w:rsid w:val="007A4CE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11111">
    <w:name w:val="WW-Nagłówek1111111111111111111111111111"/>
    <w:basedOn w:val="Normalny"/>
    <w:next w:val="Tekstpodstawowy"/>
    <w:rsid w:val="007A4CE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111111">
    <w:name w:val="WW-Nagłówek11111111111111111111111111111"/>
    <w:basedOn w:val="Normalny"/>
    <w:next w:val="Tekstpodstawowy"/>
    <w:rsid w:val="007A4CE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1111111">
    <w:name w:val="WW-Nagłówek111111111111111111111111111111"/>
    <w:basedOn w:val="Normalny"/>
    <w:next w:val="Tekstpodstawowy"/>
    <w:rsid w:val="007A4CE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11111111">
    <w:name w:val="WW-Nagłówek1111111111111111111111111111111"/>
    <w:basedOn w:val="Normalny"/>
    <w:next w:val="Tekstpodstawowy"/>
    <w:rsid w:val="007A4CE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rsid w:val="007A4CE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1">
    <w:name w:val="Podpis1"/>
    <w:basedOn w:val="Normalny"/>
    <w:rsid w:val="007A4CE1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">
    <w:name w:val="WW-Podpis1"/>
    <w:basedOn w:val="Normalny"/>
    <w:rsid w:val="007A4CE1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">
    <w:name w:val="WW-Podpis11"/>
    <w:basedOn w:val="Normalny"/>
    <w:rsid w:val="007A4CE1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">
    <w:name w:val="WW-Podpis111"/>
    <w:basedOn w:val="Normalny"/>
    <w:rsid w:val="007A4CE1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">
    <w:name w:val="WW-Podpis1111"/>
    <w:basedOn w:val="Normalny"/>
    <w:rsid w:val="007A4CE1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">
    <w:name w:val="WW-Podpis11111"/>
    <w:basedOn w:val="Normalny"/>
    <w:rsid w:val="007A4CE1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">
    <w:name w:val="WW-Podpis111111"/>
    <w:basedOn w:val="Normalny"/>
    <w:rsid w:val="007A4CE1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">
    <w:name w:val="WW-Podpis1111111"/>
    <w:basedOn w:val="Normalny"/>
    <w:rsid w:val="007A4CE1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1">
    <w:name w:val="WW-Podpis11111111"/>
    <w:basedOn w:val="Normalny"/>
    <w:rsid w:val="007A4CE1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11">
    <w:name w:val="WW-Podpis111111111"/>
    <w:basedOn w:val="Normalny"/>
    <w:rsid w:val="007A4CE1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111">
    <w:name w:val="WW-Podpis1111111111"/>
    <w:basedOn w:val="Normalny"/>
    <w:rsid w:val="007A4CE1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1111">
    <w:name w:val="WW-Podpis11111111111"/>
    <w:basedOn w:val="Normalny"/>
    <w:rsid w:val="007A4CE1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11111">
    <w:name w:val="WW-Podpis111111111111"/>
    <w:basedOn w:val="Normalny"/>
    <w:rsid w:val="007A4CE1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Podpis1111111111111">
    <w:name w:val="WW-Podpis1111111111111"/>
    <w:basedOn w:val="Normalny"/>
    <w:rsid w:val="007A4CE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7A4CE1"/>
    <w:pPr>
      <w:suppressLineNumbers/>
    </w:pPr>
  </w:style>
  <w:style w:type="paragraph" w:customStyle="1" w:styleId="WW-Indeks11">
    <w:name w:val="WW-Indeks11"/>
    <w:basedOn w:val="Normalny"/>
    <w:rsid w:val="007A4CE1"/>
    <w:pPr>
      <w:suppressLineNumbers/>
    </w:pPr>
  </w:style>
  <w:style w:type="paragraph" w:customStyle="1" w:styleId="WW-Indeks111">
    <w:name w:val="WW-Indeks111"/>
    <w:basedOn w:val="Normalny"/>
    <w:rsid w:val="007A4CE1"/>
    <w:pPr>
      <w:suppressLineNumbers/>
    </w:pPr>
  </w:style>
  <w:style w:type="paragraph" w:customStyle="1" w:styleId="WW-Indeks1111">
    <w:name w:val="WW-Indeks1111"/>
    <w:basedOn w:val="Normalny"/>
    <w:rsid w:val="007A4CE1"/>
    <w:pPr>
      <w:suppressLineNumbers/>
    </w:pPr>
  </w:style>
  <w:style w:type="paragraph" w:customStyle="1" w:styleId="WW-Indeks11111">
    <w:name w:val="WW-Indeks11111"/>
    <w:basedOn w:val="Normalny"/>
    <w:rsid w:val="007A4CE1"/>
    <w:pPr>
      <w:suppressLineNumbers/>
    </w:pPr>
  </w:style>
  <w:style w:type="paragraph" w:customStyle="1" w:styleId="WW-Indeks111111">
    <w:name w:val="WW-Indeks111111"/>
    <w:basedOn w:val="Normalny"/>
    <w:rsid w:val="007A4CE1"/>
    <w:pPr>
      <w:suppressLineNumbers/>
    </w:pPr>
  </w:style>
  <w:style w:type="paragraph" w:customStyle="1" w:styleId="WW-Indeks1111111">
    <w:name w:val="WW-Indeks1111111"/>
    <w:basedOn w:val="Normalny"/>
    <w:rsid w:val="007A4CE1"/>
    <w:pPr>
      <w:suppressLineNumbers/>
    </w:pPr>
  </w:style>
  <w:style w:type="paragraph" w:customStyle="1" w:styleId="WW-Indeks11111111">
    <w:name w:val="WW-Indeks11111111"/>
    <w:basedOn w:val="Normalny"/>
    <w:rsid w:val="007A4CE1"/>
    <w:pPr>
      <w:suppressLineNumbers/>
    </w:pPr>
  </w:style>
  <w:style w:type="paragraph" w:customStyle="1" w:styleId="WW-Indeks111111111">
    <w:name w:val="WW-Indeks111111111"/>
    <w:basedOn w:val="Normalny"/>
    <w:rsid w:val="007A4CE1"/>
    <w:pPr>
      <w:suppressLineNumbers/>
    </w:pPr>
  </w:style>
  <w:style w:type="paragraph" w:customStyle="1" w:styleId="WW-Indeks1111111111">
    <w:name w:val="WW-Indeks1111111111"/>
    <w:basedOn w:val="Normalny"/>
    <w:rsid w:val="007A4CE1"/>
    <w:pPr>
      <w:suppressLineNumbers/>
    </w:pPr>
  </w:style>
  <w:style w:type="paragraph" w:customStyle="1" w:styleId="WW-Indeks11111111111">
    <w:name w:val="WW-Indeks11111111111"/>
    <w:basedOn w:val="Normalny"/>
    <w:rsid w:val="007A4CE1"/>
    <w:pPr>
      <w:suppressLineNumbers/>
    </w:pPr>
  </w:style>
  <w:style w:type="paragraph" w:customStyle="1" w:styleId="WW-Indeks111111111111">
    <w:name w:val="WW-Indeks111111111111"/>
    <w:basedOn w:val="Normalny"/>
    <w:rsid w:val="007A4CE1"/>
    <w:pPr>
      <w:suppressLineNumbers/>
    </w:pPr>
  </w:style>
  <w:style w:type="paragraph" w:customStyle="1" w:styleId="WW-Indeks1111111111111">
    <w:name w:val="WW-Indeks1111111111111"/>
    <w:basedOn w:val="Normalny"/>
    <w:rsid w:val="007A4CE1"/>
    <w:pPr>
      <w:suppressLineNumbers/>
    </w:pPr>
  </w:style>
  <w:style w:type="paragraph" w:customStyle="1" w:styleId="WW-Indeks11111111111111">
    <w:name w:val="WW-Indeks11111111111111"/>
    <w:basedOn w:val="Normalny"/>
    <w:rsid w:val="007A4CE1"/>
    <w:pPr>
      <w:suppressLineNumbers/>
    </w:pPr>
  </w:style>
  <w:style w:type="paragraph" w:customStyle="1" w:styleId="WW-Indeks111111111111111">
    <w:name w:val="WW-Indeks111111111111111"/>
    <w:basedOn w:val="Normalny"/>
    <w:rsid w:val="007A4CE1"/>
    <w:pPr>
      <w:suppressLineNumbers/>
    </w:pPr>
  </w:style>
  <w:style w:type="paragraph" w:customStyle="1" w:styleId="WW-Indeks1111111111111111">
    <w:name w:val="WW-Indeks1111111111111111"/>
    <w:basedOn w:val="Normalny"/>
    <w:rsid w:val="007A4CE1"/>
    <w:pPr>
      <w:suppressLineNumbers/>
    </w:pPr>
  </w:style>
  <w:style w:type="paragraph" w:customStyle="1" w:styleId="WW-Indeks11111111111111111">
    <w:name w:val="WW-Indeks11111111111111111"/>
    <w:basedOn w:val="Normalny"/>
    <w:rsid w:val="007A4CE1"/>
    <w:pPr>
      <w:suppressLineNumbers/>
    </w:pPr>
  </w:style>
  <w:style w:type="paragraph" w:customStyle="1" w:styleId="WW-Indeks111111111111111111">
    <w:name w:val="WW-Indeks111111111111111111"/>
    <w:basedOn w:val="Normalny"/>
    <w:rsid w:val="007A4CE1"/>
    <w:pPr>
      <w:suppressLineNumbers/>
    </w:pPr>
  </w:style>
  <w:style w:type="paragraph" w:customStyle="1" w:styleId="WW-Indeks1111111111111111111">
    <w:name w:val="WW-Indeks1111111111111111111"/>
    <w:basedOn w:val="Normalny"/>
    <w:rsid w:val="007A4CE1"/>
    <w:pPr>
      <w:suppressLineNumbers/>
    </w:pPr>
  </w:style>
  <w:style w:type="paragraph" w:customStyle="1" w:styleId="WW-Indeks11111111111111111111">
    <w:name w:val="WW-Indeks11111111111111111111"/>
    <w:basedOn w:val="Normalny"/>
    <w:rsid w:val="007A4CE1"/>
    <w:pPr>
      <w:suppressLineNumbers/>
    </w:pPr>
  </w:style>
  <w:style w:type="paragraph" w:customStyle="1" w:styleId="WW-Indeks111111111111111111111">
    <w:name w:val="WW-Indeks111111111111111111111"/>
    <w:basedOn w:val="Normalny"/>
    <w:rsid w:val="007A4CE1"/>
    <w:pPr>
      <w:suppressLineNumbers/>
    </w:pPr>
  </w:style>
  <w:style w:type="paragraph" w:customStyle="1" w:styleId="WW-Indeks1111111111111111111111">
    <w:name w:val="WW-Indeks1111111111111111111111"/>
    <w:basedOn w:val="Normalny"/>
    <w:rsid w:val="007A4CE1"/>
    <w:pPr>
      <w:suppressLineNumbers/>
    </w:pPr>
  </w:style>
  <w:style w:type="paragraph" w:customStyle="1" w:styleId="WW-Indeks11111111111111111111111">
    <w:name w:val="WW-Indeks11111111111111111111111"/>
    <w:basedOn w:val="Normalny"/>
    <w:rsid w:val="007A4CE1"/>
    <w:pPr>
      <w:suppressLineNumbers/>
    </w:pPr>
  </w:style>
  <w:style w:type="paragraph" w:customStyle="1" w:styleId="WW-Indeks111111111111111111111111">
    <w:name w:val="WW-Indeks111111111111111111111111"/>
    <w:basedOn w:val="Normalny"/>
    <w:rsid w:val="007A4CE1"/>
    <w:pPr>
      <w:suppressLineNumbers/>
    </w:pPr>
  </w:style>
  <w:style w:type="paragraph" w:customStyle="1" w:styleId="WW-Indeks1111111111111111111111111">
    <w:name w:val="WW-Indeks1111111111111111111111111"/>
    <w:basedOn w:val="Normalny"/>
    <w:rsid w:val="007A4CE1"/>
    <w:pPr>
      <w:suppressLineNumbers/>
    </w:pPr>
  </w:style>
  <w:style w:type="paragraph" w:customStyle="1" w:styleId="WW-Indeks11111111111111111111111111">
    <w:name w:val="WW-Indeks11111111111111111111111111"/>
    <w:basedOn w:val="Normalny"/>
    <w:rsid w:val="007A4CE1"/>
    <w:pPr>
      <w:suppressLineNumbers/>
    </w:pPr>
  </w:style>
  <w:style w:type="paragraph" w:customStyle="1" w:styleId="WW-Indeks111111111111111111111111111">
    <w:name w:val="WW-Indeks111111111111111111111111111"/>
    <w:basedOn w:val="Normalny"/>
    <w:rsid w:val="007A4CE1"/>
    <w:pPr>
      <w:suppressLineNumbers/>
    </w:pPr>
  </w:style>
  <w:style w:type="paragraph" w:customStyle="1" w:styleId="WW-Indeks1111111111111111111111111111">
    <w:name w:val="WW-Indeks1111111111111111111111111111"/>
    <w:basedOn w:val="Normalny"/>
    <w:rsid w:val="007A4CE1"/>
    <w:pPr>
      <w:suppressLineNumbers/>
    </w:pPr>
  </w:style>
  <w:style w:type="paragraph" w:customStyle="1" w:styleId="WW-Indeks11111111111111111111111111111">
    <w:name w:val="WW-Indeks11111111111111111111111111111"/>
    <w:basedOn w:val="Normalny"/>
    <w:rsid w:val="007A4CE1"/>
    <w:pPr>
      <w:suppressLineNumbers/>
    </w:pPr>
  </w:style>
  <w:style w:type="paragraph" w:customStyle="1" w:styleId="WW-Indeks111111111111111111111111111111">
    <w:name w:val="WW-Indeks111111111111111111111111111111"/>
    <w:basedOn w:val="Normalny"/>
    <w:rsid w:val="007A4CE1"/>
    <w:pPr>
      <w:suppressLineNumbers/>
    </w:pPr>
  </w:style>
  <w:style w:type="paragraph" w:customStyle="1" w:styleId="WW-Indeks1111111111111111111111111111111">
    <w:name w:val="WW-Indeks1111111111111111111111111111111"/>
    <w:basedOn w:val="Normalny"/>
    <w:rsid w:val="007A4CE1"/>
    <w:pPr>
      <w:suppressLineNumbers/>
    </w:pPr>
  </w:style>
  <w:style w:type="paragraph" w:customStyle="1" w:styleId="WW-Indeks11111111111111111111111111111111">
    <w:name w:val="WW-Indeks11111111111111111111111111111111"/>
    <w:basedOn w:val="Normalny"/>
    <w:rsid w:val="007A4CE1"/>
    <w:pPr>
      <w:suppressLineNumbers/>
    </w:pPr>
  </w:style>
  <w:style w:type="paragraph" w:customStyle="1" w:styleId="WW-Indeks111111111111111111111111111111111">
    <w:name w:val="WW-Indeks111111111111111111111111111111111"/>
    <w:basedOn w:val="Normalny"/>
    <w:rsid w:val="007A4CE1"/>
    <w:pPr>
      <w:suppressLineNumbers/>
    </w:pPr>
  </w:style>
  <w:style w:type="paragraph" w:customStyle="1" w:styleId="WW-Indeks1111111111111111111111111111111111">
    <w:name w:val="WW-Indeks1111111111111111111111111111111111"/>
    <w:basedOn w:val="Normalny"/>
    <w:rsid w:val="007A4CE1"/>
    <w:pPr>
      <w:suppressLineNumbers/>
    </w:pPr>
  </w:style>
  <w:style w:type="paragraph" w:customStyle="1" w:styleId="WW-Indeks11111111111111111111111111111111111">
    <w:name w:val="WW-Indeks11111111111111111111111111111111111"/>
    <w:basedOn w:val="Normalny"/>
    <w:rsid w:val="007A4CE1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rsid w:val="007A4C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rsid w:val="007A4CE1"/>
    <w:pPr>
      <w:tabs>
        <w:tab w:val="center" w:pos="4536"/>
        <w:tab w:val="right" w:pos="9072"/>
      </w:tabs>
    </w:pPr>
  </w:style>
  <w:style w:type="paragraph" w:customStyle="1" w:styleId="WW-Tekstpodstawowywcity2">
    <w:name w:val="WW-Tekst podstawowy wcięty 2"/>
    <w:basedOn w:val="Normalny"/>
    <w:rsid w:val="007A4CE1"/>
    <w:pPr>
      <w:overflowPunct w:val="0"/>
      <w:autoSpaceDE w:val="0"/>
      <w:ind w:left="142"/>
      <w:jc w:val="both"/>
    </w:pPr>
    <w:rPr>
      <w:szCs w:val="20"/>
    </w:rPr>
  </w:style>
  <w:style w:type="paragraph" w:styleId="Tytu">
    <w:name w:val="Title"/>
    <w:basedOn w:val="Normalny"/>
    <w:next w:val="Podtytu"/>
    <w:qFormat/>
    <w:rsid w:val="007A4CE1"/>
    <w:pPr>
      <w:overflowPunct w:val="0"/>
      <w:autoSpaceDE w:val="0"/>
      <w:jc w:val="center"/>
    </w:pPr>
    <w:rPr>
      <w:b/>
      <w:sz w:val="32"/>
    </w:rPr>
  </w:style>
  <w:style w:type="paragraph" w:styleId="Podtytu">
    <w:name w:val="Subtitle"/>
    <w:basedOn w:val="WW-Nagwek111111111111111111111111111111111"/>
    <w:next w:val="Tekstpodstawowy"/>
    <w:qFormat/>
    <w:rsid w:val="007A4CE1"/>
    <w:pPr>
      <w:jc w:val="center"/>
    </w:pPr>
    <w:rPr>
      <w:i/>
      <w:iCs/>
    </w:rPr>
  </w:style>
  <w:style w:type="paragraph" w:styleId="Tekstpodstawowywcity">
    <w:name w:val="Body Text Indent"/>
    <w:basedOn w:val="Normalny"/>
    <w:rsid w:val="007A4CE1"/>
    <w:pPr>
      <w:overflowPunct w:val="0"/>
      <w:autoSpaceDE w:val="0"/>
      <w:ind w:left="360"/>
      <w:jc w:val="both"/>
    </w:pPr>
  </w:style>
  <w:style w:type="paragraph" w:styleId="Tekstprzypisudolnego">
    <w:name w:val="footnote text"/>
    <w:basedOn w:val="Normalny"/>
    <w:rsid w:val="007A4CE1"/>
    <w:rPr>
      <w:sz w:val="20"/>
      <w:szCs w:val="20"/>
    </w:rPr>
  </w:style>
  <w:style w:type="paragraph" w:customStyle="1" w:styleId="WW-Tekstpodstawowy2">
    <w:name w:val="WW-Tekst podstawowy 2"/>
    <w:basedOn w:val="Normalny"/>
    <w:rsid w:val="007A4CE1"/>
    <w:rPr>
      <w:sz w:val="26"/>
    </w:rPr>
  </w:style>
  <w:style w:type="paragraph" w:customStyle="1" w:styleId="WW-Tekstpodstawowywcity3">
    <w:name w:val="WW-Tekst podstawowy wcięty 3"/>
    <w:basedOn w:val="Normalny"/>
    <w:rsid w:val="007A4CE1"/>
    <w:pPr>
      <w:overflowPunct w:val="0"/>
      <w:autoSpaceDE w:val="0"/>
      <w:ind w:left="142"/>
      <w:jc w:val="both"/>
    </w:pPr>
    <w:rPr>
      <w:sz w:val="26"/>
    </w:rPr>
  </w:style>
  <w:style w:type="paragraph" w:customStyle="1" w:styleId="WW-Tekstdymka">
    <w:name w:val="WW-Tekst dymka"/>
    <w:basedOn w:val="Normalny"/>
    <w:rsid w:val="007A4CE1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7A4CE1"/>
  </w:style>
  <w:style w:type="paragraph" w:customStyle="1" w:styleId="WW-Zawartoramki">
    <w:name w:val="WW-Zawartość ramki"/>
    <w:basedOn w:val="Tekstpodstawowy"/>
    <w:rsid w:val="007A4CE1"/>
  </w:style>
  <w:style w:type="paragraph" w:customStyle="1" w:styleId="WW-Zawartoramki1">
    <w:name w:val="WW-Zawartość ramki1"/>
    <w:basedOn w:val="Tekstpodstawowy"/>
    <w:rsid w:val="007A4CE1"/>
  </w:style>
  <w:style w:type="paragraph" w:customStyle="1" w:styleId="WW-Zawartoramki11">
    <w:name w:val="WW-Zawartość ramki11"/>
    <w:basedOn w:val="Tekstpodstawowy"/>
    <w:rsid w:val="007A4CE1"/>
  </w:style>
  <w:style w:type="paragraph" w:customStyle="1" w:styleId="WW-Zawartoramki111">
    <w:name w:val="WW-Zawartość ramki111"/>
    <w:basedOn w:val="Tekstpodstawowy"/>
    <w:rsid w:val="007A4CE1"/>
  </w:style>
  <w:style w:type="paragraph" w:customStyle="1" w:styleId="WW-Zawartoramki1111">
    <w:name w:val="WW-Zawartość ramki1111"/>
    <w:basedOn w:val="Tekstpodstawowy"/>
    <w:rsid w:val="007A4CE1"/>
  </w:style>
  <w:style w:type="paragraph" w:customStyle="1" w:styleId="WW-Zawartoramki11111">
    <w:name w:val="WW-Zawartość ramki11111"/>
    <w:basedOn w:val="Tekstpodstawowy"/>
    <w:rsid w:val="007A4CE1"/>
  </w:style>
  <w:style w:type="paragraph" w:customStyle="1" w:styleId="WW-Zawartoramki111111">
    <w:name w:val="WW-Zawartość ramki111111"/>
    <w:basedOn w:val="Tekstpodstawowy"/>
    <w:rsid w:val="007A4CE1"/>
  </w:style>
  <w:style w:type="paragraph" w:customStyle="1" w:styleId="WW-Zawartoramki1111111">
    <w:name w:val="WW-Zawartość ramki1111111"/>
    <w:basedOn w:val="Tekstpodstawowy"/>
    <w:rsid w:val="007A4CE1"/>
  </w:style>
  <w:style w:type="paragraph" w:customStyle="1" w:styleId="WW-Zawartoramki11111111">
    <w:name w:val="WW-Zawartość ramki11111111"/>
    <w:basedOn w:val="Tekstpodstawowy"/>
    <w:rsid w:val="007A4CE1"/>
  </w:style>
  <w:style w:type="paragraph" w:customStyle="1" w:styleId="WW-Zawartoramki111111111">
    <w:name w:val="WW-Zawartość ramki111111111"/>
    <w:basedOn w:val="Tekstpodstawowy"/>
    <w:rsid w:val="007A4CE1"/>
  </w:style>
  <w:style w:type="paragraph" w:customStyle="1" w:styleId="WW-Zawartoramki1111111111">
    <w:name w:val="WW-Zawartość ramki1111111111"/>
    <w:basedOn w:val="Tekstpodstawowy"/>
    <w:rsid w:val="007A4CE1"/>
  </w:style>
  <w:style w:type="paragraph" w:customStyle="1" w:styleId="WW-Zawartoramki11111111111">
    <w:name w:val="WW-Zawartość ramki11111111111"/>
    <w:basedOn w:val="Tekstpodstawowy"/>
    <w:rsid w:val="007A4CE1"/>
  </w:style>
  <w:style w:type="paragraph" w:customStyle="1" w:styleId="WW-Zawartoramki111111111111">
    <w:name w:val="WW-Zawartość ramki111111111111"/>
    <w:basedOn w:val="Tekstpodstawowy"/>
    <w:rsid w:val="007A4CE1"/>
  </w:style>
  <w:style w:type="paragraph" w:customStyle="1" w:styleId="WW-Zawartoramki1111111111111">
    <w:name w:val="WW-Zawartość ramki1111111111111"/>
    <w:basedOn w:val="Tekstpodstawowy"/>
    <w:rsid w:val="007A4CE1"/>
  </w:style>
  <w:style w:type="paragraph" w:customStyle="1" w:styleId="WW-Zawartoramki11111111111111">
    <w:name w:val="WW-Zawartość ramki11111111111111"/>
    <w:basedOn w:val="Tekstpodstawowy"/>
    <w:rsid w:val="007A4CE1"/>
  </w:style>
  <w:style w:type="paragraph" w:customStyle="1" w:styleId="WW-Zawartoramki111111111111111">
    <w:name w:val="WW-Zawartość ramki111111111111111"/>
    <w:basedOn w:val="Tekstpodstawowy"/>
    <w:rsid w:val="007A4CE1"/>
  </w:style>
  <w:style w:type="paragraph" w:customStyle="1" w:styleId="WW-Zawartoramki1111111111111111">
    <w:name w:val="WW-Zawartość ramki1111111111111111"/>
    <w:basedOn w:val="Tekstpodstawowy"/>
    <w:rsid w:val="007A4CE1"/>
  </w:style>
  <w:style w:type="paragraph" w:customStyle="1" w:styleId="WW-Zawartoramki11111111111111111">
    <w:name w:val="WW-Zawartość ramki11111111111111111"/>
    <w:basedOn w:val="Tekstpodstawowy"/>
    <w:rsid w:val="007A4CE1"/>
  </w:style>
  <w:style w:type="paragraph" w:customStyle="1" w:styleId="WW-Zawartoramki111111111111111111">
    <w:name w:val="WW-Zawartość ramki111111111111111111"/>
    <w:basedOn w:val="Tekstpodstawowy"/>
    <w:rsid w:val="007A4CE1"/>
  </w:style>
  <w:style w:type="paragraph" w:customStyle="1" w:styleId="WW-Zawartoramki1111111111111111111">
    <w:name w:val="WW-Zawartość ramki1111111111111111111"/>
    <w:basedOn w:val="Tekstpodstawowy"/>
    <w:rsid w:val="007A4CE1"/>
  </w:style>
  <w:style w:type="paragraph" w:customStyle="1" w:styleId="WW-Zawartoramki11111111111111111111">
    <w:name w:val="WW-Zawartość ramki11111111111111111111"/>
    <w:basedOn w:val="Tekstpodstawowy"/>
    <w:rsid w:val="007A4CE1"/>
  </w:style>
  <w:style w:type="paragraph" w:customStyle="1" w:styleId="WW-Zawartoramki111111111111111111111">
    <w:name w:val="WW-Zawartość ramki111111111111111111111"/>
    <w:basedOn w:val="Tekstpodstawowy"/>
    <w:rsid w:val="007A4CE1"/>
  </w:style>
  <w:style w:type="paragraph" w:customStyle="1" w:styleId="WW-Zawartoramki1111111111111111111111">
    <w:name w:val="WW-Zawartość ramki1111111111111111111111"/>
    <w:basedOn w:val="Tekstpodstawowy"/>
    <w:rsid w:val="007A4CE1"/>
  </w:style>
  <w:style w:type="paragraph" w:customStyle="1" w:styleId="WW-Zawartoramki11111111111111111111111">
    <w:name w:val="WW-Zawartość ramki11111111111111111111111"/>
    <w:basedOn w:val="Tekstpodstawowy"/>
    <w:rsid w:val="007A4CE1"/>
  </w:style>
  <w:style w:type="paragraph" w:customStyle="1" w:styleId="WW-Zawartoramki111111111111111111111111">
    <w:name w:val="WW-Zawartość ramki111111111111111111111111"/>
    <w:basedOn w:val="Tekstpodstawowy"/>
    <w:rsid w:val="007A4CE1"/>
  </w:style>
  <w:style w:type="paragraph" w:customStyle="1" w:styleId="WW-Zawartoramki1111111111111111111111111">
    <w:name w:val="WW-Zawartość ramki1111111111111111111111111"/>
    <w:basedOn w:val="Tekstpodstawowy"/>
    <w:rsid w:val="007A4CE1"/>
  </w:style>
  <w:style w:type="paragraph" w:customStyle="1" w:styleId="WW-Zawartoramki11111111111111111111111111">
    <w:name w:val="WW-Zawartość ramki11111111111111111111111111"/>
    <w:basedOn w:val="Tekstpodstawowy"/>
    <w:rsid w:val="007A4CE1"/>
  </w:style>
  <w:style w:type="paragraph" w:customStyle="1" w:styleId="WW-Zawartoramki111111111111111111111111111">
    <w:name w:val="WW-Zawartość ramki111111111111111111111111111"/>
    <w:basedOn w:val="Tekstpodstawowy"/>
    <w:rsid w:val="007A4CE1"/>
  </w:style>
  <w:style w:type="paragraph" w:customStyle="1" w:styleId="WW-Zawartoramki1111111111111111111111111111">
    <w:name w:val="WW-Zawartość ramki1111111111111111111111111111"/>
    <w:basedOn w:val="Tekstpodstawowy"/>
    <w:rsid w:val="007A4CE1"/>
  </w:style>
  <w:style w:type="paragraph" w:customStyle="1" w:styleId="WW-Zawartoramki11111111111111111111111111111">
    <w:name w:val="WW-Zawartość ramki11111111111111111111111111111"/>
    <w:basedOn w:val="Tekstpodstawowy"/>
    <w:rsid w:val="007A4CE1"/>
  </w:style>
  <w:style w:type="paragraph" w:customStyle="1" w:styleId="WW-Zawartoramki111111111111111111111111111111">
    <w:name w:val="WW-Zawartość ramki111111111111111111111111111111"/>
    <w:basedOn w:val="Tekstpodstawowy"/>
    <w:rsid w:val="007A4CE1"/>
  </w:style>
  <w:style w:type="paragraph" w:customStyle="1" w:styleId="WW-Zawartoramki1111111111111111111111111111111">
    <w:name w:val="WW-Zawartość ramki1111111111111111111111111111111"/>
    <w:basedOn w:val="Tekstpodstawowy"/>
    <w:rsid w:val="007A4CE1"/>
  </w:style>
  <w:style w:type="paragraph" w:customStyle="1" w:styleId="WW-Zawartoramki11111111111111111111111111111111">
    <w:name w:val="WW-Zawartość ramki11111111111111111111111111111111"/>
    <w:basedOn w:val="Tekstpodstawowy"/>
    <w:rsid w:val="007A4CE1"/>
  </w:style>
  <w:style w:type="paragraph" w:customStyle="1" w:styleId="WW-Zawartoramki111111111111111111111111111111111">
    <w:name w:val="WW-Zawartość ramki111111111111111111111111111111111"/>
    <w:basedOn w:val="Tekstpodstawowy"/>
    <w:rsid w:val="007A4CE1"/>
  </w:style>
  <w:style w:type="paragraph" w:customStyle="1" w:styleId="WW-Zawartoramki1111111111111111111111111111111111">
    <w:name w:val="WW-Zawartość ramki1111111111111111111111111111111111"/>
    <w:basedOn w:val="Tekstpodstawowy"/>
    <w:rsid w:val="007A4CE1"/>
  </w:style>
  <w:style w:type="paragraph" w:customStyle="1" w:styleId="WW-Zawartoramki11111111111111111111111111111111111">
    <w:name w:val="WW-Zawartość ramki11111111111111111111111111111111111"/>
    <w:basedOn w:val="Tekstpodstawowy"/>
    <w:rsid w:val="007A4CE1"/>
  </w:style>
  <w:style w:type="paragraph" w:styleId="Stopka">
    <w:name w:val="footer"/>
    <w:basedOn w:val="Normalny"/>
    <w:link w:val="StopkaZnak"/>
    <w:uiPriority w:val="99"/>
    <w:rsid w:val="007A4CE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7A4CE1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7A4CE1"/>
    <w:pPr>
      <w:tabs>
        <w:tab w:val="left" w:pos="4500"/>
      </w:tabs>
    </w:pPr>
    <w:rPr>
      <w:sz w:val="20"/>
    </w:rPr>
  </w:style>
  <w:style w:type="paragraph" w:customStyle="1" w:styleId="Tekstkomentarza1">
    <w:name w:val="Tekst komentarza1"/>
    <w:basedOn w:val="Normalny"/>
    <w:rsid w:val="007A4CE1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7A4CE1"/>
    <w:rPr>
      <w:b/>
      <w:bCs/>
    </w:rPr>
  </w:style>
  <w:style w:type="paragraph" w:customStyle="1" w:styleId="Zawartotabeli">
    <w:name w:val="Zawartość tabeli"/>
    <w:basedOn w:val="Normalny"/>
    <w:rsid w:val="007A4CE1"/>
    <w:pPr>
      <w:suppressLineNumbers/>
    </w:pPr>
  </w:style>
  <w:style w:type="paragraph" w:customStyle="1" w:styleId="Nagwektabeli">
    <w:name w:val="Nagłówek tabeli"/>
    <w:basedOn w:val="Zawartotabeli"/>
    <w:rsid w:val="007A4CE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7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79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7910"/>
    <w:rPr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6E363A"/>
    <w:rPr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C30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5967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2131EE"/>
    <w:rPr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660A25"/>
    <w:pPr>
      <w:suppressAutoHyphens w:val="0"/>
      <w:spacing w:before="100" w:beforeAutospacing="1" w:after="100" w:afterAutospacing="1"/>
    </w:pPr>
    <w:rPr>
      <w:rFonts w:eastAsiaTheme="minorHAns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75779-0FC6-43AF-90F5-F17CF44C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2198</Words>
  <Characters>13191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Rycho444</Company>
  <LinksUpToDate>false</LinksUpToDate>
  <CharactersWithSpaces>15359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Jacek Kaliś</dc:creator>
  <cp:lastModifiedBy>Kubiak Adriana</cp:lastModifiedBy>
  <cp:revision>8</cp:revision>
  <cp:lastPrinted>2017-06-26T12:17:00Z</cp:lastPrinted>
  <dcterms:created xsi:type="dcterms:W3CDTF">2022-11-10T08:10:00Z</dcterms:created>
  <dcterms:modified xsi:type="dcterms:W3CDTF">2022-11-18T12:54:00Z</dcterms:modified>
</cp:coreProperties>
</file>