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8A33" w14:textId="54D79809" w:rsidR="00A80207" w:rsidRDefault="00A80207" w:rsidP="00A8020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Załącznik nr 7</w:t>
      </w:r>
      <w:r>
        <w:rPr>
          <w:rFonts w:ascii="Arial-BoldMT" w:hAnsi="Arial-BoldMT" w:cs="Arial-BoldMT"/>
          <w:b/>
          <w:bCs/>
          <w:kern w:val="0"/>
          <w:sz w:val="20"/>
          <w:szCs w:val="20"/>
        </w:rPr>
        <w:t xml:space="preserve"> do RK</w:t>
      </w:r>
    </w:p>
    <w:p w14:paraId="30F3BEF0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Klauzula obowiązku informacyjnego</w:t>
      </w:r>
    </w:p>
    <w:p w14:paraId="11F0D322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dla uczestników Konkursu/osób upoważnionych do podpisania</w:t>
      </w:r>
    </w:p>
    <w:p w14:paraId="5EE07FF0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kern w:val="0"/>
          <w:sz w:val="20"/>
          <w:szCs w:val="20"/>
        </w:rPr>
        <w:t>formularza zgłoszenia konkursowego</w:t>
      </w:r>
    </w:p>
    <w:p w14:paraId="40410FB4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</w:p>
    <w:p w14:paraId="6579AFE5" w14:textId="02B5C8BA" w:rsidR="00A80207" w:rsidRDefault="00A80207" w:rsidP="00A802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Zgodnie z art. 13 ust. 1 i 2 Rozporządzenia Parlamentu Europejskiego i Rady (UE)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2016/679 z dnia 27 kwietnia 2016 r. w sprawie ochrony osób fizycznych w związku z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przetwarzaniem danych osobowych i w sprawie swobodnego przepływu takich danych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oraz uchylenia dyrektywy 95/46/WE (ogólne rozporządzenie o ochronie danych) (Dz. U. L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119 z 4 maja 2016, str. 1 z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późn</w:t>
      </w:r>
      <w:proofErr w:type="spellEnd"/>
      <w:r>
        <w:rPr>
          <w:rFonts w:ascii="ArialMT" w:hAnsi="ArialMT" w:cs="ArialMT"/>
          <w:kern w:val="0"/>
          <w:sz w:val="20"/>
          <w:szCs w:val="20"/>
        </w:rPr>
        <w:t>. zm.), zwanego dalej „RODO”, informuję, że:</w:t>
      </w:r>
    </w:p>
    <w:p w14:paraId="0CC52598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59AB77DD" w14:textId="1AF19CC0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1. Administratorem Pani/Pana danych osobowych jest Minister Rozwoju i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Technologii z siedzibą w Warszawie, przy Placu Trzech Krzyży 3/5, 00-507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Warszawa, e-mail: kancelaria@mrit.gov.pl, tel. +48 222 500 123, adres skrytki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na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ePUAP</w:t>
      </w:r>
      <w:proofErr w:type="spellEnd"/>
      <w:r>
        <w:rPr>
          <w:rFonts w:ascii="ArialMT" w:hAnsi="ArialMT" w:cs="ArialMT"/>
          <w:kern w:val="0"/>
          <w:sz w:val="20"/>
          <w:szCs w:val="20"/>
        </w:rPr>
        <w:t>: /MRPIT/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SkrytkaESP</w:t>
      </w:r>
      <w:proofErr w:type="spellEnd"/>
      <w:r>
        <w:rPr>
          <w:rFonts w:ascii="ArialMT" w:hAnsi="ArialMT" w:cs="ArialMT"/>
          <w:kern w:val="0"/>
          <w:sz w:val="20"/>
          <w:szCs w:val="20"/>
        </w:rPr>
        <w:t>. Obowiązki administratora wypełnia Dyrektor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Departamentu Innowacji i Polityki Przemysłowej.</w:t>
      </w:r>
    </w:p>
    <w:p w14:paraId="211C3062" w14:textId="5BF2469B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2. Dane kontaktowe do Inspektora Ochrony Danych: Inspektor Ochrony Danych,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Ministerstwo Rozwoju i Technologii, Plac Trzech Krzyży 3/5, 00-507 Warszawa,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adres e-mail: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iod@mrit.gov.pl.</w:t>
      </w:r>
    </w:p>
    <w:p w14:paraId="5DFB3CC3" w14:textId="7FE12AB9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3. Pani/Pana dane osobowe będą przetwarzane na podst. art. 6 ust. 1 lit. e) RODO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tj. niezbędne do wykonania zadania realizowanego w interesie publicznym lub w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ramach sprawowania władzy publicznej powierzonej administratorowi, oraz w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zawiązku z art. 6 ust. 1 lit. c), tj. wypełnienia obowiązku prawnego ciążącego na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Administratorze, w związku z realizacją przepisów ustawy z dnia 30 maja 2008 r.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 niektórych formach wspierania działalności innowacyjnej (Dz. U. z 2022 r. poz.</w:t>
      </w:r>
    </w:p>
    <w:p w14:paraId="0A56FD67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2474).</w:t>
      </w:r>
    </w:p>
    <w:p w14:paraId="464415DC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4. Pani/Pana dane osobowe będą przetwarzane w celu:</w:t>
      </w:r>
    </w:p>
    <w:p w14:paraId="3D0770AA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a) wzięcia udziału w Konkursie, w tym dokonania oceny zgłoszenia konkursowego,</w:t>
      </w:r>
    </w:p>
    <w:p w14:paraId="6179F822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b) wyboru Laureatów Konkursu,</w:t>
      </w:r>
    </w:p>
    <w:p w14:paraId="3ADDE691" w14:textId="115C2D9B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c) w przypadku Laureatów Konkursu: wydania/rozliczenia przyznanych nagród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finansowych oraz publikacji informacji o ich wyborze w ramach Programu Ministra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„Innowacje dla cyfrowej, zielonej, zdrowej i społecznie zrównoważonej przyszłości”.</w:t>
      </w:r>
    </w:p>
    <w:p w14:paraId="6DE31626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5. Podanie danych osobowych jest dobrowolne, ale niezbędne do wzięcia udziału w</w:t>
      </w:r>
    </w:p>
    <w:p w14:paraId="3BD5A8F7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Konkursie.</w:t>
      </w:r>
    </w:p>
    <w:p w14:paraId="0EBFDAA2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6. Odbiorcami Pani/Pana danych osobowych mogą być:</w:t>
      </w:r>
    </w:p>
    <w:p w14:paraId="391709EC" w14:textId="7A2B4013" w:rsidR="00A80207" w:rsidRPr="00A80207" w:rsidRDefault="00A80207" w:rsidP="00A80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>organy władzy publicznej oraz podmioty wykonujące zadania publiczne lub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Pr="00A80207">
        <w:rPr>
          <w:rFonts w:ascii="ArialMT" w:hAnsi="ArialMT" w:cs="ArialMT"/>
          <w:kern w:val="0"/>
          <w:sz w:val="20"/>
          <w:szCs w:val="20"/>
        </w:rPr>
        <w:t>działające na zlecenie organów władzy publicznej, w zakresie i w celach, które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Pr="00A80207">
        <w:rPr>
          <w:rFonts w:ascii="ArialMT" w:hAnsi="ArialMT" w:cs="ArialMT"/>
          <w:kern w:val="0"/>
          <w:sz w:val="20"/>
          <w:szCs w:val="20"/>
        </w:rPr>
        <w:t>wynikają z przepisów powszechnie obowiązującego prawa;</w:t>
      </w:r>
    </w:p>
    <w:p w14:paraId="7567CD27" w14:textId="3BAB6C2A" w:rsidR="00A80207" w:rsidRPr="00A80207" w:rsidRDefault="00A80207" w:rsidP="00A802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 xml:space="preserve">inne podmioty, które na podstawie stosownych umów podpisanych z </w:t>
      </w:r>
      <w:proofErr w:type="spellStart"/>
      <w:r w:rsidRPr="00A80207">
        <w:rPr>
          <w:rFonts w:ascii="ArialMT" w:hAnsi="ArialMT" w:cs="ArialMT"/>
          <w:kern w:val="0"/>
          <w:sz w:val="20"/>
          <w:szCs w:val="20"/>
        </w:rPr>
        <w:t>MRiT</w:t>
      </w:r>
      <w:proofErr w:type="spellEnd"/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Pr="00A80207">
        <w:rPr>
          <w:rFonts w:ascii="ArialMT" w:hAnsi="ArialMT" w:cs="ArialMT"/>
          <w:kern w:val="0"/>
          <w:sz w:val="20"/>
          <w:szCs w:val="20"/>
        </w:rPr>
        <w:t>przetwarzają dane osobowe, dla których Administratorem jest Minister Rozwoju i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 w:rsidRPr="00A80207">
        <w:rPr>
          <w:rFonts w:ascii="ArialMT" w:hAnsi="ArialMT" w:cs="ArialMT"/>
          <w:kern w:val="0"/>
          <w:sz w:val="20"/>
          <w:szCs w:val="20"/>
        </w:rPr>
        <w:t>Technologii.</w:t>
      </w:r>
    </w:p>
    <w:p w14:paraId="51BDCCDF" w14:textId="74F5EE8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7. Pani/Pana dane osobowe będą przechowywane przez okres niezbędny do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realizacji celów ich przetwarzania – w przypadkach, w których wymagają tego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przepisy ustawy z dnia 14 lipca 1983 r. o narodowym zasobie archiwalnym i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archiwach (Dz. U. z 2020 r. poz. 164 z </w:t>
      </w:r>
      <w:proofErr w:type="spellStart"/>
      <w:r>
        <w:rPr>
          <w:rFonts w:ascii="ArialMT" w:hAnsi="ArialMT" w:cs="ArialMT"/>
          <w:kern w:val="0"/>
          <w:sz w:val="20"/>
          <w:szCs w:val="20"/>
        </w:rPr>
        <w:t>późn</w:t>
      </w:r>
      <w:proofErr w:type="spellEnd"/>
      <w:r>
        <w:rPr>
          <w:rFonts w:ascii="ArialMT" w:hAnsi="ArialMT" w:cs="ArialMT"/>
          <w:kern w:val="0"/>
          <w:sz w:val="20"/>
          <w:szCs w:val="20"/>
        </w:rPr>
        <w:t>. zm.) – przez czas określony w tych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przepisach.</w:t>
      </w:r>
    </w:p>
    <w:p w14:paraId="79697394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8. W związku z przetwarzaniem Pani/Pana danych osobowych przysługują</w:t>
      </w:r>
    </w:p>
    <w:p w14:paraId="5D83FC89" w14:textId="77777777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Pani/Panu następujące prawa:</w:t>
      </w:r>
    </w:p>
    <w:p w14:paraId="2B7BF2B5" w14:textId="39156383" w:rsidR="00A80207" w:rsidRPr="00A80207" w:rsidRDefault="00A80207" w:rsidP="00A802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>prawo dostępu do swoich danych oraz otrzymania ich kopii zgodnie z art. 15</w:t>
      </w:r>
    </w:p>
    <w:p w14:paraId="4D1AC28D" w14:textId="77777777" w:rsidR="00A80207" w:rsidRPr="00A80207" w:rsidRDefault="00A80207" w:rsidP="00A80207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>RODO;</w:t>
      </w:r>
    </w:p>
    <w:p w14:paraId="16A668ED" w14:textId="229AC1AC" w:rsidR="00A80207" w:rsidRPr="00A80207" w:rsidRDefault="00A80207" w:rsidP="00A80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>prawo do sprostowania (poprawiania) swoich danych jeśli są błędne lub</w:t>
      </w:r>
    </w:p>
    <w:p w14:paraId="09140D70" w14:textId="77777777" w:rsidR="00A80207" w:rsidRPr="00A80207" w:rsidRDefault="00A80207" w:rsidP="00A80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>nieaktualne, zgodnie z art. 16 RODO;</w:t>
      </w:r>
    </w:p>
    <w:p w14:paraId="78C74410" w14:textId="101D5FA4" w:rsidR="00A80207" w:rsidRPr="00A80207" w:rsidRDefault="00A80207" w:rsidP="00A80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>prawo do ograniczenia przetwarzania danych zgodnie z art. 18 RODO;</w:t>
      </w:r>
    </w:p>
    <w:p w14:paraId="0F8B06FC" w14:textId="508311AE" w:rsidR="00A80207" w:rsidRPr="00A80207" w:rsidRDefault="00A80207" w:rsidP="00A802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 w:rsidRPr="00A80207">
        <w:rPr>
          <w:rFonts w:ascii="ArialMT" w:hAnsi="ArialMT" w:cs="ArialMT"/>
          <w:kern w:val="0"/>
          <w:sz w:val="20"/>
          <w:szCs w:val="20"/>
        </w:rPr>
        <w:t>prawo do sprzeciwu zgodnie z art. 21 RODO.</w:t>
      </w:r>
    </w:p>
    <w:p w14:paraId="4F62BDA8" w14:textId="5BFDB81D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9. Pani/Pana dane nie podlegają zautomatyzowanemu podejmowaniu decyzji, w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tym również profilowaniu.</w:t>
      </w:r>
    </w:p>
    <w:p w14:paraId="5A92C871" w14:textId="52BF606E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10. Pani/Pana dane osobowe nie będą przekazywane do państwa trzeciego, ani do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organizacji międzynarodowych.</w:t>
      </w:r>
    </w:p>
    <w:p w14:paraId="65F06DAC" w14:textId="3216FAFF" w:rsidR="00A80207" w:rsidRDefault="00A80207" w:rsidP="00A80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11. W przypadku powzięcia informacji o niezgodnym z prawem przetwarzaniu w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Ministerstwie Rozwoju i Technologii Pani/Pana danych osobowych, przysługuje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Pani/Panu prawo wniesienia skargi do organu nadzorczego właściwego w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sprawach ochrony danych osobowych, tj. Prezesa Urzędu Ochrony Danych</w:t>
      </w:r>
      <w:r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>Osobowych, ul. Stawki 2, 00-193 Warszawa.</w:t>
      </w:r>
    </w:p>
    <w:p w14:paraId="1FCBAA37" w14:textId="114C34B2" w:rsidR="003D1D52" w:rsidRDefault="003D1D52" w:rsidP="00A80207"/>
    <w:sectPr w:rsidR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BF3"/>
    <w:multiLevelType w:val="hybridMultilevel"/>
    <w:tmpl w:val="F5021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650FD"/>
    <w:multiLevelType w:val="hybridMultilevel"/>
    <w:tmpl w:val="662AB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0B5923"/>
    <w:multiLevelType w:val="hybridMultilevel"/>
    <w:tmpl w:val="5560B598"/>
    <w:lvl w:ilvl="0" w:tplc="E21E2E58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5127"/>
    <w:multiLevelType w:val="hybridMultilevel"/>
    <w:tmpl w:val="C730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454188">
    <w:abstractNumId w:val="0"/>
  </w:num>
  <w:num w:numId="2" w16cid:durableId="1245799913">
    <w:abstractNumId w:val="2"/>
  </w:num>
  <w:num w:numId="3" w16cid:durableId="159853701">
    <w:abstractNumId w:val="1"/>
  </w:num>
  <w:num w:numId="4" w16cid:durableId="620187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7"/>
    <w:rsid w:val="003D1D52"/>
    <w:rsid w:val="00A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8ED0"/>
  <w15:chartTrackingRefBased/>
  <w15:docId w15:val="{2202F5EA-F131-4469-9550-F2582A8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Gorzoch Justyna</dc:creator>
  <cp:keywords/>
  <dc:description/>
  <cp:lastModifiedBy>Gorzoch Justyna</cp:lastModifiedBy>
  <cp:revision>1</cp:revision>
  <dcterms:created xsi:type="dcterms:W3CDTF">2023-06-02T12:43:00Z</dcterms:created>
  <dcterms:modified xsi:type="dcterms:W3CDTF">2023-06-02T12:46:00Z</dcterms:modified>
</cp:coreProperties>
</file>