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1DE1" w14:textId="0AA49D40" w:rsidR="00E17A6C" w:rsidRPr="008A40A0" w:rsidRDefault="00E17A6C" w:rsidP="5CD06A55">
      <w:pPr>
        <w:spacing w:after="120" w:line="276" w:lineRule="auto"/>
        <w:jc w:val="center"/>
        <w:outlineLvl w:val="0"/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</w:pPr>
      <w:bookmarkStart w:id="0" w:name="_GoBack"/>
      <w:bookmarkEnd w:id="0"/>
      <w:r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Załącznik nr 3 do Regulaminu – Wzór Wniosku / Wzór Zaktualizowanej Oferty w ramach Przedsięwzięcia „</w:t>
      </w:r>
      <w:r w:rsidR="6AEE2016" w:rsidRPr="6C89F077">
        <w:rPr>
          <w:rFonts w:ascii="Calibri" w:eastAsia="Times New Roman" w:hAnsi="Calibri" w:cs="Calibri Light"/>
          <w:b/>
          <w:bCs/>
          <w:color w:val="C00000"/>
          <w:sz w:val="28"/>
          <w:szCs w:val="28"/>
        </w:rPr>
        <w:t>Innowacyjna biogazownia”</w:t>
      </w:r>
    </w:p>
    <w:p w14:paraId="1F5B193B" w14:textId="77777777" w:rsidR="00E17A6C" w:rsidRDefault="00E17A6C" w:rsidP="00E17A6C">
      <w:pPr>
        <w:tabs>
          <w:tab w:val="left" w:pos="851"/>
        </w:tabs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05"/>
        <w:gridCol w:w="6657"/>
      </w:tblGrid>
      <w:tr w:rsidR="00E17A6C" w14:paraId="599F8BB4" w14:textId="77777777" w:rsidTr="001C3DAF">
        <w:trPr>
          <w:trHeight w:val="1307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04E3B3C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ADNOTACJE NCBR</w:t>
            </w:r>
          </w:p>
        </w:tc>
        <w:tc>
          <w:tcPr>
            <w:tcW w:w="6657" w:type="dxa"/>
            <w:shd w:val="clear" w:color="auto" w:fill="C5E0B3" w:themeFill="accent6" w:themeFillTint="66"/>
          </w:tcPr>
          <w:p w14:paraId="2E743D0C" w14:textId="77777777" w:rsidR="00E17A6C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</w:p>
          <w:p w14:paraId="3C56BCD7" w14:textId="77777777" w:rsidR="00E17A6C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</w:p>
          <w:p w14:paraId="669768E2" w14:textId="77777777" w:rsidR="00E17A6C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BF5DEB" w14:textId="77777777" w:rsidR="00E17A6C" w:rsidRDefault="00E17A6C" w:rsidP="00E17A6C">
      <w:pPr>
        <w:pStyle w:val="Akapitzlist"/>
        <w:spacing w:before="60" w:after="60" w:line="276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4082DEEE" w14:textId="72E2E74D" w:rsidR="00E17A6C" w:rsidRPr="00C84364" w:rsidRDefault="00E17A6C" w:rsidP="00D72C60">
      <w:pPr>
        <w:pStyle w:val="Akapitzlist"/>
        <w:spacing w:before="60" w:after="60" w:line="276" w:lineRule="auto"/>
        <w:ind w:left="0"/>
        <w:contextualSpacing w:val="0"/>
        <w:jc w:val="right"/>
      </w:pPr>
      <w:r>
        <w:t xml:space="preserve">Nr postępowania </w:t>
      </w:r>
      <w:r w:rsidR="57E2EED1">
        <w:t>98/20/PU/P80</w:t>
      </w:r>
    </w:p>
    <w:p w14:paraId="77AF3323" w14:textId="77777777" w:rsidR="00E17A6C" w:rsidRDefault="00E17A6C" w:rsidP="00E17A6C">
      <w:pPr>
        <w:pStyle w:val="Akapitzlist"/>
        <w:spacing w:before="60" w:after="60"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749CE63" w14:textId="77777777" w:rsidR="00E17A6C" w:rsidRPr="00574C96" w:rsidRDefault="00E17A6C" w:rsidP="00E17A6C">
      <w:pPr>
        <w:pStyle w:val="Akapitzlist"/>
        <w:spacing w:before="60" w:after="60"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057F6B6F" w14:textId="261A2C92" w:rsidR="00E17A6C" w:rsidRPr="00C84364" w:rsidRDefault="00E17A6C" w:rsidP="6C89F077">
      <w:pPr>
        <w:pStyle w:val="Tytu"/>
        <w:spacing w:before="60" w:after="6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6C89F077">
        <w:rPr>
          <w:rFonts w:asciiTheme="minorHAnsi" w:hAnsiTheme="minorHAnsi" w:cstheme="minorBidi"/>
          <w:b/>
          <w:bCs/>
          <w:sz w:val="28"/>
          <w:szCs w:val="28"/>
          <w:u w:val="single"/>
        </w:rPr>
        <w:t>Wniosek</w:t>
      </w:r>
      <w:r w:rsidRPr="6C89F077">
        <w:rPr>
          <w:rFonts w:asciiTheme="minorHAnsi" w:hAnsiTheme="minorHAnsi" w:cstheme="minorBidi"/>
          <w:b/>
          <w:bCs/>
          <w:sz w:val="28"/>
          <w:szCs w:val="28"/>
        </w:rPr>
        <w:t xml:space="preserve"> / </w:t>
      </w:r>
      <w:r w:rsidRPr="6C89F077">
        <w:rPr>
          <w:rFonts w:asciiTheme="minorHAnsi" w:hAnsiTheme="minorHAnsi" w:cstheme="minorBidi"/>
          <w:b/>
          <w:bCs/>
          <w:sz w:val="28"/>
          <w:szCs w:val="28"/>
          <w:u w:val="single"/>
        </w:rPr>
        <w:t>Zaktualizowana Oferta</w:t>
      </w:r>
      <w:r w:rsidRPr="6C89F077">
        <w:rPr>
          <w:rStyle w:val="Odwoanieprzypisudolnego"/>
          <w:rFonts w:asciiTheme="minorHAnsi" w:hAnsiTheme="minorHAnsi" w:cstheme="minorBidi"/>
          <w:b/>
          <w:bCs/>
          <w:sz w:val="28"/>
          <w:szCs w:val="28"/>
        </w:rPr>
        <w:footnoteReference w:id="1"/>
      </w:r>
      <w:r w:rsidRPr="6C89F077">
        <w:rPr>
          <w:rFonts w:asciiTheme="minorHAnsi" w:hAnsiTheme="minorHAnsi" w:cstheme="minorBidi"/>
          <w:b/>
          <w:bCs/>
          <w:sz w:val="28"/>
          <w:szCs w:val="28"/>
        </w:rPr>
        <w:t xml:space="preserve"> w ramach Przedsięwzięcia „</w:t>
      </w:r>
      <w:r w:rsidR="7B9B1677" w:rsidRPr="6C89F077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6C89F077">
        <w:rPr>
          <w:rFonts w:asciiTheme="minorHAnsi" w:hAnsiTheme="minorHAnsi" w:cstheme="minorBidi"/>
          <w:b/>
          <w:bCs/>
          <w:sz w:val="28"/>
          <w:szCs w:val="28"/>
        </w:rPr>
        <w:t>nnowacyjn</w:t>
      </w:r>
      <w:r w:rsidR="27798384" w:rsidRPr="6C89F077">
        <w:rPr>
          <w:rFonts w:asciiTheme="minorHAnsi" w:hAnsiTheme="minorHAnsi" w:cstheme="minorBidi"/>
          <w:b/>
          <w:bCs/>
          <w:sz w:val="28"/>
          <w:szCs w:val="28"/>
        </w:rPr>
        <w:t>a</w:t>
      </w:r>
      <w:r w:rsidRPr="6C89F077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34E7D88" w:rsidRPr="6C89F077">
        <w:rPr>
          <w:rFonts w:asciiTheme="minorHAnsi" w:hAnsiTheme="minorHAnsi" w:cstheme="minorBidi"/>
          <w:b/>
          <w:bCs/>
          <w:sz w:val="28"/>
          <w:szCs w:val="28"/>
        </w:rPr>
        <w:t>b</w:t>
      </w:r>
      <w:r w:rsidRPr="6C89F077">
        <w:rPr>
          <w:rFonts w:asciiTheme="minorHAnsi" w:hAnsiTheme="minorHAnsi" w:cstheme="minorBidi"/>
          <w:b/>
          <w:bCs/>
          <w:sz w:val="28"/>
          <w:szCs w:val="28"/>
        </w:rPr>
        <w:t>iogazowni</w:t>
      </w:r>
      <w:r w:rsidR="3E90CAF8" w:rsidRPr="6C89F077">
        <w:rPr>
          <w:rFonts w:asciiTheme="minorHAnsi" w:hAnsiTheme="minorHAnsi" w:cstheme="minorBidi"/>
          <w:b/>
          <w:bCs/>
          <w:sz w:val="28"/>
          <w:szCs w:val="28"/>
        </w:rPr>
        <w:t>a</w:t>
      </w:r>
      <w:r w:rsidRPr="6C89F077">
        <w:rPr>
          <w:rFonts w:asciiTheme="minorHAnsi" w:hAnsiTheme="minorHAnsi" w:cstheme="minorBidi"/>
          <w:b/>
          <w:bCs/>
          <w:sz w:val="28"/>
          <w:szCs w:val="28"/>
        </w:rPr>
        <w:t>”</w:t>
      </w:r>
    </w:p>
    <w:p w14:paraId="04492F09" w14:textId="77777777" w:rsidR="00E17A6C" w:rsidRDefault="00E17A6C" w:rsidP="00E17A6C"/>
    <w:p w14:paraId="069E181B" w14:textId="77777777" w:rsidR="00E17A6C" w:rsidRPr="00C84364" w:rsidRDefault="00E17A6C" w:rsidP="00E17A6C"/>
    <w:p w14:paraId="7A0F813F" w14:textId="77777777" w:rsidR="00E17A6C" w:rsidRPr="008A7255" w:rsidRDefault="00E17A6C" w:rsidP="00E17A6C">
      <w:pPr>
        <w:spacing w:after="120"/>
        <w:jc w:val="both"/>
        <w:rPr>
          <w:i/>
          <w:sz w:val="20"/>
          <w:szCs w:val="20"/>
          <w:u w:val="single"/>
        </w:rPr>
      </w:pPr>
      <w:r w:rsidRPr="008A7255">
        <w:rPr>
          <w:i/>
          <w:sz w:val="20"/>
          <w:szCs w:val="20"/>
          <w:u w:val="single"/>
        </w:rPr>
        <w:t xml:space="preserve">Instrukcja wypełniania Wniosku: </w:t>
      </w:r>
    </w:p>
    <w:p w14:paraId="3FDE4BFE" w14:textId="77777777" w:rsidR="00E17A6C" w:rsidRDefault="00E17A6C" w:rsidP="00E17A6C">
      <w:pPr>
        <w:spacing w:after="120"/>
        <w:jc w:val="both"/>
        <w:rPr>
          <w:i/>
          <w:sz w:val="20"/>
          <w:szCs w:val="20"/>
        </w:rPr>
      </w:pPr>
      <w:r w:rsidRPr="00623926">
        <w:rPr>
          <w:i/>
          <w:sz w:val="20"/>
          <w:szCs w:val="20"/>
        </w:rPr>
        <w:t>Wnioskodawca uzupełnia wyłącznie białe pola. Pola niewykorzystane należy przekreślić</w:t>
      </w:r>
      <w:r>
        <w:rPr>
          <w:i/>
          <w:sz w:val="20"/>
          <w:szCs w:val="20"/>
        </w:rPr>
        <w:t xml:space="preserve"> znakiem „X”</w:t>
      </w:r>
    </w:p>
    <w:p w14:paraId="4E161DB9" w14:textId="46C75D85" w:rsidR="00E17A6C" w:rsidRDefault="00E17A6C" w:rsidP="0AC0B9E8">
      <w:pPr>
        <w:spacing w:after="120"/>
        <w:jc w:val="both"/>
        <w:rPr>
          <w:i/>
          <w:iCs/>
          <w:sz w:val="20"/>
          <w:szCs w:val="20"/>
        </w:rPr>
      </w:pPr>
      <w:r w:rsidRPr="0AC0B9E8">
        <w:rPr>
          <w:i/>
          <w:iCs/>
          <w:sz w:val="20"/>
          <w:szCs w:val="20"/>
        </w:rPr>
        <w:t>W przypadku konieczności załączenia dodatkowych materiałów (załączniki) powinny być one opisane wg wzoru: „Załącznik nr … do Tabeli …” (np. Załącznik nr 3 do Tabeli G.10) pod rygorem ich pominięcia w ocenie.</w:t>
      </w:r>
    </w:p>
    <w:p w14:paraId="417F22DD" w14:textId="77777777" w:rsidR="00E17A6C" w:rsidRDefault="00E17A6C" w:rsidP="00E17A6C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Dodatkowe uwagi specyficzne, dotyczące sposobu wypełniania Wniosku, znajdują się przed każdą z tabel zawartych w niniejszym Załączniku do Regulaminu.</w:t>
      </w:r>
    </w:p>
    <w:p w14:paraId="45695E43" w14:textId="77777777" w:rsidR="00E17A6C" w:rsidRDefault="00E17A6C" w:rsidP="00E17A6C">
      <w:pPr>
        <w:spacing w:after="120"/>
        <w:jc w:val="both"/>
        <w:rPr>
          <w:i/>
          <w:sz w:val="20"/>
          <w:szCs w:val="20"/>
        </w:rPr>
      </w:pPr>
    </w:p>
    <w:p w14:paraId="76521258" w14:textId="77777777" w:rsidR="00E17A6C" w:rsidRPr="0076482E" w:rsidRDefault="00E17A6C" w:rsidP="00E17A6C">
      <w:pPr>
        <w:spacing w:after="120"/>
        <w:jc w:val="both"/>
        <w:rPr>
          <w:i/>
          <w:sz w:val="20"/>
          <w:szCs w:val="20"/>
        </w:rPr>
      </w:pPr>
    </w:p>
    <w:p w14:paraId="4596AA49" w14:textId="77777777" w:rsidR="00E17A6C" w:rsidRPr="00C84364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C84364">
        <w:rPr>
          <w:rFonts w:cstheme="minorHAnsi"/>
        </w:rPr>
        <w:t>DANE ZAMAWIAJĄCEGO</w:t>
      </w:r>
    </w:p>
    <w:tbl>
      <w:tblPr>
        <w:tblStyle w:val="Tabela-Siatka"/>
        <w:tblW w:w="935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1"/>
      </w:tblGrid>
      <w:tr w:rsidR="00E17A6C" w:rsidRPr="00574C96" w14:paraId="28E93D5E" w14:textId="77777777" w:rsidTr="001C3DAF">
        <w:trPr>
          <w:trHeight w:val="1327"/>
        </w:trPr>
        <w:tc>
          <w:tcPr>
            <w:tcW w:w="9351" w:type="dxa"/>
            <w:shd w:val="clear" w:color="auto" w:fill="C5E0B3" w:themeFill="accent6" w:themeFillTint="66"/>
            <w:vAlign w:val="center"/>
          </w:tcPr>
          <w:p w14:paraId="400F9726" w14:textId="77777777" w:rsidR="00E17A6C" w:rsidRPr="00C84364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C84364">
              <w:rPr>
                <w:rFonts w:cstheme="minorHAnsi"/>
                <w:b/>
              </w:rPr>
              <w:t>Narodowe Centrum Badań i Rozwoju</w:t>
            </w:r>
          </w:p>
          <w:p w14:paraId="31266479" w14:textId="77777777" w:rsidR="00E17A6C" w:rsidRPr="00574C96" w:rsidRDefault="00E17A6C" w:rsidP="001C3DA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</w:rPr>
              <w:t>u</w:t>
            </w:r>
            <w:r w:rsidRPr="00C84364">
              <w:rPr>
                <w:rFonts w:cstheme="minorHAnsi"/>
                <w:b/>
              </w:rPr>
              <w:t>l. Nowogrodzka 47a, 00-695 Warszawa</w:t>
            </w:r>
          </w:p>
        </w:tc>
      </w:tr>
    </w:tbl>
    <w:p w14:paraId="16E3F699" w14:textId="77777777" w:rsidR="00E17A6C" w:rsidRDefault="00E17A6C" w:rsidP="00E17A6C">
      <w:pPr>
        <w:rPr>
          <w:rFonts w:ascii="Times New Roman" w:hAnsi="Times New Roman" w:cs="Times New Roman"/>
        </w:rPr>
      </w:pPr>
    </w:p>
    <w:p w14:paraId="42780EF1" w14:textId="77777777" w:rsidR="00E17A6C" w:rsidRDefault="00E17A6C" w:rsidP="00E17A6C">
      <w:pPr>
        <w:rPr>
          <w:rFonts w:ascii="Times New Roman" w:hAnsi="Times New Roman" w:cs="Times New Roman"/>
        </w:rPr>
      </w:pPr>
    </w:p>
    <w:p w14:paraId="12E218B5" w14:textId="77777777" w:rsidR="00E17A6C" w:rsidRDefault="00E17A6C" w:rsidP="00E17A6C">
      <w:pPr>
        <w:pStyle w:val="Nagwek1"/>
        <w:numPr>
          <w:ilvl w:val="0"/>
          <w:numId w:val="0"/>
        </w:numPr>
        <w:spacing w:before="120" w:after="120" w:line="240" w:lineRule="auto"/>
        <w:ind w:left="720" w:hanging="360"/>
        <w:jc w:val="left"/>
        <w:rPr>
          <w:rFonts w:cstheme="minorHAnsi"/>
        </w:rPr>
      </w:pPr>
    </w:p>
    <w:p w14:paraId="06DA937A" w14:textId="77777777" w:rsidR="00E17A6C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C84364">
        <w:rPr>
          <w:rFonts w:cstheme="minorHAnsi"/>
        </w:rPr>
        <w:t>DANE WNIOSKODAWCY</w:t>
      </w:r>
    </w:p>
    <w:p w14:paraId="0A5859E2" w14:textId="77777777" w:rsidR="00E17A6C" w:rsidRPr="00623926" w:rsidRDefault="00E17A6C" w:rsidP="00E17A6C">
      <w:pPr>
        <w:jc w:val="both"/>
        <w:rPr>
          <w:i/>
          <w:sz w:val="20"/>
        </w:rPr>
      </w:pPr>
      <w:r w:rsidRPr="00623926">
        <w:rPr>
          <w:i/>
          <w:sz w:val="20"/>
        </w:rPr>
        <w:t xml:space="preserve">Uwaga: w przypadku, gdy Wniosek jest składany łącznie przez kilka podmiotów, do Wniosku należy </w:t>
      </w:r>
      <w:r>
        <w:rPr>
          <w:i/>
          <w:sz w:val="20"/>
        </w:rPr>
        <w:t xml:space="preserve">powielić dla każdego z nich </w:t>
      </w:r>
      <w:r w:rsidRPr="00623926">
        <w:rPr>
          <w:i/>
          <w:sz w:val="20"/>
        </w:rPr>
        <w:fldChar w:fldCharType="begin"/>
      </w:r>
      <w:r w:rsidRPr="00623926">
        <w:rPr>
          <w:i/>
          <w:sz w:val="20"/>
        </w:rPr>
        <w:instrText xml:space="preserve"> REF _Ref20825704 \h  \* MERGEFORMAT </w:instrText>
      </w:r>
      <w:r w:rsidRPr="00623926">
        <w:rPr>
          <w:i/>
          <w:sz w:val="20"/>
        </w:rPr>
      </w:r>
      <w:r w:rsidRPr="00623926">
        <w:rPr>
          <w:i/>
          <w:sz w:val="20"/>
        </w:rPr>
        <w:fldChar w:fldCharType="separate"/>
      </w:r>
      <w:r>
        <w:rPr>
          <w:i/>
          <w:sz w:val="20"/>
        </w:rPr>
        <w:t>Tabelę</w:t>
      </w:r>
      <w:r w:rsidRPr="00623926">
        <w:rPr>
          <w:i/>
          <w:sz w:val="20"/>
        </w:rPr>
        <w:t xml:space="preserve"> B.1</w:t>
      </w:r>
      <w:r w:rsidRPr="00623926">
        <w:rPr>
          <w:i/>
          <w:sz w:val="20"/>
        </w:rPr>
        <w:fldChar w:fldCharType="end"/>
      </w:r>
      <w:r w:rsidRPr="00623926">
        <w:rPr>
          <w:i/>
          <w:sz w:val="20"/>
        </w:rPr>
        <w:t>.</w:t>
      </w:r>
    </w:p>
    <w:p w14:paraId="7A7CED2B" w14:textId="77777777" w:rsidR="00E17A6C" w:rsidRDefault="00E17A6C" w:rsidP="00E17A6C">
      <w:pPr>
        <w:pStyle w:val="Legenda"/>
        <w:keepNext/>
      </w:pPr>
      <w:bookmarkStart w:id="1" w:name="_Ref20825704"/>
      <w:r>
        <w:t xml:space="preserve">Tabela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B</w:t>
      </w:r>
      <w:r>
        <w:fldChar w:fldCharType="end"/>
      </w:r>
      <w:r>
        <w:t>.</w:t>
      </w:r>
      <w:r>
        <w:fldChar w:fldCharType="begin"/>
      </w:r>
      <w:r>
        <w:instrText>SEQ Tabela \* ARABIC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Dane Wnioskodawcy</w:t>
      </w:r>
      <w:bookmarkEnd w:id="1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309"/>
        <w:gridCol w:w="6054"/>
      </w:tblGrid>
      <w:tr w:rsidR="00E17A6C" w:rsidRPr="00574C96" w14:paraId="0168F5C8" w14:textId="77777777" w:rsidTr="001C3DAF">
        <w:tc>
          <w:tcPr>
            <w:tcW w:w="988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25A3820F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113" w:right="113"/>
              <w:contextualSpacing w:val="0"/>
              <w:jc w:val="center"/>
              <w:rPr>
                <w:rFonts w:cstheme="minorHAnsi"/>
              </w:rPr>
            </w:pPr>
            <w:r w:rsidRPr="00C84364">
              <w:rPr>
                <w:rFonts w:cstheme="minorHAnsi"/>
              </w:rPr>
              <w:t>P</w:t>
            </w:r>
            <w:r>
              <w:rPr>
                <w:rFonts w:cstheme="minorHAnsi"/>
              </w:rPr>
              <w:t>odmiot</w:t>
            </w:r>
          </w:p>
        </w:tc>
        <w:tc>
          <w:tcPr>
            <w:tcW w:w="2309" w:type="dxa"/>
            <w:shd w:val="clear" w:color="auto" w:fill="C5E0B3" w:themeFill="accent6" w:themeFillTint="66"/>
          </w:tcPr>
          <w:p w14:paraId="0CC1419C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Pełna nazwa Wnioskodawcy / Lidera Konsorcjum / Członka Konsorcjum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72052281"/>
              <w:placeholder>
                <w:docPart w:val="44D2386B312143A598C2FF30FF8E45AC"/>
              </w:placeholder>
              <w:showingPlcHdr/>
            </w:sdtPr>
            <w:sdtEndPr/>
            <w:sdtContent>
              <w:p w14:paraId="6CFEAE13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9B6B25F" w14:textId="77777777" w:rsidTr="001C3DAF">
        <w:trPr>
          <w:trHeight w:val="366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32A9BC4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4A868E7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Forma prawna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743903995"/>
              <w:placeholder>
                <w:docPart w:val="8A1B7B14A45248AFAC5DC8FE8BC330E9"/>
              </w:placeholder>
              <w:showingPlcHdr/>
            </w:sdtPr>
            <w:sdtEndPr/>
            <w:sdtContent>
              <w:p w14:paraId="3BCD2FFC" w14:textId="77777777" w:rsidR="00E17A6C" w:rsidRPr="00574C96" w:rsidRDefault="00E17A6C" w:rsidP="001C3DAF">
                <w:pPr>
                  <w:pStyle w:val="Akapitzlist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3525333" w14:textId="77777777" w:rsidTr="001C3DAF">
        <w:trPr>
          <w:trHeight w:val="434"/>
        </w:trPr>
        <w:tc>
          <w:tcPr>
            <w:tcW w:w="988" w:type="dxa"/>
            <w:vMerge/>
            <w:shd w:val="clear" w:color="auto" w:fill="C5E0B3" w:themeFill="accent6" w:themeFillTint="66"/>
          </w:tcPr>
          <w:p w14:paraId="00E5C42D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9A3A7C6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054" w:type="dxa"/>
          </w:tcPr>
          <w:sdt>
            <w:sdtPr>
              <w:rPr>
                <w:rFonts w:cstheme="minorHAnsi"/>
              </w:rPr>
              <w:id w:val="-1993016650"/>
              <w:placeholder>
                <w:docPart w:val="497D0188A78C4D1EA69DAF062EC0021F"/>
              </w:placeholder>
              <w:showingPlcHdr/>
            </w:sdtPr>
            <w:sdtEndPr/>
            <w:sdtContent>
              <w:p w14:paraId="66681DF6" w14:textId="77777777" w:rsidR="00E17A6C" w:rsidRPr="00C84364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cstheme="minorHAnsi"/>
                  </w:rPr>
                </w:pPr>
                <w:r w:rsidRPr="00C84364">
                  <w:rPr>
                    <w:rFonts w:cstheme="minorHAnsi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95B791D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484EB22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0E1662B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419064442"/>
              <w:placeholder>
                <w:docPart w:val="5A9CAC64EF764AC2AA8E8A5A2695BA2C"/>
              </w:placeholder>
              <w:showingPlcHdr/>
            </w:sdtPr>
            <w:sdtEndPr/>
            <w:sdtContent>
              <w:p w14:paraId="0BD584FC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6DE441F7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541FE89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2FCEC60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E</w:t>
            </w:r>
            <w:r>
              <w:rPr>
                <w:rFonts w:cstheme="minorHAnsi"/>
              </w:rPr>
              <w:t>-mail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285702525"/>
              <w:placeholder>
                <w:docPart w:val="84A8A46D2FEE41F2A80F4FD4E57C6A07"/>
              </w:placeholder>
              <w:showingPlcHdr/>
            </w:sdtPr>
            <w:sdtEndPr/>
            <w:sdtContent>
              <w:p w14:paraId="2A8FE8D7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32B1B8F9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8C393F8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2107905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NIP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800885331"/>
              <w:placeholder>
                <w:docPart w:val="19B4879BC6C042369387A2ECA61021BC"/>
              </w:placeholder>
              <w:showingPlcHdr/>
            </w:sdtPr>
            <w:sdtEndPr/>
            <w:sdtContent>
              <w:p w14:paraId="3CFF8C2F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4BB7C69F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711F063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363FEE31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 w:rsidRPr="00C84364">
              <w:rPr>
                <w:rFonts w:cstheme="minorHAnsi"/>
              </w:rPr>
              <w:t>REGON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1847827361"/>
              <w:placeholder>
                <w:docPart w:val="41C34E89B7AA42EAA6DC723A2021EBB7"/>
              </w:placeholder>
              <w:showingPlcHdr/>
            </w:sdtPr>
            <w:sdtEndPr/>
            <w:sdtContent>
              <w:p w14:paraId="4DA19AAD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E17A6C" w:rsidRPr="00574C96" w14:paraId="1B7D6105" w14:textId="77777777" w:rsidTr="001C3DAF">
        <w:tc>
          <w:tcPr>
            <w:tcW w:w="988" w:type="dxa"/>
            <w:vMerge/>
            <w:shd w:val="clear" w:color="auto" w:fill="C5E0B3" w:themeFill="accent6" w:themeFillTint="66"/>
          </w:tcPr>
          <w:p w14:paraId="644BB18E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shd w:val="clear" w:color="auto" w:fill="C5E0B3" w:themeFill="accent6" w:themeFillTint="66"/>
          </w:tcPr>
          <w:p w14:paraId="46E76EB9" w14:textId="77777777" w:rsidR="00E17A6C" w:rsidRPr="00C84364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nazwiska osób </w:t>
            </w:r>
            <w:r>
              <w:t>upoważnionych do reprezentowania i składania oświadczeń woli w imieniu Wnioskodawcy</w:t>
            </w:r>
          </w:p>
        </w:tc>
        <w:tc>
          <w:tcPr>
            <w:tcW w:w="6054" w:type="dxa"/>
          </w:tcPr>
          <w:sdt>
            <w:sdtPr>
              <w:rPr>
                <w:rFonts w:ascii="Times New Roman" w:hAnsi="Times New Roman" w:cs="Times New Roman"/>
                <w:b/>
              </w:rPr>
              <w:id w:val="-144590298"/>
              <w:placeholder>
                <w:docPart w:val="42EE4A2C24654C6CBBA1C897BD4C5547"/>
              </w:placeholder>
              <w:showingPlcHdr/>
            </w:sdtPr>
            <w:sdtEndPr/>
            <w:sdtContent>
              <w:p w14:paraId="378F9CC1" w14:textId="77777777" w:rsidR="00E17A6C" w:rsidRPr="00574C96" w:rsidRDefault="00E17A6C" w:rsidP="001C3DAF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33FFCC8B" w14:textId="77777777" w:rsidR="00E17A6C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7756AE29" w14:textId="77777777" w:rsidR="00E17A6C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5364478A" w14:textId="77777777" w:rsidR="00E17A6C" w:rsidRPr="001C215B" w:rsidRDefault="00E17A6C" w:rsidP="00E17A6C">
      <w:pPr>
        <w:pStyle w:val="Nagwek1"/>
        <w:spacing w:before="120" w:after="240" w:line="240" w:lineRule="auto"/>
        <w:ind w:left="714" w:hanging="357"/>
        <w:rPr>
          <w:rFonts w:cstheme="minorHAnsi"/>
        </w:rPr>
      </w:pPr>
      <w:r w:rsidRPr="00AD2CA6">
        <w:rPr>
          <w:rFonts w:cstheme="minorHAnsi"/>
        </w:rPr>
        <w:t>DANE OSOBY KONTAKTOWEJ</w:t>
      </w:r>
    </w:p>
    <w:p w14:paraId="491961A8" w14:textId="77777777" w:rsidR="00E17A6C" w:rsidRDefault="00E17A6C" w:rsidP="00E17A6C">
      <w:pPr>
        <w:pStyle w:val="Legenda"/>
        <w:keepNext/>
      </w:pPr>
      <w:r>
        <w:t xml:space="preserve">Tabela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C</w:t>
      </w:r>
      <w:r>
        <w:fldChar w:fldCharType="end"/>
      </w:r>
      <w:r>
        <w:t>.</w:t>
      </w:r>
      <w:r>
        <w:fldChar w:fldCharType="begin"/>
      </w:r>
      <w:r>
        <w:instrText>SEQ Tabela \* ARABIC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Dane osoby kontaktowej ze strony Wnioskodawcy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E17A6C" w:rsidRPr="00574C96" w14:paraId="452AFF2D" w14:textId="77777777" w:rsidTr="001C3DAF">
        <w:tc>
          <w:tcPr>
            <w:tcW w:w="2689" w:type="dxa"/>
            <w:shd w:val="clear" w:color="auto" w:fill="C5E0B3" w:themeFill="accent6" w:themeFillTint="66"/>
          </w:tcPr>
          <w:p w14:paraId="6DC452C7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873839326"/>
              <w:placeholder>
                <w:docPart w:val="EA30A3D723D146FD9E96EC027679E56B"/>
              </w:placeholder>
              <w:showingPlcHdr/>
            </w:sdtPr>
            <w:sdtEndPr/>
            <w:sdtContent>
              <w:p w14:paraId="1FA899F3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226CA48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34113E4E" w14:textId="77777777" w:rsidTr="001C3DAF">
        <w:tc>
          <w:tcPr>
            <w:tcW w:w="2689" w:type="dxa"/>
            <w:shd w:val="clear" w:color="auto" w:fill="C5E0B3" w:themeFill="accent6" w:themeFillTint="66"/>
          </w:tcPr>
          <w:p w14:paraId="1D8C451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 w:rsidRPr="00AD2CA6">
              <w:rPr>
                <w:rFonts w:cstheme="minorHAnsi"/>
              </w:rPr>
              <w:t>Stanowisko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1503274236"/>
              <w:placeholder>
                <w:docPart w:val="6473998257C34C5983791D33E5609A70"/>
              </w:placeholder>
              <w:showingPlcHdr/>
            </w:sdtPr>
            <w:sdtEndPr/>
            <w:sdtContent>
              <w:p w14:paraId="2942E10A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5C00F2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08CA0246" w14:textId="77777777" w:rsidTr="001C3DAF">
        <w:tc>
          <w:tcPr>
            <w:tcW w:w="2689" w:type="dxa"/>
            <w:shd w:val="clear" w:color="auto" w:fill="C5E0B3" w:themeFill="accent6" w:themeFillTint="66"/>
          </w:tcPr>
          <w:p w14:paraId="148FFD99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Adres z kodem pocztowym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1213547427"/>
              <w:placeholder>
                <w:docPart w:val="1387CAD169C34B7B841623CB43198224"/>
              </w:placeholder>
              <w:showingPlcHdr/>
            </w:sdtPr>
            <w:sdtEndPr/>
            <w:sdtContent>
              <w:p w14:paraId="73008017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53EE452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1CFD06BE" w14:textId="77777777" w:rsidTr="001C3DAF">
        <w:tc>
          <w:tcPr>
            <w:tcW w:w="2689" w:type="dxa"/>
            <w:shd w:val="clear" w:color="auto" w:fill="C5E0B3" w:themeFill="accent6" w:themeFillTint="66"/>
          </w:tcPr>
          <w:p w14:paraId="48C5DADF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Nr telefonu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367884078"/>
              <w:placeholder>
                <w:docPart w:val="B5C48386A9E548BFB58FBBDB842AD83E"/>
              </w:placeholder>
              <w:showingPlcHdr/>
            </w:sdtPr>
            <w:sdtEndPr/>
            <w:sdtContent>
              <w:p w14:paraId="696A73A0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E2C06E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7A6C" w:rsidRPr="00574C96" w14:paraId="428F7CE5" w14:textId="77777777" w:rsidTr="001C3DAF">
        <w:tc>
          <w:tcPr>
            <w:tcW w:w="2689" w:type="dxa"/>
            <w:shd w:val="clear" w:color="auto" w:fill="C5E0B3" w:themeFill="accent6" w:themeFillTint="66"/>
          </w:tcPr>
          <w:p w14:paraId="31F86524" w14:textId="77777777" w:rsidR="00E17A6C" w:rsidRPr="00AD2CA6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662" w:type="dxa"/>
          </w:tcPr>
          <w:sdt>
            <w:sdtPr>
              <w:rPr>
                <w:rFonts w:ascii="Times New Roman" w:hAnsi="Times New Roman" w:cs="Times New Roman"/>
                <w:b/>
              </w:rPr>
              <w:id w:val="-563417253"/>
              <w:placeholder>
                <w:docPart w:val="F2E98656A33D498B9930EB505189EDB3"/>
              </w:placeholder>
              <w:showingPlcHdr/>
            </w:sdtPr>
            <w:sdtEndPr/>
            <w:sdtContent>
              <w:p w14:paraId="214CDFCF" w14:textId="77777777" w:rsidR="00E17A6C" w:rsidRDefault="00E17A6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8665B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D32D7DA" w14:textId="77777777" w:rsidR="00E17A6C" w:rsidRPr="00574C96" w:rsidRDefault="00E17A6C" w:rsidP="001C3DAF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B72799" w14:textId="77777777" w:rsidR="00E17A6C" w:rsidRDefault="00E17A6C" w:rsidP="00E17A6C"/>
    <w:p w14:paraId="2E76DA38" w14:textId="77777777" w:rsidR="00E17A6C" w:rsidRDefault="00E17A6C" w:rsidP="00E17A6C">
      <w:r>
        <w:br w:type="page"/>
      </w:r>
    </w:p>
    <w:p w14:paraId="209E74AE" w14:textId="77777777" w:rsidR="00E17A6C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lastRenderedPageBreak/>
        <w:t xml:space="preserve">WYMAGANIA OBLIGATORYJNE </w:t>
      </w:r>
      <w:r>
        <w:t>W PRZEDSIĘWZIĘCIU</w:t>
      </w:r>
      <w:r w:rsidDel="00C57C2B">
        <w:rPr>
          <w:rFonts w:cstheme="minorHAnsi"/>
        </w:rPr>
        <w:t xml:space="preserve"> </w:t>
      </w:r>
    </w:p>
    <w:p w14:paraId="79EF04FC" w14:textId="77777777" w:rsidR="00E17A6C" w:rsidRPr="008A7255" w:rsidRDefault="00E17A6C" w:rsidP="00E17A6C"/>
    <w:p w14:paraId="619F2637" w14:textId="3EA70B12" w:rsidR="00E17A6C" w:rsidRPr="002948F3" w:rsidRDefault="1161E925" w:rsidP="07CE9E9B">
      <w:pPr>
        <w:jc w:val="both"/>
        <w:rPr>
          <w:sz w:val="20"/>
          <w:szCs w:val="20"/>
        </w:rPr>
      </w:pPr>
      <w:r w:rsidRPr="6C89F077">
        <w:rPr>
          <w:sz w:val="20"/>
          <w:szCs w:val="20"/>
          <w:u w:val="single"/>
        </w:rPr>
        <w:t>Uwaga!</w:t>
      </w:r>
      <w:r w:rsidRPr="6C89F077">
        <w:rPr>
          <w:sz w:val="20"/>
          <w:szCs w:val="20"/>
        </w:rPr>
        <w:t xml:space="preserve"> Wnioskodawca musi ok</w:t>
      </w:r>
      <w:r w:rsidR="4990F962" w:rsidRPr="6C89F077">
        <w:rPr>
          <w:sz w:val="20"/>
          <w:szCs w:val="20"/>
        </w:rPr>
        <w:t>reślić w Tabeli D.1 spełnienie Wymagań O</w:t>
      </w:r>
      <w:r w:rsidRPr="6C89F077">
        <w:rPr>
          <w:sz w:val="20"/>
          <w:szCs w:val="20"/>
        </w:rPr>
        <w:t>bligatoryjnych, stawianych opracowywanej Technologii Uniwersalnej Biogazowni, opisanych szczegółowo w Załączniku nr 1 do Regulaminu. Wnioskodawca zobligowany jest do wpisania w Tabeli D.1 w kolumnie „</w:t>
      </w:r>
      <w:r w:rsidRPr="6C89F077">
        <w:rPr>
          <w:i/>
          <w:iCs/>
          <w:sz w:val="20"/>
          <w:szCs w:val="20"/>
        </w:rPr>
        <w:t>Spełnienie wymagania</w:t>
      </w:r>
      <w:r w:rsidRPr="6C89F077">
        <w:rPr>
          <w:sz w:val="20"/>
          <w:szCs w:val="20"/>
        </w:rPr>
        <w:t>” frazy „</w:t>
      </w:r>
      <w:r w:rsidRPr="6C89F077">
        <w:rPr>
          <w:b/>
          <w:bCs/>
          <w:sz w:val="20"/>
          <w:szCs w:val="20"/>
        </w:rPr>
        <w:t>Spełniam</w:t>
      </w:r>
      <w:r w:rsidRPr="6C89F077">
        <w:rPr>
          <w:sz w:val="20"/>
          <w:szCs w:val="20"/>
        </w:rPr>
        <w:t>” w przypadku deklaracji spełnienia określonego wymagania lub „</w:t>
      </w:r>
      <w:r w:rsidRPr="6C89F077">
        <w:rPr>
          <w:b/>
          <w:bCs/>
          <w:sz w:val="20"/>
          <w:szCs w:val="20"/>
        </w:rPr>
        <w:t>Nie spełniam</w:t>
      </w:r>
      <w:r w:rsidRPr="6C89F077">
        <w:rPr>
          <w:sz w:val="20"/>
          <w:szCs w:val="20"/>
        </w:rPr>
        <w:t>” w przypadku braku deklaracji spełnienia określonego wymagania. Jednocześnie w kolumnie „</w:t>
      </w:r>
      <w:r w:rsidRPr="6C89F077">
        <w:rPr>
          <w:i/>
          <w:iCs/>
          <w:sz w:val="20"/>
          <w:szCs w:val="20"/>
        </w:rPr>
        <w:t>Uwagi</w:t>
      </w:r>
      <w:r w:rsidRPr="6C89F077">
        <w:rPr>
          <w:sz w:val="20"/>
          <w:szCs w:val="20"/>
        </w:rPr>
        <w:t>” Wnioskodawca może (lecz nie musi) wpisać swoje uwagi odnośnie spełniania lub niespełniania danego kryterium.</w:t>
      </w:r>
    </w:p>
    <w:p w14:paraId="3189F0C3" w14:textId="4482B5AF" w:rsidR="00E17A6C" w:rsidRDefault="1161E925" w:rsidP="328F1CA5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t>Uwaga! W przypadku deklaracji spełnienia danego wymagania</w:t>
      </w:r>
      <w:r w:rsidRPr="07CE9E9B">
        <w:rPr>
          <w:sz w:val="20"/>
          <w:szCs w:val="20"/>
        </w:rPr>
        <w:t xml:space="preserve"> Wnioskodawca zobligowany jest, aby dla wymagań od 1.1. do 1.24. w polu </w:t>
      </w:r>
      <w:r w:rsidRPr="07CE9E9B">
        <w:rPr>
          <w:i/>
          <w:iCs/>
          <w:sz w:val="20"/>
          <w:szCs w:val="20"/>
        </w:rPr>
        <w:t>„Uzasadnienie spełnienia wymagania</w:t>
      </w:r>
      <w:r w:rsidRPr="07CE9E9B">
        <w:rPr>
          <w:sz w:val="20"/>
          <w:szCs w:val="20"/>
        </w:rPr>
        <w:t>” zamieścić uzasadnienie spełnienia wymagania.</w:t>
      </w:r>
    </w:p>
    <w:p w14:paraId="13E62815" w14:textId="5939FBEA" w:rsidR="00E17A6C" w:rsidRDefault="00E17A6C" w:rsidP="00E17A6C">
      <w:pPr>
        <w:tabs>
          <w:tab w:val="left" w:pos="6050"/>
        </w:tabs>
        <w:jc w:val="both"/>
        <w:rPr>
          <w:sz w:val="20"/>
        </w:rPr>
      </w:pPr>
      <w:r w:rsidRPr="008A7255">
        <w:rPr>
          <w:sz w:val="20"/>
          <w:u w:val="single"/>
        </w:rPr>
        <w:t>Uwaga!</w:t>
      </w:r>
      <w:r w:rsidR="00EC71EF">
        <w:rPr>
          <w:sz w:val="20"/>
        </w:rPr>
        <w:t xml:space="preserve"> Dla wymagań 1.25 – 1.</w:t>
      </w:r>
      <w:r w:rsidR="003C2156">
        <w:rPr>
          <w:sz w:val="20"/>
        </w:rPr>
        <w:t>4</w:t>
      </w:r>
      <w:r w:rsidR="00D72C60">
        <w:rPr>
          <w:sz w:val="20"/>
        </w:rPr>
        <w:t>4</w:t>
      </w:r>
      <w:r w:rsidR="003C2156">
        <w:rPr>
          <w:sz w:val="20"/>
        </w:rPr>
        <w:t xml:space="preserve"> </w:t>
      </w:r>
      <w:r>
        <w:rPr>
          <w:sz w:val="20"/>
        </w:rPr>
        <w:t>Wnioskodawca nie wykonuje opisu.</w:t>
      </w:r>
      <w:r>
        <w:rPr>
          <w:sz w:val="20"/>
        </w:rPr>
        <w:tab/>
      </w:r>
    </w:p>
    <w:p w14:paraId="7F9C6CCA" w14:textId="77777777" w:rsidR="00E17A6C" w:rsidRPr="00C73907" w:rsidRDefault="00E17A6C" w:rsidP="00E17A6C">
      <w:pPr>
        <w:tabs>
          <w:tab w:val="left" w:pos="6050"/>
        </w:tabs>
        <w:jc w:val="both"/>
        <w:rPr>
          <w:sz w:val="20"/>
        </w:rPr>
      </w:pPr>
    </w:p>
    <w:p w14:paraId="2F06864F" w14:textId="3DD09DB7" w:rsidR="00E17A6C" w:rsidRDefault="00E17A6C" w:rsidP="00E17A6C">
      <w:pPr>
        <w:jc w:val="both"/>
        <w:rPr>
          <w:i/>
          <w:color w:val="44546A" w:themeColor="text2"/>
          <w:sz w:val="18"/>
        </w:rPr>
      </w:pPr>
      <w:r w:rsidRPr="00EA1FD5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EA1FD5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</w:t>
      </w:r>
      <w:r w:rsidRPr="00EA1FD5">
        <w:rPr>
          <w:i/>
          <w:color w:val="44546A" w:themeColor="text2"/>
          <w:sz w:val="18"/>
        </w:rPr>
        <w:t xml:space="preserve"> Wymagania </w:t>
      </w:r>
      <w:r w:rsidR="003C2156">
        <w:rPr>
          <w:i/>
          <w:color w:val="44546A" w:themeColor="text2"/>
          <w:sz w:val="18"/>
        </w:rPr>
        <w:t>Obligator</w:t>
      </w:r>
      <w:r w:rsidRPr="00EA1FD5">
        <w:rPr>
          <w:i/>
          <w:color w:val="44546A" w:themeColor="text2"/>
          <w:sz w:val="18"/>
        </w:rPr>
        <w:t xml:space="preserve">yjne stawiane opracowywanej Technologii </w:t>
      </w:r>
      <w:r>
        <w:rPr>
          <w:i/>
          <w:color w:val="44546A" w:themeColor="text2"/>
          <w:sz w:val="18"/>
        </w:rPr>
        <w:t>Uniwersalnej</w:t>
      </w:r>
      <w:r w:rsidRPr="00EA1FD5">
        <w:rPr>
          <w:i/>
          <w:color w:val="44546A" w:themeColor="text2"/>
          <w:sz w:val="18"/>
        </w:rPr>
        <w:t xml:space="preserve"> Biogazowni oraz realizacji w postaci Demonstratora Technologii</w:t>
      </w:r>
    </w:p>
    <w:tbl>
      <w:tblPr>
        <w:tblStyle w:val="Tabela-Siatka"/>
        <w:tblW w:w="100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5"/>
        <w:gridCol w:w="718"/>
        <w:gridCol w:w="7"/>
        <w:gridCol w:w="2678"/>
        <w:gridCol w:w="1701"/>
        <w:gridCol w:w="4252"/>
      </w:tblGrid>
      <w:tr w:rsidR="00DE04E9" w:rsidRPr="004278AA" w14:paraId="5888EF90" w14:textId="77777777" w:rsidTr="0AC0B9E8">
        <w:trPr>
          <w:trHeight w:val="730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17FCAEB" w14:textId="39E0CF69" w:rsidR="00DE04E9" w:rsidRDefault="00DE04E9" w:rsidP="00F4430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648BDD89" w14:textId="0CA90498" w:rsidR="00DE04E9" w:rsidRPr="00DE04E9" w:rsidRDefault="00DE04E9" w:rsidP="00F44308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37482A68" w14:textId="5C1574AB" w:rsidR="00DE04E9" w:rsidRPr="00DE04E9" w:rsidRDefault="00DE04E9" w:rsidP="00F443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  <w:r>
              <w:rPr>
                <w:rFonts w:cstheme="minorHAnsi"/>
                <w:bCs/>
                <w:sz w:val="12"/>
                <w:szCs w:val="12"/>
              </w:rPr>
              <w:br/>
            </w:r>
          </w:p>
        </w:tc>
        <w:tc>
          <w:tcPr>
            <w:tcW w:w="9356" w:type="dxa"/>
            <w:gridSpan w:val="5"/>
            <w:shd w:val="clear" w:color="auto" w:fill="A8D08D" w:themeFill="accent6" w:themeFillTint="99"/>
            <w:vAlign w:val="center"/>
          </w:tcPr>
          <w:p w14:paraId="6CCEE736" w14:textId="04817C7F" w:rsidR="00DE04E9" w:rsidRPr="004278AA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DAF">
              <w:rPr>
                <w:rFonts w:cstheme="minorHAnsi"/>
                <w:b/>
                <w:sz w:val="20"/>
                <w:szCs w:val="20"/>
              </w:rPr>
              <w:t xml:space="preserve">Wymagania </w:t>
            </w:r>
            <w:r>
              <w:rPr>
                <w:rFonts w:cstheme="minorHAnsi"/>
                <w:b/>
                <w:sz w:val="20"/>
                <w:szCs w:val="20"/>
              </w:rPr>
              <w:t>Obligator</w:t>
            </w:r>
            <w:r w:rsidRPr="001C3DAF">
              <w:rPr>
                <w:rFonts w:cstheme="minorHAnsi"/>
                <w:b/>
                <w:sz w:val="20"/>
                <w:szCs w:val="20"/>
              </w:rPr>
              <w:t>yjne stawiane opracowywanej Technologii Uniwersalnej Biogazowni oraz realizacji w postaci Demonstratora Technologii</w:t>
            </w:r>
          </w:p>
        </w:tc>
      </w:tr>
      <w:tr w:rsidR="00DE04E9" w:rsidRPr="004278AA" w14:paraId="35EC3AB7" w14:textId="77777777" w:rsidTr="0AC0B9E8">
        <w:trPr>
          <w:trHeight w:val="730"/>
        </w:trPr>
        <w:tc>
          <w:tcPr>
            <w:tcW w:w="725" w:type="dxa"/>
            <w:tcBorders>
              <w:tr2bl w:val="single" w:sz="4" w:space="0" w:color="auto"/>
            </w:tcBorders>
            <w:shd w:val="clear" w:color="auto" w:fill="C5E0B3" w:themeFill="accent6" w:themeFillTint="66"/>
            <w:vAlign w:val="center"/>
          </w:tcPr>
          <w:p w14:paraId="6F402BAF" w14:textId="77777777" w:rsidR="00DE04E9" w:rsidRPr="004278AA" w:rsidRDefault="00DE04E9" w:rsidP="00F4430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C5E0B3" w:themeFill="accent6" w:themeFillTint="66"/>
            <w:vAlign w:val="center"/>
          </w:tcPr>
          <w:p w14:paraId="285B412B" w14:textId="0BAFB85B" w:rsidR="00DE04E9" w:rsidRPr="004278AA" w:rsidRDefault="00DE04E9" w:rsidP="001C3DA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78" w:type="dxa"/>
            <w:shd w:val="clear" w:color="auto" w:fill="C5E0B3" w:themeFill="accent6" w:themeFillTint="66"/>
            <w:vAlign w:val="center"/>
          </w:tcPr>
          <w:p w14:paraId="4FDFD880" w14:textId="45062636" w:rsidR="00DE04E9" w:rsidRPr="004278AA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 xml:space="preserve">Nazwa wymagania </w:t>
            </w:r>
            <w:r>
              <w:rPr>
                <w:rFonts w:cstheme="minorHAnsi"/>
                <w:b/>
                <w:sz w:val="20"/>
                <w:szCs w:val="20"/>
              </w:rPr>
              <w:t>Obligator</w:t>
            </w:r>
            <w:r w:rsidRPr="004278AA">
              <w:rPr>
                <w:rFonts w:cstheme="minorHAnsi"/>
                <w:b/>
                <w:sz w:val="20"/>
                <w:szCs w:val="20"/>
              </w:rPr>
              <w:t>yjnego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9818416" w14:textId="77777777" w:rsidR="00DE04E9" w:rsidRPr="004278AA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Spełnienie wymagania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14:paraId="58B514CF" w14:textId="77777777" w:rsidR="00DE04E9" w:rsidRPr="004278AA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DE04E9" w:rsidRPr="004278AA" w14:paraId="6BBA53B2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54745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38337386" w14:textId="262BD420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shd w:val="clear" w:color="auto" w:fill="C5E0B3" w:themeFill="accent6" w:themeFillTint="66"/>
            <w:vAlign w:val="center"/>
          </w:tcPr>
          <w:p w14:paraId="42955F70" w14:textId="70604491" w:rsidR="00DE04E9" w:rsidRPr="00C73907" w:rsidRDefault="00DE04E9" w:rsidP="001C3DAF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C5E0B3" w:themeFill="accent6" w:themeFillTint="66"/>
            <w:vAlign w:val="center"/>
          </w:tcPr>
          <w:p w14:paraId="777B272C" w14:textId="77777777" w:rsidR="00DE04E9" w:rsidRPr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Uniwersalność substratowa Technologii</w:t>
            </w:r>
          </w:p>
        </w:tc>
        <w:tc>
          <w:tcPr>
            <w:tcW w:w="1701" w:type="dxa"/>
            <w:vAlign w:val="center"/>
          </w:tcPr>
          <w:p w14:paraId="4A9ABADF" w14:textId="77777777" w:rsidR="00DE04E9" w:rsidRPr="004278AA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CFFC877" w14:textId="77777777" w:rsidR="00DE04E9" w:rsidRPr="00C73907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4278AA" w14:paraId="6B789700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12553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6CED478" w14:textId="4E2A2200" w:rsidR="00DE04E9" w:rsidRPr="00A24793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6629C507" w14:textId="48030475" w:rsidR="00DE04E9" w:rsidRPr="00A24793" w:rsidRDefault="00DE04E9" w:rsidP="001C3DAF">
            <w:pPr>
              <w:rPr>
                <w:rFonts w:cstheme="minorHAnsi"/>
                <w:i/>
                <w:sz w:val="20"/>
                <w:szCs w:val="20"/>
              </w:rPr>
            </w:pPr>
            <w:r w:rsidRPr="00A24793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32C27D11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37746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28B9AC65" w14:textId="1F438C69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shd w:val="clear" w:color="auto" w:fill="C5E0B3" w:themeFill="accent6" w:themeFillTint="66"/>
            <w:vAlign w:val="center"/>
          </w:tcPr>
          <w:p w14:paraId="0C45C5B4" w14:textId="77C0563F" w:rsidR="00DE04E9" w:rsidRPr="00C73907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C5E0B3" w:themeFill="accent6" w:themeFillTint="66"/>
            <w:vAlign w:val="center"/>
          </w:tcPr>
          <w:p w14:paraId="6BBE30AD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Bezodorowość Technologii</w:t>
            </w:r>
          </w:p>
        </w:tc>
        <w:tc>
          <w:tcPr>
            <w:tcW w:w="1701" w:type="dxa"/>
            <w:vAlign w:val="center"/>
          </w:tcPr>
          <w:p w14:paraId="7A5E5614" w14:textId="77777777" w:rsidR="00DE04E9" w:rsidRPr="004278AA" w:rsidRDefault="00DE04E9" w:rsidP="00DE04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0193993" w14:textId="77777777" w:rsidR="00DE04E9" w:rsidRPr="00C73907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4278AA" w14:paraId="5F493D55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28110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40724836" w14:textId="3AD4E0F1" w:rsidR="00DE04E9" w:rsidRPr="00A24793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6A44C5A6" w14:textId="7407A8AE" w:rsidR="00DE04E9" w:rsidRDefault="0307F9B3" w:rsidP="0AC0B9E8">
            <w:pPr>
              <w:rPr>
                <w:i/>
                <w:iCs/>
                <w:sz w:val="20"/>
                <w:szCs w:val="20"/>
              </w:rPr>
            </w:pPr>
            <w:r w:rsidRPr="0AC0B9E8">
              <w:rPr>
                <w:i/>
                <w:iCs/>
                <w:sz w:val="20"/>
                <w:szCs w:val="20"/>
              </w:rPr>
              <w:t xml:space="preserve">Uzasadnienie spełnienia wymagania zawiera </w:t>
            </w:r>
            <w:r w:rsidR="04CD0292" w:rsidRPr="0AC0B9E8">
              <w:rPr>
                <w:i/>
                <w:iCs/>
                <w:sz w:val="20"/>
                <w:szCs w:val="20"/>
              </w:rPr>
              <w:t>w tym</w:t>
            </w:r>
            <w:r w:rsidRPr="0AC0B9E8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6B5F4E4A" w14:textId="77777777" w:rsidR="00DE04E9" w:rsidRPr="00692294" w:rsidRDefault="00DE04E9" w:rsidP="00DE04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692294">
              <w:rPr>
                <w:rFonts w:cstheme="minorHAnsi"/>
                <w:i/>
                <w:sz w:val="20"/>
                <w:szCs w:val="20"/>
              </w:rPr>
              <w:t>opis zapewnienia bezodorowości w całym ciągu Procesu Technologicznego (począwszy od etapu rozład</w:t>
            </w:r>
            <w:r>
              <w:rPr>
                <w:rFonts w:cstheme="minorHAnsi"/>
                <w:i/>
                <w:sz w:val="20"/>
                <w:szCs w:val="20"/>
              </w:rPr>
              <w:t>unku</w:t>
            </w:r>
            <w:r w:rsidRPr="00692294">
              <w:rPr>
                <w:rFonts w:cstheme="minorHAnsi"/>
                <w:i/>
                <w:sz w:val="20"/>
                <w:szCs w:val="20"/>
              </w:rPr>
              <w:t xml:space="preserve"> substratów, do etapu </w:t>
            </w:r>
            <w:r>
              <w:rPr>
                <w:rFonts w:cstheme="minorHAnsi"/>
                <w:i/>
                <w:sz w:val="20"/>
                <w:szCs w:val="20"/>
              </w:rPr>
              <w:t xml:space="preserve">wyprowadzenia </w:t>
            </w:r>
            <w:r w:rsidRPr="00692294">
              <w:rPr>
                <w:rFonts w:cstheme="minorHAnsi"/>
                <w:i/>
                <w:sz w:val="20"/>
                <w:szCs w:val="20"/>
              </w:rPr>
              <w:t>masy pofermentacyjnej</w:t>
            </w:r>
            <w:r>
              <w:rPr>
                <w:rFonts w:cstheme="minorHAnsi"/>
                <w:i/>
                <w:sz w:val="20"/>
                <w:szCs w:val="20"/>
              </w:rPr>
              <w:t xml:space="preserve"> poza Demonstrator Technologii w celu jej dalszego zagospodarowania włącznie</w:t>
            </w:r>
            <w:r w:rsidRPr="00692294">
              <w:rPr>
                <w:rFonts w:cstheme="minorHAnsi"/>
                <w:i/>
                <w:sz w:val="20"/>
                <w:szCs w:val="20"/>
              </w:rPr>
              <w:t>)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</w:p>
          <w:p w14:paraId="424B56AF" w14:textId="77777777" w:rsidR="00DE04E9" w:rsidRPr="00692294" w:rsidRDefault="00DE04E9" w:rsidP="00DE04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692294">
              <w:rPr>
                <w:rFonts w:cstheme="minorHAnsi"/>
                <w:i/>
                <w:sz w:val="20"/>
                <w:szCs w:val="20"/>
              </w:rPr>
              <w:t>metodę zapobiegania przedostawania się odorantów do otoczenia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DE04E9" w:rsidRPr="004278AA" w14:paraId="61042136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37329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3FBE324" w14:textId="77304F79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shd w:val="clear" w:color="auto" w:fill="C5E0B3" w:themeFill="accent6" w:themeFillTint="66"/>
            <w:vAlign w:val="center"/>
          </w:tcPr>
          <w:p w14:paraId="17C2C3D7" w14:textId="3622113B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C5E0B3" w:themeFill="accent6" w:themeFillTint="66"/>
            <w:vAlign w:val="center"/>
          </w:tcPr>
          <w:p w14:paraId="25DFE068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Jakość biometanu</w:t>
            </w:r>
          </w:p>
        </w:tc>
        <w:tc>
          <w:tcPr>
            <w:tcW w:w="1701" w:type="dxa"/>
            <w:vAlign w:val="center"/>
          </w:tcPr>
          <w:p w14:paraId="18B0AC55" w14:textId="77777777" w:rsidR="00DE04E9" w:rsidRPr="004278AA" w:rsidRDefault="00DE04E9" w:rsidP="00DE04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CCFF558" w14:textId="77777777" w:rsidR="00DE04E9" w:rsidRPr="008A7255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4278AA" w14:paraId="65AA89B5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65087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1F9AA72" w14:textId="46E5AECB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767AF233" w14:textId="11D1A027" w:rsidR="00DE04E9" w:rsidRPr="00B537E7" w:rsidRDefault="00DE04E9" w:rsidP="00DE04E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4869E965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36764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364B5D80" w14:textId="4B8149F8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shd w:val="clear" w:color="auto" w:fill="C5E0B3" w:themeFill="accent6" w:themeFillTint="66"/>
            <w:vAlign w:val="center"/>
          </w:tcPr>
          <w:p w14:paraId="5A71D645" w14:textId="5E607A94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C5E0B3" w:themeFill="accent6" w:themeFillTint="66"/>
            <w:vAlign w:val="center"/>
          </w:tcPr>
          <w:p w14:paraId="5C35F606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4278A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Samowystarczalność energetyczna w oparciu o produkowany biogaz</w:t>
            </w:r>
          </w:p>
        </w:tc>
        <w:tc>
          <w:tcPr>
            <w:tcW w:w="1701" w:type="dxa"/>
            <w:vAlign w:val="center"/>
          </w:tcPr>
          <w:p w14:paraId="1D2C1FAB" w14:textId="77777777" w:rsidR="00DE04E9" w:rsidRPr="004278AA" w:rsidRDefault="00DE04E9" w:rsidP="00DE04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0C7B4A5" w14:textId="77777777" w:rsidR="00DE04E9" w:rsidRPr="008A7255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4278AA" w14:paraId="7E5F55E5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9460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2671926E" w14:textId="4ED59870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222B9E29" w14:textId="0DE85E2D" w:rsidR="00DE04E9" w:rsidRPr="00B537E7" w:rsidRDefault="00DE04E9" w:rsidP="00DE04E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</w:rPr>
              <w:t>, uwzględniające niezbędne obliczenia</w:t>
            </w:r>
          </w:p>
        </w:tc>
      </w:tr>
      <w:tr w:rsidR="00DE04E9" w:rsidRPr="004278AA" w14:paraId="1E568794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42711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05CD7444" w14:textId="000F4F6F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shd w:val="clear" w:color="auto" w:fill="C5E0B3" w:themeFill="accent6" w:themeFillTint="66"/>
            <w:vAlign w:val="center"/>
          </w:tcPr>
          <w:p w14:paraId="2A6F2B94" w14:textId="6E747C32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C5E0B3" w:themeFill="accent6" w:themeFillTint="66"/>
            <w:vAlign w:val="center"/>
          </w:tcPr>
          <w:p w14:paraId="05E78A23" w14:textId="10165667" w:rsidR="00DE04E9" w:rsidRPr="004278AA" w:rsidRDefault="3FDB60CF" w:rsidP="32388FBE">
            <w:pPr>
              <w:rPr>
                <w:rFonts w:eastAsia="Calibri"/>
                <w:b/>
                <w:bCs/>
                <w:sz w:val="20"/>
                <w:szCs w:val="20"/>
                <w:lang w:eastAsia="pl-PL"/>
              </w:rPr>
            </w:pPr>
            <w:r w:rsidRPr="6F53585B">
              <w:rPr>
                <w:b/>
                <w:bCs/>
                <w:sz w:val="20"/>
                <w:szCs w:val="20"/>
              </w:rPr>
              <w:t>Warunki ogólne dotyczące biogazowni oraz w</w:t>
            </w:r>
            <w:r w:rsidR="3F020172" w:rsidRPr="6F53585B">
              <w:rPr>
                <w:b/>
                <w:bCs/>
                <w:sz w:val="20"/>
                <w:szCs w:val="20"/>
              </w:rPr>
              <w:t xml:space="preserve">arunki techniczne rurociągów do przesyłu biogazu/biometanu </w:t>
            </w:r>
          </w:p>
        </w:tc>
        <w:tc>
          <w:tcPr>
            <w:tcW w:w="1701" w:type="dxa"/>
            <w:vAlign w:val="center"/>
          </w:tcPr>
          <w:p w14:paraId="1EAB0B20" w14:textId="77777777" w:rsidR="00DE04E9" w:rsidRPr="004278AA" w:rsidRDefault="00DE04E9" w:rsidP="00DE04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2D69D20" w14:textId="77777777" w:rsidR="00DE04E9" w:rsidRPr="008A7255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4278AA" w14:paraId="13B9B60E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85896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735E996" w14:textId="34C0C8AD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789C0005" w14:textId="2DD3F39F" w:rsidR="00DE04E9" w:rsidRPr="00B537E7" w:rsidRDefault="00DE04E9" w:rsidP="00DE04E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41DD51D1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97744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6AAF4B2E" w14:textId="32F885BC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shd w:val="clear" w:color="auto" w:fill="C5E0B3" w:themeFill="accent6" w:themeFillTint="66"/>
            <w:vAlign w:val="center"/>
          </w:tcPr>
          <w:p w14:paraId="568A02D6" w14:textId="7F6F44CC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C5E0B3" w:themeFill="accent6" w:themeFillTint="66"/>
            <w:vAlign w:val="center"/>
          </w:tcPr>
          <w:p w14:paraId="079BBE16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System sterowania Procesem Technologicznym</w:t>
            </w:r>
          </w:p>
        </w:tc>
        <w:tc>
          <w:tcPr>
            <w:tcW w:w="1701" w:type="dxa"/>
            <w:vAlign w:val="center"/>
          </w:tcPr>
          <w:p w14:paraId="7CD80C82" w14:textId="77777777" w:rsidR="00DE04E9" w:rsidRPr="004278AA" w:rsidRDefault="00DE04E9" w:rsidP="00DE04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764D21D" w14:textId="77777777" w:rsidR="00DE04E9" w:rsidRPr="008A7255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4278AA" w14:paraId="10F3225B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0686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5F8D94FE" w14:textId="328574C0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62988A01" w14:textId="64D87857" w:rsidR="00DE04E9" w:rsidRPr="00B537E7" w:rsidRDefault="00DE04E9" w:rsidP="00DE04E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1FB554F6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98437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bottom w:val="single" w:sz="4" w:space="0" w:color="auto"/>
                </w:tcBorders>
                <w:shd w:val="clear" w:color="auto" w:fill="C5E0B3" w:themeFill="accent6" w:themeFillTint="66"/>
                <w:vAlign w:val="center"/>
              </w:tcPr>
              <w:p w14:paraId="3AFFD599" w14:textId="4496F0C1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79B64D" w14:textId="37FE89F9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539F7D" w14:textId="77777777" w:rsidR="00DE04E9" w:rsidRPr="004278AA" w:rsidRDefault="00DE04E9" w:rsidP="00DE04E9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Usuwanie kondensatu z biogazu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1A2705" w14:textId="77777777" w:rsidR="00DE04E9" w:rsidRPr="004278AA" w:rsidRDefault="00DE04E9" w:rsidP="00DE04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757D5E4" w14:textId="77777777" w:rsidR="00DE04E9" w:rsidRPr="008A7255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4278AA" w14:paraId="498F6184" w14:textId="77777777" w:rsidTr="0AC0B9E8">
        <w:trPr>
          <w:trHeight w:val="1123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61675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bottom w:val="nil"/>
                </w:tcBorders>
                <w:vAlign w:val="center"/>
              </w:tcPr>
              <w:p w14:paraId="3EBBD431" w14:textId="5F1CF50A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A891FA3" w14:textId="5104C30E" w:rsidR="00DE04E9" w:rsidRPr="00B537E7" w:rsidRDefault="00DE04E9" w:rsidP="00DE04E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4409A795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37107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E15C5BD" w14:textId="3BA523E3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1C9CF2BA" w14:textId="13C74103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4C188104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8A7255">
              <w:rPr>
                <w:rFonts w:eastAsia="Calibri" w:cstheme="minorHAnsi"/>
                <w:b/>
                <w:sz w:val="20"/>
                <w:szCs w:val="20"/>
                <w:lang w:eastAsia="pl-PL"/>
              </w:rPr>
              <w:t>Ekwiwalent mocy elektrycznej Demonstratora Technologii</w:t>
            </w:r>
          </w:p>
        </w:tc>
        <w:tc>
          <w:tcPr>
            <w:tcW w:w="1701" w:type="dxa"/>
            <w:vAlign w:val="center"/>
          </w:tcPr>
          <w:p w14:paraId="631A602D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5E88381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53306328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83313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44A0B4C8" w14:textId="6778E666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416ED00D" w14:textId="098B6B51" w:rsidR="00DE04E9" w:rsidRPr="00B537E7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</w:rPr>
              <w:t xml:space="preserve"> wraz z obliczeniami</w:t>
            </w:r>
          </w:p>
        </w:tc>
      </w:tr>
      <w:tr w:rsidR="00DE04E9" w:rsidRPr="004278AA" w14:paraId="4594DE88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21369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406C5F45" w14:textId="3FBB130C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0258C69C" w14:textId="7C00A950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22C7F051" w14:textId="3F4258A2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Mikrobiologia oraz zanieczyszczenia masy pofermentacyjnej</w:t>
            </w:r>
          </w:p>
        </w:tc>
        <w:tc>
          <w:tcPr>
            <w:tcW w:w="1701" w:type="dxa"/>
            <w:vAlign w:val="center"/>
          </w:tcPr>
          <w:p w14:paraId="6B5B1C42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157EFBD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0FECA87C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22949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19048DA9" w14:textId="0E2E72AB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7B29DC12" w14:textId="5D7628B5" w:rsidR="00DE04E9" w:rsidRPr="00B537E7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4DB1441C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30674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474DB633" w14:textId="153A5C9C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05085FF6" w14:textId="5BC8F437" w:rsidR="00DE04E9" w:rsidRPr="008A7255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2D561BB6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Rurociągi</w:t>
            </w:r>
          </w:p>
        </w:tc>
        <w:tc>
          <w:tcPr>
            <w:tcW w:w="1701" w:type="dxa"/>
            <w:vAlign w:val="center"/>
          </w:tcPr>
          <w:p w14:paraId="5B71E98F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C1A07FD" w14:textId="77777777" w:rsidR="00DE04E9" w:rsidRPr="008A7255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13606527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6787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F7D0A78" w14:textId="486F7FB7" w:rsidR="00DE04E9" w:rsidRPr="00B537E7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248EBFCA" w14:textId="2428777F" w:rsidR="00DE04E9" w:rsidRPr="00B537E7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537E7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5C6041D6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5127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7331C0A8" w14:textId="4D6AF5B8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7415488E" w14:textId="3DAEBA66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6F8D630C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Infrastruktura drogowa</w:t>
            </w:r>
          </w:p>
        </w:tc>
        <w:tc>
          <w:tcPr>
            <w:tcW w:w="1701" w:type="dxa"/>
            <w:vAlign w:val="center"/>
          </w:tcPr>
          <w:p w14:paraId="1E1DC01E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6600301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3CB5847D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91868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1BB9F7B" w14:textId="1702E406" w:rsidR="00DE04E9" w:rsidRPr="00BE294B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73CA8DF9" w14:textId="4607BBC7" w:rsidR="00DE04E9" w:rsidRPr="00BE294B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E294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661428A7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90776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B996EDB" w14:textId="2CE41D6B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1AA89324" w14:textId="1459FF07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50219CDA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 xml:space="preserve">Pochodnia biogazu </w:t>
            </w:r>
          </w:p>
        </w:tc>
        <w:tc>
          <w:tcPr>
            <w:tcW w:w="1701" w:type="dxa"/>
            <w:vAlign w:val="center"/>
          </w:tcPr>
          <w:p w14:paraId="348B29B1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9CB449D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7ABF83E1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93658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11CA1516" w14:textId="40C035D8" w:rsidR="00DE04E9" w:rsidRPr="00BE294B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2E6884E8" w14:textId="57C092BC" w:rsidR="00DE04E9" w:rsidRPr="00BE294B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E294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24371739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37133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062116A1" w14:textId="19D92F3E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20335982" w14:textId="564091AA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6CFD92FC" w14:textId="09D60CA1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Bioreaktory</w:t>
            </w:r>
          </w:p>
        </w:tc>
        <w:tc>
          <w:tcPr>
            <w:tcW w:w="1701" w:type="dxa"/>
            <w:vAlign w:val="center"/>
          </w:tcPr>
          <w:p w14:paraId="56FCC7AE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A853B0C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613503F7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201194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CDAB118" w14:textId="6B14146F" w:rsidR="00DE04E9" w:rsidRPr="00BE294B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7082B3B4" w14:textId="3108E234" w:rsidR="00DE04E9" w:rsidRPr="00BE294B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E294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0126E484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2161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82E2535" w14:textId="2AAE03B2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49E5F312" w14:textId="0B55085A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15AAD94D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Magazyn/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C73907">
              <w:rPr>
                <w:rFonts w:cstheme="minorHAnsi"/>
                <w:b/>
                <w:sz w:val="20"/>
                <w:szCs w:val="20"/>
              </w:rPr>
              <w:t>y biogazu</w:t>
            </w:r>
          </w:p>
        </w:tc>
        <w:tc>
          <w:tcPr>
            <w:tcW w:w="1701" w:type="dxa"/>
            <w:vAlign w:val="center"/>
          </w:tcPr>
          <w:p w14:paraId="565F17B1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91CCE66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0439876B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50960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668500C5" w14:textId="78A9E9D4" w:rsidR="00DE04E9" w:rsidRPr="00BE294B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4C195E0A" w14:textId="4C1897D1" w:rsidR="00DE04E9" w:rsidRPr="00BE294B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E294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4DEA3F90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39200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60E46331" w14:textId="18B149AD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2E0CD463" w14:textId="7FC26D34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3D3C9C80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Budynek sterowni, Budynek socjalny</w:t>
            </w:r>
          </w:p>
        </w:tc>
        <w:tc>
          <w:tcPr>
            <w:tcW w:w="1701" w:type="dxa"/>
            <w:vAlign w:val="center"/>
          </w:tcPr>
          <w:p w14:paraId="594CBFBA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0642B9E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32654AAF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92642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21D1E612" w14:textId="4130FF23" w:rsidR="00DE04E9" w:rsidRPr="00BE294B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2E955832" w14:textId="0F509788" w:rsidR="00DE04E9" w:rsidRPr="00BE294B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E294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55C6075A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52752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61B30D1D" w14:textId="652D43AB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72EEF137" w14:textId="60596CE2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53A8BC6C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Ogrodzenie</w:t>
            </w:r>
          </w:p>
        </w:tc>
        <w:tc>
          <w:tcPr>
            <w:tcW w:w="1701" w:type="dxa"/>
            <w:vAlign w:val="center"/>
          </w:tcPr>
          <w:p w14:paraId="0B515560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A450B0E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2558C5B0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68911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254E1970" w14:textId="6C248E8D" w:rsidR="00DE04E9" w:rsidRPr="00BE294B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2914FDC9" w14:textId="3D0C8B70" w:rsidR="00DE04E9" w:rsidRPr="00BE294B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BE294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3FD858DB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56062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520230F" w14:textId="2BD249D8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59A4B738" w14:textId="2CF88557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1F15C7B9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Monitoring</w:t>
            </w:r>
          </w:p>
        </w:tc>
        <w:tc>
          <w:tcPr>
            <w:tcW w:w="1701" w:type="dxa"/>
            <w:vAlign w:val="center"/>
          </w:tcPr>
          <w:p w14:paraId="219BB8A9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E07E490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42ED5D1B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206036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0A35D02A" w14:textId="722DA385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69D59CCD" w14:textId="3D94A2C9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DE04E9" w:rsidRPr="004278AA" w14:paraId="734ECF9D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21126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18FDAF07" w14:textId="2366815D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2719BF95" w14:textId="3A8EF299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21D78AC0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Miejsce magazynowania substratów stałych</w:t>
            </w:r>
          </w:p>
        </w:tc>
        <w:tc>
          <w:tcPr>
            <w:tcW w:w="1701" w:type="dxa"/>
            <w:vAlign w:val="center"/>
          </w:tcPr>
          <w:p w14:paraId="64F2B67F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E5022AB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07CB995E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55990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4939B010" w14:textId="7E5209D6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317F9D8B" w14:textId="68380C38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02434D0D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4868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6A39BFD0" w14:textId="0E16944A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28C763A5" w14:textId="508A71BA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04468923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Zbiornik/zbiorniki buforowe na substraty płynne</w:t>
            </w:r>
          </w:p>
        </w:tc>
        <w:tc>
          <w:tcPr>
            <w:tcW w:w="1701" w:type="dxa"/>
            <w:vAlign w:val="center"/>
          </w:tcPr>
          <w:p w14:paraId="2107AF2D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ED81250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03BB903A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64633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2AA980F3" w14:textId="6E43BA73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6AEF91DC" w14:textId="5E9F91CE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0D2A6642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85660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4D5B2640" w14:textId="2065A15C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4D98A975" w14:textId="1D0469CA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74A9C3AB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Zbiornik pofermentacyjny</w:t>
            </w:r>
          </w:p>
        </w:tc>
        <w:tc>
          <w:tcPr>
            <w:tcW w:w="1701" w:type="dxa"/>
            <w:vAlign w:val="center"/>
          </w:tcPr>
          <w:p w14:paraId="2FC472FB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E7BC467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0A77A344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33816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20996CA3" w14:textId="4D0FFDCF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2EA1A65A" w14:textId="65FFC79B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3A4A524C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1704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23AAB524" w14:textId="6878A670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2ABF0FA4" w14:textId="517C2BD7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7EC7D94C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Wykonanie zbiorników</w:t>
            </w:r>
          </w:p>
        </w:tc>
        <w:tc>
          <w:tcPr>
            <w:tcW w:w="1701" w:type="dxa"/>
            <w:vAlign w:val="center"/>
          </w:tcPr>
          <w:p w14:paraId="53E826D4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26745A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5E48C827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824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264F3EEF" w14:textId="7CE22A5E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504410E4" w14:textId="4AE74BAE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5F7AC5F0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38591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0824814D" w14:textId="623C6A6A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29336B64" w14:textId="19F932F4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34ABB265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8A7255">
              <w:rPr>
                <w:rFonts w:eastAsia="Calibri" w:cstheme="minorHAnsi"/>
                <w:b/>
                <w:sz w:val="20"/>
                <w:szCs w:val="20"/>
                <w:lang w:eastAsia="pl-PL"/>
              </w:rPr>
              <w:t>Urządzenia umożliwiające przygotowanie i dozowanie substratów do Procesu Technologicznego</w:t>
            </w:r>
          </w:p>
        </w:tc>
        <w:tc>
          <w:tcPr>
            <w:tcW w:w="1701" w:type="dxa"/>
            <w:vAlign w:val="center"/>
          </w:tcPr>
          <w:p w14:paraId="39E7A914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74E3CAF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50D09646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05376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31FA8586" w14:textId="73CE792B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04086328" w14:textId="6BF5062B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066AF724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50844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99D242F" w14:textId="35DBAB43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6D21E3BA" w14:textId="36363BB3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482A50C7" w14:textId="77777777" w:rsidR="00DE04E9" w:rsidRPr="004278AA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>Analizator/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C73907">
              <w:rPr>
                <w:rFonts w:cstheme="minorHAnsi"/>
                <w:b/>
                <w:sz w:val="20"/>
                <w:szCs w:val="20"/>
              </w:rPr>
              <w:t>y biogazu</w:t>
            </w:r>
          </w:p>
        </w:tc>
        <w:tc>
          <w:tcPr>
            <w:tcW w:w="1701" w:type="dxa"/>
            <w:vAlign w:val="center"/>
          </w:tcPr>
          <w:p w14:paraId="1A69C606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6DEA4F3" w14:textId="77777777" w:rsidR="00DE04E9" w:rsidRPr="004278AA" w:rsidRDefault="00DE04E9" w:rsidP="00DE04E9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6B87A129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90344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1A4BC2E7" w14:textId="265B14AC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5097D307" w14:textId="2214FD72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205D302E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51025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7BD23E99" w14:textId="194EE96C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4D3E9822" w14:textId="3838F315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755F1C1A" w14:textId="295DED9E" w:rsidR="00DE04E9" w:rsidRPr="004278AA" w:rsidRDefault="00A4120B" w:rsidP="00DE04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Chromatograf procesowy</w:t>
            </w:r>
          </w:p>
        </w:tc>
        <w:tc>
          <w:tcPr>
            <w:tcW w:w="1701" w:type="dxa"/>
            <w:vAlign w:val="center"/>
          </w:tcPr>
          <w:p w14:paraId="5CC603C9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38C170E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633F7E5C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1294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vAlign w:val="center"/>
              </w:tcPr>
              <w:p w14:paraId="52A832D0" w14:textId="24C16178" w:rsidR="00DE04E9" w:rsidRPr="009931D6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5"/>
            <w:shd w:val="clear" w:color="auto" w:fill="auto"/>
            <w:vAlign w:val="center"/>
          </w:tcPr>
          <w:p w14:paraId="320E221D" w14:textId="62F45686" w:rsidR="00DE04E9" w:rsidRPr="009931D6" w:rsidRDefault="00DE04E9" w:rsidP="00DE04E9">
            <w:pPr>
              <w:rPr>
                <w:rFonts w:cstheme="minorHAnsi"/>
                <w:i/>
                <w:color w:val="44546A" w:themeColor="text2"/>
                <w:sz w:val="20"/>
                <w:szCs w:val="20"/>
              </w:rPr>
            </w:pPr>
            <w:r w:rsidRPr="009931D6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:rsidRPr="004278AA" w14:paraId="50D48A60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40148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3D70D547" w14:textId="363CD766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15DF88BC" w14:textId="58E7533B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3B8D4AB2" w14:textId="77777777" w:rsidR="00DE04E9" w:rsidRPr="002948F3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2948F3">
              <w:rPr>
                <w:b/>
                <w:sz w:val="20"/>
                <w:szCs w:val="20"/>
              </w:rPr>
              <w:t>Przepływomierz biogazu</w:t>
            </w:r>
          </w:p>
        </w:tc>
        <w:tc>
          <w:tcPr>
            <w:tcW w:w="1701" w:type="dxa"/>
            <w:vAlign w:val="center"/>
          </w:tcPr>
          <w:p w14:paraId="3677638F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D333713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3A70FA10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3715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63176316" w14:textId="04E4D1E2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04CD60BE" w14:textId="381D9CDC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560500A9" w14:textId="77777777" w:rsidR="00DE04E9" w:rsidRPr="002948F3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2948F3">
              <w:rPr>
                <w:b/>
                <w:sz w:val="20"/>
                <w:szCs w:val="20"/>
              </w:rPr>
              <w:t>Przepływomierz biometanu</w:t>
            </w:r>
          </w:p>
        </w:tc>
        <w:tc>
          <w:tcPr>
            <w:tcW w:w="1701" w:type="dxa"/>
            <w:vAlign w:val="center"/>
          </w:tcPr>
          <w:p w14:paraId="18F7309C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E1082A6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18EDCCDF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29760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244FF089" w14:textId="3130515B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1B3616E6" w14:textId="557C8039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05193C4A" w14:textId="77777777" w:rsidR="00DE04E9" w:rsidRPr="002948F3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 w:rsidRPr="002948F3">
              <w:rPr>
                <w:b/>
                <w:sz w:val="20"/>
                <w:szCs w:val="20"/>
              </w:rPr>
              <w:t>Gwarancja Wykonawcy</w:t>
            </w:r>
          </w:p>
        </w:tc>
        <w:tc>
          <w:tcPr>
            <w:tcW w:w="1701" w:type="dxa"/>
            <w:vAlign w:val="center"/>
          </w:tcPr>
          <w:p w14:paraId="342AA858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388FA0E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7CCD6E63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26426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0688D40A" w14:textId="249542D1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75D93C0F" w14:textId="756032C6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29E1FC5E" w14:textId="77777777" w:rsidR="00DE04E9" w:rsidRPr="002948F3" w:rsidRDefault="00DE04E9" w:rsidP="00DE04E9">
            <w:pPr>
              <w:rPr>
                <w:b/>
                <w:sz w:val="20"/>
                <w:szCs w:val="20"/>
              </w:rPr>
            </w:pPr>
            <w:r w:rsidRPr="002948F3">
              <w:rPr>
                <w:b/>
                <w:sz w:val="20"/>
                <w:szCs w:val="20"/>
              </w:rPr>
              <w:t>Przepływomierz masy pofermentacyjnej</w:t>
            </w:r>
          </w:p>
        </w:tc>
        <w:tc>
          <w:tcPr>
            <w:tcW w:w="1701" w:type="dxa"/>
            <w:vAlign w:val="center"/>
          </w:tcPr>
          <w:p w14:paraId="5D9B71CC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F697C2C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1466F883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44265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4F0FCF8D" w14:textId="6252DE81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7010B3F6" w14:textId="5C7351A3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4BD4E911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Wymagania ATEX</w:t>
            </w:r>
          </w:p>
        </w:tc>
        <w:tc>
          <w:tcPr>
            <w:tcW w:w="1701" w:type="dxa"/>
            <w:vAlign w:val="center"/>
          </w:tcPr>
          <w:p w14:paraId="41FDFF07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82D7ED1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65613D09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07987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6ECB08C" w14:textId="47B97EEB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4D58723C" w14:textId="7017AA49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55234DEC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Ochrona odgromowa</w:t>
            </w:r>
          </w:p>
        </w:tc>
        <w:tc>
          <w:tcPr>
            <w:tcW w:w="1701" w:type="dxa"/>
            <w:vAlign w:val="center"/>
          </w:tcPr>
          <w:p w14:paraId="467146AD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2B142ED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574AF91A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68701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257AE171" w14:textId="437A2EBE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5E6F724A" w14:textId="6BCFFF1D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74806090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Sieć uziemiająca</w:t>
            </w:r>
          </w:p>
        </w:tc>
        <w:tc>
          <w:tcPr>
            <w:tcW w:w="1701" w:type="dxa"/>
            <w:vAlign w:val="center"/>
          </w:tcPr>
          <w:p w14:paraId="7C0572CA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811A099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0882DD10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10139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2CA35439" w14:textId="614882AF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72434D75" w14:textId="7964D744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1AFF7ABE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Oznakowanie rurociągów</w:t>
            </w:r>
          </w:p>
        </w:tc>
        <w:tc>
          <w:tcPr>
            <w:tcW w:w="1701" w:type="dxa"/>
            <w:vAlign w:val="center"/>
          </w:tcPr>
          <w:p w14:paraId="56147A9A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AB04CE5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3D78EDE8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80488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5C85A18B" w14:textId="03083E8F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1F67698F" w14:textId="0386916C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5D495602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Oświetlenie wewnętrzne</w:t>
            </w:r>
          </w:p>
        </w:tc>
        <w:tc>
          <w:tcPr>
            <w:tcW w:w="1701" w:type="dxa"/>
            <w:vAlign w:val="center"/>
          </w:tcPr>
          <w:p w14:paraId="61757A5E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2E45AB6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66EBBCEC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59293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7179161A" w14:textId="53E79999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634BA56F" w14:textId="0903CA6B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68169074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Oświetlenie zewnętrzne</w:t>
            </w:r>
          </w:p>
        </w:tc>
        <w:tc>
          <w:tcPr>
            <w:tcW w:w="1701" w:type="dxa"/>
            <w:vAlign w:val="center"/>
          </w:tcPr>
          <w:p w14:paraId="44B09904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5EB175A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1B0C1082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3025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75EF59C4" w14:textId="6913A0A5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7CBB92C8" w14:textId="71D0E508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42FAF5D2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Oświetlenie awaryjne ewakuacyjne</w:t>
            </w:r>
          </w:p>
        </w:tc>
        <w:tc>
          <w:tcPr>
            <w:tcW w:w="1701" w:type="dxa"/>
            <w:vAlign w:val="center"/>
          </w:tcPr>
          <w:p w14:paraId="30B55A2C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8511E81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36B8ACE3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64507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4A6DCEAD" w14:textId="61CB0A28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38E2164E" w14:textId="244A1E01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547E8853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Oświetlenie w strefach zagrożonych wybuchem</w:t>
            </w:r>
          </w:p>
        </w:tc>
        <w:tc>
          <w:tcPr>
            <w:tcW w:w="1701" w:type="dxa"/>
            <w:vAlign w:val="center"/>
          </w:tcPr>
          <w:p w14:paraId="1540B7C4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ED684FC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5D24DB0F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96904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3AE6E13C" w14:textId="6DD8E99A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65CD4552" w14:textId="476CFB06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0EE95839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Szkolenie z obsługi Demonstratora Technologii</w:t>
            </w:r>
          </w:p>
        </w:tc>
        <w:tc>
          <w:tcPr>
            <w:tcW w:w="1701" w:type="dxa"/>
            <w:vAlign w:val="center"/>
          </w:tcPr>
          <w:p w14:paraId="28EA38BB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C8F3659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127417A6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7959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388DA8E3" w14:textId="07D07648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69F4A969" w14:textId="45B12964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6A140E9D" w14:textId="77777777" w:rsidR="00DE04E9" w:rsidRPr="008A7255" w:rsidRDefault="00DE04E9" w:rsidP="00DE04E9">
            <w:pPr>
              <w:rPr>
                <w:b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Waga samochodowa</w:t>
            </w:r>
          </w:p>
        </w:tc>
        <w:tc>
          <w:tcPr>
            <w:tcW w:w="1701" w:type="dxa"/>
            <w:vAlign w:val="center"/>
          </w:tcPr>
          <w:p w14:paraId="1E818556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9E50816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350F6C17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96180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03EB23C6" w14:textId="1FCFC2EC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0ABC051D" w14:textId="4EE009F7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6A1CD9C9" w14:textId="77777777" w:rsidR="00DE04E9" w:rsidRPr="008A7255" w:rsidRDefault="00DE04E9" w:rsidP="00DE04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Elementy składowe Demonstratora Technologii</w:t>
            </w:r>
          </w:p>
        </w:tc>
        <w:tc>
          <w:tcPr>
            <w:tcW w:w="1701" w:type="dxa"/>
            <w:vAlign w:val="center"/>
          </w:tcPr>
          <w:p w14:paraId="6FDBF352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41281EE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45DBEF32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543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23849BAB" w14:textId="1C052474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19054D77" w14:textId="27E1FBC6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7B7982E7" w14:textId="1FBBB0F2" w:rsidR="00DE04E9" w:rsidRDefault="00DE04E9" w:rsidP="00DE04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zabudowy</w:t>
            </w:r>
          </w:p>
        </w:tc>
        <w:tc>
          <w:tcPr>
            <w:tcW w:w="1701" w:type="dxa"/>
            <w:vAlign w:val="center"/>
          </w:tcPr>
          <w:p w14:paraId="7F9FCC5A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06FA364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203DBCC9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41367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4B0D51EA" w14:textId="724F6104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286A014A" w14:textId="1E80B786" w:rsidR="00DE04E9" w:rsidRPr="004278AA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color w:val="44546A" w:themeColor="text2"/>
                <w:sz w:val="20"/>
                <w:szCs w:val="20"/>
              </w:rPr>
              <w:t>Z</w:t>
            </w: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05C031DA" w14:textId="403BA159" w:rsidR="00DE04E9" w:rsidRDefault="00DE04E9" w:rsidP="00DE04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Skład biogazu oraz zanieczyszczenia biogazu</w:t>
            </w:r>
          </w:p>
        </w:tc>
        <w:tc>
          <w:tcPr>
            <w:tcW w:w="1701" w:type="dxa"/>
            <w:vAlign w:val="center"/>
          </w:tcPr>
          <w:p w14:paraId="394533FD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EE848CD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40642FE0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72860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0EF2F60D" w14:textId="1D7A0EFD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627A83E4" w14:textId="6D988353" w:rsidR="00DE04E9" w:rsidRDefault="00DE04E9" w:rsidP="00DE04E9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1122BFDC" w14:textId="3BE26C24" w:rsidR="00DE04E9" w:rsidRDefault="00DE04E9" w:rsidP="00DE04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Wizualizacja danych z chromatografu gazowego i wilgotnościomierza</w:t>
            </w:r>
          </w:p>
        </w:tc>
        <w:tc>
          <w:tcPr>
            <w:tcW w:w="1701" w:type="dxa"/>
            <w:vAlign w:val="center"/>
          </w:tcPr>
          <w:p w14:paraId="7D272253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15CCE53" w14:textId="77777777" w:rsidR="00DE04E9" w:rsidRPr="004278AA" w:rsidRDefault="00DE04E9" w:rsidP="00DE04E9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</w:tc>
      </w:tr>
      <w:tr w:rsidR="00DE04E9" w:rsidRPr="004278AA" w14:paraId="6BEF486B" w14:textId="77777777" w:rsidTr="0AC0B9E8">
        <w:trPr>
          <w:trHeight w:val="977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58337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shd w:val="clear" w:color="auto" w:fill="C5E0B3" w:themeFill="accent6" w:themeFillTint="66"/>
                <w:vAlign w:val="center"/>
              </w:tcPr>
              <w:p w14:paraId="427096C1" w14:textId="77DF4974" w:rsidR="00DE04E9" w:rsidRPr="00DE04E9" w:rsidRDefault="00DE04E9" w:rsidP="00F44308">
                <w:pPr>
                  <w:jc w:val="center"/>
                  <w:rPr>
                    <w:rFonts w:cstheme="minorHAnsi"/>
                    <w:color w:val="44546A" w:themeColor="text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" w:type="dxa"/>
            <w:shd w:val="clear" w:color="auto" w:fill="C5E0B3" w:themeFill="accent6" w:themeFillTint="66"/>
            <w:vAlign w:val="center"/>
          </w:tcPr>
          <w:p w14:paraId="48ADEDB5" w14:textId="58D0198A" w:rsidR="00DE04E9" w:rsidRDefault="00DE04E9" w:rsidP="7E74E345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53852446" w14:textId="0FAFEE65" w:rsidR="00DE04E9" w:rsidRDefault="7506A4A8" w:rsidP="7E74E345">
            <w:pPr>
              <w:rPr>
                <w:b/>
                <w:bCs/>
                <w:sz w:val="20"/>
                <w:szCs w:val="20"/>
              </w:rPr>
            </w:pPr>
            <w:r w:rsidRPr="7E74E345">
              <w:rPr>
                <w:b/>
                <w:bCs/>
                <w:sz w:val="20"/>
                <w:szCs w:val="20"/>
              </w:rPr>
              <w:t>Przyłącze</w:t>
            </w:r>
          </w:p>
        </w:tc>
        <w:tc>
          <w:tcPr>
            <w:tcW w:w="1701" w:type="dxa"/>
            <w:vAlign w:val="center"/>
          </w:tcPr>
          <w:p w14:paraId="35CD845F" w14:textId="77777777" w:rsidR="00DE04E9" w:rsidRPr="004278AA" w:rsidRDefault="00DE04E9" w:rsidP="7E74E3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85BFC6A" w14:textId="77777777" w:rsidR="00DE04E9" w:rsidRPr="004278AA" w:rsidRDefault="00DE04E9" w:rsidP="7E74E3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  <w:tr w:rsidR="7E74E345" w14:paraId="4FDE9BD1" w14:textId="77777777" w:rsidTr="0AC0B9E8">
        <w:trPr>
          <w:trHeight w:val="977"/>
        </w:trPr>
        <w:tc>
          <w:tcPr>
            <w:tcW w:w="725" w:type="dxa"/>
            <w:shd w:val="clear" w:color="auto" w:fill="C5E0B3" w:themeFill="accent6" w:themeFillTint="66"/>
            <w:vAlign w:val="center"/>
          </w:tcPr>
          <w:p w14:paraId="4FBF683E" w14:textId="77DF4974" w:rsidR="135D6CB0" w:rsidRDefault="135D6CB0" w:rsidP="00F44308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7E74E345">
              <w:rPr>
                <w:rFonts w:ascii="MS Gothic" w:eastAsia="MS Gothic" w:hAnsi="MS Gothic"/>
                <w:color w:val="44546A" w:themeColor="text2"/>
                <w:sz w:val="20"/>
                <w:szCs w:val="20"/>
              </w:rPr>
              <w:t>☐</w:t>
            </w:r>
          </w:p>
          <w:p w14:paraId="53C276CB" w14:textId="28B13096" w:rsidR="7E74E345" w:rsidRDefault="7E74E345" w:rsidP="00F44308">
            <w:pPr>
              <w:jc w:val="center"/>
              <w:rPr>
                <w:rFonts w:ascii="MS Gothic" w:eastAsia="MS Gothic" w:hAnsi="MS Gothic"/>
                <w:color w:val="44546A" w:themeColor="text2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C5E0B3" w:themeFill="accent6" w:themeFillTint="66"/>
            <w:vAlign w:val="center"/>
          </w:tcPr>
          <w:p w14:paraId="0714AD0B" w14:textId="03304BA9" w:rsidR="7E74E345" w:rsidRDefault="7E74E345" w:rsidP="00D72C60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shd w:val="clear" w:color="auto" w:fill="C5E0B3" w:themeFill="accent6" w:themeFillTint="66"/>
            <w:vAlign w:val="center"/>
          </w:tcPr>
          <w:p w14:paraId="275A73E7" w14:textId="0CE49405" w:rsidR="2AA9A6A8" w:rsidRDefault="00A4120B" w:rsidP="00D72C60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 w:rsidR="2AA9A6A8" w:rsidRPr="7E74E3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ilgotnościomierz</w:t>
            </w:r>
            <w:r w:rsidR="2AA9A6A8" w:rsidRPr="7E74E3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8142776" w14:textId="591574C7" w:rsidR="7E74E345" w:rsidRDefault="7E74E345" w:rsidP="7E74E3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FD22BE1" w14:textId="6954E681" w:rsidR="7E74E345" w:rsidRDefault="7E74E345" w:rsidP="7E74E345">
            <w:pPr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</w:tbl>
    <w:p w14:paraId="2BB28606" w14:textId="77777777" w:rsidR="00E17A6C" w:rsidRDefault="00E17A6C" w:rsidP="00E17A6C">
      <w:pPr>
        <w:jc w:val="both"/>
        <w:rPr>
          <w:color w:val="44546A" w:themeColor="text2"/>
          <w:sz w:val="18"/>
        </w:rPr>
      </w:pPr>
    </w:p>
    <w:p w14:paraId="7ACC5B95" w14:textId="77777777" w:rsidR="00E17A6C" w:rsidRDefault="00E17A6C" w:rsidP="00E17A6C">
      <w:pPr>
        <w:rPr>
          <w:color w:val="44546A" w:themeColor="text2"/>
          <w:sz w:val="18"/>
        </w:rPr>
      </w:pPr>
      <w:r>
        <w:rPr>
          <w:color w:val="44546A" w:themeColor="text2"/>
          <w:sz w:val="18"/>
        </w:rPr>
        <w:br w:type="page"/>
      </w:r>
    </w:p>
    <w:p w14:paraId="0CE2674E" w14:textId="615AF7BF" w:rsidR="00E17A6C" w:rsidRDefault="1161E925" w:rsidP="07CE9E9B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lastRenderedPageBreak/>
        <w:t>Uwaga!</w:t>
      </w:r>
      <w:r w:rsidRPr="07CE9E9B">
        <w:rPr>
          <w:sz w:val="20"/>
          <w:szCs w:val="20"/>
        </w:rPr>
        <w:t xml:space="preserve"> Wnioskodawca musi określić w Tabeli D.2</w:t>
      </w:r>
      <w:r w:rsidR="4990F962" w:rsidRPr="07CE9E9B">
        <w:rPr>
          <w:sz w:val="20"/>
          <w:szCs w:val="20"/>
        </w:rPr>
        <w:t xml:space="preserve"> możliwość spełnienia Wymagań O</w:t>
      </w:r>
      <w:r w:rsidRPr="07CE9E9B">
        <w:rPr>
          <w:sz w:val="20"/>
          <w:szCs w:val="20"/>
        </w:rPr>
        <w:t xml:space="preserve">bligatoryjnych, stawianych opracowywanej Technologii Uniwersalnej Biogazowni </w:t>
      </w:r>
      <w:r w:rsidRPr="07CE9E9B">
        <w:rPr>
          <w:sz w:val="20"/>
          <w:szCs w:val="20"/>
          <w:u w:val="single"/>
        </w:rPr>
        <w:t>dla Instalacji Ułamkowo-Technicznych</w:t>
      </w:r>
      <w:r w:rsidRPr="07CE9E9B">
        <w:rPr>
          <w:sz w:val="20"/>
          <w:szCs w:val="20"/>
        </w:rPr>
        <w:t>, opisanych szczegółowo w Załączniku nr 1 do Regulaminu. Wnioskodawca zobligowany jest do wpisania w Tabeli D.2 w kolumnie „</w:t>
      </w:r>
      <w:r w:rsidRPr="07CE9E9B">
        <w:rPr>
          <w:i/>
          <w:iCs/>
          <w:sz w:val="20"/>
          <w:szCs w:val="20"/>
        </w:rPr>
        <w:t>Spełnienie wymagania</w:t>
      </w:r>
      <w:r w:rsidRPr="07CE9E9B">
        <w:rPr>
          <w:sz w:val="20"/>
          <w:szCs w:val="20"/>
        </w:rPr>
        <w:t>” frazy „</w:t>
      </w:r>
      <w:r w:rsidRPr="07CE9E9B">
        <w:rPr>
          <w:b/>
          <w:bCs/>
          <w:sz w:val="20"/>
          <w:szCs w:val="20"/>
        </w:rPr>
        <w:t>Spełniam</w:t>
      </w:r>
      <w:r w:rsidRPr="07CE9E9B">
        <w:rPr>
          <w:sz w:val="20"/>
          <w:szCs w:val="20"/>
        </w:rPr>
        <w:t>” w przypadku deklaracji realizacji określonego wymagania lub „</w:t>
      </w:r>
      <w:r w:rsidRPr="07CE9E9B">
        <w:rPr>
          <w:b/>
          <w:bCs/>
          <w:sz w:val="20"/>
          <w:szCs w:val="20"/>
        </w:rPr>
        <w:t>Nie spełniam</w:t>
      </w:r>
      <w:r w:rsidRPr="07CE9E9B">
        <w:rPr>
          <w:sz w:val="20"/>
          <w:szCs w:val="20"/>
        </w:rPr>
        <w:t>” w przypadku deklaracji niespełnienia określonego wymagania. Jednocześnie w kolumnie „</w:t>
      </w:r>
      <w:r w:rsidRPr="07CE9E9B">
        <w:rPr>
          <w:i/>
          <w:iCs/>
          <w:sz w:val="20"/>
          <w:szCs w:val="20"/>
        </w:rPr>
        <w:t>Uwagi</w:t>
      </w:r>
      <w:r w:rsidRPr="07CE9E9B">
        <w:rPr>
          <w:sz w:val="20"/>
          <w:szCs w:val="20"/>
        </w:rPr>
        <w:t xml:space="preserve">” Wnioskodawca może (lecz nie musi) wpisać swoje uwagi odnośnie spełniania lub niespełniania danego kryterium. </w:t>
      </w:r>
    </w:p>
    <w:p w14:paraId="64A1DEB2" w14:textId="7B4D0F7E" w:rsidR="00E17A6C" w:rsidRPr="00145837" w:rsidRDefault="1161E925" w:rsidP="07CE9E9B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t>Uwaga! W przypadku deklaracji spełnienia danego wymagania</w:t>
      </w:r>
      <w:r w:rsidRPr="07CE9E9B">
        <w:rPr>
          <w:sz w:val="20"/>
          <w:szCs w:val="20"/>
        </w:rPr>
        <w:t xml:space="preserve"> Wnioskodawca zobligowany jest, aby w polu „</w:t>
      </w:r>
      <w:r w:rsidRPr="07CE9E9B">
        <w:rPr>
          <w:i/>
          <w:iCs/>
          <w:sz w:val="20"/>
          <w:szCs w:val="20"/>
        </w:rPr>
        <w:t>Uzasadnienie spełnienia wymagania</w:t>
      </w:r>
      <w:r w:rsidRPr="07CE9E9B">
        <w:rPr>
          <w:sz w:val="20"/>
          <w:szCs w:val="20"/>
        </w:rPr>
        <w:t>” zamieścić uzasadnienie spełnienia wymagania.</w:t>
      </w:r>
    </w:p>
    <w:p w14:paraId="30E937D2" w14:textId="076D726E" w:rsidR="00E17A6C" w:rsidRDefault="1161E925" w:rsidP="07CE9E9B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t>Uwaga dla wymagań 2.4. oraz 2.5.!</w:t>
      </w:r>
      <w:r w:rsidRPr="07CE9E9B">
        <w:rPr>
          <w:sz w:val="20"/>
          <w:szCs w:val="20"/>
        </w:rPr>
        <w:t xml:space="preserve"> Jeżeli Wnioskodawca decyduje się na skorzystanie z wyłączeń lub nie opracowuje w ramach prac B+R elementów objętych wyłączeniami, opisanych szczegółowo w Załączniku nr 1 do Regulaminu, zobligowany jest do wpisania w kolumnie „</w:t>
      </w:r>
      <w:r w:rsidRPr="07CE9E9B">
        <w:rPr>
          <w:i/>
          <w:iCs/>
          <w:sz w:val="20"/>
          <w:szCs w:val="20"/>
        </w:rPr>
        <w:t>Spełnienie wymagania</w:t>
      </w:r>
      <w:r w:rsidRPr="07CE9E9B">
        <w:rPr>
          <w:sz w:val="20"/>
          <w:szCs w:val="20"/>
        </w:rPr>
        <w:t>” frazy „</w:t>
      </w:r>
      <w:r w:rsidRPr="07CE9E9B">
        <w:rPr>
          <w:b/>
          <w:bCs/>
          <w:sz w:val="20"/>
          <w:szCs w:val="20"/>
        </w:rPr>
        <w:t>Korzystam z wyłączeń</w:t>
      </w:r>
      <w:r w:rsidRPr="07CE9E9B">
        <w:rPr>
          <w:sz w:val="20"/>
          <w:szCs w:val="20"/>
        </w:rPr>
        <w:t>”. W przypadku deklaracji realizacji określonego wymagania oznaczonego jako wyłączenie, lub w przypadku, gdy przedmiotem prac B+R są elementy objęte wyłączeniami, Wnioskodawca zobligowany jest do wpisania w kolumnie „</w:t>
      </w:r>
      <w:r w:rsidRPr="07CE9E9B">
        <w:rPr>
          <w:i/>
          <w:iCs/>
          <w:sz w:val="20"/>
          <w:szCs w:val="20"/>
        </w:rPr>
        <w:t>Spełnienie wymagania</w:t>
      </w:r>
      <w:r w:rsidRPr="07CE9E9B">
        <w:rPr>
          <w:sz w:val="20"/>
          <w:szCs w:val="20"/>
        </w:rPr>
        <w:t>” frazy „</w:t>
      </w:r>
      <w:r w:rsidRPr="07CE9E9B">
        <w:rPr>
          <w:b/>
          <w:bCs/>
          <w:sz w:val="20"/>
          <w:szCs w:val="20"/>
        </w:rPr>
        <w:t>Nie korzystam z wyłączeń</w:t>
      </w:r>
      <w:r w:rsidRPr="07CE9E9B">
        <w:rPr>
          <w:sz w:val="20"/>
          <w:szCs w:val="20"/>
        </w:rPr>
        <w:t>”. W tym przypadku Wnioskodawca opisuje sposób jego realizacji w polu „Uzasadnienie spełnienia wymagania”.</w:t>
      </w:r>
    </w:p>
    <w:p w14:paraId="7E0F2F01" w14:textId="5188CED3" w:rsidR="00E17A6C" w:rsidRDefault="00E17A6C" w:rsidP="00E17A6C">
      <w:pPr>
        <w:jc w:val="both"/>
        <w:rPr>
          <w:sz w:val="20"/>
        </w:rPr>
      </w:pPr>
      <w:r w:rsidRPr="008A7255">
        <w:rPr>
          <w:sz w:val="20"/>
          <w:u w:val="single"/>
        </w:rPr>
        <w:t>Uwaga dla wymagania 2.1</w:t>
      </w:r>
      <w:r w:rsidR="00F44308">
        <w:rPr>
          <w:sz w:val="20"/>
          <w:u w:val="single"/>
        </w:rPr>
        <w:t>0-2.12</w:t>
      </w:r>
      <w:r w:rsidRPr="008A7255">
        <w:rPr>
          <w:sz w:val="20"/>
          <w:u w:val="single"/>
        </w:rPr>
        <w:t>!</w:t>
      </w:r>
      <w:r>
        <w:rPr>
          <w:sz w:val="20"/>
        </w:rPr>
        <w:t xml:space="preserve"> Wnioskodawca nie wykonuje opisu dla t</w:t>
      </w:r>
      <w:r w:rsidR="00F44308">
        <w:rPr>
          <w:sz w:val="20"/>
        </w:rPr>
        <w:t>ych</w:t>
      </w:r>
      <w:r>
        <w:rPr>
          <w:sz w:val="20"/>
        </w:rPr>
        <w:t xml:space="preserve"> wymaga</w:t>
      </w:r>
      <w:r w:rsidR="00F44308">
        <w:rPr>
          <w:sz w:val="20"/>
        </w:rPr>
        <w:t>ń</w:t>
      </w:r>
      <w:r>
        <w:rPr>
          <w:sz w:val="20"/>
        </w:rPr>
        <w:t>.</w:t>
      </w:r>
    </w:p>
    <w:p w14:paraId="278B30A7" w14:textId="77777777" w:rsidR="00E17A6C" w:rsidRDefault="00E17A6C" w:rsidP="00E17A6C">
      <w:pPr>
        <w:jc w:val="both"/>
        <w:rPr>
          <w:i/>
          <w:color w:val="44546A" w:themeColor="text2"/>
          <w:sz w:val="18"/>
        </w:rPr>
      </w:pPr>
    </w:p>
    <w:p w14:paraId="21D630BD" w14:textId="31D1F85C" w:rsidR="00E17A6C" w:rsidRDefault="00E17A6C" w:rsidP="00E17A6C">
      <w:pPr>
        <w:jc w:val="both"/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D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2</w:t>
      </w:r>
      <w:r w:rsidR="00140FE7">
        <w:rPr>
          <w:i/>
          <w:color w:val="44546A" w:themeColor="text2"/>
          <w:sz w:val="18"/>
        </w:rPr>
        <w:t xml:space="preserve"> Wymagania O</w:t>
      </w:r>
      <w:r w:rsidRPr="00F5763B">
        <w:rPr>
          <w:i/>
          <w:color w:val="44546A" w:themeColor="text2"/>
          <w:sz w:val="18"/>
        </w:rPr>
        <w:t xml:space="preserve">bligatoryjne stawiane opracowywanej Technologii </w:t>
      </w:r>
      <w:r>
        <w:rPr>
          <w:i/>
          <w:color w:val="44546A" w:themeColor="text2"/>
          <w:sz w:val="18"/>
        </w:rPr>
        <w:t>Uniwersalnej</w:t>
      </w:r>
      <w:r w:rsidRPr="00F5763B">
        <w:rPr>
          <w:i/>
          <w:color w:val="44546A" w:themeColor="text2"/>
          <w:sz w:val="18"/>
        </w:rPr>
        <w:t xml:space="preserve"> Biogazowni </w:t>
      </w:r>
      <w:r>
        <w:rPr>
          <w:i/>
          <w:color w:val="44546A" w:themeColor="text2"/>
          <w:sz w:val="18"/>
        </w:rPr>
        <w:t>dla Instalacji Ułamkowo-Technicznych.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2405"/>
        <w:gridCol w:w="1843"/>
        <w:gridCol w:w="4110"/>
      </w:tblGrid>
      <w:tr w:rsidR="00DE04E9" w14:paraId="59079BC2" w14:textId="77777777" w:rsidTr="57851CCB">
        <w:trPr>
          <w:cantSplit/>
          <w:trHeight w:val="73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D9EA9D6" w14:textId="77777777" w:rsidR="00DE04E9" w:rsidRDefault="7506A4A8" w:rsidP="00F44308">
            <w:pPr>
              <w:jc w:val="center"/>
              <w:rPr>
                <w:sz w:val="12"/>
                <w:szCs w:val="12"/>
              </w:rPr>
            </w:pPr>
            <w:r w:rsidRPr="7E74E345">
              <w:rPr>
                <w:sz w:val="12"/>
                <w:szCs w:val="12"/>
              </w:rPr>
              <w:t>Tajemnica przedsię-biorstwa?</w:t>
            </w:r>
          </w:p>
          <w:p w14:paraId="4AE66A48" w14:textId="77777777" w:rsidR="00DE04E9" w:rsidRPr="00DE04E9" w:rsidRDefault="7506A4A8" w:rsidP="00F44308">
            <w:pPr>
              <w:jc w:val="center"/>
              <w:rPr>
                <w:color w:val="44546A" w:themeColor="text2"/>
                <w:sz w:val="12"/>
                <w:szCs w:val="12"/>
              </w:rPr>
            </w:pPr>
            <w:r w:rsidRPr="7E74E345">
              <w:rPr>
                <w:sz w:val="12"/>
                <w:szCs w:val="12"/>
              </w:rPr>
              <w:t>(</w:t>
            </w:r>
            <w:r w:rsidRPr="7E74E345">
              <w:rPr>
                <w:rFonts w:ascii="Wingdings" w:eastAsia="Wingdings" w:hAnsi="Wingdings"/>
                <w:color w:val="44546A" w:themeColor="text2"/>
                <w:sz w:val="12"/>
                <w:szCs w:val="12"/>
              </w:rPr>
              <w:t></w:t>
            </w:r>
            <w:r w:rsidRPr="7E74E345">
              <w:rPr>
                <w:color w:val="44546A" w:themeColor="text2"/>
                <w:sz w:val="12"/>
                <w:szCs w:val="12"/>
              </w:rPr>
              <w:t>= tak</w:t>
            </w:r>
          </w:p>
          <w:p w14:paraId="10178EB7" w14:textId="04882999" w:rsidR="00DE04E9" w:rsidRDefault="7506A4A8" w:rsidP="00F44308">
            <w:pPr>
              <w:jc w:val="center"/>
              <w:rPr>
                <w:b/>
                <w:bCs/>
                <w:sz w:val="20"/>
                <w:szCs w:val="20"/>
              </w:rPr>
            </w:pPr>
            <w:r w:rsidRPr="7E74E345">
              <w:rPr>
                <w:rFonts w:ascii="MS Gothic" w:eastAsia="MS Gothic" w:hAnsi="MS Gothic"/>
                <w:color w:val="44546A" w:themeColor="text2"/>
                <w:sz w:val="12"/>
                <w:szCs w:val="12"/>
              </w:rPr>
              <w:t>□</w:t>
            </w:r>
            <w:r w:rsidRPr="7E74E345">
              <w:rPr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8930" w:type="dxa"/>
            <w:gridSpan w:val="4"/>
            <w:shd w:val="clear" w:color="auto" w:fill="A8D08D" w:themeFill="accent6" w:themeFillTint="99"/>
            <w:vAlign w:val="center"/>
          </w:tcPr>
          <w:p w14:paraId="29EF366C" w14:textId="3FC8A966" w:rsidR="00DE04E9" w:rsidRPr="00AC202B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Wymagania O</w:t>
            </w:r>
            <w:r w:rsidRPr="001C3DAF">
              <w:rPr>
                <w:rFonts w:cstheme="minorHAnsi"/>
                <w:b/>
                <w:sz w:val="20"/>
                <w:szCs w:val="20"/>
              </w:rPr>
              <w:t>bligatoryjne stawiane opracowywanej Technologii Uniwersalnej Biogazowni dla Instalacji Ułamkowo-Technicznych</w:t>
            </w:r>
          </w:p>
        </w:tc>
      </w:tr>
      <w:tr w:rsidR="00DE04E9" w14:paraId="64E12519" w14:textId="77777777" w:rsidTr="57851CCB">
        <w:trPr>
          <w:cantSplit/>
          <w:trHeight w:val="730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  <w:vAlign w:val="center"/>
          </w:tcPr>
          <w:p w14:paraId="7D83F23B" w14:textId="77777777" w:rsidR="00DE04E9" w:rsidRPr="004278AA" w:rsidRDefault="00DE04E9" w:rsidP="00F4430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C5E0B3" w:themeFill="accent6" w:themeFillTint="66"/>
            <w:vAlign w:val="center"/>
          </w:tcPr>
          <w:p w14:paraId="311893BC" w14:textId="72AD4D86" w:rsidR="00DE04E9" w:rsidRPr="00B61C50" w:rsidRDefault="00DE04E9" w:rsidP="001C3DAF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16E85B4E" w14:textId="08452AC2" w:rsidR="00DE04E9" w:rsidRPr="00B61C50" w:rsidRDefault="7506A4A8" w:rsidP="7E74E345">
            <w:pPr>
              <w:jc w:val="center"/>
              <w:rPr>
                <w:b/>
                <w:bCs/>
                <w:sz w:val="20"/>
                <w:szCs w:val="20"/>
              </w:rPr>
            </w:pPr>
            <w:r w:rsidRPr="7E74E345">
              <w:rPr>
                <w:b/>
                <w:bCs/>
                <w:sz w:val="20"/>
                <w:szCs w:val="20"/>
              </w:rPr>
              <w:t>Nazwa wymagania Obligatoryjnego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6B03882A" w14:textId="77777777" w:rsidR="00DE04E9" w:rsidRDefault="00DE04E9" w:rsidP="001C3DAF">
            <w:pPr>
              <w:jc w:val="center"/>
              <w:rPr>
                <w:b/>
                <w:sz w:val="20"/>
                <w:szCs w:val="20"/>
              </w:rPr>
            </w:pPr>
            <w:r w:rsidRPr="00AC202B">
              <w:rPr>
                <w:rFonts w:cstheme="minorHAnsi"/>
                <w:b/>
                <w:sz w:val="20"/>
                <w:szCs w:val="20"/>
              </w:rPr>
              <w:t>Spełnienie wymagania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018BA261" w14:textId="77777777" w:rsidR="00DE04E9" w:rsidRDefault="00DE04E9" w:rsidP="001C3DAF">
            <w:pPr>
              <w:jc w:val="center"/>
              <w:rPr>
                <w:b/>
                <w:sz w:val="20"/>
                <w:szCs w:val="20"/>
              </w:rPr>
            </w:pPr>
            <w:r w:rsidRPr="00AC202B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DE04E9" w14:paraId="3B1F5D6E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02143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7F022D57" w14:textId="48B71930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2C592353" w14:textId="197029D9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72ACF407" w14:textId="56F983D4" w:rsidR="00DE04E9" w:rsidRPr="00B61C50" w:rsidRDefault="00DE04E9" w:rsidP="001C3D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Skala Instalacji Ułamkowo-Technicznej</w:t>
            </w:r>
          </w:p>
        </w:tc>
        <w:tc>
          <w:tcPr>
            <w:tcW w:w="1843" w:type="dxa"/>
            <w:vAlign w:val="center"/>
          </w:tcPr>
          <w:p w14:paraId="701A9851" w14:textId="77777777" w:rsidR="00DE04E9" w:rsidRDefault="00DE04E9" w:rsidP="001C3DA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7524B4B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435BEB6F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75397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EAD0E28" w14:textId="0181D854" w:rsidR="00DE04E9" w:rsidRPr="003543FA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3D500EFE" w14:textId="06FF3BDA" w:rsidR="00DE04E9" w:rsidRPr="003543FA" w:rsidDel="004278AA" w:rsidRDefault="7506A4A8" w:rsidP="57851CCB">
            <w:pPr>
              <w:rPr>
                <w:rFonts w:ascii="Calibri" w:eastAsia="Calibri" w:hAnsi="Calibri" w:cs="Calibri"/>
                <w:strike/>
                <w:sz w:val="20"/>
                <w:szCs w:val="20"/>
              </w:rPr>
            </w:pPr>
            <w:r w:rsidRPr="57851CCB">
              <w:rPr>
                <w:i/>
                <w:iCs/>
                <w:sz w:val="20"/>
                <w:szCs w:val="20"/>
              </w:rPr>
              <w:t xml:space="preserve">Uzasadnienie spełnienia wymagania z uwzględnieniem, które elementy które zostaną dopasowane do skali ułamkowo-technicznej, a które Wnioskodawca zastosuje jako pełnoskalowe lub jako elementy w skali różnej od 3%. </w:t>
            </w:r>
            <w:r w:rsidR="39DF2812" w:rsidRPr="57851CCB">
              <w:rPr>
                <w:rFonts w:ascii="Calibri" w:eastAsia="Calibri" w:hAnsi="Calibri" w:cs="Calibri"/>
                <w:sz w:val="20"/>
                <w:szCs w:val="20"/>
              </w:rPr>
              <w:t xml:space="preserve">Zamawiający dopuszcza </w:t>
            </w:r>
            <w:r w:rsidRPr="57851CCB">
              <w:rPr>
                <w:rFonts w:ascii="Calibri" w:eastAsia="Calibri" w:hAnsi="Calibri" w:cs="Calibri"/>
                <w:sz w:val="20"/>
                <w:szCs w:val="20"/>
              </w:rPr>
              <w:t>buforowanie procesu do</w:t>
            </w:r>
            <w:r w:rsidR="39DF2812" w:rsidRPr="57851CC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57851CCB">
              <w:rPr>
                <w:rFonts w:ascii="Calibri" w:eastAsia="Calibri" w:hAnsi="Calibri" w:cs="Calibri"/>
                <w:sz w:val="20"/>
                <w:szCs w:val="20"/>
              </w:rPr>
              <w:t>sprawnego funkcjonowania urządzeń, o których mowa powyżej.</w:t>
            </w:r>
          </w:p>
        </w:tc>
      </w:tr>
      <w:tr w:rsidR="00DE04E9" w14:paraId="2C1339C0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94024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363901B5" w14:textId="6374D619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3863CDE7" w14:textId="79C2836E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67DEE2D1" w14:textId="67A2B785" w:rsidR="00DE04E9" w:rsidRDefault="7506A4A8" w:rsidP="7E74E345">
            <w:pPr>
              <w:rPr>
                <w:b/>
                <w:bCs/>
                <w:sz w:val="20"/>
                <w:szCs w:val="20"/>
              </w:rPr>
            </w:pPr>
            <w:r w:rsidRPr="7E74E345">
              <w:rPr>
                <w:b/>
                <w:bCs/>
                <w:sz w:val="20"/>
                <w:szCs w:val="20"/>
              </w:rPr>
              <w:t>Spełnienie wymagań Obligatoryjnych w zakresie Technologii</w:t>
            </w:r>
          </w:p>
        </w:tc>
        <w:tc>
          <w:tcPr>
            <w:tcW w:w="1843" w:type="dxa"/>
            <w:vAlign w:val="center"/>
          </w:tcPr>
          <w:p w14:paraId="6CB06C33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4733DF88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79651DE5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41632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417756B" w14:textId="1AF4285C" w:rsidR="00DE04E9" w:rsidRPr="003543FA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789B5051" w14:textId="1BF93FF6" w:rsidR="00DE04E9" w:rsidRPr="003543FA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3543FA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14:paraId="107A59C3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43231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594774CA" w14:textId="15AF8639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3738DEBE" w14:textId="5D6DD313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1BC5DEF1" w14:textId="63D4CCB7" w:rsidR="00DE04E9" w:rsidRDefault="7506A4A8" w:rsidP="7E74E345">
            <w:pPr>
              <w:rPr>
                <w:b/>
                <w:bCs/>
                <w:sz w:val="20"/>
                <w:szCs w:val="20"/>
              </w:rPr>
            </w:pPr>
            <w:r w:rsidRPr="7E74E345">
              <w:rPr>
                <w:b/>
                <w:bCs/>
                <w:sz w:val="20"/>
                <w:szCs w:val="20"/>
              </w:rPr>
              <w:t>Spełnienie wymagań Obligatoryjnych w zakresie Demonstratora</w:t>
            </w:r>
          </w:p>
        </w:tc>
        <w:tc>
          <w:tcPr>
            <w:tcW w:w="1843" w:type="dxa"/>
            <w:vAlign w:val="center"/>
          </w:tcPr>
          <w:p w14:paraId="110674B5" w14:textId="77777777" w:rsidR="00DE04E9" w:rsidRDefault="00DE04E9" w:rsidP="001C3DA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FB7FD39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5F6537F9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68640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83FB905" w14:textId="46CA1D75" w:rsidR="00DE04E9" w:rsidRPr="003543FA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40D25074" w14:textId="58E58582" w:rsidR="00DE04E9" w:rsidRPr="003543FA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3543FA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14:paraId="6EE1D85A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80605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45F6FBF9" w14:textId="1DE5D962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49213063" w14:textId="5799E51A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194A1325" w14:textId="65F4005D" w:rsidR="00DE04E9" w:rsidRPr="00292CA0" w:rsidRDefault="7506A4A8" w:rsidP="7E74E345">
            <w:pPr>
              <w:rPr>
                <w:b/>
                <w:bCs/>
                <w:sz w:val="20"/>
                <w:szCs w:val="20"/>
              </w:rPr>
            </w:pPr>
            <w:r w:rsidRPr="7E74E345">
              <w:rPr>
                <w:b/>
                <w:bCs/>
                <w:sz w:val="20"/>
                <w:szCs w:val="20"/>
              </w:rPr>
              <w:t>Wyłączenia z wymagań Obligatoryjnych w zakresie Technologii</w:t>
            </w:r>
          </w:p>
        </w:tc>
        <w:tc>
          <w:tcPr>
            <w:tcW w:w="1843" w:type="dxa"/>
            <w:vAlign w:val="center"/>
          </w:tcPr>
          <w:p w14:paraId="49CD295D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5EB8B418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56D883AD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89208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93F16DC" w14:textId="7950C011" w:rsidR="00DE04E9" w:rsidRPr="003543FA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6935FA84" w14:textId="1A64D4A9" w:rsidR="00DE04E9" w:rsidRPr="003543FA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3543FA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14:paraId="6C71AF91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26553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021562AC" w14:textId="4BEABE57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4B406900" w14:textId="5E65CA79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01090716" w14:textId="36961A26" w:rsidR="00DE04E9" w:rsidRPr="00292CA0" w:rsidRDefault="7506A4A8" w:rsidP="7E74E345">
            <w:pPr>
              <w:rPr>
                <w:b/>
                <w:bCs/>
                <w:sz w:val="20"/>
                <w:szCs w:val="20"/>
              </w:rPr>
            </w:pPr>
            <w:r w:rsidRPr="7E74E345">
              <w:rPr>
                <w:b/>
                <w:bCs/>
                <w:sz w:val="20"/>
                <w:szCs w:val="20"/>
              </w:rPr>
              <w:t>Wyłączenia z wymagań Obligatoryjnych w zakresie Demonstratora Technologii</w:t>
            </w:r>
          </w:p>
        </w:tc>
        <w:tc>
          <w:tcPr>
            <w:tcW w:w="1843" w:type="dxa"/>
            <w:vAlign w:val="center"/>
          </w:tcPr>
          <w:p w14:paraId="5261818D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01B3DEA9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3EFDE61B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13476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E4BC183" w14:textId="148FBAF3" w:rsidR="00DE04E9" w:rsidRPr="003543FA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60693407" w14:textId="4763E4C2" w:rsidR="00DE04E9" w:rsidRPr="003543FA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3543FA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14:paraId="235EBCDC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06692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4B3A5DBB" w14:textId="10C43D38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2D71736D" w14:textId="5F6F486D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7465D95D" w14:textId="4F04297C" w:rsidR="00DE04E9" w:rsidRPr="00B61C50" w:rsidRDefault="00DE04E9" w:rsidP="205E52A1">
            <w:pPr>
              <w:rPr>
                <w:b/>
                <w:bCs/>
                <w:sz w:val="20"/>
                <w:szCs w:val="20"/>
              </w:rPr>
            </w:pPr>
            <w:r w:rsidRPr="205E52A1">
              <w:rPr>
                <w:b/>
                <w:bCs/>
                <w:sz w:val="20"/>
                <w:szCs w:val="20"/>
              </w:rPr>
              <w:t>Samowystarczalność w zakresie energii cieplnej</w:t>
            </w:r>
          </w:p>
        </w:tc>
        <w:tc>
          <w:tcPr>
            <w:tcW w:w="1843" w:type="dxa"/>
            <w:vAlign w:val="center"/>
          </w:tcPr>
          <w:p w14:paraId="0250AA8B" w14:textId="77777777" w:rsidR="00DE04E9" w:rsidRDefault="00DE04E9" w:rsidP="001C3DA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BAB3D62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3FEBEB91" w14:textId="77777777" w:rsidTr="57851CCB">
        <w:trPr>
          <w:cantSplit/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73945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6EA6C21" w14:textId="44EB8829" w:rsidR="00DE04E9" w:rsidRPr="000B2E30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04800FD4" w14:textId="48FAC1D2" w:rsidR="00DE04E9" w:rsidRPr="000B2E30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0B2E30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  <w:r>
              <w:rPr>
                <w:rFonts w:cstheme="minorHAnsi"/>
                <w:i/>
                <w:sz w:val="20"/>
                <w:szCs w:val="20"/>
              </w:rPr>
              <w:t xml:space="preserve"> uwzględniające obliczenia niezbędne do uwiarygodnienia samowystarczalności</w:t>
            </w:r>
          </w:p>
        </w:tc>
      </w:tr>
      <w:tr w:rsidR="00DE04E9" w14:paraId="18FF7C5B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3793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6BF088D3" w14:textId="202E7117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69471476" w14:textId="4FD9A735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66E8EDAC" w14:textId="77777777" w:rsidR="00DE04E9" w:rsidRPr="00B61C50" w:rsidDel="00A11F97" w:rsidRDefault="00DE04E9" w:rsidP="001C3DAF">
            <w:pPr>
              <w:rPr>
                <w:b/>
                <w:sz w:val="20"/>
                <w:szCs w:val="20"/>
              </w:rPr>
            </w:pPr>
            <w:r w:rsidRPr="00292CA0">
              <w:rPr>
                <w:b/>
                <w:sz w:val="20"/>
                <w:szCs w:val="20"/>
              </w:rPr>
              <w:t>Miejsce magazynowania substratów stałych</w:t>
            </w:r>
          </w:p>
        </w:tc>
        <w:tc>
          <w:tcPr>
            <w:tcW w:w="1843" w:type="dxa"/>
            <w:vAlign w:val="center"/>
          </w:tcPr>
          <w:p w14:paraId="10F2D487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4ECFE7E1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20FF6368" w14:textId="77777777" w:rsidTr="57851CCB">
        <w:trPr>
          <w:trHeight w:val="1123"/>
          <w:jc w:val="center"/>
        </w:trPr>
        <w:tc>
          <w:tcPr>
            <w:tcW w:w="846" w:type="dxa"/>
            <w:vAlign w:val="center"/>
          </w:tcPr>
          <w:p w14:paraId="073AB28B" w14:textId="77777777" w:rsidR="00DE04E9" w:rsidRPr="003F34E3" w:rsidRDefault="00DE04E9" w:rsidP="00F4430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1C526BD4" w14:textId="7C709CC2" w:rsidR="00DE04E9" w:rsidRPr="003F34E3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3F34E3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14:paraId="5CE596BB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7428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7846032D" w14:textId="254BE99C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009559E3" w14:textId="08B08E0B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7CA6096A" w14:textId="77777777" w:rsidR="00DE04E9" w:rsidRPr="00B61C50" w:rsidDel="00A11F97" w:rsidRDefault="00DE04E9" w:rsidP="001C3DAF">
            <w:pPr>
              <w:rPr>
                <w:b/>
                <w:sz w:val="20"/>
                <w:szCs w:val="20"/>
              </w:rPr>
            </w:pPr>
            <w:r w:rsidRPr="00B61C50">
              <w:rPr>
                <w:b/>
                <w:sz w:val="20"/>
                <w:szCs w:val="20"/>
              </w:rPr>
              <w:t>Magazyn/</w:t>
            </w:r>
            <w:r>
              <w:rPr>
                <w:b/>
                <w:sz w:val="20"/>
                <w:szCs w:val="20"/>
              </w:rPr>
              <w:t>-</w:t>
            </w:r>
            <w:r w:rsidRPr="00EC40CD">
              <w:rPr>
                <w:b/>
                <w:sz w:val="20"/>
                <w:szCs w:val="20"/>
                <w:shd w:val="clear" w:color="auto" w:fill="C5E0B3" w:themeFill="accent6" w:themeFillTint="66"/>
              </w:rPr>
              <w:t>y</w:t>
            </w:r>
            <w:r w:rsidRPr="00B61C50">
              <w:rPr>
                <w:b/>
                <w:sz w:val="20"/>
                <w:szCs w:val="20"/>
              </w:rPr>
              <w:t xml:space="preserve"> biogazu</w:t>
            </w:r>
          </w:p>
        </w:tc>
        <w:tc>
          <w:tcPr>
            <w:tcW w:w="1843" w:type="dxa"/>
            <w:vAlign w:val="center"/>
          </w:tcPr>
          <w:p w14:paraId="08C4314E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69A43DD9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65D332F1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34525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EA2B6C" w14:textId="40120C4F" w:rsidR="00DE04E9" w:rsidRPr="003F34E3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6ED46929" w14:textId="42C5B629" w:rsidR="00DE04E9" w:rsidRPr="003F34E3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3F34E3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14:paraId="445CD1BC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57247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7EAD2C5F" w14:textId="6E5711F5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2A1AA16E" w14:textId="4F941317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5AAFBB32" w14:textId="77777777" w:rsidR="00DE04E9" w:rsidRPr="00B61C50" w:rsidDel="00A11F97" w:rsidRDefault="00DE04E9" w:rsidP="001C3DAF">
            <w:pPr>
              <w:rPr>
                <w:b/>
                <w:sz w:val="20"/>
                <w:szCs w:val="20"/>
              </w:rPr>
            </w:pPr>
            <w:r w:rsidRPr="00B61C50">
              <w:rPr>
                <w:b/>
                <w:sz w:val="20"/>
                <w:szCs w:val="20"/>
              </w:rPr>
              <w:t>Zbiornik pofermentacyjny</w:t>
            </w:r>
          </w:p>
        </w:tc>
        <w:tc>
          <w:tcPr>
            <w:tcW w:w="1843" w:type="dxa"/>
            <w:vAlign w:val="center"/>
          </w:tcPr>
          <w:p w14:paraId="22AD5CE2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6FD11D45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2F753522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05807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DAE13D4" w14:textId="48CF3F5F" w:rsidR="00DE04E9" w:rsidRPr="003F34E3" w:rsidRDefault="00DE04E9" w:rsidP="00F44308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4"/>
            <w:shd w:val="clear" w:color="auto" w:fill="auto"/>
            <w:vAlign w:val="center"/>
          </w:tcPr>
          <w:p w14:paraId="37E6E1E7" w14:textId="7DA6A8FE" w:rsidR="00DE04E9" w:rsidRPr="003F34E3" w:rsidDel="004278AA" w:rsidRDefault="00DE04E9" w:rsidP="001C3DAF">
            <w:pPr>
              <w:rPr>
                <w:rFonts w:ascii="Times New Roman" w:hAnsi="Times New Roman" w:cs="Times New Roman"/>
                <w:b/>
                <w:i/>
              </w:rPr>
            </w:pPr>
            <w:r w:rsidRPr="003F34E3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  <w:tr w:rsidR="00DE04E9" w14:paraId="677A7315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7024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5A2DF184" w14:textId="346C1482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3E842781" w14:textId="540EE32C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6EEC44A5" w14:textId="77777777" w:rsidR="00DE04E9" w:rsidRPr="00B61C50" w:rsidDel="00A11F97" w:rsidRDefault="00DE04E9" w:rsidP="001C3DAF">
            <w:pPr>
              <w:rPr>
                <w:b/>
                <w:sz w:val="20"/>
                <w:szCs w:val="20"/>
              </w:rPr>
            </w:pPr>
            <w:r w:rsidRPr="008A7255">
              <w:rPr>
                <w:b/>
                <w:sz w:val="20"/>
                <w:szCs w:val="20"/>
              </w:rPr>
              <w:t>Szkolenie z obsługi Instalacji Ułamkowo-Technicznych</w:t>
            </w:r>
          </w:p>
        </w:tc>
        <w:tc>
          <w:tcPr>
            <w:tcW w:w="1843" w:type="dxa"/>
            <w:vAlign w:val="center"/>
          </w:tcPr>
          <w:p w14:paraId="79126466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51A2A400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2AD15D28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34805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053DDEC4" w14:textId="6A4715BB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686A6596" w14:textId="3F74F73E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54C82866" w14:textId="33D3306B" w:rsidR="00DE04E9" w:rsidRPr="008A7255" w:rsidRDefault="00DE04E9" w:rsidP="001C3D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zabudowy</w:t>
            </w:r>
          </w:p>
        </w:tc>
        <w:tc>
          <w:tcPr>
            <w:tcW w:w="1843" w:type="dxa"/>
            <w:vAlign w:val="center"/>
          </w:tcPr>
          <w:p w14:paraId="1DC2A307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4EF51271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4E9" w14:paraId="1D75D480" w14:textId="77777777" w:rsidTr="57851CC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50593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  <w:vAlign w:val="center"/>
              </w:tcPr>
              <w:p w14:paraId="69CF59AB" w14:textId="4725206C" w:rsidR="00DE04E9" w:rsidRPr="00DE04E9" w:rsidRDefault="00DE04E9" w:rsidP="00F4430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2" w:type="dxa"/>
            <w:shd w:val="clear" w:color="auto" w:fill="C5E0B3" w:themeFill="accent6" w:themeFillTint="66"/>
            <w:vAlign w:val="center"/>
          </w:tcPr>
          <w:p w14:paraId="5F9DD9B9" w14:textId="2227BECC" w:rsidR="00DE04E9" w:rsidRPr="005A59A4" w:rsidRDefault="00DE04E9" w:rsidP="001C3DAF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C5E0B3" w:themeFill="accent6" w:themeFillTint="66"/>
            <w:vAlign w:val="center"/>
          </w:tcPr>
          <w:p w14:paraId="45B67A07" w14:textId="77777777" w:rsidR="00DE04E9" w:rsidRPr="008A7255" w:rsidRDefault="00DE04E9" w:rsidP="001C3D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Elementy składowe </w:t>
            </w:r>
            <w:r w:rsidRPr="00292CA0">
              <w:rPr>
                <w:b/>
                <w:sz w:val="20"/>
                <w:szCs w:val="20"/>
              </w:rPr>
              <w:t>Instalacji Ułamkowo-Technicznych</w:t>
            </w:r>
          </w:p>
        </w:tc>
        <w:tc>
          <w:tcPr>
            <w:tcW w:w="1843" w:type="dxa"/>
            <w:vAlign w:val="center"/>
          </w:tcPr>
          <w:p w14:paraId="047446FF" w14:textId="77777777" w:rsidR="00DE04E9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7BD4600D" w14:textId="77777777" w:rsidR="00DE04E9" w:rsidDel="004278AA" w:rsidRDefault="00DE04E9" w:rsidP="001C3DA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B965462" w14:textId="77777777" w:rsidR="00B717A9" w:rsidRDefault="00B717A9" w:rsidP="00E17A6C"/>
    <w:p w14:paraId="0B219DFE" w14:textId="77777777" w:rsidR="00B717A9" w:rsidRDefault="00B717A9">
      <w:r>
        <w:br w:type="page"/>
      </w:r>
    </w:p>
    <w:p w14:paraId="71A84933" w14:textId="61300AF7" w:rsidR="00E17A6C" w:rsidRDefault="00E17A6C" w:rsidP="00E17A6C"/>
    <w:p w14:paraId="600D0ADC" w14:textId="77777777" w:rsidR="00E17A6C" w:rsidRPr="00005A37" w:rsidRDefault="00E17A6C" w:rsidP="00E17A6C">
      <w:pPr>
        <w:pStyle w:val="Nagwek1"/>
      </w:pPr>
      <w:r>
        <w:t>WYMAGANIA KONKURSOWE W PRZEDSIĘWZIĘCIU</w:t>
      </w:r>
    </w:p>
    <w:p w14:paraId="6F6671F6" w14:textId="77777777" w:rsidR="00E17A6C" w:rsidRDefault="00E17A6C" w:rsidP="00E17A6C"/>
    <w:p w14:paraId="482ED49E" w14:textId="5067BEB8" w:rsidR="00E17A6C" w:rsidRDefault="1161E925" w:rsidP="7E74E345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t>Uwaga!</w:t>
      </w:r>
      <w:r w:rsidRPr="07CE9E9B">
        <w:rPr>
          <w:sz w:val="20"/>
          <w:szCs w:val="20"/>
        </w:rPr>
        <w:t xml:space="preserve"> Wnioskodawca m</w:t>
      </w:r>
      <w:r w:rsidR="67198882" w:rsidRPr="07CE9E9B">
        <w:rPr>
          <w:sz w:val="20"/>
          <w:szCs w:val="20"/>
        </w:rPr>
        <w:t>usi zadeklarować w Tabelach od E.1 do E</w:t>
      </w:r>
      <w:r w:rsidRPr="07CE9E9B">
        <w:rPr>
          <w:sz w:val="20"/>
          <w:szCs w:val="20"/>
        </w:rPr>
        <w:t xml:space="preserve">.7 wartości dla poszczególnych </w:t>
      </w:r>
      <w:r w:rsidR="3ECD6416" w:rsidRPr="07CE9E9B">
        <w:rPr>
          <w:sz w:val="20"/>
          <w:szCs w:val="20"/>
        </w:rPr>
        <w:t>Wymagań Konkursowych</w:t>
      </w:r>
      <w:r w:rsidRPr="07CE9E9B">
        <w:rPr>
          <w:sz w:val="20"/>
          <w:szCs w:val="20"/>
        </w:rPr>
        <w:t xml:space="preserve">, stawianych opracowywanej Technologii Uniwersalnej Biogazowni, opisanych szczegółowo w Załączniku nr 1 do Regulaminu, przy zachowaniu </w:t>
      </w:r>
      <w:r w:rsidR="3ECD6416" w:rsidRPr="07CE9E9B">
        <w:rPr>
          <w:sz w:val="20"/>
          <w:szCs w:val="20"/>
        </w:rPr>
        <w:t xml:space="preserve">Wymagań </w:t>
      </w:r>
      <w:r w:rsidR="15510EEB" w:rsidRPr="07CE9E9B">
        <w:rPr>
          <w:sz w:val="20"/>
          <w:szCs w:val="20"/>
        </w:rPr>
        <w:t>Obligator</w:t>
      </w:r>
      <w:r w:rsidRPr="07CE9E9B">
        <w:rPr>
          <w:sz w:val="20"/>
          <w:szCs w:val="20"/>
        </w:rPr>
        <w:t>yjnych stawianych opracowywanej Technologii. Wnioskodawca zobligowany jest wpisać w kolumnie „</w:t>
      </w:r>
      <w:r w:rsidRPr="07CE9E9B">
        <w:rPr>
          <w:i/>
          <w:iCs/>
          <w:sz w:val="20"/>
          <w:szCs w:val="20"/>
        </w:rPr>
        <w:t>Deklarowana wartość</w:t>
      </w:r>
      <w:r w:rsidRPr="07CE9E9B">
        <w:rPr>
          <w:sz w:val="20"/>
          <w:szCs w:val="20"/>
        </w:rPr>
        <w:t>” wartości deklarowane, zgodnie z opisem zawartym w Załączniku nr 1 do Regulaminu. Jednocześnie w kolumnie „</w:t>
      </w:r>
      <w:r w:rsidRPr="07CE9E9B">
        <w:rPr>
          <w:i/>
          <w:iCs/>
          <w:sz w:val="20"/>
          <w:szCs w:val="20"/>
        </w:rPr>
        <w:t>Uwagi</w:t>
      </w:r>
      <w:r w:rsidRPr="07CE9E9B">
        <w:rPr>
          <w:sz w:val="20"/>
          <w:szCs w:val="20"/>
        </w:rPr>
        <w:t xml:space="preserve">” Wnioskodawca może (lecz nie musi) wpisać swoje uwagi odnośnie wartości zadeklarowanych dla danego wymagania. Wnioskodawca zobligowany jest, aby w polu </w:t>
      </w:r>
      <w:r w:rsidRPr="07CE9E9B">
        <w:rPr>
          <w:i/>
          <w:iCs/>
          <w:sz w:val="20"/>
          <w:szCs w:val="20"/>
        </w:rPr>
        <w:t xml:space="preserve">„Uzasadnienie spełnienia wymagania” </w:t>
      </w:r>
      <w:r w:rsidRPr="07CE9E9B">
        <w:rPr>
          <w:sz w:val="20"/>
          <w:szCs w:val="20"/>
        </w:rPr>
        <w:t>zamieścić uzasadnienie spełnienia wymagania, w tym niezbędne obliczenia.</w:t>
      </w:r>
    </w:p>
    <w:p w14:paraId="479F7AC1" w14:textId="77777777" w:rsidR="00E17A6C" w:rsidRDefault="00E17A6C" w:rsidP="00E17A6C">
      <w:pPr>
        <w:spacing w:after="0"/>
        <w:jc w:val="both"/>
        <w:rPr>
          <w:sz w:val="20"/>
        </w:rPr>
      </w:pPr>
    </w:p>
    <w:p w14:paraId="4C351149" w14:textId="77777777" w:rsidR="00E17A6C" w:rsidRDefault="00E17A6C" w:rsidP="00E17A6C">
      <w:pPr>
        <w:jc w:val="both"/>
        <w:rPr>
          <w:sz w:val="20"/>
        </w:rPr>
      </w:pPr>
    </w:p>
    <w:p w14:paraId="2AE4E8D3" w14:textId="43AC8E24" w:rsidR="00E17A6C" w:rsidRPr="00FF66D3" w:rsidRDefault="00B717A9" w:rsidP="7E74E345">
      <w:pPr>
        <w:jc w:val="both"/>
        <w:rPr>
          <w:i/>
          <w:iCs/>
          <w:color w:val="44546A" w:themeColor="text2"/>
          <w:sz w:val="18"/>
          <w:szCs w:val="18"/>
        </w:rPr>
      </w:pPr>
      <w:r>
        <w:rPr>
          <w:i/>
          <w:iCs/>
          <w:color w:val="44546A" w:themeColor="text2"/>
          <w:sz w:val="18"/>
          <w:szCs w:val="18"/>
        </w:rPr>
        <w:t>Tabela E</w:t>
      </w:r>
      <w:r w:rsidR="00E17A6C" w:rsidRPr="7E74E345">
        <w:rPr>
          <w:i/>
          <w:iCs/>
          <w:color w:val="44546A" w:themeColor="text2"/>
          <w:sz w:val="18"/>
          <w:szCs w:val="18"/>
        </w:rPr>
        <w:t xml:space="preserve">.1 Wymaganie </w:t>
      </w:r>
      <w:r w:rsidR="00CF01EB" w:rsidRPr="7E74E345">
        <w:rPr>
          <w:i/>
          <w:iCs/>
          <w:color w:val="44546A" w:themeColor="text2"/>
          <w:sz w:val="18"/>
          <w:szCs w:val="18"/>
        </w:rPr>
        <w:t xml:space="preserve">Konkursowe </w:t>
      </w:r>
      <w:r w:rsidR="00E17A6C" w:rsidRPr="7E74E345">
        <w:rPr>
          <w:i/>
          <w:iCs/>
          <w:color w:val="44546A" w:themeColor="text2"/>
          <w:sz w:val="18"/>
          <w:szCs w:val="18"/>
        </w:rPr>
        <w:t>- Wydajność produkcji metanu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2"/>
        <w:gridCol w:w="2126"/>
        <w:gridCol w:w="1276"/>
        <w:gridCol w:w="1418"/>
        <w:gridCol w:w="1701"/>
        <w:gridCol w:w="1842"/>
      </w:tblGrid>
      <w:tr w:rsidR="00DE04E9" w:rsidRPr="00384B67" w:rsidDel="004278AA" w14:paraId="2DC10CEC" w14:textId="77777777" w:rsidTr="32C12EFB">
        <w:trPr>
          <w:cantSplit/>
          <w:trHeight w:val="112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2B155DD" w14:textId="77777777" w:rsidR="00DE04E9" w:rsidRDefault="7506A4A8" w:rsidP="7E74E345">
            <w:pPr>
              <w:jc w:val="center"/>
              <w:rPr>
                <w:sz w:val="12"/>
                <w:szCs w:val="12"/>
              </w:rPr>
            </w:pPr>
            <w:r w:rsidRPr="51B66F2F">
              <w:rPr>
                <w:sz w:val="12"/>
                <w:szCs w:val="12"/>
              </w:rPr>
              <w:t>Tajemnica przedsię-biorstwa?</w:t>
            </w:r>
          </w:p>
          <w:p w14:paraId="1837E8A3" w14:textId="77777777" w:rsidR="00DE04E9" w:rsidRPr="00DE04E9" w:rsidRDefault="7506A4A8" w:rsidP="7E74E345">
            <w:pPr>
              <w:jc w:val="center"/>
              <w:rPr>
                <w:color w:val="44546A" w:themeColor="text2"/>
                <w:sz w:val="12"/>
                <w:szCs w:val="12"/>
              </w:rPr>
            </w:pPr>
            <w:r w:rsidRPr="7E74E345">
              <w:rPr>
                <w:sz w:val="12"/>
                <w:szCs w:val="12"/>
              </w:rPr>
              <w:t>(</w:t>
            </w:r>
            <w:r w:rsidRPr="7E74E345">
              <w:rPr>
                <w:rFonts w:ascii="Wingdings" w:eastAsia="Wingdings" w:hAnsi="Wingdings"/>
                <w:color w:val="44546A" w:themeColor="text2"/>
                <w:sz w:val="12"/>
                <w:szCs w:val="12"/>
              </w:rPr>
              <w:t></w:t>
            </w:r>
            <w:r w:rsidRPr="7E74E345">
              <w:rPr>
                <w:color w:val="44546A" w:themeColor="text2"/>
                <w:sz w:val="12"/>
                <w:szCs w:val="12"/>
              </w:rPr>
              <w:t>= tak</w:t>
            </w:r>
          </w:p>
          <w:p w14:paraId="4AD1C838" w14:textId="33E477AD" w:rsidR="00DE04E9" w:rsidRPr="001940DC" w:rsidRDefault="7506A4A8" w:rsidP="7E74E345">
            <w:pPr>
              <w:jc w:val="center"/>
              <w:rPr>
                <w:b/>
                <w:bCs/>
                <w:sz w:val="20"/>
                <w:szCs w:val="20"/>
              </w:rPr>
            </w:pPr>
            <w:r w:rsidRPr="7E74E345">
              <w:rPr>
                <w:rFonts w:ascii="MS Gothic" w:eastAsia="MS Gothic" w:hAnsi="MS Gothic"/>
                <w:color w:val="44546A" w:themeColor="text2"/>
                <w:sz w:val="12"/>
                <w:szCs w:val="12"/>
              </w:rPr>
              <w:t>□</w:t>
            </w:r>
            <w:r w:rsidRPr="7E74E345">
              <w:rPr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8925" w:type="dxa"/>
            <w:gridSpan w:val="6"/>
            <w:shd w:val="clear" w:color="auto" w:fill="A8D08D" w:themeFill="accent6" w:themeFillTint="99"/>
            <w:vAlign w:val="center"/>
          </w:tcPr>
          <w:p w14:paraId="448141AB" w14:textId="051D299B" w:rsidR="00DE04E9" w:rsidRPr="008A7255" w:rsidRDefault="7506A4A8" w:rsidP="7E74E345">
            <w:pPr>
              <w:jc w:val="center"/>
              <w:rPr>
                <w:sz w:val="20"/>
                <w:szCs w:val="20"/>
              </w:rPr>
            </w:pPr>
            <w:r w:rsidRPr="7E74E345">
              <w:rPr>
                <w:b/>
                <w:bCs/>
                <w:sz w:val="20"/>
                <w:szCs w:val="20"/>
              </w:rPr>
              <w:t>Wydajność produkcji metanu</w:t>
            </w:r>
          </w:p>
        </w:tc>
      </w:tr>
      <w:tr w:rsidR="00DE04E9" w:rsidRPr="00384B67" w:rsidDel="004278AA" w14:paraId="78650F38" w14:textId="77777777" w:rsidTr="32C12EFB">
        <w:trPr>
          <w:cantSplit/>
          <w:trHeight w:val="1123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1079A4D8" w14:textId="77777777" w:rsidR="00DE04E9" w:rsidRPr="008A7255" w:rsidRDefault="00DE04E9" w:rsidP="001C3DAF">
            <w:pPr>
              <w:jc w:val="both"/>
              <w:rPr>
                <w:sz w:val="20"/>
              </w:rPr>
            </w:pPr>
          </w:p>
        </w:tc>
        <w:tc>
          <w:tcPr>
            <w:tcW w:w="8925" w:type="dxa"/>
            <w:gridSpan w:val="6"/>
            <w:shd w:val="clear" w:color="auto" w:fill="C5E0B3" w:themeFill="accent6" w:themeFillTint="66"/>
            <w:vAlign w:val="center"/>
          </w:tcPr>
          <w:p w14:paraId="2AC4AF2F" w14:textId="399BCC34" w:rsidR="00DE04E9" w:rsidRDefault="7506A4A8" w:rsidP="205E52A1">
            <w:pPr>
              <w:jc w:val="both"/>
              <w:rPr>
                <w:sz w:val="20"/>
                <w:szCs w:val="20"/>
              </w:rPr>
            </w:pPr>
            <w:r w:rsidRPr="1496A521">
              <w:rPr>
                <w:sz w:val="20"/>
                <w:szCs w:val="20"/>
              </w:rPr>
              <w:t xml:space="preserve">W ramach wymagania </w:t>
            </w:r>
            <w:r w:rsidRPr="1496A521">
              <w:rPr>
                <w:sz w:val="20"/>
                <w:szCs w:val="20"/>
                <w:u w:val="single"/>
              </w:rPr>
              <w:t>Wydajność produkcji metanu</w:t>
            </w:r>
            <w:r w:rsidRPr="1496A521">
              <w:rPr>
                <w:sz w:val="20"/>
                <w:szCs w:val="20"/>
              </w:rPr>
              <w:t xml:space="preserve"> oceniana zgodnie z metodologią określoną w Załączniku nr 5 do Regulaminu będzie deklarowana produkcja metanu w przeliczeniu na jednostkę wprowadzanej suchej masy organicznej wariantu substratowego w warunkach pracy zapewniających dla Biogazowni osiągnięcie produkcj</w:t>
            </w:r>
            <w:r w:rsidR="4C44EF60" w:rsidRPr="1496A521">
              <w:rPr>
                <w:sz w:val="20"/>
                <w:szCs w:val="20"/>
              </w:rPr>
              <w:t>i</w:t>
            </w:r>
            <w:r w:rsidRPr="1496A521">
              <w:rPr>
                <w:sz w:val="20"/>
                <w:szCs w:val="20"/>
              </w:rPr>
              <w:t xml:space="preserve"> biogazu</w:t>
            </w:r>
            <w:r w:rsidR="490D87A6" w:rsidRPr="1496A521">
              <w:rPr>
                <w:sz w:val="20"/>
                <w:szCs w:val="20"/>
              </w:rPr>
              <w:t xml:space="preserve"> brutto</w:t>
            </w:r>
            <w:r w:rsidRPr="1496A521">
              <w:rPr>
                <w:sz w:val="20"/>
                <w:szCs w:val="20"/>
              </w:rPr>
              <w:t xml:space="preserve"> stanowiąc</w:t>
            </w:r>
            <w:r w:rsidR="3069C80A" w:rsidRPr="1496A521">
              <w:rPr>
                <w:sz w:val="20"/>
                <w:szCs w:val="20"/>
              </w:rPr>
              <w:t>ej</w:t>
            </w:r>
            <w:r w:rsidRPr="1496A521">
              <w:rPr>
                <w:sz w:val="20"/>
                <w:szCs w:val="20"/>
              </w:rPr>
              <w:t xml:space="preserve"> ekwiwalent mocy elektrycznej 499 kW z tolerancja technologiczną (-5)</w:t>
            </w:r>
            <w:r w:rsidR="0D6B8765" w:rsidRPr="1496A521">
              <w:rPr>
                <w:sz w:val="20"/>
                <w:szCs w:val="20"/>
              </w:rPr>
              <w:t xml:space="preserve"> </w:t>
            </w:r>
            <w:r w:rsidRPr="1496A521">
              <w:rPr>
                <w:sz w:val="20"/>
                <w:szCs w:val="20"/>
              </w:rPr>
              <w:t>% oraz stabilnej produkcji biogazu.</w:t>
            </w:r>
          </w:p>
          <w:p w14:paraId="56817152" w14:textId="77777777" w:rsidR="00DE04E9" w:rsidRDefault="00DE04E9" w:rsidP="001C3DAF">
            <w:pPr>
              <w:rPr>
                <w:sz w:val="20"/>
              </w:rPr>
            </w:pPr>
          </w:p>
          <w:p w14:paraId="4856F573" w14:textId="77777777" w:rsidR="00DE04E9" w:rsidRDefault="00DE04E9" w:rsidP="001C3DAF">
            <w:pPr>
              <w:rPr>
                <w:sz w:val="20"/>
              </w:rPr>
            </w:pPr>
            <w:r w:rsidRPr="00AC202B">
              <w:rPr>
                <w:sz w:val="20"/>
              </w:rPr>
              <w:t xml:space="preserve">Wnioskodawca zobligowany jest </w:t>
            </w:r>
            <w:r>
              <w:rPr>
                <w:sz w:val="20"/>
              </w:rPr>
              <w:t xml:space="preserve">do wpisania </w:t>
            </w:r>
            <w:r w:rsidRPr="00AC202B">
              <w:rPr>
                <w:sz w:val="20"/>
              </w:rPr>
              <w:t>w kolumnie „</w:t>
            </w:r>
            <w:r>
              <w:rPr>
                <w:i/>
                <w:sz w:val="20"/>
              </w:rPr>
              <w:t>Deklarowana wartość</w:t>
            </w:r>
            <w:r w:rsidRPr="00AC202B">
              <w:rPr>
                <w:sz w:val="20"/>
              </w:rPr>
              <w:t xml:space="preserve">” </w:t>
            </w:r>
            <w:r>
              <w:rPr>
                <w:sz w:val="20"/>
              </w:rPr>
              <w:t>wartości każdego z parametrów w ośmiu wariantach, oddzielnie dla każdego wariantu substratowego, opisanych szczegółowo w Załączniku 7 do Regulaminu.</w:t>
            </w:r>
          </w:p>
          <w:p w14:paraId="3EE52910" w14:textId="773F095C" w:rsidR="00DE04E9" w:rsidRPr="00384B67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2E212881" w14:textId="77777777" w:rsidTr="32C12EFB">
        <w:trPr>
          <w:cantSplit/>
          <w:trHeight w:val="1123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403132B6" w14:textId="77777777" w:rsidR="00DE04E9" w:rsidRPr="00384B67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14:paraId="5805D153" w14:textId="7E5C90F0" w:rsidR="00DE04E9" w:rsidRPr="00C73907" w:rsidRDefault="00DE04E9" w:rsidP="001C3DAF">
            <w:pPr>
              <w:rPr>
                <w:rFonts w:cstheme="minorHAnsi"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723C5243" w14:textId="77777777" w:rsidR="00DE04E9" w:rsidRPr="00C73907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Nazwa wymagania konkursowego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F2CD0E0" w14:textId="77777777" w:rsidR="00DE04E9" w:rsidRPr="00C73907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Wariant substratowy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555D0A8" w14:textId="77777777" w:rsidR="00DE04E9" w:rsidRPr="00384B67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Deklarowana wartość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832881D" w14:textId="77777777" w:rsidR="00DE04E9" w:rsidRPr="00384B67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159C742A" w14:textId="77777777" w:rsidR="00DE04E9" w:rsidRPr="00384B67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DE04E9" w:rsidRPr="00384B67" w:rsidDel="004278AA" w14:paraId="6A19EDC6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10715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38ACF1C6" w14:textId="102B50B8" w:rsidR="00DE04E9" w:rsidRPr="00DE04E9" w:rsidRDefault="00DE04E9" w:rsidP="00DE04E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358F819B" w14:textId="77777777" w:rsidR="00B717A9" w:rsidRPr="00B717A9" w:rsidRDefault="00B717A9" w:rsidP="00B717A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vanish/>
                <w:sz w:val="20"/>
                <w:szCs w:val="20"/>
              </w:rPr>
            </w:pPr>
          </w:p>
          <w:p w14:paraId="11B5C8FB" w14:textId="77777777" w:rsidR="00B717A9" w:rsidRPr="00B717A9" w:rsidRDefault="00B717A9" w:rsidP="00B717A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vanish/>
                <w:sz w:val="20"/>
                <w:szCs w:val="20"/>
              </w:rPr>
            </w:pPr>
          </w:p>
          <w:p w14:paraId="474ACD1A" w14:textId="77777777" w:rsidR="00B717A9" w:rsidRPr="00B717A9" w:rsidRDefault="00B717A9" w:rsidP="00B717A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vanish/>
                <w:sz w:val="20"/>
                <w:szCs w:val="20"/>
              </w:rPr>
            </w:pPr>
          </w:p>
          <w:p w14:paraId="491BAE03" w14:textId="05EBEF5F" w:rsidR="00DE04E9" w:rsidRPr="008A7255" w:rsidRDefault="00DE04E9" w:rsidP="00B717A9">
            <w:pPr>
              <w:pStyle w:val="Akapitzlist"/>
              <w:numPr>
                <w:ilvl w:val="1"/>
                <w:numId w:val="3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14:paraId="45EF7810" w14:textId="77777777" w:rsidR="00DE04E9" w:rsidRPr="00B03D86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Wydajność produkcji metanu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EDDE8E3" w14:textId="77777777" w:rsidR="00DE04E9" w:rsidRPr="00B03D86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3D86">
              <w:rPr>
                <w:rFonts w:cstheme="minorHAnsi"/>
                <w:sz w:val="20"/>
                <w:szCs w:val="20"/>
              </w:rPr>
              <w:t>W1</w:t>
            </w:r>
          </w:p>
        </w:tc>
        <w:tc>
          <w:tcPr>
            <w:tcW w:w="1418" w:type="dxa"/>
          </w:tcPr>
          <w:p w14:paraId="723C1598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06154CDA" w14:textId="77777777" w:rsidR="00DE04E9" w:rsidRPr="00D228C1" w:rsidDel="004278AA" w:rsidRDefault="00E0234A" w:rsidP="001C3DAF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CH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t s.m.o.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42" w:type="dxa"/>
          </w:tcPr>
          <w:p w14:paraId="7A31F892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22956B3D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74263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5FDE1E9C" w14:textId="0A2206C4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7FC3C521" w14:textId="08C3F016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46E7B07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D726EB7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W2</w:t>
            </w:r>
          </w:p>
        </w:tc>
        <w:tc>
          <w:tcPr>
            <w:tcW w:w="1418" w:type="dxa"/>
          </w:tcPr>
          <w:p w14:paraId="5A0E6501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45C162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18CDA2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422C9B9A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30358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61750DB7" w14:textId="2AAAF1E7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593FBD27" w14:textId="246F6B53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D4871A2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F3C4657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W3</w:t>
            </w:r>
          </w:p>
        </w:tc>
        <w:tc>
          <w:tcPr>
            <w:tcW w:w="1418" w:type="dxa"/>
          </w:tcPr>
          <w:p w14:paraId="2663666D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5D2FE0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027AC4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1B884251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00409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5686BDC0" w14:textId="79D0B376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445A3A16" w14:textId="46556EC1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4734159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49EC7A0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W4</w:t>
            </w:r>
          </w:p>
        </w:tc>
        <w:tc>
          <w:tcPr>
            <w:tcW w:w="1418" w:type="dxa"/>
          </w:tcPr>
          <w:p w14:paraId="3A5D2C3A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768484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C66E75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3F61FD3C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3025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71871DC1" w14:textId="2759B20F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5564DFA9" w14:textId="72E90C3B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E5461E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BBF99B6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W5</w:t>
            </w:r>
          </w:p>
        </w:tc>
        <w:tc>
          <w:tcPr>
            <w:tcW w:w="1418" w:type="dxa"/>
          </w:tcPr>
          <w:p w14:paraId="5078800E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D587FB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CE7B6E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6AC69BFD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4803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25791E1F" w14:textId="6A337E5D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2D3CAB35" w14:textId="0CBF6457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80E3E1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AB2D71F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W6</w:t>
            </w:r>
          </w:p>
        </w:tc>
        <w:tc>
          <w:tcPr>
            <w:tcW w:w="1418" w:type="dxa"/>
          </w:tcPr>
          <w:p w14:paraId="69F3BCCA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9E8D3D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9D40AA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18EEAD29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97567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147D160D" w14:textId="35D41E49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605B17C5" w14:textId="75107C4A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1ABB8E9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3E17C0A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W7</w:t>
            </w:r>
          </w:p>
        </w:tc>
        <w:tc>
          <w:tcPr>
            <w:tcW w:w="1418" w:type="dxa"/>
          </w:tcPr>
          <w:p w14:paraId="0C606AB8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EADB93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68239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5D8A9B34" w14:textId="77777777" w:rsidTr="32C12EFB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80603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3355BBBB" w14:textId="397CDA32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1775B977" w14:textId="239201A4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A58CD38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BC59FA7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W8</w:t>
            </w:r>
          </w:p>
        </w:tc>
        <w:tc>
          <w:tcPr>
            <w:tcW w:w="1418" w:type="dxa"/>
          </w:tcPr>
          <w:p w14:paraId="478AC05B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02321C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4927DA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6EEF6B55" w14:textId="77777777" w:rsidTr="32C12EFB">
        <w:trPr>
          <w:cantSplit/>
          <w:trHeight w:val="817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93157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58D989B" w14:textId="68A1147D" w:rsidR="00DE04E9" w:rsidRPr="00131EE2" w:rsidRDefault="00DE04E9" w:rsidP="001C3DA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5" w:type="dxa"/>
            <w:gridSpan w:val="6"/>
          </w:tcPr>
          <w:p w14:paraId="2970FEE5" w14:textId="7D0B903F" w:rsidR="00DE04E9" w:rsidRPr="00131EE2" w:rsidDel="004278AA" w:rsidRDefault="7053D635" w:rsidP="32C12EFB">
            <w:pPr>
              <w:rPr>
                <w:i/>
                <w:iCs/>
                <w:sz w:val="20"/>
                <w:szCs w:val="20"/>
              </w:rPr>
            </w:pPr>
            <w:r w:rsidRPr="32C12EFB">
              <w:rPr>
                <w:i/>
                <w:iCs/>
                <w:sz w:val="20"/>
                <w:szCs w:val="20"/>
              </w:rPr>
              <w:t xml:space="preserve">Uzasadnienie spełnienia wymagania, konieczne uzupełnienie i załączenie arkusza kalkulacyjnego stanowiącego Załącznik nr </w:t>
            </w:r>
            <w:r w:rsidR="00B717A9" w:rsidRPr="00B717A9">
              <w:rPr>
                <w:i/>
                <w:iCs/>
                <w:sz w:val="20"/>
                <w:szCs w:val="20"/>
              </w:rPr>
              <w:t>1 do Wzoru Wniosku</w:t>
            </w:r>
          </w:p>
        </w:tc>
      </w:tr>
    </w:tbl>
    <w:p w14:paraId="71F59B67" w14:textId="77777777" w:rsidR="00E17A6C" w:rsidRDefault="00E17A6C" w:rsidP="00E17A6C"/>
    <w:p w14:paraId="7657C49D" w14:textId="77777777" w:rsidR="00E17A6C" w:rsidRDefault="00E17A6C" w:rsidP="00E17A6C"/>
    <w:p w14:paraId="201EA12A" w14:textId="77777777" w:rsidR="00E17A6C" w:rsidRDefault="00E17A6C" w:rsidP="00E17A6C"/>
    <w:p w14:paraId="521991E9" w14:textId="7A63FD7E" w:rsidR="00E17A6C" w:rsidRPr="00161DE4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 w:rsidR="00B717A9">
        <w:rPr>
          <w:i/>
          <w:color w:val="44546A" w:themeColor="text2"/>
          <w:sz w:val="18"/>
        </w:rPr>
        <w:t>E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2 Wymaganie</w:t>
      </w:r>
      <w:r w:rsidRPr="00F5763B">
        <w:rPr>
          <w:i/>
          <w:color w:val="44546A" w:themeColor="text2"/>
          <w:sz w:val="18"/>
        </w:rPr>
        <w:t xml:space="preserve"> </w:t>
      </w:r>
      <w:r w:rsidR="00E76A32">
        <w:rPr>
          <w:i/>
          <w:color w:val="44546A" w:themeColor="text2"/>
          <w:sz w:val="18"/>
        </w:rPr>
        <w:t xml:space="preserve">Konkursowe </w:t>
      </w:r>
      <w:r w:rsidR="00FB2BEE">
        <w:rPr>
          <w:i/>
          <w:color w:val="44546A" w:themeColor="text2"/>
          <w:sz w:val="18"/>
        </w:rPr>
        <w:t>–</w:t>
      </w:r>
      <w:r>
        <w:rPr>
          <w:i/>
          <w:color w:val="44546A" w:themeColor="text2"/>
          <w:sz w:val="18"/>
        </w:rPr>
        <w:t xml:space="preserve"> </w:t>
      </w:r>
      <w:r w:rsidR="00FB2BEE">
        <w:rPr>
          <w:i/>
          <w:color w:val="44546A" w:themeColor="text2"/>
          <w:sz w:val="18"/>
        </w:rPr>
        <w:t>Wydajność p</w:t>
      </w:r>
      <w:r w:rsidRPr="006B6C58">
        <w:rPr>
          <w:i/>
          <w:color w:val="44546A" w:themeColor="text2"/>
          <w:sz w:val="18"/>
        </w:rPr>
        <w:t>rodukcj</w:t>
      </w:r>
      <w:r w:rsidR="00FB2BEE">
        <w:rPr>
          <w:i/>
          <w:color w:val="44546A" w:themeColor="text2"/>
          <w:sz w:val="18"/>
        </w:rPr>
        <w:t>i</w:t>
      </w:r>
      <w:r w:rsidRPr="006B6C58">
        <w:rPr>
          <w:i/>
          <w:color w:val="44546A" w:themeColor="text2"/>
          <w:sz w:val="18"/>
        </w:rPr>
        <w:t xml:space="preserve"> biometanu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2"/>
        <w:gridCol w:w="2126"/>
        <w:gridCol w:w="1276"/>
        <w:gridCol w:w="1418"/>
        <w:gridCol w:w="1701"/>
        <w:gridCol w:w="1842"/>
      </w:tblGrid>
      <w:tr w:rsidR="00DE04E9" w:rsidRPr="00384B67" w:rsidDel="004278AA" w14:paraId="0AC7B892" w14:textId="77777777" w:rsidTr="7E74E345">
        <w:trPr>
          <w:cantSplit/>
          <w:trHeight w:val="1134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8EF6126" w14:textId="77777777" w:rsidR="00347FD6" w:rsidRDefault="00347FD6" w:rsidP="00347FD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126EF4A1" w14:textId="77777777" w:rsidR="00347FD6" w:rsidRPr="00DE04E9" w:rsidRDefault="00347FD6" w:rsidP="00347FD6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2ECD403A" w14:textId="45AB87D9" w:rsidR="00DE04E9" w:rsidRDefault="00347FD6" w:rsidP="00347F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8925" w:type="dxa"/>
            <w:gridSpan w:val="6"/>
            <w:shd w:val="clear" w:color="auto" w:fill="A8D08D" w:themeFill="accent6" w:themeFillTint="99"/>
            <w:vAlign w:val="center"/>
          </w:tcPr>
          <w:p w14:paraId="6FC59A92" w14:textId="183E72F8" w:rsidR="00DE04E9" w:rsidRPr="006965DA" w:rsidRDefault="00DE04E9" w:rsidP="001940D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Wydajność p</w:t>
            </w:r>
            <w:r w:rsidRPr="001940DC">
              <w:rPr>
                <w:rFonts w:cstheme="minorHAnsi"/>
                <w:b/>
                <w:sz w:val="20"/>
                <w:szCs w:val="20"/>
              </w:rPr>
              <w:t>rodukcj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1940DC">
              <w:rPr>
                <w:rFonts w:cstheme="minorHAnsi"/>
                <w:b/>
                <w:sz w:val="20"/>
                <w:szCs w:val="20"/>
              </w:rPr>
              <w:t xml:space="preserve"> biometanu</w:t>
            </w:r>
          </w:p>
        </w:tc>
      </w:tr>
      <w:tr w:rsidR="00DE04E9" w:rsidRPr="00384B67" w:rsidDel="004278AA" w14:paraId="0763FC69" w14:textId="77777777" w:rsidTr="7E74E345">
        <w:trPr>
          <w:cantSplit/>
          <w:trHeight w:val="1134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4F6508BB" w14:textId="77777777" w:rsidR="00DE04E9" w:rsidRPr="006965DA" w:rsidRDefault="00DE04E9" w:rsidP="001C3D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25" w:type="dxa"/>
            <w:gridSpan w:val="6"/>
            <w:shd w:val="clear" w:color="auto" w:fill="C5E0B3" w:themeFill="accent6" w:themeFillTint="66"/>
            <w:vAlign w:val="center"/>
          </w:tcPr>
          <w:p w14:paraId="39FF86B0" w14:textId="4F310474" w:rsidR="00DE04E9" w:rsidRPr="001C2CB6" w:rsidRDefault="7506A4A8" w:rsidP="001C3DAF">
            <w:pPr>
              <w:jc w:val="both"/>
              <w:rPr>
                <w:sz w:val="20"/>
                <w:szCs w:val="20"/>
              </w:rPr>
            </w:pPr>
            <w:r w:rsidRPr="7E74E345">
              <w:rPr>
                <w:sz w:val="20"/>
                <w:szCs w:val="20"/>
              </w:rPr>
              <w:t xml:space="preserve">W ramach wymagania Wydajność </w:t>
            </w:r>
            <w:r w:rsidRPr="7E74E345">
              <w:rPr>
                <w:sz w:val="20"/>
                <w:szCs w:val="20"/>
                <w:u w:val="single"/>
              </w:rPr>
              <w:t>produkcji biometanu,</w:t>
            </w:r>
            <w:r w:rsidRPr="7E74E345">
              <w:rPr>
                <w:sz w:val="20"/>
                <w:szCs w:val="20"/>
              </w:rPr>
              <w:t xml:space="preserve"> oceniana zgodnie z metodologią określoną w Załączniku nr 5 do Regulaminu, będzie deklarowana produkcja biometanu</w:t>
            </w:r>
            <w:r w:rsidR="73EB42CA" w:rsidRPr="7E74E345">
              <w:rPr>
                <w:sz w:val="20"/>
                <w:szCs w:val="20"/>
              </w:rPr>
              <w:t xml:space="preserve"> rozumiana jako produkcja biogazu netto, zgodnie z Załącznikiem nr 1,</w:t>
            </w:r>
            <w:r w:rsidRPr="7E74E345">
              <w:rPr>
                <w:sz w:val="20"/>
                <w:szCs w:val="20"/>
              </w:rPr>
              <w:t xml:space="preserve"> w przeliczeniu na jednostkę suchej masy organicznej wariantu substratowego w warunkach pracy zapewniających dla Biogazowni osiągnięcie produkcj</w:t>
            </w:r>
            <w:r w:rsidR="528DB238" w:rsidRPr="7E74E345">
              <w:rPr>
                <w:sz w:val="20"/>
                <w:szCs w:val="20"/>
              </w:rPr>
              <w:t>i</w:t>
            </w:r>
            <w:r w:rsidRPr="7E74E345">
              <w:rPr>
                <w:sz w:val="20"/>
                <w:szCs w:val="20"/>
              </w:rPr>
              <w:t xml:space="preserve"> biogazu</w:t>
            </w:r>
            <w:r w:rsidR="02F07300" w:rsidRPr="7E74E345">
              <w:rPr>
                <w:sz w:val="20"/>
                <w:szCs w:val="20"/>
              </w:rPr>
              <w:t xml:space="preserve"> brutto</w:t>
            </w:r>
            <w:r w:rsidRPr="7E74E345">
              <w:rPr>
                <w:sz w:val="20"/>
                <w:szCs w:val="20"/>
              </w:rPr>
              <w:t xml:space="preserve"> stanowiąc</w:t>
            </w:r>
            <w:r w:rsidR="71499C88" w:rsidRPr="7E74E345">
              <w:rPr>
                <w:sz w:val="20"/>
                <w:szCs w:val="20"/>
              </w:rPr>
              <w:t>ej</w:t>
            </w:r>
            <w:r w:rsidRPr="7E74E345">
              <w:rPr>
                <w:sz w:val="20"/>
                <w:szCs w:val="20"/>
              </w:rPr>
              <w:t xml:space="preserve"> ekwiwalent mocy elektrycznej 499 kW z tolerancją technologiczną (-5)</w:t>
            </w:r>
            <w:r w:rsidR="01ABAC0C" w:rsidRPr="7E74E345">
              <w:rPr>
                <w:sz w:val="20"/>
                <w:szCs w:val="20"/>
              </w:rPr>
              <w:t xml:space="preserve"> </w:t>
            </w:r>
            <w:r w:rsidRPr="7E74E345">
              <w:rPr>
                <w:sz w:val="20"/>
                <w:szCs w:val="20"/>
              </w:rPr>
              <w:t>% oraz stabilnej produkcji biogazu.</w:t>
            </w:r>
          </w:p>
          <w:p w14:paraId="1ADEEF1F" w14:textId="77777777" w:rsidR="00DE04E9" w:rsidRDefault="00DE04E9" w:rsidP="001C3DAF">
            <w:pPr>
              <w:rPr>
                <w:sz w:val="20"/>
              </w:rPr>
            </w:pPr>
          </w:p>
          <w:p w14:paraId="21E0AE72" w14:textId="77777777" w:rsidR="00DE04E9" w:rsidRDefault="00DE04E9" w:rsidP="001C3DAF">
            <w:pPr>
              <w:rPr>
                <w:sz w:val="20"/>
              </w:rPr>
            </w:pPr>
            <w:r w:rsidRPr="00AC202B">
              <w:rPr>
                <w:sz w:val="20"/>
              </w:rPr>
              <w:t xml:space="preserve">Wnioskodawca zobligowany jest </w:t>
            </w:r>
            <w:r>
              <w:rPr>
                <w:sz w:val="20"/>
              </w:rPr>
              <w:t xml:space="preserve">do wpisania </w:t>
            </w:r>
            <w:r w:rsidRPr="00AC202B">
              <w:rPr>
                <w:sz w:val="20"/>
              </w:rPr>
              <w:t>w kolumnie „</w:t>
            </w:r>
            <w:r>
              <w:rPr>
                <w:i/>
                <w:sz w:val="20"/>
              </w:rPr>
              <w:t>Deklarowana wartość</w:t>
            </w:r>
            <w:r w:rsidRPr="00AC202B">
              <w:rPr>
                <w:sz w:val="20"/>
              </w:rPr>
              <w:t xml:space="preserve">” </w:t>
            </w:r>
            <w:r>
              <w:rPr>
                <w:sz w:val="20"/>
              </w:rPr>
              <w:t>wartości każdego z parametrów w ośmiu wariantach, oddzielnie dla każdego wariantu substratowego, opisanych szczegółowo w Załączniku 7 do Regulaminu.</w:t>
            </w:r>
          </w:p>
          <w:p w14:paraId="7588424A" w14:textId="154F64F4" w:rsidR="00DE04E9" w:rsidRPr="00384B67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7599AF96" w14:textId="77777777" w:rsidTr="7E74E345">
        <w:trPr>
          <w:cantSplit/>
          <w:trHeight w:val="1134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4DBCDF01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14:paraId="21D6EE6F" w14:textId="78DCE7FD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D85EB32" w14:textId="77777777" w:rsidR="00DE04E9" w:rsidRPr="00C73907" w:rsidDel="00DC1E78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Nazwa wymagania konkursowego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59CB2F5" w14:textId="77777777" w:rsidR="00DE04E9" w:rsidRPr="00C73907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Wariant substratowy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078A3A06" w14:textId="77777777" w:rsidR="00DE04E9" w:rsidRPr="00384B67" w:rsidDel="004278AA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Deklarowana wartość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CE0A390" w14:textId="77777777" w:rsidR="00DE04E9" w:rsidRPr="008767D9" w:rsidRDefault="00DE04E9" w:rsidP="001C3D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30EFABAC" w14:textId="77777777" w:rsidR="00DE04E9" w:rsidRPr="00384B67" w:rsidDel="004278AA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DE04E9" w:rsidRPr="00384B67" w:rsidDel="004278AA" w14:paraId="533BA25D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60070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69985348" w14:textId="0FB36504" w:rsidR="00DE04E9" w:rsidRPr="00DE04E9" w:rsidRDefault="00DE04E9" w:rsidP="00DE04E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23F1FFFC" w14:textId="05E2D1D4" w:rsidR="00DE04E9" w:rsidRPr="008A7255" w:rsidRDefault="00DE04E9" w:rsidP="00B717A9">
            <w:pPr>
              <w:pStyle w:val="Akapitzlist"/>
              <w:numPr>
                <w:ilvl w:val="1"/>
                <w:numId w:val="3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14:paraId="15F62F01" w14:textId="7082D4B3" w:rsidR="00DE04E9" w:rsidRPr="00C73907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Wydajność produkcji biometanu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07605A4" w14:textId="77777777" w:rsidR="00DE04E9" w:rsidRPr="00B03D86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907">
              <w:rPr>
                <w:rFonts w:cstheme="minorHAnsi"/>
                <w:sz w:val="20"/>
                <w:szCs w:val="20"/>
              </w:rPr>
              <w:t>W1</w:t>
            </w:r>
          </w:p>
        </w:tc>
        <w:tc>
          <w:tcPr>
            <w:tcW w:w="1418" w:type="dxa"/>
          </w:tcPr>
          <w:p w14:paraId="6AC33AF8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5EBA267E" w14:textId="77777777" w:rsidR="00DE04E9" w:rsidRPr="00D228C1" w:rsidDel="004278AA" w:rsidRDefault="00E0234A" w:rsidP="001C3DAF">
            <w:pPr>
              <w:rPr>
                <w:rFonts w:cstheme="minorHAnsi"/>
                <w:b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CH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t s.m.o.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42" w:type="dxa"/>
          </w:tcPr>
          <w:p w14:paraId="266386EB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7C457770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16852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1AA86DE7" w14:textId="0BCFEAEF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31D09E15" w14:textId="62DB85C9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B4D4C5E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F778997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W2</w:t>
            </w:r>
          </w:p>
        </w:tc>
        <w:tc>
          <w:tcPr>
            <w:tcW w:w="1418" w:type="dxa"/>
          </w:tcPr>
          <w:p w14:paraId="37E63EB9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010305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DD990E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7B6A6193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53685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5724C7CB" w14:textId="23BF03E0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1003FD39" w14:textId="37E13E6E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4163F2A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481DE5C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W3</w:t>
            </w:r>
          </w:p>
        </w:tc>
        <w:tc>
          <w:tcPr>
            <w:tcW w:w="1418" w:type="dxa"/>
          </w:tcPr>
          <w:p w14:paraId="653C60C9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59F867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9B6B27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4C57C931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73511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483A9C9D" w14:textId="06EAF2AC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3B2E3D43" w14:textId="2AFD0878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7F10CBA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5823028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W4</w:t>
            </w:r>
          </w:p>
        </w:tc>
        <w:tc>
          <w:tcPr>
            <w:tcW w:w="1418" w:type="dxa"/>
          </w:tcPr>
          <w:p w14:paraId="1E7E60A6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4E8C5B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6B66E8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7095B344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03356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30B023B3" w14:textId="7D80766E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5ECE40D4" w14:textId="553D6DF5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999F1AA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1D8C8C6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W5</w:t>
            </w:r>
          </w:p>
        </w:tc>
        <w:tc>
          <w:tcPr>
            <w:tcW w:w="1418" w:type="dxa"/>
          </w:tcPr>
          <w:p w14:paraId="449B0861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9D50C7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30861C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639C9192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50189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087A43A9" w14:textId="78FB6FE2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3A0B2267" w14:textId="78E51C44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8339612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E110369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W6</w:t>
            </w:r>
          </w:p>
        </w:tc>
        <w:tc>
          <w:tcPr>
            <w:tcW w:w="1418" w:type="dxa"/>
          </w:tcPr>
          <w:p w14:paraId="7DBCA8EF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A9D834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D814A4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78917FA4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26606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65789D29" w14:textId="4CC9ED28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08897E83" w14:textId="11758B95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DC70D5B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8582483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W7</w:t>
            </w:r>
          </w:p>
        </w:tc>
        <w:tc>
          <w:tcPr>
            <w:tcW w:w="1418" w:type="dxa"/>
          </w:tcPr>
          <w:p w14:paraId="687DA83A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ABB5FA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7109CB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225025F6" w14:textId="77777777" w:rsidTr="7E74E345">
        <w:trPr>
          <w:cantSplit/>
          <w:trHeight w:val="7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83063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E2EFD9" w:themeFill="accent6" w:themeFillTint="33"/>
              </w:tcPr>
              <w:p w14:paraId="5E63F88E" w14:textId="3890D196" w:rsidR="00DE04E9" w:rsidRPr="008A7255" w:rsidRDefault="00DE04E9" w:rsidP="001C3DA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vMerge/>
            <w:vAlign w:val="center"/>
          </w:tcPr>
          <w:p w14:paraId="00DAC10D" w14:textId="4F9D3E18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32CB69C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56662ED" w14:textId="77777777" w:rsidR="00DE04E9" w:rsidRPr="008A7255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sz w:val="20"/>
                <w:szCs w:val="20"/>
              </w:rPr>
              <w:t>W8</w:t>
            </w:r>
          </w:p>
        </w:tc>
        <w:tc>
          <w:tcPr>
            <w:tcW w:w="1418" w:type="dxa"/>
          </w:tcPr>
          <w:p w14:paraId="03EE04C1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390DBE" w14:textId="77777777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D1239D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14304F11" w14:textId="77777777" w:rsidTr="7E74E345">
        <w:trPr>
          <w:cantSplit/>
          <w:trHeight w:val="857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45119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A53C472" w14:textId="7AC46D78" w:rsidR="00DE04E9" w:rsidRPr="00131EE2" w:rsidRDefault="00DE04E9" w:rsidP="001C3DA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5" w:type="dxa"/>
            <w:gridSpan w:val="6"/>
          </w:tcPr>
          <w:p w14:paraId="77CD25CE" w14:textId="478CE7C0" w:rsidR="00DE04E9" w:rsidRPr="00384B67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131EE2">
              <w:rPr>
                <w:rFonts w:cstheme="minorHAnsi"/>
                <w:i/>
                <w:sz w:val="20"/>
                <w:szCs w:val="20"/>
              </w:rPr>
              <w:t>U</w:t>
            </w:r>
            <w:r>
              <w:rPr>
                <w:rFonts w:cstheme="minorHAnsi"/>
                <w:i/>
                <w:sz w:val="20"/>
                <w:szCs w:val="20"/>
              </w:rPr>
              <w:t xml:space="preserve">zasadnienie spełnienia wymagania, konieczne uzupełnienie i załączenie arkusza kalkulacyjnego stanowiącego Załącznik </w:t>
            </w:r>
            <w:r w:rsidRPr="00B717A9">
              <w:rPr>
                <w:rFonts w:cstheme="minorHAnsi"/>
                <w:i/>
                <w:sz w:val="20"/>
                <w:szCs w:val="20"/>
              </w:rPr>
              <w:t xml:space="preserve">nr </w:t>
            </w:r>
            <w:r w:rsidR="00B717A9" w:rsidRPr="00B717A9">
              <w:rPr>
                <w:rFonts w:cstheme="minorHAnsi"/>
                <w:i/>
                <w:sz w:val="20"/>
                <w:szCs w:val="20"/>
              </w:rPr>
              <w:t>1 do Wzoru Wniosku</w:t>
            </w:r>
          </w:p>
        </w:tc>
      </w:tr>
    </w:tbl>
    <w:p w14:paraId="1C560323" w14:textId="77777777" w:rsidR="00E17A6C" w:rsidRDefault="00E17A6C" w:rsidP="00E17A6C"/>
    <w:p w14:paraId="2AC325E4" w14:textId="72D08A29" w:rsidR="00E17A6C" w:rsidRDefault="00E17A6C" w:rsidP="00E17A6C"/>
    <w:p w14:paraId="45512A2D" w14:textId="7A8E3D53" w:rsidR="00CA345E" w:rsidRDefault="00CA345E" w:rsidP="00E17A6C"/>
    <w:p w14:paraId="3DD39921" w14:textId="77777777" w:rsidR="00CA345E" w:rsidRDefault="00CA345E" w:rsidP="00E17A6C"/>
    <w:p w14:paraId="1B915CF2" w14:textId="77777777" w:rsidR="00E17A6C" w:rsidRDefault="00E17A6C" w:rsidP="00E17A6C">
      <w:pPr>
        <w:jc w:val="both"/>
        <w:rPr>
          <w:sz w:val="20"/>
          <w:szCs w:val="20"/>
        </w:rPr>
      </w:pPr>
    </w:p>
    <w:p w14:paraId="32A75D79" w14:textId="32700508" w:rsidR="00E17A6C" w:rsidRDefault="00BB1211" w:rsidP="7E74E345">
      <w:pPr>
        <w:rPr>
          <w:i/>
          <w:iCs/>
          <w:color w:val="44546A" w:themeColor="text2"/>
          <w:sz w:val="18"/>
          <w:szCs w:val="18"/>
        </w:rPr>
      </w:pPr>
      <w:r>
        <w:rPr>
          <w:i/>
          <w:iCs/>
          <w:color w:val="44546A" w:themeColor="text2"/>
          <w:sz w:val="18"/>
          <w:szCs w:val="18"/>
        </w:rPr>
        <w:t>Tabela E</w:t>
      </w:r>
      <w:r w:rsidR="00E17A6C" w:rsidRPr="7E74E345">
        <w:rPr>
          <w:i/>
          <w:iCs/>
          <w:color w:val="44546A" w:themeColor="text2"/>
          <w:sz w:val="18"/>
          <w:szCs w:val="18"/>
        </w:rPr>
        <w:t xml:space="preserve">.3 Wymaganie </w:t>
      </w:r>
      <w:r w:rsidR="00FD2959" w:rsidRPr="7E74E345">
        <w:rPr>
          <w:i/>
          <w:iCs/>
          <w:color w:val="44546A" w:themeColor="text2"/>
          <w:sz w:val="18"/>
          <w:szCs w:val="18"/>
        </w:rPr>
        <w:t xml:space="preserve">Konkursowe </w:t>
      </w:r>
      <w:r w:rsidR="00E17A6C" w:rsidRPr="7E74E345">
        <w:rPr>
          <w:i/>
          <w:iCs/>
          <w:color w:val="44546A" w:themeColor="text2"/>
          <w:sz w:val="18"/>
          <w:szCs w:val="18"/>
        </w:rPr>
        <w:t>– Opłacalność inwestycyjna Demonstratora Technologii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2126"/>
        <w:gridCol w:w="2694"/>
        <w:gridCol w:w="3543"/>
      </w:tblGrid>
      <w:tr w:rsidR="00DE04E9" w:rsidRPr="00384B67" w:rsidDel="004278AA" w14:paraId="2FA324E3" w14:textId="77777777" w:rsidTr="32C12EFB">
        <w:trPr>
          <w:cantSplit/>
          <w:trHeight w:val="113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4FB49D8" w14:textId="77777777" w:rsidR="00DE04E9" w:rsidRPr="001940DC" w:rsidRDefault="00DE04E9" w:rsidP="001940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67" w:type="dxa"/>
            <w:gridSpan w:val="4"/>
            <w:shd w:val="clear" w:color="auto" w:fill="A8D08D" w:themeFill="accent6" w:themeFillTint="99"/>
            <w:vAlign w:val="center"/>
          </w:tcPr>
          <w:p w14:paraId="0CE45BD1" w14:textId="4FD4E252" w:rsidR="00DE04E9" w:rsidRPr="008A7255" w:rsidRDefault="00DE04E9" w:rsidP="001940DC">
            <w:pPr>
              <w:jc w:val="center"/>
              <w:rPr>
                <w:sz w:val="20"/>
                <w:szCs w:val="20"/>
              </w:rPr>
            </w:pPr>
            <w:r w:rsidRPr="001940DC">
              <w:rPr>
                <w:rFonts w:cstheme="minorHAnsi"/>
                <w:b/>
                <w:sz w:val="20"/>
                <w:szCs w:val="20"/>
              </w:rPr>
              <w:t>Opłacalność inwestycyjna Demonstratora Technologii</w:t>
            </w:r>
            <w:r w:rsidRPr="00FF66D3">
              <w:rPr>
                <w:sz w:val="20"/>
                <w:szCs w:val="20"/>
              </w:rPr>
              <w:t xml:space="preserve"> </w:t>
            </w:r>
          </w:p>
        </w:tc>
      </w:tr>
      <w:tr w:rsidR="00DE04E9" w:rsidRPr="00384B67" w:rsidDel="004278AA" w14:paraId="2FF78C89" w14:textId="77777777" w:rsidTr="32C12EFB">
        <w:trPr>
          <w:cantSplit/>
          <w:trHeight w:val="1134"/>
          <w:jc w:val="center"/>
        </w:trPr>
        <w:tc>
          <w:tcPr>
            <w:tcW w:w="704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4C468749" w14:textId="77777777" w:rsidR="00DE04E9" w:rsidRPr="008A7255" w:rsidRDefault="00DE04E9" w:rsidP="001C3D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7" w:type="dxa"/>
            <w:gridSpan w:val="4"/>
            <w:shd w:val="clear" w:color="auto" w:fill="C5E0B3" w:themeFill="accent6" w:themeFillTint="66"/>
            <w:vAlign w:val="center"/>
          </w:tcPr>
          <w:p w14:paraId="59B9AF37" w14:textId="3AB23739" w:rsidR="00DE04E9" w:rsidRDefault="7506A4A8" w:rsidP="001C3DAF">
            <w:pPr>
              <w:jc w:val="both"/>
              <w:rPr>
                <w:sz w:val="20"/>
                <w:szCs w:val="20"/>
              </w:rPr>
            </w:pPr>
            <w:r w:rsidRPr="7E74E345">
              <w:rPr>
                <w:sz w:val="20"/>
                <w:szCs w:val="20"/>
              </w:rPr>
              <w:t xml:space="preserve">W ramach wymagania </w:t>
            </w:r>
            <w:r w:rsidRPr="7E74E345">
              <w:rPr>
                <w:sz w:val="20"/>
                <w:szCs w:val="20"/>
                <w:u w:val="single"/>
              </w:rPr>
              <w:t>Opłacalność inwestycyjna Demonstratora Technologii</w:t>
            </w:r>
            <w:r w:rsidRPr="7E74E345">
              <w:rPr>
                <w:sz w:val="20"/>
                <w:szCs w:val="20"/>
              </w:rPr>
              <w:t xml:space="preserve"> oceniany zgodnie z metodologią określoną w Załączniku nr 5 do Regulaminu będzie zwrot z inwestycji w budowę Demonstratora Technologii dla okresu 10 lat, deklarowany przez Wnioskodawcę we Wniosku. Wnioskodawca zobligowany jest do obliczenia wskaźnika NPV metodą DCF w arkuszu kalkulacyjnym stanowiącym Załącznik nr </w:t>
            </w:r>
            <w:r w:rsidR="00BB1211">
              <w:rPr>
                <w:sz w:val="20"/>
                <w:szCs w:val="20"/>
              </w:rPr>
              <w:t>2 do Wzoru Wniosku</w:t>
            </w:r>
            <w:r w:rsidRPr="7E74E345">
              <w:rPr>
                <w:sz w:val="20"/>
                <w:szCs w:val="20"/>
              </w:rPr>
              <w:t xml:space="preserve"> oraz do podania w polu „Uzasadnienie spełnienia wymagania” uzasadnienia kosztów CAPEX/OPEX.</w:t>
            </w:r>
          </w:p>
          <w:p w14:paraId="4383BD07" w14:textId="77777777" w:rsidR="00DE04E9" w:rsidRPr="00384B67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2A45BC5D" w14:textId="77777777" w:rsidTr="32C12EFB">
        <w:trPr>
          <w:cantSplit/>
          <w:trHeight w:val="1134"/>
          <w:jc w:val="center"/>
        </w:trPr>
        <w:tc>
          <w:tcPr>
            <w:tcW w:w="704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2B2BAFBA" w14:textId="77777777" w:rsidR="00DE04E9" w:rsidRPr="008A7255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C5E0B3" w:themeFill="accent6" w:themeFillTint="66"/>
            <w:vAlign w:val="center"/>
          </w:tcPr>
          <w:p w14:paraId="46D73930" w14:textId="1F0C0515" w:rsidR="00DE04E9" w:rsidRPr="008A7255" w:rsidRDefault="00DE04E9" w:rsidP="001C3DAF">
            <w:pPr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9B9C2F9" w14:textId="77777777" w:rsidR="00DE04E9" w:rsidRPr="00AC202B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Nazwa wymagania konkursowego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14:paraId="7679B0CE" w14:textId="77777777" w:rsidR="00DE04E9" w:rsidRPr="00005A37" w:rsidDel="004278AA" w:rsidRDefault="00DE04E9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Deklarowana wartość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</w:tcPr>
          <w:p w14:paraId="3580D3AF" w14:textId="77777777" w:rsidR="00DE04E9" w:rsidRPr="00384B67" w:rsidDel="004278AA" w:rsidRDefault="00DE04E9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DE04E9" w:rsidRPr="00384B67" w:rsidDel="004278AA" w14:paraId="2D3E2CB5" w14:textId="77777777" w:rsidTr="32C12EFB">
        <w:trPr>
          <w:cantSplit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805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shd w:val="clear" w:color="auto" w:fill="E2EFD9" w:themeFill="accent6" w:themeFillTint="33"/>
              </w:tcPr>
              <w:p w14:paraId="3A6A246B" w14:textId="72023379" w:rsidR="00DE04E9" w:rsidRPr="00DE04E9" w:rsidRDefault="00DE04E9" w:rsidP="00DE04E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4" w:type="dxa"/>
            <w:shd w:val="clear" w:color="auto" w:fill="E2EFD9" w:themeFill="accent6" w:themeFillTint="33"/>
            <w:vAlign w:val="center"/>
          </w:tcPr>
          <w:p w14:paraId="505802D1" w14:textId="3A892556" w:rsidR="00DE04E9" w:rsidRPr="008A7255" w:rsidRDefault="00DE04E9" w:rsidP="00BB1211">
            <w:pPr>
              <w:pStyle w:val="Akapitzlist"/>
              <w:numPr>
                <w:ilvl w:val="1"/>
                <w:numId w:val="3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B70ED42" w14:textId="77777777" w:rsidR="00DE04E9" w:rsidRPr="00C73907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Opłacalność inwestycyjna </w:t>
            </w:r>
            <w:r w:rsidRPr="00AC202B">
              <w:rPr>
                <w:rFonts w:cstheme="minorHAnsi"/>
                <w:b/>
                <w:sz w:val="20"/>
                <w:szCs w:val="20"/>
              </w:rPr>
              <w:t>Demonstratora Technologii</w:t>
            </w:r>
          </w:p>
        </w:tc>
        <w:tc>
          <w:tcPr>
            <w:tcW w:w="2694" w:type="dxa"/>
            <w:vAlign w:val="center"/>
          </w:tcPr>
          <w:p w14:paraId="164AD4F2" w14:textId="77777777" w:rsidR="00DE04E9" w:rsidRPr="008A7255" w:rsidDel="004278AA" w:rsidRDefault="00DE04E9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FD804D5" w14:textId="77777777" w:rsidR="00DE04E9" w:rsidRPr="008A7255" w:rsidDel="004278AA" w:rsidRDefault="00DE04E9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04E9" w:rsidRPr="00384B67" w:rsidDel="004278AA" w14:paraId="24C6BE1B" w14:textId="77777777" w:rsidTr="32C12EFB">
        <w:trPr>
          <w:cantSplit/>
          <w:trHeight w:val="797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41800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7A1DA3D" w14:textId="58C82F7B" w:rsidR="00DE04E9" w:rsidRPr="001C2CB6" w:rsidRDefault="00DE04E9" w:rsidP="001C3DA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67" w:type="dxa"/>
            <w:gridSpan w:val="4"/>
          </w:tcPr>
          <w:p w14:paraId="02739F77" w14:textId="77777777" w:rsidR="00BB1211" w:rsidRDefault="7053D635" w:rsidP="32C12EFB">
            <w:pPr>
              <w:rPr>
                <w:i/>
                <w:iCs/>
                <w:sz w:val="20"/>
                <w:szCs w:val="20"/>
              </w:rPr>
            </w:pPr>
            <w:r w:rsidRPr="32C12EFB">
              <w:rPr>
                <w:i/>
                <w:iCs/>
                <w:sz w:val="20"/>
                <w:szCs w:val="20"/>
              </w:rPr>
              <w:t xml:space="preserve">Uzasadnienie spełnienia wymagania uwzględniające dokładne wyliczenia z podaniem wszystkich </w:t>
            </w:r>
            <w:r w:rsidR="623F0ADC" w:rsidRPr="32C12EFB">
              <w:rPr>
                <w:i/>
                <w:iCs/>
                <w:sz w:val="20"/>
                <w:szCs w:val="20"/>
              </w:rPr>
              <w:t xml:space="preserve">założeń oraz </w:t>
            </w:r>
            <w:r w:rsidRPr="32C12EFB">
              <w:rPr>
                <w:i/>
                <w:iCs/>
                <w:sz w:val="20"/>
                <w:szCs w:val="20"/>
              </w:rPr>
              <w:t>obliczeń cząstkowych</w:t>
            </w:r>
            <w:r w:rsidR="3BF319B3" w:rsidRPr="32C12EFB">
              <w:rPr>
                <w:i/>
                <w:iCs/>
                <w:sz w:val="20"/>
                <w:szCs w:val="20"/>
              </w:rPr>
              <w:t xml:space="preserve">, </w:t>
            </w:r>
            <w:r w:rsidR="2E3B677F" w:rsidRPr="32C12EFB">
              <w:rPr>
                <w:i/>
                <w:iCs/>
                <w:sz w:val="20"/>
                <w:szCs w:val="20"/>
              </w:rPr>
              <w:t>na podstawie Załącznika n</w:t>
            </w:r>
            <w:r w:rsidR="00BB1211">
              <w:rPr>
                <w:i/>
                <w:iCs/>
                <w:sz w:val="20"/>
                <w:szCs w:val="20"/>
              </w:rPr>
              <w:t>r 2</w:t>
            </w:r>
            <w:r w:rsidR="2E3B677F" w:rsidRPr="32C12EFB">
              <w:rPr>
                <w:i/>
                <w:iCs/>
                <w:sz w:val="20"/>
                <w:szCs w:val="20"/>
              </w:rPr>
              <w:t xml:space="preserve"> do</w:t>
            </w:r>
            <w:r w:rsidR="00BB1211">
              <w:rPr>
                <w:i/>
                <w:iCs/>
                <w:sz w:val="20"/>
                <w:szCs w:val="20"/>
              </w:rPr>
              <w:t xml:space="preserve"> Wzoru Wniosku.</w:t>
            </w:r>
            <w:r w:rsidRPr="32C12EFB">
              <w:rPr>
                <w:i/>
                <w:iCs/>
                <w:sz w:val="20"/>
                <w:szCs w:val="20"/>
              </w:rPr>
              <w:t xml:space="preserve"> Wszystkie podane kwoty cząstkowe muszą zostać uzasadnione. </w:t>
            </w:r>
          </w:p>
          <w:p w14:paraId="4545E09D" w14:textId="672E9E16" w:rsidR="00DE04E9" w:rsidRPr="001C2CB6" w:rsidDel="004278AA" w:rsidRDefault="00DE04E9" w:rsidP="32C12EF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93A0ECB" w14:textId="15E239F9" w:rsidR="00E17A6C" w:rsidRDefault="00E17A6C" w:rsidP="00F44308">
      <w:pPr>
        <w:ind w:firstLine="708"/>
        <w:rPr>
          <w:i/>
          <w:iCs/>
          <w:color w:val="44546A" w:themeColor="text2"/>
          <w:sz w:val="18"/>
          <w:szCs w:val="18"/>
        </w:rPr>
      </w:pPr>
    </w:p>
    <w:p w14:paraId="22D6C7C5" w14:textId="77777777" w:rsidR="00BB1211" w:rsidRDefault="00BB1211" w:rsidP="00F44308">
      <w:pPr>
        <w:ind w:firstLine="708"/>
        <w:rPr>
          <w:i/>
          <w:iCs/>
          <w:color w:val="44546A" w:themeColor="text2"/>
          <w:sz w:val="18"/>
          <w:szCs w:val="18"/>
        </w:rPr>
      </w:pPr>
    </w:p>
    <w:p w14:paraId="53566879" w14:textId="77777777" w:rsidR="00E17A6C" w:rsidRDefault="00E17A6C" w:rsidP="00E17A6C">
      <w:pPr>
        <w:rPr>
          <w:i/>
          <w:color w:val="44546A" w:themeColor="text2"/>
          <w:sz w:val="18"/>
        </w:rPr>
      </w:pPr>
    </w:p>
    <w:p w14:paraId="34F2C4EC" w14:textId="324D1511" w:rsidR="00E17A6C" w:rsidRDefault="00BB1211" w:rsidP="7E74E345">
      <w:pPr>
        <w:rPr>
          <w:i/>
          <w:iCs/>
          <w:color w:val="44546A" w:themeColor="text2"/>
          <w:sz w:val="18"/>
          <w:szCs w:val="18"/>
        </w:rPr>
      </w:pPr>
      <w:r>
        <w:rPr>
          <w:i/>
          <w:iCs/>
          <w:color w:val="44546A" w:themeColor="text2"/>
          <w:sz w:val="18"/>
          <w:szCs w:val="18"/>
        </w:rPr>
        <w:t>Tabela E</w:t>
      </w:r>
      <w:r w:rsidR="00E17A6C" w:rsidRPr="7E74E345">
        <w:rPr>
          <w:i/>
          <w:iCs/>
          <w:color w:val="44546A" w:themeColor="text2"/>
          <w:sz w:val="18"/>
          <w:szCs w:val="18"/>
        </w:rPr>
        <w:t xml:space="preserve">.4 Wymaganie </w:t>
      </w:r>
      <w:r w:rsidR="00323301" w:rsidRPr="7E74E345">
        <w:rPr>
          <w:i/>
          <w:iCs/>
          <w:color w:val="44546A" w:themeColor="text2"/>
          <w:sz w:val="18"/>
          <w:szCs w:val="18"/>
        </w:rPr>
        <w:t xml:space="preserve">Konkursowe </w:t>
      </w:r>
      <w:r w:rsidR="00E17A6C" w:rsidRPr="7E74E345">
        <w:rPr>
          <w:i/>
          <w:iCs/>
          <w:color w:val="44546A" w:themeColor="text2"/>
          <w:sz w:val="18"/>
          <w:szCs w:val="18"/>
        </w:rPr>
        <w:t>- Koszt Etapu I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1701"/>
        <w:gridCol w:w="1842"/>
      </w:tblGrid>
      <w:tr w:rsidR="003E5645" w:rsidRPr="00384B67" w:rsidDel="004278AA" w14:paraId="08146B5E" w14:textId="77777777" w:rsidTr="07CE9E9B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A8D08D" w:themeFill="accent6" w:themeFillTint="99"/>
            <w:vAlign w:val="center"/>
          </w:tcPr>
          <w:p w14:paraId="1C15B6D9" w14:textId="73AC4E7A" w:rsidR="003E5645" w:rsidRDefault="003E5645" w:rsidP="001940DC">
            <w:pPr>
              <w:jc w:val="center"/>
              <w:rPr>
                <w:i/>
                <w:color w:val="44546A" w:themeColor="text2"/>
                <w:sz w:val="18"/>
              </w:rPr>
            </w:pPr>
            <w:r w:rsidRPr="001940DC">
              <w:rPr>
                <w:rFonts w:cstheme="minorHAnsi"/>
                <w:b/>
                <w:sz w:val="20"/>
                <w:szCs w:val="20"/>
              </w:rPr>
              <w:t>Koszt Etapu I</w:t>
            </w:r>
          </w:p>
        </w:tc>
      </w:tr>
      <w:tr w:rsidR="003E5645" w:rsidRPr="00384B67" w:rsidDel="004278AA" w14:paraId="6A39DAC7" w14:textId="77777777" w:rsidTr="07CE9E9B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C5E0B3" w:themeFill="accent6" w:themeFillTint="66"/>
            <w:vAlign w:val="center"/>
          </w:tcPr>
          <w:p w14:paraId="607958D7" w14:textId="458F434C" w:rsidR="003E5645" w:rsidRDefault="003E5645" w:rsidP="001C3DAF">
            <w:pPr>
              <w:rPr>
                <w:i/>
                <w:color w:val="44546A" w:themeColor="text2"/>
                <w:sz w:val="18"/>
              </w:rPr>
            </w:pPr>
          </w:p>
          <w:p w14:paraId="2A521868" w14:textId="4B183845" w:rsidR="003E5645" w:rsidRDefault="2B601E2A" w:rsidP="07CE9E9B">
            <w:pPr>
              <w:jc w:val="both"/>
              <w:rPr>
                <w:rFonts w:ascii="Calibri" w:eastAsia="Calibri" w:hAnsi="Calibri" w:cs="Calibri"/>
                <w:color w:val="D13438"/>
                <w:sz w:val="20"/>
                <w:szCs w:val="20"/>
              </w:rPr>
            </w:pPr>
            <w:r w:rsidRPr="07CE9E9B">
              <w:rPr>
                <w:sz w:val="20"/>
                <w:szCs w:val="20"/>
              </w:rPr>
              <w:t xml:space="preserve">W ramach wymagania </w:t>
            </w:r>
            <w:r w:rsidRPr="07CE9E9B">
              <w:rPr>
                <w:sz w:val="20"/>
                <w:szCs w:val="20"/>
                <w:u w:val="single"/>
              </w:rPr>
              <w:t>Koszt Etapu I</w:t>
            </w:r>
            <w:r w:rsidRPr="07CE9E9B">
              <w:rPr>
                <w:sz w:val="20"/>
                <w:szCs w:val="20"/>
              </w:rPr>
              <w:t xml:space="preserve"> ocenie zgodnie z metodologią określoną w Załączniku nr 5 do Regulaminu podlegać będzie oferowany NCBR przez Wnioskodawcę Koszt realizacji Etapu I.</w:t>
            </w:r>
            <w:r w:rsidR="23A9B72B" w:rsidRPr="07CE9E9B">
              <w:rPr>
                <w:sz w:val="20"/>
                <w:szCs w:val="20"/>
              </w:rPr>
              <w:t xml:space="preserve"> </w:t>
            </w:r>
            <w:r w:rsidR="23A9B72B" w:rsidRPr="07CE9E9B">
              <w:rPr>
                <w:rFonts w:ascii="Calibri" w:eastAsia="Calibri" w:hAnsi="Calibri" w:cs="Calibri"/>
                <w:color w:val="D13438"/>
                <w:sz w:val="20"/>
                <w:szCs w:val="20"/>
              </w:rPr>
              <w:t>Cena brutto nie może przekroczyć limitów wskazanych w Rozdziale X Regulaminu.</w:t>
            </w:r>
          </w:p>
          <w:p w14:paraId="2A7F21A1" w14:textId="77777777" w:rsidR="003E5645" w:rsidRPr="00384B67" w:rsidRDefault="003E5645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5645" w:rsidRPr="00384B67" w:rsidDel="004278AA" w14:paraId="65327499" w14:textId="77777777" w:rsidTr="07CE9E9B">
        <w:trPr>
          <w:cantSplit/>
          <w:trHeight w:val="1134"/>
          <w:jc w:val="center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488AF476" w14:textId="2A88F1D9" w:rsidR="003E5645" w:rsidRPr="008A7255" w:rsidRDefault="003E5645" w:rsidP="001C3DAF">
            <w:pPr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5D1297D" w14:textId="77777777" w:rsidR="003E5645" w:rsidRPr="00C73907" w:rsidDel="00DC1E78" w:rsidRDefault="003E5645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Nazwa wymagania konkursowego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14:paraId="143152FD" w14:textId="77777777" w:rsidR="003E5645" w:rsidRPr="00384B67" w:rsidDel="004278AA" w:rsidRDefault="003E5645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Deklarowana wartość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3497EB0" w14:textId="77777777" w:rsidR="003E5645" w:rsidRPr="00D228C1" w:rsidRDefault="003E5645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758E0A6A" w14:textId="77777777" w:rsidR="003E5645" w:rsidRPr="00384B67" w:rsidDel="004278AA" w:rsidRDefault="003E5645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3E5645" w:rsidRPr="00384B67" w:rsidDel="004278AA" w14:paraId="35B67CD0" w14:textId="77777777" w:rsidTr="07CE9E9B">
        <w:trPr>
          <w:cantSplit/>
          <w:trHeight w:val="895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BB00798" w14:textId="402BB456" w:rsidR="003E5645" w:rsidRPr="008A7255" w:rsidRDefault="003E5645" w:rsidP="00BB1211">
            <w:pPr>
              <w:pStyle w:val="Akapitzlist"/>
              <w:numPr>
                <w:ilvl w:val="1"/>
                <w:numId w:val="3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B202F49" w14:textId="77777777" w:rsidR="003E5645" w:rsidRPr="00C73907" w:rsidRDefault="003E5645" w:rsidP="001C3D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Koszt Etapu I</w:t>
            </w:r>
          </w:p>
        </w:tc>
        <w:tc>
          <w:tcPr>
            <w:tcW w:w="2694" w:type="dxa"/>
            <w:vAlign w:val="center"/>
          </w:tcPr>
          <w:p w14:paraId="6CC2A78F" w14:textId="77777777" w:rsidR="003E5645" w:rsidRPr="008A7255" w:rsidDel="004278AA" w:rsidRDefault="003E5645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2A300F4" w14:textId="77777777" w:rsidR="003E5645" w:rsidRPr="00D228C1" w:rsidDel="004278AA" w:rsidRDefault="003E5645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28C1">
              <w:rPr>
                <w:rFonts w:cstheme="minorHAnsi"/>
                <w:sz w:val="20"/>
                <w:szCs w:val="20"/>
              </w:rPr>
              <w:t>[PLN brutto]</w:t>
            </w:r>
          </w:p>
        </w:tc>
        <w:tc>
          <w:tcPr>
            <w:tcW w:w="1842" w:type="dxa"/>
          </w:tcPr>
          <w:p w14:paraId="4268489D" w14:textId="77777777" w:rsidR="003E5645" w:rsidRPr="008A7255" w:rsidDel="004278AA" w:rsidRDefault="003E5645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E5645" w:rsidRPr="00384B67" w:rsidDel="004278AA" w14:paraId="6D7D44A6" w14:textId="77777777" w:rsidTr="07CE9E9B">
        <w:trPr>
          <w:cantSplit/>
          <w:trHeight w:val="711"/>
          <w:jc w:val="center"/>
        </w:trPr>
        <w:tc>
          <w:tcPr>
            <w:tcW w:w="9067" w:type="dxa"/>
            <w:gridSpan w:val="5"/>
          </w:tcPr>
          <w:p w14:paraId="34DF16DF" w14:textId="32DA2F22" w:rsidR="003E5645" w:rsidRPr="00AE73D0" w:rsidDel="004278AA" w:rsidRDefault="003E5645" w:rsidP="001C3DA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E73D0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40C8E990" w14:textId="35FA21B9" w:rsidR="00E17A6C" w:rsidRDefault="00E17A6C" w:rsidP="00E17A6C"/>
    <w:p w14:paraId="76B51E8A" w14:textId="77777777" w:rsidR="00E17A6C" w:rsidRDefault="00E17A6C" w:rsidP="00E17A6C"/>
    <w:p w14:paraId="1D617D2F" w14:textId="02080FD5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 w:rsidR="00C42C25">
        <w:rPr>
          <w:i/>
          <w:color w:val="44546A" w:themeColor="text2"/>
          <w:sz w:val="18"/>
        </w:rPr>
        <w:t>E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5 Wymaganie</w:t>
      </w:r>
      <w:r w:rsidRPr="00F5763B">
        <w:rPr>
          <w:i/>
          <w:color w:val="44546A" w:themeColor="text2"/>
          <w:sz w:val="18"/>
        </w:rPr>
        <w:t xml:space="preserve"> </w:t>
      </w:r>
      <w:r w:rsidR="00D03138">
        <w:rPr>
          <w:i/>
          <w:color w:val="44546A" w:themeColor="text2"/>
          <w:sz w:val="18"/>
        </w:rPr>
        <w:t xml:space="preserve">Konkursowe </w:t>
      </w:r>
      <w:r>
        <w:rPr>
          <w:i/>
          <w:color w:val="44546A" w:themeColor="text2"/>
          <w:sz w:val="18"/>
        </w:rPr>
        <w:t xml:space="preserve">- </w:t>
      </w:r>
      <w:r w:rsidRPr="00DC064B">
        <w:rPr>
          <w:i/>
          <w:color w:val="44546A" w:themeColor="text2"/>
          <w:sz w:val="18"/>
        </w:rPr>
        <w:t>Koszt Etapu II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1701"/>
        <w:gridCol w:w="1842"/>
      </w:tblGrid>
      <w:tr w:rsidR="001940DC" w:rsidRPr="00384B67" w:rsidDel="004278AA" w14:paraId="15E03A17" w14:textId="77777777" w:rsidTr="07CE9E9B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A8D08D" w:themeFill="accent6" w:themeFillTint="99"/>
            <w:vAlign w:val="center"/>
          </w:tcPr>
          <w:p w14:paraId="7F164EF6" w14:textId="2B47E278" w:rsidR="001940DC" w:rsidRPr="008A7255" w:rsidRDefault="001940DC" w:rsidP="001940DC">
            <w:pPr>
              <w:jc w:val="center"/>
              <w:rPr>
                <w:sz w:val="20"/>
                <w:szCs w:val="20"/>
              </w:rPr>
            </w:pPr>
            <w:r w:rsidRPr="001940DC">
              <w:rPr>
                <w:rFonts w:cstheme="minorHAnsi"/>
                <w:b/>
                <w:sz w:val="20"/>
                <w:szCs w:val="20"/>
              </w:rPr>
              <w:t>Koszt Etapu I</w:t>
            </w:r>
            <w:r w:rsidR="000A4732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E17A6C" w:rsidRPr="00384B67" w:rsidDel="004278AA" w14:paraId="312771ED" w14:textId="77777777" w:rsidTr="07CE9E9B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C5E0B3" w:themeFill="accent6" w:themeFillTint="66"/>
            <w:vAlign w:val="center"/>
          </w:tcPr>
          <w:p w14:paraId="400C4107" w14:textId="6AF87BA5" w:rsidR="00E17A6C" w:rsidRPr="00AE73D0" w:rsidRDefault="1161E925" w:rsidP="07CE9E9B">
            <w:pPr>
              <w:jc w:val="both"/>
              <w:rPr>
                <w:rFonts w:ascii="Calibri" w:eastAsia="Calibri" w:hAnsi="Calibri" w:cs="Calibri"/>
                <w:color w:val="D13438"/>
                <w:sz w:val="20"/>
                <w:szCs w:val="20"/>
              </w:rPr>
            </w:pPr>
            <w:r w:rsidRPr="07CE9E9B">
              <w:rPr>
                <w:sz w:val="20"/>
                <w:szCs w:val="20"/>
              </w:rPr>
              <w:t>W ramach wymagania</w:t>
            </w:r>
            <w:r>
              <w:t xml:space="preserve"> </w:t>
            </w:r>
            <w:r w:rsidRPr="07CE9E9B">
              <w:rPr>
                <w:sz w:val="20"/>
                <w:szCs w:val="20"/>
                <w:u w:val="single"/>
              </w:rPr>
              <w:t>Koszt Etapu II</w:t>
            </w:r>
            <w:r w:rsidRPr="07CE9E9B">
              <w:rPr>
                <w:sz w:val="20"/>
                <w:szCs w:val="20"/>
              </w:rPr>
              <w:t xml:space="preserve"> ocenie </w:t>
            </w:r>
            <w:r w:rsidR="4F31F04B" w:rsidRPr="07CE9E9B">
              <w:rPr>
                <w:sz w:val="20"/>
                <w:szCs w:val="20"/>
              </w:rPr>
              <w:t xml:space="preserve">zgodnie z metodologią określoną w Załączniku nr 5 do Regulaminu </w:t>
            </w:r>
            <w:r w:rsidRPr="07CE9E9B">
              <w:rPr>
                <w:sz w:val="20"/>
                <w:szCs w:val="20"/>
              </w:rPr>
              <w:t xml:space="preserve">podlegać będzie </w:t>
            </w:r>
            <w:r w:rsidR="65B20252" w:rsidRPr="07CE9E9B">
              <w:rPr>
                <w:sz w:val="20"/>
                <w:szCs w:val="20"/>
              </w:rPr>
              <w:t xml:space="preserve">oferowany NCBR </w:t>
            </w:r>
            <w:r w:rsidRPr="07CE9E9B">
              <w:rPr>
                <w:sz w:val="20"/>
                <w:szCs w:val="20"/>
              </w:rPr>
              <w:t>przez Wnioskodawcę Koszt realizacji Etapu II.</w:t>
            </w:r>
            <w:r w:rsidR="62F60AA6" w:rsidRPr="07CE9E9B">
              <w:rPr>
                <w:sz w:val="20"/>
                <w:szCs w:val="20"/>
              </w:rPr>
              <w:t xml:space="preserve"> </w:t>
            </w:r>
            <w:r w:rsidR="62F60AA6" w:rsidRPr="07CE9E9B">
              <w:rPr>
                <w:rFonts w:ascii="Calibri" w:eastAsia="Calibri" w:hAnsi="Calibri" w:cs="Calibri"/>
                <w:color w:val="D13438"/>
                <w:sz w:val="20"/>
                <w:szCs w:val="20"/>
              </w:rPr>
              <w:t>Cena brutto nie może przekroczyć limitów wskazanych w Rozdziale X Regulaminu.</w:t>
            </w:r>
          </w:p>
        </w:tc>
      </w:tr>
      <w:tr w:rsidR="00376831" w:rsidRPr="00384B67" w:rsidDel="004278AA" w14:paraId="2577AF3C" w14:textId="77777777" w:rsidTr="07CE9E9B">
        <w:trPr>
          <w:cantSplit/>
          <w:trHeight w:val="1134"/>
          <w:jc w:val="center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514A5668" w14:textId="77777777" w:rsidR="00376831" w:rsidRPr="008A7255" w:rsidRDefault="00376831" w:rsidP="001C3DAF">
            <w:pPr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BE1AE4C" w14:textId="77777777" w:rsidR="00376831" w:rsidRPr="00C73907" w:rsidRDefault="00376831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Nazwa wymagania konkursowego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14:paraId="6C4EFABA" w14:textId="77777777" w:rsidR="00376831" w:rsidRPr="00D228C1" w:rsidDel="004278AA" w:rsidRDefault="00376831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Deklarowana wartość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CF5A988" w14:textId="77777777" w:rsidR="00376831" w:rsidRPr="00D228C1" w:rsidRDefault="00376831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677598E6" w14:textId="77777777" w:rsidR="00376831" w:rsidRPr="00384B67" w:rsidDel="004278AA" w:rsidRDefault="00376831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376831" w:rsidRPr="00384B67" w:rsidDel="004278AA" w14:paraId="2B5F3E61" w14:textId="77777777" w:rsidTr="07CE9E9B">
        <w:trPr>
          <w:cantSplit/>
          <w:trHeight w:val="833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7B8A580D" w14:textId="77777777" w:rsidR="00376831" w:rsidRPr="008A7255" w:rsidRDefault="00376831" w:rsidP="00BB1211">
            <w:pPr>
              <w:pStyle w:val="Akapitzlist"/>
              <w:numPr>
                <w:ilvl w:val="1"/>
                <w:numId w:val="3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560E0F7" w14:textId="77777777" w:rsidR="00376831" w:rsidRPr="00C73907" w:rsidRDefault="00376831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C73907">
              <w:rPr>
                <w:rFonts w:cstheme="minorHAnsi"/>
                <w:b/>
                <w:sz w:val="20"/>
                <w:szCs w:val="20"/>
              </w:rPr>
              <w:t xml:space="preserve">Koszt </w:t>
            </w:r>
            <w:r>
              <w:rPr>
                <w:rFonts w:cstheme="minorHAnsi"/>
                <w:b/>
                <w:sz w:val="20"/>
                <w:szCs w:val="20"/>
              </w:rPr>
              <w:t>Etapu II</w:t>
            </w:r>
          </w:p>
        </w:tc>
        <w:tc>
          <w:tcPr>
            <w:tcW w:w="2694" w:type="dxa"/>
            <w:vAlign w:val="center"/>
          </w:tcPr>
          <w:p w14:paraId="39A1B63D" w14:textId="77777777" w:rsidR="00376831" w:rsidRPr="008A7255" w:rsidDel="004278AA" w:rsidRDefault="00376831" w:rsidP="001C3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BD92332" w14:textId="77777777" w:rsidR="00376831" w:rsidRPr="00D228C1" w:rsidDel="004278AA" w:rsidRDefault="00376831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28C1">
              <w:rPr>
                <w:rFonts w:cstheme="minorHAnsi"/>
                <w:sz w:val="20"/>
                <w:szCs w:val="20"/>
              </w:rPr>
              <w:t>[PLN brutto]</w:t>
            </w:r>
          </w:p>
        </w:tc>
        <w:tc>
          <w:tcPr>
            <w:tcW w:w="1842" w:type="dxa"/>
          </w:tcPr>
          <w:p w14:paraId="2427F142" w14:textId="77777777" w:rsidR="00376831" w:rsidRPr="008A7255" w:rsidDel="004278AA" w:rsidRDefault="00376831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7A6C" w:rsidRPr="00384B67" w:rsidDel="004278AA" w14:paraId="2328EE20" w14:textId="77777777" w:rsidTr="07CE9E9B">
        <w:trPr>
          <w:cantSplit/>
          <w:trHeight w:val="797"/>
          <w:jc w:val="center"/>
        </w:trPr>
        <w:tc>
          <w:tcPr>
            <w:tcW w:w="9067" w:type="dxa"/>
            <w:gridSpan w:val="5"/>
          </w:tcPr>
          <w:p w14:paraId="7FE8DB10" w14:textId="77777777" w:rsidR="00E17A6C" w:rsidRPr="00AE73D0" w:rsidDel="004278AA" w:rsidRDefault="00E17A6C" w:rsidP="001C3DAF">
            <w:pPr>
              <w:rPr>
                <w:rFonts w:cstheme="minorHAnsi"/>
                <w:i/>
                <w:sz w:val="20"/>
                <w:szCs w:val="20"/>
              </w:rPr>
            </w:pPr>
            <w:r w:rsidRPr="00AE73D0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7443F818" w14:textId="77777777" w:rsidR="00E17A6C" w:rsidRDefault="00E17A6C" w:rsidP="00E17A6C"/>
    <w:p w14:paraId="6E91B2F1" w14:textId="5E45A6D8" w:rsidR="00E17A6C" w:rsidRDefault="00E17A6C" w:rsidP="00E17A6C"/>
    <w:p w14:paraId="311E90E0" w14:textId="77777777" w:rsidR="00C42C25" w:rsidRDefault="00C42C25" w:rsidP="00E17A6C"/>
    <w:p w14:paraId="668ABC10" w14:textId="6FB71F6C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 w:rsidR="00C42C25">
        <w:rPr>
          <w:i/>
          <w:color w:val="44546A" w:themeColor="text2"/>
          <w:sz w:val="18"/>
        </w:rPr>
        <w:t>E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6 Wymaganie</w:t>
      </w:r>
      <w:r w:rsidRPr="00F5763B">
        <w:rPr>
          <w:i/>
          <w:color w:val="44546A" w:themeColor="text2"/>
          <w:sz w:val="18"/>
        </w:rPr>
        <w:t xml:space="preserve"> </w:t>
      </w:r>
      <w:r w:rsidR="00425DD9">
        <w:rPr>
          <w:i/>
          <w:color w:val="44546A" w:themeColor="text2"/>
          <w:sz w:val="18"/>
        </w:rPr>
        <w:t xml:space="preserve">Konkursowe </w:t>
      </w:r>
      <w:r>
        <w:rPr>
          <w:i/>
          <w:color w:val="44546A" w:themeColor="text2"/>
          <w:sz w:val="18"/>
        </w:rPr>
        <w:t xml:space="preserve">- </w:t>
      </w:r>
      <w:r w:rsidRPr="00DC064B">
        <w:rPr>
          <w:i/>
          <w:color w:val="44546A" w:themeColor="text2"/>
          <w:sz w:val="18"/>
        </w:rPr>
        <w:t xml:space="preserve">Przychód z </w:t>
      </w:r>
      <w:r w:rsidR="00425DD9">
        <w:rPr>
          <w:i/>
          <w:color w:val="44546A" w:themeColor="text2"/>
          <w:sz w:val="18"/>
        </w:rPr>
        <w:t>Komercjalizacji Wyników Prac B+R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1560"/>
        <w:gridCol w:w="2976"/>
      </w:tblGrid>
      <w:tr w:rsidR="001940DC" w:rsidRPr="00384B67" w:rsidDel="004278AA" w14:paraId="29FE6D25" w14:textId="77777777" w:rsidTr="001C3DAF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A8D08D" w:themeFill="accent6" w:themeFillTint="99"/>
            <w:vAlign w:val="center"/>
          </w:tcPr>
          <w:p w14:paraId="157E5137" w14:textId="710F18C1" w:rsidR="001940DC" w:rsidRPr="008A7255" w:rsidRDefault="001940DC" w:rsidP="001940DC">
            <w:pPr>
              <w:jc w:val="center"/>
              <w:rPr>
                <w:sz w:val="20"/>
                <w:szCs w:val="20"/>
              </w:rPr>
            </w:pPr>
            <w:r w:rsidRPr="001940DC">
              <w:rPr>
                <w:rFonts w:cstheme="minorHAnsi"/>
                <w:b/>
                <w:sz w:val="20"/>
                <w:szCs w:val="20"/>
              </w:rPr>
              <w:t xml:space="preserve">Przychód z </w:t>
            </w:r>
            <w:r w:rsidR="00425DD9" w:rsidRPr="00425DD9">
              <w:rPr>
                <w:rFonts w:cstheme="minorHAnsi"/>
                <w:b/>
                <w:sz w:val="20"/>
                <w:szCs w:val="20"/>
              </w:rPr>
              <w:t>Komercjalizacji Wyników Prac B+R</w:t>
            </w:r>
          </w:p>
        </w:tc>
      </w:tr>
      <w:tr w:rsidR="00E17A6C" w:rsidRPr="00384B67" w:rsidDel="004278AA" w14:paraId="695E3956" w14:textId="77777777" w:rsidTr="001940DC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C5E0B3" w:themeFill="accent6" w:themeFillTint="66"/>
            <w:vAlign w:val="center"/>
          </w:tcPr>
          <w:p w14:paraId="5A10CBEA" w14:textId="115C030F" w:rsidR="00E17A6C" w:rsidRDefault="00E17A6C" w:rsidP="001C3DAF">
            <w:pPr>
              <w:jc w:val="both"/>
              <w:rPr>
                <w:sz w:val="20"/>
                <w:szCs w:val="20"/>
              </w:rPr>
            </w:pPr>
            <w:r w:rsidRPr="008A7255">
              <w:rPr>
                <w:sz w:val="20"/>
                <w:szCs w:val="20"/>
              </w:rPr>
              <w:t xml:space="preserve">W ramach </w:t>
            </w:r>
            <w:r>
              <w:rPr>
                <w:sz w:val="20"/>
                <w:szCs w:val="20"/>
              </w:rPr>
              <w:t>wymagania</w:t>
            </w:r>
            <w:r w:rsidRPr="008A7255">
              <w:rPr>
                <w:sz w:val="20"/>
                <w:szCs w:val="20"/>
              </w:rPr>
              <w:t xml:space="preserve"> </w:t>
            </w:r>
            <w:r w:rsidRPr="00161DE4">
              <w:rPr>
                <w:sz w:val="20"/>
                <w:szCs w:val="20"/>
                <w:u w:val="single"/>
              </w:rPr>
              <w:t xml:space="preserve">Przychód z </w:t>
            </w:r>
            <w:r w:rsidR="00425DD9" w:rsidRPr="00425DD9">
              <w:rPr>
                <w:sz w:val="20"/>
                <w:szCs w:val="20"/>
                <w:u w:val="single"/>
              </w:rPr>
              <w:t>Komercjalizacji Wyników Prac B+R</w:t>
            </w:r>
            <w:r w:rsidR="00425DD9">
              <w:rPr>
                <w:sz w:val="20"/>
                <w:szCs w:val="20"/>
              </w:rPr>
              <w:t xml:space="preserve"> </w:t>
            </w:r>
            <w:r w:rsidRPr="008A7255">
              <w:rPr>
                <w:sz w:val="20"/>
                <w:szCs w:val="20"/>
              </w:rPr>
              <w:t xml:space="preserve">ocenie </w:t>
            </w:r>
            <w:r w:rsidR="00DC2AC6" w:rsidRPr="008A7255">
              <w:rPr>
                <w:sz w:val="20"/>
                <w:szCs w:val="20"/>
              </w:rPr>
              <w:t xml:space="preserve">zgodnie z metodologią określoną w Załączniku nr 5 do Regulaminu </w:t>
            </w:r>
            <w:r w:rsidRPr="008A7255">
              <w:rPr>
                <w:sz w:val="20"/>
                <w:szCs w:val="20"/>
              </w:rPr>
              <w:t>podlegać będz</w:t>
            </w:r>
            <w:r>
              <w:rPr>
                <w:sz w:val="20"/>
                <w:szCs w:val="20"/>
              </w:rPr>
              <w:t xml:space="preserve">ie </w:t>
            </w:r>
            <w:r w:rsidR="00024A53">
              <w:rPr>
                <w:sz w:val="20"/>
                <w:szCs w:val="20"/>
              </w:rPr>
              <w:t xml:space="preserve">oferowany NCBR </w:t>
            </w:r>
            <w:r>
              <w:rPr>
                <w:sz w:val="20"/>
                <w:szCs w:val="20"/>
              </w:rPr>
              <w:t>przez Wnioskodawcę udział w p</w:t>
            </w:r>
            <w:r w:rsidRPr="008A7255">
              <w:rPr>
                <w:sz w:val="20"/>
                <w:szCs w:val="20"/>
              </w:rPr>
              <w:t xml:space="preserve">rzychodzie z </w:t>
            </w:r>
            <w:r w:rsidR="00425DD9" w:rsidRPr="00425DD9">
              <w:rPr>
                <w:sz w:val="20"/>
                <w:szCs w:val="20"/>
              </w:rPr>
              <w:t>Komercjalizacji Wyników Prac B+R</w:t>
            </w:r>
            <w:r w:rsidRPr="008A72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W kolumnie „</w:t>
            </w:r>
            <w:r w:rsidRPr="008A7255">
              <w:rPr>
                <w:i/>
                <w:sz w:val="20"/>
                <w:szCs w:val="20"/>
              </w:rPr>
              <w:t>Deklarowana wartość</w:t>
            </w:r>
            <w:r>
              <w:rPr>
                <w:sz w:val="20"/>
                <w:szCs w:val="20"/>
              </w:rPr>
              <w:t xml:space="preserve">” w miejscu wielokropku Wnioskodawca wpisuje </w:t>
            </w:r>
            <w:r w:rsidR="0059530F">
              <w:rPr>
                <w:sz w:val="20"/>
                <w:szCs w:val="20"/>
              </w:rPr>
              <w:t xml:space="preserve">oferowany NCBR </w:t>
            </w:r>
            <w:r>
              <w:rPr>
                <w:sz w:val="20"/>
                <w:szCs w:val="20"/>
              </w:rPr>
              <w:t>u</w:t>
            </w:r>
            <w:r w:rsidRPr="00DC064B">
              <w:rPr>
                <w:sz w:val="20"/>
                <w:szCs w:val="20"/>
              </w:rPr>
              <w:t xml:space="preserve">dział w </w:t>
            </w:r>
            <w:r>
              <w:rPr>
                <w:sz w:val="20"/>
                <w:szCs w:val="20"/>
              </w:rPr>
              <w:t xml:space="preserve">przychodzie z </w:t>
            </w:r>
            <w:r w:rsidR="00425DD9" w:rsidRPr="00425DD9">
              <w:rPr>
                <w:sz w:val="20"/>
                <w:szCs w:val="20"/>
              </w:rPr>
              <w:t>Komercjalizacji Wyników Prac B+R</w:t>
            </w:r>
            <w:r w:rsidRPr="00DC064B">
              <w:rPr>
                <w:sz w:val="20"/>
                <w:szCs w:val="20"/>
              </w:rPr>
              <w:t xml:space="preserve"> ponad minimalne 0.5%</w:t>
            </w:r>
            <w:r>
              <w:rPr>
                <w:sz w:val="20"/>
                <w:szCs w:val="20"/>
              </w:rPr>
              <w:t xml:space="preserve"> (ujęte w tabeli).</w:t>
            </w:r>
          </w:p>
          <w:p w14:paraId="735D9D08" w14:textId="1117D346" w:rsidR="00DC2AC6" w:rsidRPr="00BA7DF8" w:rsidRDefault="00DC2AC6" w:rsidP="001C3DAF">
            <w:pPr>
              <w:jc w:val="both"/>
              <w:rPr>
                <w:sz w:val="20"/>
                <w:szCs w:val="20"/>
              </w:rPr>
            </w:pPr>
          </w:p>
        </w:tc>
      </w:tr>
      <w:tr w:rsidR="00E17A6C" w:rsidRPr="00384B67" w:rsidDel="004278AA" w14:paraId="58366714" w14:textId="77777777" w:rsidTr="001940DC">
        <w:trPr>
          <w:cantSplit/>
          <w:trHeight w:val="1134"/>
          <w:jc w:val="center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5ECA74C7" w14:textId="77777777" w:rsidR="00E17A6C" w:rsidRPr="008A7255" w:rsidDel="0032641A" w:rsidRDefault="00E17A6C" w:rsidP="001C3DAF">
            <w:pPr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7EEDCA6" w14:textId="77777777" w:rsidR="00E17A6C" w:rsidRPr="00292CA0" w:rsidRDefault="00E17A6C" w:rsidP="001C3DAF">
            <w:pPr>
              <w:rPr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Nazwa wymagania konkursowego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193846D" w14:textId="77777777" w:rsidR="00E17A6C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Deklarowana wartość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534C254F" w14:textId="77777777" w:rsidR="00E17A6C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2976" w:type="dxa"/>
            <w:shd w:val="clear" w:color="auto" w:fill="C5E0B3" w:themeFill="accent6" w:themeFillTint="66"/>
            <w:vAlign w:val="center"/>
          </w:tcPr>
          <w:p w14:paraId="2B402E21" w14:textId="77777777" w:rsidR="00E17A6C" w:rsidRPr="00384B67" w:rsidDel="004278AA" w:rsidRDefault="00E17A6C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E17A6C" w:rsidRPr="00384B67" w:rsidDel="004278AA" w14:paraId="51DBBE8C" w14:textId="77777777" w:rsidTr="00DA37D6">
        <w:trPr>
          <w:cantSplit/>
          <w:trHeight w:val="70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A1D41DC" w14:textId="77777777" w:rsidR="00E17A6C" w:rsidRPr="008A7255" w:rsidRDefault="00E17A6C" w:rsidP="00BB1211">
            <w:pPr>
              <w:pStyle w:val="Akapitzlist"/>
              <w:numPr>
                <w:ilvl w:val="1"/>
                <w:numId w:val="3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F74555D" w14:textId="43EB5501" w:rsidR="00E17A6C" w:rsidRPr="00C73907" w:rsidRDefault="00E17A6C" w:rsidP="001C3DAF">
            <w:pPr>
              <w:rPr>
                <w:rFonts w:cstheme="minorHAnsi"/>
                <w:b/>
                <w:sz w:val="20"/>
                <w:szCs w:val="20"/>
              </w:rPr>
            </w:pPr>
            <w:r w:rsidRPr="00292CA0">
              <w:rPr>
                <w:b/>
                <w:sz w:val="20"/>
                <w:szCs w:val="20"/>
              </w:rPr>
              <w:t xml:space="preserve">Przychód z </w:t>
            </w:r>
            <w:r w:rsidR="0059530F" w:rsidRPr="0059530F">
              <w:rPr>
                <w:b/>
                <w:sz w:val="20"/>
                <w:szCs w:val="20"/>
              </w:rPr>
              <w:t>Komercjalizacji Wyników Prac B+R</w:t>
            </w:r>
          </w:p>
        </w:tc>
        <w:tc>
          <w:tcPr>
            <w:tcW w:w="1701" w:type="dxa"/>
            <w:vAlign w:val="center"/>
          </w:tcPr>
          <w:p w14:paraId="7CFB8C5A" w14:textId="43B71E66" w:rsidR="00E17A6C" w:rsidRPr="008A7255" w:rsidDel="004278AA" w:rsidRDefault="00E17A6C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944420B" w14:textId="77777777" w:rsidR="00E17A6C" w:rsidRPr="00357088" w:rsidDel="004278AA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161DE4">
              <w:rPr>
                <w:rFonts w:cstheme="minorHAnsi"/>
                <w:b/>
                <w:sz w:val="20"/>
                <w:szCs w:val="20"/>
              </w:rPr>
              <w:t>+ 0,5%</w:t>
            </w:r>
            <w:r>
              <w:rPr>
                <w:rFonts w:cstheme="minorHAnsi"/>
                <w:sz w:val="20"/>
                <w:szCs w:val="20"/>
              </w:rPr>
              <w:t xml:space="preserve"> [%]</w:t>
            </w:r>
          </w:p>
        </w:tc>
        <w:tc>
          <w:tcPr>
            <w:tcW w:w="2976" w:type="dxa"/>
          </w:tcPr>
          <w:p w14:paraId="2AA688D3" w14:textId="77777777" w:rsidR="00E17A6C" w:rsidRPr="008A7255" w:rsidDel="004278AA" w:rsidRDefault="00E17A6C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7A6C" w:rsidRPr="00384B67" w:rsidDel="004278AA" w14:paraId="419D7555" w14:textId="77777777" w:rsidTr="001C3DAF">
        <w:trPr>
          <w:cantSplit/>
          <w:trHeight w:val="781"/>
          <w:jc w:val="center"/>
        </w:trPr>
        <w:tc>
          <w:tcPr>
            <w:tcW w:w="9067" w:type="dxa"/>
            <w:gridSpan w:val="5"/>
          </w:tcPr>
          <w:p w14:paraId="7629EE07" w14:textId="77777777" w:rsidR="00E17A6C" w:rsidRPr="007D7A0B" w:rsidDel="004278AA" w:rsidRDefault="00E17A6C" w:rsidP="001C3DA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D7A0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50AB2235" w14:textId="77777777" w:rsidR="00E17A6C" w:rsidRDefault="00E17A6C" w:rsidP="00E17A6C"/>
    <w:p w14:paraId="504C2D69" w14:textId="77777777" w:rsidR="00E17A6C" w:rsidRDefault="00E17A6C" w:rsidP="00E17A6C"/>
    <w:p w14:paraId="1576ED0A" w14:textId="5A3D2AB5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 w:rsidR="00C42C25">
        <w:rPr>
          <w:i/>
          <w:color w:val="44546A" w:themeColor="text2"/>
          <w:sz w:val="18"/>
        </w:rPr>
        <w:t>E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7 Wymaganie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 xml:space="preserve">konkursowe - </w:t>
      </w:r>
      <w:r w:rsidRPr="00DC064B">
        <w:rPr>
          <w:i/>
          <w:color w:val="44546A" w:themeColor="text2"/>
          <w:sz w:val="18"/>
        </w:rPr>
        <w:t xml:space="preserve">Przychód z </w:t>
      </w:r>
      <w:r w:rsidR="00024A53">
        <w:rPr>
          <w:i/>
          <w:color w:val="44546A" w:themeColor="text2"/>
          <w:sz w:val="18"/>
        </w:rPr>
        <w:t>Komercjalizacji Technologii Zależnych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1560"/>
        <w:gridCol w:w="2976"/>
      </w:tblGrid>
      <w:tr w:rsidR="001940DC" w:rsidRPr="00AC202B" w:rsidDel="004278AA" w14:paraId="1CC8AC15" w14:textId="77777777" w:rsidTr="66CD46D4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A8D08D" w:themeFill="accent6" w:themeFillTint="99"/>
            <w:vAlign w:val="center"/>
          </w:tcPr>
          <w:p w14:paraId="22010926" w14:textId="135856FD" w:rsidR="001940DC" w:rsidRPr="008A7255" w:rsidRDefault="001940DC" w:rsidP="001940DC">
            <w:pPr>
              <w:jc w:val="center"/>
              <w:rPr>
                <w:sz w:val="20"/>
                <w:szCs w:val="20"/>
              </w:rPr>
            </w:pPr>
            <w:r w:rsidRPr="001940DC">
              <w:rPr>
                <w:rFonts w:cstheme="minorHAnsi"/>
                <w:b/>
                <w:sz w:val="20"/>
                <w:szCs w:val="20"/>
              </w:rPr>
              <w:t xml:space="preserve">Przychód z </w:t>
            </w:r>
            <w:r w:rsidR="00024A53" w:rsidRPr="00024A53">
              <w:rPr>
                <w:rFonts w:cstheme="minorHAnsi"/>
                <w:b/>
                <w:sz w:val="20"/>
                <w:szCs w:val="20"/>
              </w:rPr>
              <w:t>Komercjalizacji Technologii Zależnych</w:t>
            </w:r>
          </w:p>
        </w:tc>
      </w:tr>
      <w:tr w:rsidR="00E17A6C" w:rsidRPr="00AC202B" w:rsidDel="004278AA" w14:paraId="2028A141" w14:textId="77777777" w:rsidTr="66CD46D4">
        <w:trPr>
          <w:cantSplit/>
          <w:trHeight w:val="1134"/>
          <w:jc w:val="center"/>
        </w:trPr>
        <w:tc>
          <w:tcPr>
            <w:tcW w:w="9067" w:type="dxa"/>
            <w:gridSpan w:val="5"/>
            <w:shd w:val="clear" w:color="auto" w:fill="C5E0B3" w:themeFill="accent6" w:themeFillTint="66"/>
            <w:vAlign w:val="center"/>
          </w:tcPr>
          <w:p w14:paraId="0E704E96" w14:textId="2292AB1E" w:rsidR="00E17A6C" w:rsidRDefault="00E17A6C" w:rsidP="001C3DAF">
            <w:pPr>
              <w:jc w:val="both"/>
              <w:rPr>
                <w:sz w:val="20"/>
                <w:szCs w:val="20"/>
              </w:rPr>
            </w:pPr>
            <w:r w:rsidRPr="008A7255">
              <w:rPr>
                <w:sz w:val="20"/>
                <w:szCs w:val="20"/>
              </w:rPr>
              <w:t xml:space="preserve">W ramach </w:t>
            </w:r>
            <w:r>
              <w:rPr>
                <w:sz w:val="20"/>
                <w:szCs w:val="20"/>
              </w:rPr>
              <w:t xml:space="preserve">wymagania </w:t>
            </w:r>
            <w:r w:rsidRPr="00161DE4">
              <w:rPr>
                <w:sz w:val="20"/>
                <w:szCs w:val="20"/>
                <w:u w:val="single"/>
              </w:rPr>
              <w:t xml:space="preserve">Przychód z </w:t>
            </w:r>
            <w:r w:rsidR="00024A53" w:rsidRPr="00024A53">
              <w:rPr>
                <w:sz w:val="20"/>
                <w:szCs w:val="20"/>
                <w:u w:val="single"/>
              </w:rPr>
              <w:t>Komercjalizacji Technologii Zależnych</w:t>
            </w:r>
            <w:r w:rsidR="00024A53">
              <w:rPr>
                <w:sz w:val="20"/>
                <w:szCs w:val="20"/>
                <w:u w:val="single"/>
              </w:rPr>
              <w:t xml:space="preserve"> </w:t>
            </w:r>
            <w:r w:rsidRPr="008A7255">
              <w:rPr>
                <w:sz w:val="20"/>
                <w:szCs w:val="20"/>
              </w:rPr>
              <w:t>ocenie</w:t>
            </w:r>
            <w:r w:rsidR="008552E5">
              <w:rPr>
                <w:sz w:val="20"/>
                <w:szCs w:val="20"/>
              </w:rPr>
              <w:t xml:space="preserve"> </w:t>
            </w:r>
            <w:r w:rsidR="008552E5" w:rsidRPr="008A7255">
              <w:rPr>
                <w:sz w:val="20"/>
                <w:szCs w:val="20"/>
              </w:rPr>
              <w:t>zgodnie z metodologią określoną w Załączniku nr 5 do Regulaminu</w:t>
            </w:r>
            <w:r w:rsidRPr="008A7255">
              <w:rPr>
                <w:sz w:val="20"/>
                <w:szCs w:val="20"/>
              </w:rPr>
              <w:t xml:space="preserve"> podlegać będzie </w:t>
            </w:r>
            <w:r w:rsidR="00024A53">
              <w:rPr>
                <w:sz w:val="20"/>
                <w:szCs w:val="20"/>
              </w:rPr>
              <w:t>oferowany NCBR</w:t>
            </w:r>
            <w:r w:rsidR="00024A53" w:rsidRPr="008A7255">
              <w:rPr>
                <w:sz w:val="20"/>
                <w:szCs w:val="20"/>
              </w:rPr>
              <w:t xml:space="preserve"> </w:t>
            </w:r>
            <w:r w:rsidRPr="008A7255">
              <w:rPr>
                <w:sz w:val="20"/>
                <w:szCs w:val="20"/>
              </w:rPr>
              <w:t>przez W</w:t>
            </w:r>
            <w:r>
              <w:rPr>
                <w:sz w:val="20"/>
                <w:szCs w:val="20"/>
              </w:rPr>
              <w:t xml:space="preserve">nioskodawcę udział w </w:t>
            </w:r>
            <w:r w:rsidR="00024A53">
              <w:rPr>
                <w:sz w:val="20"/>
                <w:szCs w:val="20"/>
              </w:rPr>
              <w:t>P</w:t>
            </w:r>
            <w:r w:rsidRPr="008A7255">
              <w:rPr>
                <w:sz w:val="20"/>
                <w:szCs w:val="20"/>
              </w:rPr>
              <w:t xml:space="preserve">rzychodzie z </w:t>
            </w:r>
            <w:r w:rsidR="00024A53" w:rsidRPr="00024A53">
              <w:rPr>
                <w:sz w:val="20"/>
                <w:szCs w:val="20"/>
              </w:rPr>
              <w:t>Komercjalizacji Technologii Zależnych</w:t>
            </w:r>
            <w:r w:rsidRPr="008A72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W kolumnie „</w:t>
            </w:r>
            <w:r w:rsidRPr="008A7255">
              <w:rPr>
                <w:i/>
                <w:sz w:val="20"/>
                <w:szCs w:val="20"/>
              </w:rPr>
              <w:t>Deklarowana wartość</w:t>
            </w:r>
            <w:r>
              <w:rPr>
                <w:sz w:val="20"/>
                <w:szCs w:val="20"/>
              </w:rPr>
              <w:t xml:space="preserve">” w miejscu wielokropku Wnioskodawca wpisuje </w:t>
            </w:r>
            <w:r w:rsidR="00024A53">
              <w:rPr>
                <w:sz w:val="20"/>
                <w:szCs w:val="20"/>
              </w:rPr>
              <w:t xml:space="preserve">oferowany NCBR </w:t>
            </w:r>
            <w:r>
              <w:rPr>
                <w:sz w:val="20"/>
                <w:szCs w:val="20"/>
              </w:rPr>
              <w:t xml:space="preserve">udział w </w:t>
            </w:r>
            <w:r w:rsidR="00024A53">
              <w:rPr>
                <w:sz w:val="20"/>
                <w:szCs w:val="20"/>
              </w:rPr>
              <w:t>P</w:t>
            </w:r>
            <w:r w:rsidR="00024A53" w:rsidRPr="00DC064B">
              <w:rPr>
                <w:sz w:val="20"/>
                <w:szCs w:val="20"/>
              </w:rPr>
              <w:t xml:space="preserve">rzychodzie </w:t>
            </w:r>
            <w:r w:rsidRPr="00DC064B">
              <w:rPr>
                <w:sz w:val="20"/>
                <w:szCs w:val="20"/>
              </w:rPr>
              <w:t xml:space="preserve">z </w:t>
            </w:r>
            <w:r w:rsidR="00024A53" w:rsidRPr="00024A53">
              <w:rPr>
                <w:sz w:val="20"/>
                <w:szCs w:val="20"/>
              </w:rPr>
              <w:t>Komercjalizacji Technologii Zależnych</w:t>
            </w:r>
            <w:r w:rsidRPr="00DC064B">
              <w:rPr>
                <w:sz w:val="20"/>
                <w:szCs w:val="20"/>
              </w:rPr>
              <w:t xml:space="preserve"> ponad minimalne 0.5%</w:t>
            </w:r>
            <w:r>
              <w:rPr>
                <w:sz w:val="20"/>
                <w:szCs w:val="20"/>
              </w:rPr>
              <w:t xml:space="preserve"> (ujęte w tabeli).</w:t>
            </w:r>
          </w:p>
          <w:p w14:paraId="05837B94" w14:textId="77777777" w:rsidR="00E17A6C" w:rsidRPr="007D7A0B" w:rsidRDefault="00E17A6C" w:rsidP="001C3DAF">
            <w:pPr>
              <w:jc w:val="both"/>
              <w:rPr>
                <w:sz w:val="20"/>
                <w:szCs w:val="20"/>
              </w:rPr>
            </w:pPr>
          </w:p>
        </w:tc>
      </w:tr>
      <w:tr w:rsidR="00E17A6C" w:rsidRPr="00AC202B" w:rsidDel="004278AA" w14:paraId="4097E15D" w14:textId="77777777" w:rsidTr="66CD46D4">
        <w:trPr>
          <w:cantSplit/>
          <w:trHeight w:val="1134"/>
          <w:jc w:val="center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51BEEED6" w14:textId="77777777" w:rsidR="00E17A6C" w:rsidRPr="008A7255" w:rsidRDefault="00E17A6C" w:rsidP="001C3DAF">
            <w:pPr>
              <w:rPr>
                <w:rFonts w:cstheme="minorHAnsi"/>
                <w:sz w:val="20"/>
                <w:szCs w:val="20"/>
              </w:rPr>
            </w:pPr>
            <w:r w:rsidRPr="008A7255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4DD78BC" w14:textId="77777777" w:rsidR="00E17A6C" w:rsidRPr="00292CA0" w:rsidRDefault="00E17A6C" w:rsidP="001C3DAF">
            <w:pPr>
              <w:rPr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Nazwa wymagania konkursowego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F6D9AD6" w14:textId="77777777" w:rsidR="00E17A6C" w:rsidRDefault="00E17A6C" w:rsidP="001C3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Deklarowana wartość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0AD9FC15" w14:textId="77777777" w:rsidR="00E17A6C" w:rsidRDefault="00E17A6C" w:rsidP="001C3D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Jednostka</w:t>
            </w:r>
          </w:p>
        </w:tc>
        <w:tc>
          <w:tcPr>
            <w:tcW w:w="2976" w:type="dxa"/>
            <w:shd w:val="clear" w:color="auto" w:fill="C5E0B3" w:themeFill="accent6" w:themeFillTint="66"/>
            <w:vAlign w:val="center"/>
          </w:tcPr>
          <w:p w14:paraId="67A85A2A" w14:textId="77777777" w:rsidR="00E17A6C" w:rsidRPr="00AC202B" w:rsidDel="004278AA" w:rsidRDefault="00E17A6C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B67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E17A6C" w:rsidRPr="00AC202B" w:rsidDel="004278AA" w14:paraId="63832ED9" w14:textId="77777777" w:rsidTr="66CD46D4">
        <w:trPr>
          <w:cantSplit/>
          <w:trHeight w:val="899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1DAD7A0A" w14:textId="77777777" w:rsidR="00E17A6C" w:rsidRPr="008A7255" w:rsidRDefault="00E17A6C" w:rsidP="00BB1211">
            <w:pPr>
              <w:pStyle w:val="Akapitzlist"/>
              <w:numPr>
                <w:ilvl w:val="1"/>
                <w:numId w:val="3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32F8F87" w14:textId="7BB2CF0F" w:rsidR="00E17A6C" w:rsidRPr="00AC202B" w:rsidRDefault="00E17A6C" w:rsidP="66CD46D4">
            <w:pPr>
              <w:rPr>
                <w:b/>
                <w:bCs/>
                <w:sz w:val="20"/>
                <w:szCs w:val="20"/>
              </w:rPr>
            </w:pPr>
            <w:r w:rsidRPr="66CD46D4">
              <w:rPr>
                <w:b/>
                <w:bCs/>
                <w:sz w:val="20"/>
                <w:szCs w:val="20"/>
              </w:rPr>
              <w:t xml:space="preserve">Przychód z </w:t>
            </w:r>
            <w:r w:rsidR="5C163FA5" w:rsidRPr="66CD46D4">
              <w:rPr>
                <w:b/>
                <w:bCs/>
                <w:sz w:val="20"/>
                <w:szCs w:val="20"/>
              </w:rPr>
              <w:t>K</w:t>
            </w:r>
            <w:r w:rsidRPr="66CD46D4">
              <w:rPr>
                <w:b/>
                <w:bCs/>
                <w:sz w:val="20"/>
                <w:szCs w:val="20"/>
              </w:rPr>
              <w:t xml:space="preserve">omercjalizacji </w:t>
            </w:r>
            <w:r w:rsidR="5C163FA5" w:rsidRPr="66CD46D4">
              <w:rPr>
                <w:b/>
                <w:bCs/>
                <w:sz w:val="20"/>
                <w:szCs w:val="20"/>
              </w:rPr>
              <w:t>T</w:t>
            </w:r>
            <w:r w:rsidRPr="66CD46D4">
              <w:rPr>
                <w:b/>
                <w:bCs/>
                <w:sz w:val="20"/>
                <w:szCs w:val="20"/>
              </w:rPr>
              <w:t xml:space="preserve">echnologii </w:t>
            </w:r>
            <w:r w:rsidR="0DB60CA4" w:rsidRPr="66CD46D4">
              <w:rPr>
                <w:b/>
                <w:bCs/>
                <w:sz w:val="20"/>
                <w:szCs w:val="20"/>
              </w:rPr>
              <w:t>Z</w:t>
            </w:r>
            <w:r w:rsidRPr="66CD46D4">
              <w:rPr>
                <w:b/>
                <w:bCs/>
                <w:sz w:val="20"/>
                <w:szCs w:val="20"/>
              </w:rPr>
              <w:t>ależnych</w:t>
            </w:r>
          </w:p>
        </w:tc>
        <w:tc>
          <w:tcPr>
            <w:tcW w:w="1701" w:type="dxa"/>
            <w:vAlign w:val="center"/>
          </w:tcPr>
          <w:p w14:paraId="72A1E2DD" w14:textId="77777777" w:rsidR="00E17A6C" w:rsidRPr="00161DE4" w:rsidDel="004278AA" w:rsidRDefault="00E17A6C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DE4">
              <w:rPr>
                <w:rFonts w:cstheme="minorHAnsi"/>
                <w:b/>
                <w:sz w:val="20"/>
                <w:szCs w:val="20"/>
              </w:rPr>
              <w:t xml:space="preserve">… 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7893AA9" w14:textId="77777777" w:rsidR="00E17A6C" w:rsidRPr="00AC202B" w:rsidDel="004278AA" w:rsidRDefault="00E17A6C" w:rsidP="001C3D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DE4">
              <w:rPr>
                <w:rFonts w:cstheme="minorHAnsi"/>
                <w:b/>
                <w:sz w:val="20"/>
                <w:szCs w:val="20"/>
              </w:rPr>
              <w:t>+ 0,5%</w:t>
            </w:r>
            <w:r w:rsidRPr="007D7A0B">
              <w:rPr>
                <w:rFonts w:cstheme="minorHAnsi"/>
                <w:b/>
                <w:sz w:val="20"/>
                <w:szCs w:val="20"/>
              </w:rPr>
              <w:t xml:space="preserve"> [%]</w:t>
            </w:r>
          </w:p>
        </w:tc>
        <w:tc>
          <w:tcPr>
            <w:tcW w:w="2976" w:type="dxa"/>
          </w:tcPr>
          <w:p w14:paraId="769C4154" w14:textId="77777777" w:rsidR="00E17A6C" w:rsidRPr="00AC202B" w:rsidDel="004278AA" w:rsidRDefault="00E17A6C" w:rsidP="001C3DA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7A6C" w:rsidRPr="00AC202B" w:rsidDel="004278AA" w14:paraId="0373DD32" w14:textId="77777777" w:rsidTr="66CD46D4">
        <w:trPr>
          <w:cantSplit/>
          <w:trHeight w:val="793"/>
          <w:jc w:val="center"/>
        </w:trPr>
        <w:tc>
          <w:tcPr>
            <w:tcW w:w="9067" w:type="dxa"/>
            <w:gridSpan w:val="5"/>
          </w:tcPr>
          <w:p w14:paraId="3AA91413" w14:textId="77777777" w:rsidR="00E17A6C" w:rsidRPr="007D7A0B" w:rsidDel="004278AA" w:rsidRDefault="00E17A6C" w:rsidP="001C3DA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D7A0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0EF974CC" w14:textId="342D1B6A" w:rsidR="00E17A6C" w:rsidRDefault="00E17A6C" w:rsidP="00E17A6C"/>
    <w:p w14:paraId="2F399665" w14:textId="0C969DC7" w:rsidR="00DA2FBF" w:rsidRDefault="00DA2FBF" w:rsidP="0059027B">
      <w:pPr>
        <w:spacing w:line="257" w:lineRule="auto"/>
        <w:rPr>
          <w:rFonts w:ascii="Calibri" w:eastAsia="Calibri" w:hAnsi="Calibri" w:cs="Calibri"/>
        </w:rPr>
      </w:pPr>
    </w:p>
    <w:p w14:paraId="30E88A37" w14:textId="3F4A5C54" w:rsidR="00DA2FBF" w:rsidRDefault="00DA2FBF" w:rsidP="00E17A6C"/>
    <w:p w14:paraId="22C4D0D1" w14:textId="77777777" w:rsidR="00DA2FBF" w:rsidRDefault="00DA2FBF" w:rsidP="00E17A6C"/>
    <w:p w14:paraId="6CB4F5F9" w14:textId="168265DF" w:rsidR="00B717A9" w:rsidRDefault="00B717A9">
      <w:r>
        <w:br w:type="page"/>
      </w:r>
    </w:p>
    <w:p w14:paraId="01232B6A" w14:textId="77777777" w:rsidR="00B717A9" w:rsidRDefault="00B717A9" w:rsidP="00B717A9"/>
    <w:p w14:paraId="3D45435F" w14:textId="77777777" w:rsidR="00B717A9" w:rsidRPr="00005A37" w:rsidRDefault="00B717A9" w:rsidP="00B717A9">
      <w:pPr>
        <w:pStyle w:val="Nagwek1"/>
      </w:pPr>
      <w:r>
        <w:t>WYMAGANIA OPCJONALNE W PRZEDSIĘWZIĘCIU</w:t>
      </w:r>
    </w:p>
    <w:p w14:paraId="25366064" w14:textId="77777777" w:rsidR="00B717A9" w:rsidRDefault="00B717A9" w:rsidP="00B717A9"/>
    <w:p w14:paraId="321CA935" w14:textId="54F7C851" w:rsidR="00B717A9" w:rsidRDefault="67198882" w:rsidP="00B717A9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t>Uwaga!</w:t>
      </w:r>
      <w:r w:rsidRPr="07CE9E9B">
        <w:rPr>
          <w:sz w:val="20"/>
          <w:szCs w:val="20"/>
        </w:rPr>
        <w:t xml:space="preserve"> Wnioskodawca musi zadeklar</w:t>
      </w:r>
      <w:r w:rsidR="2F10DBDB" w:rsidRPr="07CE9E9B">
        <w:rPr>
          <w:sz w:val="20"/>
          <w:szCs w:val="20"/>
        </w:rPr>
        <w:t>ować w Tabel</w:t>
      </w:r>
      <w:r w:rsidR="772611AB" w:rsidRPr="07CE9E9B">
        <w:rPr>
          <w:sz w:val="20"/>
          <w:szCs w:val="20"/>
        </w:rPr>
        <w:t>i</w:t>
      </w:r>
      <w:r w:rsidR="2F10DBDB" w:rsidRPr="07CE9E9B">
        <w:rPr>
          <w:sz w:val="20"/>
          <w:szCs w:val="20"/>
        </w:rPr>
        <w:t xml:space="preserve"> F</w:t>
      </w:r>
      <w:r w:rsidRPr="07CE9E9B">
        <w:rPr>
          <w:sz w:val="20"/>
          <w:szCs w:val="20"/>
        </w:rPr>
        <w:t>.1, sposób realizacji poszczególnych Wymagań Opcjonalnych, stawianych opracowywanej Technologii Uniwersalnej Biogazowni, opisanych szczegółowo w Załączniku nr 1 do Regulaminu. Wnioskodawca zobli</w:t>
      </w:r>
      <w:r w:rsidR="772611AB" w:rsidRPr="07CE9E9B">
        <w:rPr>
          <w:sz w:val="20"/>
          <w:szCs w:val="20"/>
        </w:rPr>
        <w:t>gowany jest do wpisania w Tabeli F</w:t>
      </w:r>
      <w:r w:rsidRPr="07CE9E9B">
        <w:rPr>
          <w:sz w:val="20"/>
          <w:szCs w:val="20"/>
        </w:rPr>
        <w:t>.1</w:t>
      </w:r>
      <w:r w:rsidR="772611AB" w:rsidRPr="07CE9E9B">
        <w:rPr>
          <w:sz w:val="20"/>
          <w:szCs w:val="20"/>
        </w:rPr>
        <w:t xml:space="preserve"> </w:t>
      </w:r>
      <w:r w:rsidRPr="07CE9E9B">
        <w:rPr>
          <w:sz w:val="20"/>
          <w:szCs w:val="20"/>
        </w:rPr>
        <w:t>w kolumnie „</w:t>
      </w:r>
      <w:r w:rsidRPr="07CE9E9B">
        <w:rPr>
          <w:i/>
          <w:iCs/>
          <w:sz w:val="20"/>
          <w:szCs w:val="20"/>
        </w:rPr>
        <w:t>Spełnienie wymagania</w:t>
      </w:r>
      <w:r w:rsidRPr="07CE9E9B">
        <w:rPr>
          <w:sz w:val="20"/>
          <w:szCs w:val="20"/>
        </w:rPr>
        <w:t>” frazy „</w:t>
      </w:r>
      <w:r w:rsidRPr="07CE9E9B">
        <w:rPr>
          <w:b/>
          <w:bCs/>
          <w:sz w:val="20"/>
          <w:szCs w:val="20"/>
        </w:rPr>
        <w:t>Spełniam</w:t>
      </w:r>
      <w:r w:rsidRPr="07CE9E9B">
        <w:rPr>
          <w:sz w:val="20"/>
          <w:szCs w:val="20"/>
        </w:rPr>
        <w:t>” w przypadku deklaracji spełnienia określonego wymagania lub „</w:t>
      </w:r>
      <w:r w:rsidRPr="07CE9E9B">
        <w:rPr>
          <w:b/>
          <w:bCs/>
          <w:sz w:val="20"/>
          <w:szCs w:val="20"/>
        </w:rPr>
        <w:t>Nie spełniam</w:t>
      </w:r>
      <w:r w:rsidRPr="07CE9E9B">
        <w:rPr>
          <w:sz w:val="20"/>
          <w:szCs w:val="20"/>
        </w:rPr>
        <w:t>” w przypadku deklaracji niespełnienia określonego wymagania. Jednocześnie w kolumnie „</w:t>
      </w:r>
      <w:r w:rsidRPr="07CE9E9B">
        <w:rPr>
          <w:i/>
          <w:iCs/>
          <w:sz w:val="20"/>
          <w:szCs w:val="20"/>
        </w:rPr>
        <w:t>Uwagi</w:t>
      </w:r>
      <w:r w:rsidRPr="07CE9E9B">
        <w:rPr>
          <w:sz w:val="20"/>
          <w:szCs w:val="20"/>
        </w:rPr>
        <w:t xml:space="preserve">” Wnioskodawca może (lecz nie musi) wpisać swoje uwagi odnośnie spełnienia lub niespełnienia danego kryterium. </w:t>
      </w:r>
    </w:p>
    <w:p w14:paraId="109417AB" w14:textId="37ADC93C" w:rsidR="00B717A9" w:rsidRDefault="67198882" w:rsidP="07CE9E9B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t>Uwaga! W przypadku deklaracji spełnienia danego wymagania</w:t>
      </w:r>
      <w:r w:rsidRPr="07CE9E9B">
        <w:rPr>
          <w:sz w:val="20"/>
          <w:szCs w:val="20"/>
        </w:rPr>
        <w:t xml:space="preserve"> Wnioskodawca zobligowany jest, aby w polu „</w:t>
      </w:r>
      <w:r w:rsidRPr="07CE9E9B">
        <w:rPr>
          <w:i/>
          <w:iCs/>
          <w:sz w:val="20"/>
          <w:szCs w:val="20"/>
        </w:rPr>
        <w:t>Uzasadnienie spełnienia wymagania</w:t>
      </w:r>
      <w:r w:rsidRPr="07CE9E9B">
        <w:rPr>
          <w:sz w:val="20"/>
          <w:szCs w:val="20"/>
        </w:rPr>
        <w:t xml:space="preserve">” zamieścić uzasadnienie spełnienia wymagania. </w:t>
      </w:r>
    </w:p>
    <w:p w14:paraId="2DED2F5D" w14:textId="78449C8D" w:rsidR="00B717A9" w:rsidRDefault="00B717A9" w:rsidP="00B717A9">
      <w:pPr>
        <w:rPr>
          <w:sz w:val="20"/>
        </w:rPr>
      </w:pPr>
    </w:p>
    <w:p w14:paraId="7F3EC9F7" w14:textId="7DD8DD03" w:rsidR="00B717A9" w:rsidRPr="008A7255" w:rsidRDefault="00B717A9" w:rsidP="00B717A9">
      <w:pPr>
        <w:jc w:val="both"/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 w:rsidR="00383D7E">
        <w:rPr>
          <w:i/>
          <w:color w:val="44546A" w:themeColor="text2"/>
          <w:sz w:val="18"/>
        </w:rPr>
        <w:t>F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</w:t>
      </w:r>
      <w:r w:rsidRPr="00F5763B">
        <w:rPr>
          <w:i/>
          <w:color w:val="44546A" w:themeColor="text2"/>
          <w:sz w:val="18"/>
        </w:rPr>
        <w:t xml:space="preserve"> Wymagania </w:t>
      </w:r>
      <w:r>
        <w:rPr>
          <w:i/>
          <w:color w:val="44546A" w:themeColor="text2"/>
          <w:sz w:val="18"/>
        </w:rPr>
        <w:t>Opcjonalne</w:t>
      </w:r>
      <w:r w:rsidRPr="00F5763B">
        <w:rPr>
          <w:i/>
          <w:color w:val="44546A" w:themeColor="text2"/>
          <w:sz w:val="18"/>
        </w:rPr>
        <w:t xml:space="preserve"> stawiane opracowywanej Tech</w:t>
      </w:r>
      <w:r>
        <w:rPr>
          <w:i/>
          <w:color w:val="44546A" w:themeColor="text2"/>
          <w:sz w:val="18"/>
        </w:rPr>
        <w:t>nologii Uniwersalnej Biogazowni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268"/>
        <w:gridCol w:w="1559"/>
        <w:gridCol w:w="4536"/>
      </w:tblGrid>
      <w:tr w:rsidR="00B717A9" w:rsidDel="004278AA" w14:paraId="0128F1A2" w14:textId="77777777" w:rsidTr="00BF41AF">
        <w:trPr>
          <w:trHeight w:val="112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6D6F800" w14:textId="77777777" w:rsidR="00B717A9" w:rsidRDefault="00B717A9" w:rsidP="00BF41AF">
            <w:pPr>
              <w:jc w:val="center"/>
              <w:rPr>
                <w:sz w:val="12"/>
                <w:szCs w:val="12"/>
              </w:rPr>
            </w:pPr>
            <w:r w:rsidRPr="7E74E345">
              <w:rPr>
                <w:sz w:val="12"/>
                <w:szCs w:val="12"/>
              </w:rPr>
              <w:t>Tajemnica przedsię-biorstwa?</w:t>
            </w:r>
          </w:p>
          <w:p w14:paraId="1FF4E7CD" w14:textId="77777777" w:rsidR="00B717A9" w:rsidRPr="00DE04E9" w:rsidRDefault="00B717A9" w:rsidP="00BF41AF">
            <w:pPr>
              <w:jc w:val="center"/>
              <w:rPr>
                <w:color w:val="44546A" w:themeColor="text2"/>
                <w:sz w:val="12"/>
                <w:szCs w:val="12"/>
              </w:rPr>
            </w:pPr>
            <w:r w:rsidRPr="7E74E345">
              <w:rPr>
                <w:sz w:val="12"/>
                <w:szCs w:val="12"/>
              </w:rPr>
              <w:t>(</w:t>
            </w:r>
            <w:r w:rsidRPr="7E74E345">
              <w:rPr>
                <w:rFonts w:ascii="Wingdings" w:eastAsia="Wingdings" w:hAnsi="Wingdings"/>
                <w:color w:val="44546A" w:themeColor="text2"/>
                <w:sz w:val="12"/>
                <w:szCs w:val="12"/>
              </w:rPr>
              <w:t></w:t>
            </w:r>
            <w:r w:rsidRPr="7E74E345">
              <w:rPr>
                <w:color w:val="44546A" w:themeColor="text2"/>
                <w:sz w:val="12"/>
                <w:szCs w:val="12"/>
              </w:rPr>
              <w:t>= tak</w:t>
            </w:r>
          </w:p>
          <w:p w14:paraId="116D681C" w14:textId="77777777" w:rsidR="00B717A9" w:rsidRDefault="00B717A9" w:rsidP="00BF41AF">
            <w:pPr>
              <w:jc w:val="center"/>
              <w:rPr>
                <w:b/>
                <w:bCs/>
              </w:rPr>
            </w:pPr>
            <w:r w:rsidRPr="7E74E345">
              <w:rPr>
                <w:rFonts w:ascii="MS Gothic" w:eastAsia="MS Gothic" w:hAnsi="MS Gothic"/>
                <w:color w:val="44546A" w:themeColor="text2"/>
                <w:sz w:val="12"/>
                <w:szCs w:val="12"/>
              </w:rPr>
              <w:t>□</w:t>
            </w:r>
            <w:r w:rsidRPr="7E74E345">
              <w:rPr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9072" w:type="dxa"/>
            <w:gridSpan w:val="4"/>
            <w:shd w:val="clear" w:color="auto" w:fill="A8D08D" w:themeFill="accent6" w:themeFillTint="99"/>
            <w:vAlign w:val="center"/>
          </w:tcPr>
          <w:p w14:paraId="2D3FBC56" w14:textId="77777777" w:rsidR="00B717A9" w:rsidRPr="00AC202B" w:rsidRDefault="00B717A9" w:rsidP="00BF41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Wymagania O</w:t>
            </w:r>
            <w:r w:rsidRPr="001940DC">
              <w:rPr>
                <w:rFonts w:cstheme="minorHAnsi"/>
                <w:b/>
                <w:szCs w:val="20"/>
              </w:rPr>
              <w:t>pcjonalne stawiane opracowywanej Technologii Uniwersalnej Biogazowni</w:t>
            </w:r>
          </w:p>
        </w:tc>
      </w:tr>
      <w:tr w:rsidR="00B717A9" w:rsidDel="004278AA" w14:paraId="09255706" w14:textId="77777777" w:rsidTr="007A12C8">
        <w:trPr>
          <w:trHeight w:val="1123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1ACA84C8" w14:textId="77777777" w:rsidR="00B717A9" w:rsidRPr="004278AA" w:rsidRDefault="00B717A9" w:rsidP="00BF41A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654B795" w14:textId="77777777" w:rsidR="00B717A9" w:rsidRPr="008A7255" w:rsidRDefault="00B717A9" w:rsidP="00BF41AF">
            <w:pPr>
              <w:rPr>
                <w:sz w:val="20"/>
                <w:szCs w:val="20"/>
              </w:rPr>
            </w:pPr>
            <w:r w:rsidRPr="004278A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B13CD0B" w14:textId="77777777" w:rsidR="00B717A9" w:rsidRPr="00B61C50" w:rsidRDefault="00B717A9" w:rsidP="00BF41AF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W</w:t>
            </w:r>
            <w:r w:rsidRPr="00AC202B">
              <w:rPr>
                <w:rFonts w:cstheme="minorHAnsi"/>
                <w:b/>
                <w:sz w:val="20"/>
                <w:szCs w:val="20"/>
              </w:rPr>
              <w:t xml:space="preserve">ymagania </w:t>
            </w:r>
            <w:r>
              <w:rPr>
                <w:rFonts w:cstheme="minorHAnsi"/>
                <w:b/>
                <w:sz w:val="20"/>
                <w:szCs w:val="20"/>
              </w:rPr>
              <w:t>Opcjonalnego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1AE1589" w14:textId="77777777" w:rsidR="00B717A9" w:rsidRDefault="00B717A9" w:rsidP="00BF41AF">
            <w:pPr>
              <w:jc w:val="center"/>
              <w:rPr>
                <w:sz w:val="20"/>
                <w:szCs w:val="20"/>
              </w:rPr>
            </w:pPr>
            <w:r w:rsidRPr="00AC202B">
              <w:rPr>
                <w:rFonts w:cstheme="minorHAnsi"/>
                <w:b/>
                <w:sz w:val="20"/>
                <w:szCs w:val="20"/>
              </w:rPr>
              <w:t>Spełnienie wymagania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2E7CE9E2" w14:textId="77777777" w:rsidR="00B717A9" w:rsidDel="004278AA" w:rsidRDefault="00B717A9" w:rsidP="00BF4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02B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B717A9" w:rsidDel="004278AA" w14:paraId="4C633FFC" w14:textId="77777777" w:rsidTr="007A12C8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24784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</w:tcPr>
              <w:p w14:paraId="78884570" w14:textId="7C123EEF" w:rsidR="00B717A9" w:rsidRDefault="00B717A9" w:rsidP="00BF41A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C5E0B3" w:themeFill="accent6" w:themeFillTint="66"/>
            <w:vAlign w:val="center"/>
          </w:tcPr>
          <w:p w14:paraId="4E66B827" w14:textId="77777777" w:rsidR="007A12C8" w:rsidRPr="007A12C8" w:rsidRDefault="007A12C8" w:rsidP="007A12C8">
            <w:pPr>
              <w:pStyle w:val="Akapitzlist"/>
              <w:numPr>
                <w:ilvl w:val="0"/>
                <w:numId w:val="37"/>
              </w:numPr>
              <w:rPr>
                <w:vanish/>
                <w:sz w:val="20"/>
                <w:szCs w:val="20"/>
              </w:rPr>
            </w:pPr>
          </w:p>
          <w:p w14:paraId="1EDCC5BD" w14:textId="5FAEC274" w:rsidR="00B717A9" w:rsidRPr="00243905" w:rsidRDefault="00B717A9" w:rsidP="007A12C8">
            <w:pPr>
              <w:pStyle w:val="Akapitzlist"/>
              <w:numPr>
                <w:ilvl w:val="1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169A9471" w14:textId="77777777" w:rsidR="00B717A9" w:rsidRPr="006B6C58" w:rsidRDefault="00B717A9" w:rsidP="00BF41AF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438F7D5F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>System autonomiczności Biogazowni</w:t>
            </w:r>
          </w:p>
        </w:tc>
        <w:tc>
          <w:tcPr>
            <w:tcW w:w="1559" w:type="dxa"/>
            <w:vAlign w:val="center"/>
          </w:tcPr>
          <w:p w14:paraId="433D700B" w14:textId="77777777" w:rsidR="00B717A9" w:rsidRDefault="00B717A9" w:rsidP="00BF41A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002A4B" w14:textId="77777777" w:rsidR="00B717A9" w:rsidDel="004278AA" w:rsidRDefault="00B717A9" w:rsidP="00BF41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17A9" w:rsidDel="004278AA" w14:paraId="0CCB64BB" w14:textId="77777777" w:rsidTr="00BF41AF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1297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69A7DFE" w14:textId="6D09C7C4" w:rsidR="00B717A9" w:rsidRPr="003F34E3" w:rsidRDefault="00B717A9" w:rsidP="00BF41A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4"/>
            <w:shd w:val="clear" w:color="auto" w:fill="auto"/>
            <w:vAlign w:val="center"/>
          </w:tcPr>
          <w:p w14:paraId="3FE02BC7" w14:textId="77777777" w:rsidR="00B717A9" w:rsidRDefault="00B717A9" w:rsidP="00BF41AF">
            <w:pPr>
              <w:rPr>
                <w:i/>
                <w:iCs/>
                <w:sz w:val="20"/>
                <w:szCs w:val="20"/>
              </w:rPr>
            </w:pPr>
            <w:r w:rsidRPr="0AC0B9E8">
              <w:rPr>
                <w:i/>
                <w:iCs/>
                <w:sz w:val="20"/>
                <w:szCs w:val="20"/>
              </w:rPr>
              <w:t xml:space="preserve">Uzasadnienie spełnienia wymagania zawiera w tym: </w:t>
            </w:r>
          </w:p>
          <w:p w14:paraId="15FC351B" w14:textId="77777777" w:rsidR="00B717A9" w:rsidRPr="00140FE7" w:rsidRDefault="00B717A9" w:rsidP="00BF41A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cstheme="minorHAnsi"/>
                <w:i/>
                <w:sz w:val="20"/>
              </w:rPr>
              <w:t>opis sposobu działania systemu wraz z określeniem jego funkcjonalności,</w:t>
            </w:r>
          </w:p>
          <w:p w14:paraId="078E0F0D" w14:textId="77777777" w:rsidR="00B717A9" w:rsidRPr="00706968" w:rsidRDefault="00B717A9" w:rsidP="00BF41A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</w:rPr>
            </w:pPr>
            <w:r w:rsidRPr="00706968">
              <w:rPr>
                <w:rFonts w:cstheme="minorHAnsi"/>
                <w:i/>
                <w:sz w:val="20"/>
                <w:szCs w:val="20"/>
              </w:rPr>
              <w:t>opis sposobu zapewnienia autonomiczności</w:t>
            </w:r>
            <w:r>
              <w:rPr>
                <w:rFonts w:cstheme="minorHAnsi"/>
                <w:i/>
                <w:sz w:val="20"/>
                <w:szCs w:val="20"/>
              </w:rPr>
              <w:t xml:space="preserve"> z wyszczególnieniem zastosowanych technologii,</w:t>
            </w:r>
          </w:p>
          <w:p w14:paraId="6FE408B6" w14:textId="77777777" w:rsidR="00B717A9" w:rsidRPr="00706968" w:rsidRDefault="00B717A9" w:rsidP="00BF41A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cstheme="minorHAnsi"/>
                <w:i/>
                <w:sz w:val="20"/>
                <w:szCs w:val="20"/>
              </w:rPr>
              <w:t>poziom</w:t>
            </w:r>
            <w:r w:rsidRPr="00706968">
              <w:rPr>
                <w:rFonts w:cstheme="minorHAnsi"/>
                <w:i/>
                <w:sz w:val="20"/>
                <w:szCs w:val="20"/>
              </w:rPr>
              <w:t xml:space="preserve"> autonomiczności Biogazowni oraz poz</w:t>
            </w:r>
            <w:r>
              <w:rPr>
                <w:rFonts w:cstheme="minorHAnsi"/>
                <w:i/>
                <w:sz w:val="20"/>
                <w:szCs w:val="20"/>
              </w:rPr>
              <w:t>iom</w:t>
            </w:r>
            <w:r w:rsidRPr="00706968">
              <w:rPr>
                <w:rFonts w:cstheme="minorHAnsi"/>
                <w:i/>
                <w:sz w:val="20"/>
                <w:szCs w:val="20"/>
              </w:rPr>
              <w:t xml:space="preserve"> zaangażowania operatora w sterowanie Biogazownią, </w:t>
            </w:r>
          </w:p>
          <w:p w14:paraId="1A2F27A7" w14:textId="77777777" w:rsidR="00B717A9" w:rsidRPr="00706968" w:rsidRDefault="00B717A9" w:rsidP="00BF41A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</w:rPr>
            </w:pPr>
            <w:r w:rsidRPr="00706968">
              <w:rPr>
                <w:rFonts w:cstheme="minorHAnsi"/>
                <w:i/>
                <w:sz w:val="20"/>
                <w:szCs w:val="20"/>
              </w:rPr>
              <w:t>diagram aktywnoś</w:t>
            </w:r>
            <w:r>
              <w:rPr>
                <w:rFonts w:cstheme="minorHAnsi"/>
                <w:i/>
                <w:sz w:val="20"/>
                <w:szCs w:val="20"/>
              </w:rPr>
              <w:t>ci dla systemu.</w:t>
            </w:r>
          </w:p>
          <w:p w14:paraId="1E10FD20" w14:textId="77777777" w:rsidR="00B717A9" w:rsidRPr="00706968" w:rsidDel="004278AA" w:rsidRDefault="00B717A9" w:rsidP="00BF41AF">
            <w:pPr>
              <w:pStyle w:val="Akapitzlist"/>
              <w:ind w:left="36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717A9" w:rsidDel="004278AA" w14:paraId="5B274B93" w14:textId="77777777" w:rsidTr="007A12C8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75374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</w:tcPr>
              <w:p w14:paraId="71E424EF" w14:textId="057972DB" w:rsidR="00B717A9" w:rsidRDefault="00B717A9" w:rsidP="00BF41A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C5E0B3" w:themeFill="accent6" w:themeFillTint="66"/>
            <w:vAlign w:val="center"/>
          </w:tcPr>
          <w:p w14:paraId="5869DE35" w14:textId="2AE4FB17" w:rsidR="00B717A9" w:rsidRPr="00243905" w:rsidRDefault="00B717A9" w:rsidP="007A12C8">
            <w:pPr>
              <w:pStyle w:val="Akapitzlist"/>
              <w:numPr>
                <w:ilvl w:val="1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707E7AFB" w14:textId="77777777" w:rsidR="00B717A9" w:rsidRPr="006B6C58" w:rsidRDefault="00B717A9" w:rsidP="00BF41AF">
            <w:pPr>
              <w:rPr>
                <w:b/>
                <w:sz w:val="20"/>
                <w:szCs w:val="20"/>
              </w:rPr>
            </w:pPr>
            <w:r w:rsidRPr="008A7255">
              <w:rPr>
                <w:b/>
                <w:sz w:val="20"/>
                <w:szCs w:val="20"/>
              </w:rPr>
              <w:t>Produkcja CO</w:t>
            </w:r>
            <w:r w:rsidRPr="008A7255"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14:paraId="3F40E652" w14:textId="77777777" w:rsidR="00B717A9" w:rsidRDefault="00B717A9" w:rsidP="00BF41A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7D0AA70" w14:textId="77777777" w:rsidR="00B717A9" w:rsidDel="004278AA" w:rsidRDefault="00B717A9" w:rsidP="00BF41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17A9" w:rsidDel="004278AA" w14:paraId="487E95FF" w14:textId="77777777" w:rsidTr="00BF41AF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34786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D8B2BC9" w14:textId="42BA51B3" w:rsidR="00B717A9" w:rsidRPr="002A1ECB" w:rsidRDefault="00B717A9" w:rsidP="00BF41A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4"/>
            <w:shd w:val="clear" w:color="auto" w:fill="auto"/>
            <w:vAlign w:val="center"/>
          </w:tcPr>
          <w:p w14:paraId="2F1B6848" w14:textId="77777777" w:rsidR="00B717A9" w:rsidRDefault="00B717A9" w:rsidP="00BF41AF">
            <w:pPr>
              <w:rPr>
                <w:i/>
                <w:iCs/>
                <w:sz w:val="20"/>
                <w:szCs w:val="20"/>
              </w:rPr>
            </w:pPr>
            <w:r w:rsidRPr="7E74E345">
              <w:rPr>
                <w:i/>
                <w:iCs/>
                <w:sz w:val="20"/>
                <w:szCs w:val="20"/>
              </w:rPr>
              <w:t>Uzasadnienie spełnienia wymagania zawiera</w:t>
            </w:r>
            <w:r>
              <w:rPr>
                <w:i/>
                <w:iCs/>
                <w:sz w:val="20"/>
                <w:szCs w:val="20"/>
              </w:rPr>
              <w:t xml:space="preserve"> w tym</w:t>
            </w:r>
            <w:r w:rsidRPr="7E74E345">
              <w:rPr>
                <w:i/>
                <w:iCs/>
                <w:sz w:val="20"/>
                <w:szCs w:val="20"/>
              </w:rPr>
              <w:t>:</w:t>
            </w:r>
          </w:p>
          <w:p w14:paraId="497C56B7" w14:textId="77777777" w:rsidR="00B717A9" w:rsidRPr="005E779E" w:rsidRDefault="00B717A9" w:rsidP="00BF41A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</w:rPr>
            </w:pPr>
            <w:r w:rsidRPr="005E779E">
              <w:rPr>
                <w:rFonts w:cstheme="minorHAnsi"/>
                <w:i/>
                <w:sz w:val="20"/>
                <w:szCs w:val="20"/>
              </w:rPr>
              <w:t xml:space="preserve">opis planowanych do zastosowania rozwiązań wraz z deklaracjami dotyczącymi ilości, </w:t>
            </w:r>
            <w:r>
              <w:rPr>
                <w:rFonts w:cstheme="minorHAnsi"/>
                <w:i/>
                <w:sz w:val="20"/>
                <w:szCs w:val="20"/>
              </w:rPr>
              <w:t>jakości i szacowanej ceny jednostkowej</w:t>
            </w:r>
            <w:r w:rsidRPr="005E779E">
              <w:rPr>
                <w:rFonts w:cstheme="minorHAnsi"/>
                <w:i/>
                <w:sz w:val="20"/>
                <w:szCs w:val="20"/>
              </w:rPr>
              <w:t xml:space="preserve"> produktu</w:t>
            </w:r>
            <w:r>
              <w:rPr>
                <w:rFonts w:cstheme="minorHAnsi"/>
                <w:i/>
                <w:sz w:val="20"/>
                <w:szCs w:val="20"/>
              </w:rPr>
              <w:t>, a także</w:t>
            </w:r>
            <w:r w:rsidRPr="005E779E">
              <w:rPr>
                <w:rFonts w:cstheme="minorHAnsi"/>
                <w:i/>
                <w:sz w:val="20"/>
                <w:szCs w:val="20"/>
              </w:rPr>
              <w:t xml:space="preserve"> norm, które będzie spełniał produkowany dwutlenek węgla</w:t>
            </w:r>
            <w:r>
              <w:rPr>
                <w:rFonts w:cstheme="minorHAnsi"/>
                <w:i/>
                <w:sz w:val="20"/>
                <w:szCs w:val="20"/>
              </w:rPr>
              <w:t>,</w:t>
            </w:r>
          </w:p>
          <w:p w14:paraId="42178C0A" w14:textId="77777777" w:rsidR="00B717A9" w:rsidRPr="005E779E" w:rsidRDefault="00B717A9" w:rsidP="00BF41A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cstheme="minorHAnsi"/>
                <w:i/>
                <w:sz w:val="20"/>
                <w:szCs w:val="20"/>
              </w:rPr>
              <w:t>opis zastosowania produkowanego dwutlenku węgla (branża, planowana forma w jakiej będzie dostępny dwutlenek węgla),</w:t>
            </w:r>
          </w:p>
          <w:p w14:paraId="1DA36E70" w14:textId="77777777" w:rsidR="00B717A9" w:rsidRPr="00A064FA" w:rsidRDefault="00B717A9" w:rsidP="00BF41A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cstheme="minorHAnsi"/>
                <w:i/>
                <w:sz w:val="20"/>
                <w:szCs w:val="20"/>
              </w:rPr>
              <w:lastRenderedPageBreak/>
              <w:t>uwiarygodnienie</w:t>
            </w:r>
            <w:r w:rsidRPr="005E779E">
              <w:rPr>
                <w:rFonts w:cstheme="minorHAnsi"/>
                <w:i/>
                <w:sz w:val="20"/>
                <w:szCs w:val="20"/>
              </w:rPr>
              <w:t xml:space="preserve"> m</w:t>
            </w:r>
            <w:r>
              <w:rPr>
                <w:rFonts w:cstheme="minorHAnsi"/>
                <w:i/>
                <w:sz w:val="20"/>
                <w:szCs w:val="20"/>
              </w:rPr>
              <w:t>ożliwości osiągnięcia ww.</w:t>
            </w:r>
            <w:r w:rsidRPr="005E779E">
              <w:rPr>
                <w:rFonts w:cstheme="minorHAnsi"/>
                <w:i/>
                <w:sz w:val="20"/>
                <w:szCs w:val="20"/>
              </w:rPr>
              <w:t xml:space="preserve"> wskaźników.</w:t>
            </w:r>
          </w:p>
          <w:p w14:paraId="1C642225" w14:textId="7E0B96C1" w:rsidR="00A064FA" w:rsidRPr="005E779E" w:rsidDel="004278AA" w:rsidRDefault="00A064FA" w:rsidP="00A064FA">
            <w:pPr>
              <w:pStyle w:val="Akapitzlist"/>
              <w:ind w:left="36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717A9" w:rsidDel="004278AA" w14:paraId="125CA12D" w14:textId="77777777" w:rsidTr="007A12C8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203964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</w:tcPr>
              <w:p w14:paraId="3B4D2616" w14:textId="0C72F567" w:rsidR="00B717A9" w:rsidRDefault="00B717A9" w:rsidP="00BF41A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C5E0B3" w:themeFill="accent6" w:themeFillTint="66"/>
            <w:vAlign w:val="center"/>
          </w:tcPr>
          <w:p w14:paraId="19BAFAA7" w14:textId="33C8885A" w:rsidR="00B717A9" w:rsidRPr="00243905" w:rsidRDefault="00B717A9" w:rsidP="007A12C8">
            <w:pPr>
              <w:pStyle w:val="Akapitzlist"/>
              <w:numPr>
                <w:ilvl w:val="1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352E9848" w14:textId="77777777" w:rsidR="00B717A9" w:rsidRPr="008A7255" w:rsidRDefault="00B717A9" w:rsidP="00BF41AF">
            <w:pPr>
              <w:rPr>
                <w:rFonts w:ascii="Calibri" w:eastAsia="Calibri" w:hAnsi="Calibri" w:cs="Times New Roman"/>
                <w:b/>
                <w:sz w:val="20"/>
                <w:lang w:eastAsia="pl-PL"/>
              </w:rPr>
            </w:pPr>
            <w:r w:rsidRPr="008A7255">
              <w:rPr>
                <w:rFonts w:ascii="Calibri" w:eastAsia="Calibri" w:hAnsi="Calibri" w:cs="Times New Roman"/>
                <w:b/>
                <w:sz w:val="20"/>
                <w:lang w:eastAsia="pl-PL"/>
              </w:rPr>
              <w:t>Zapewnienie nieprzerwanej ciągłości pracy Biogazowni</w:t>
            </w:r>
          </w:p>
        </w:tc>
        <w:tc>
          <w:tcPr>
            <w:tcW w:w="1559" w:type="dxa"/>
            <w:vAlign w:val="center"/>
          </w:tcPr>
          <w:p w14:paraId="5794E429" w14:textId="77777777" w:rsidR="00B717A9" w:rsidRDefault="00B717A9" w:rsidP="00BF41A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601E937" w14:textId="77777777" w:rsidR="00B717A9" w:rsidDel="004278AA" w:rsidRDefault="00B717A9" w:rsidP="00BF41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17A9" w:rsidDel="004278AA" w14:paraId="5D9760E1" w14:textId="77777777" w:rsidTr="00BF41AF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21915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69FE5B0" w14:textId="29436D49" w:rsidR="00B717A9" w:rsidRPr="0036110F" w:rsidRDefault="00B717A9" w:rsidP="00BF41A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4"/>
            <w:shd w:val="clear" w:color="auto" w:fill="auto"/>
            <w:vAlign w:val="center"/>
          </w:tcPr>
          <w:p w14:paraId="3F3B361A" w14:textId="77777777" w:rsidR="00B717A9" w:rsidRPr="0036110F" w:rsidDel="004278AA" w:rsidRDefault="00B717A9" w:rsidP="00BF41A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7E74E345">
              <w:rPr>
                <w:i/>
                <w:iCs/>
                <w:sz w:val="20"/>
                <w:szCs w:val="20"/>
              </w:rPr>
              <w:t>Uzasadnienie spełnienia wymagania zawiera w opisie listy kluczowych urządzeń w ciągu technologicznym o</w:t>
            </w:r>
            <w:r w:rsidRPr="7E74E345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pl-PL"/>
              </w:rPr>
              <w:t xml:space="preserve">ferowanej Technologii Uniwersalnej Biogazowni oraz informacji </w:t>
            </w:r>
            <w:r w:rsidRPr="7E74E345">
              <w:rPr>
                <w:i/>
                <w:iCs/>
                <w:sz w:val="20"/>
                <w:szCs w:val="20"/>
              </w:rPr>
              <w:t>czy urządzenia będą np. na stanie magazynowym lu</w:t>
            </w:r>
            <w:r>
              <w:rPr>
                <w:i/>
                <w:iCs/>
                <w:sz w:val="20"/>
                <w:szCs w:val="20"/>
              </w:rPr>
              <w:t>b czy będą zastosowane jako by-p</w:t>
            </w:r>
            <w:r w:rsidRPr="7E74E345">
              <w:rPr>
                <w:i/>
                <w:iCs/>
                <w:sz w:val="20"/>
                <w:szCs w:val="20"/>
              </w:rPr>
              <w:t>ass.</w:t>
            </w:r>
          </w:p>
        </w:tc>
      </w:tr>
      <w:tr w:rsidR="00B717A9" w:rsidDel="004278AA" w14:paraId="02377BCB" w14:textId="77777777" w:rsidTr="007A12C8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56399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C5E0B3" w:themeFill="accent6" w:themeFillTint="66"/>
              </w:tcPr>
              <w:p w14:paraId="136C84FD" w14:textId="36ABEF47" w:rsidR="00B717A9" w:rsidRDefault="00B717A9" w:rsidP="00BF41A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C5E0B3" w:themeFill="accent6" w:themeFillTint="66"/>
            <w:vAlign w:val="center"/>
          </w:tcPr>
          <w:p w14:paraId="45368AF1" w14:textId="757A16C6" w:rsidR="00B717A9" w:rsidDel="004278AA" w:rsidRDefault="00B717A9" w:rsidP="007A12C8">
            <w:pPr>
              <w:pStyle w:val="Akapitzlist"/>
              <w:numPr>
                <w:ilvl w:val="1"/>
                <w:numId w:val="3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87D1FC2" w14:textId="77777777" w:rsidR="00B717A9" w:rsidRPr="00145837" w:rsidDel="004278AA" w:rsidRDefault="00B717A9" w:rsidP="00BF41AF">
            <w:pPr>
              <w:rPr>
                <w:rFonts w:ascii="Times New Roman" w:hAnsi="Times New Roman" w:cs="Times New Roman"/>
                <w:b/>
              </w:rPr>
            </w:pPr>
            <w:r w:rsidRPr="00145837">
              <w:rPr>
                <w:rFonts w:ascii="Calibri" w:eastAsia="Calibri" w:hAnsi="Calibri" w:cs="Times New Roman"/>
                <w:b/>
                <w:sz w:val="20"/>
                <w:lang w:eastAsia="pl-PL"/>
              </w:rPr>
              <w:t>Ciepło spalania biometanu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383802" w14:textId="77777777" w:rsidR="00B717A9" w:rsidDel="004278AA" w:rsidRDefault="00B717A9" w:rsidP="00BF41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C97919" w14:textId="77777777" w:rsidR="00B717A9" w:rsidDel="004278AA" w:rsidRDefault="00B717A9" w:rsidP="00BF41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17A9" w:rsidDel="004278AA" w14:paraId="3383A725" w14:textId="77777777" w:rsidTr="00BF41AF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87789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594C7B4" w14:textId="7C5F964E" w:rsidR="00B717A9" w:rsidRPr="0036110F" w:rsidRDefault="00B717A9" w:rsidP="00BF41A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4"/>
            <w:shd w:val="clear" w:color="auto" w:fill="auto"/>
            <w:vAlign w:val="center"/>
          </w:tcPr>
          <w:p w14:paraId="57BE1DA2" w14:textId="77777777" w:rsidR="00B717A9" w:rsidRPr="0036110F" w:rsidDel="004278AA" w:rsidRDefault="00B717A9" w:rsidP="00BF41AF">
            <w:pPr>
              <w:rPr>
                <w:rFonts w:ascii="Times New Roman" w:hAnsi="Times New Roman" w:cs="Times New Roman"/>
                <w:b/>
                <w:i/>
              </w:rPr>
            </w:pPr>
            <w:r w:rsidRPr="0036110F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5CB0015E" w14:textId="77777777" w:rsidR="00B717A9" w:rsidRDefault="00B717A9" w:rsidP="00B717A9"/>
    <w:p w14:paraId="13028157" w14:textId="520F91D2" w:rsidR="00E17A6C" w:rsidRDefault="00B717A9" w:rsidP="00E17A6C">
      <w:r>
        <w:br w:type="page"/>
      </w:r>
    </w:p>
    <w:p w14:paraId="6228A82A" w14:textId="77777777" w:rsidR="00E17A6C" w:rsidRPr="00005A37" w:rsidRDefault="00E17A6C" w:rsidP="00E17A6C">
      <w:pPr>
        <w:pStyle w:val="Nagwek1"/>
      </w:pPr>
      <w:r w:rsidRPr="00F82311">
        <w:lastRenderedPageBreak/>
        <w:t>OPIS KONCEPCYJNY PLANOWANEJ TECHNOLOGII UNIWERSALNEJ BIOGAZOWNI</w:t>
      </w:r>
    </w:p>
    <w:p w14:paraId="4CC850FD" w14:textId="77777777" w:rsidR="00E17A6C" w:rsidRDefault="00E17A6C" w:rsidP="00E17A6C"/>
    <w:p w14:paraId="3BD7CBCF" w14:textId="77777777" w:rsidR="00E17A6C" w:rsidRDefault="00E17A6C" w:rsidP="00E17A6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 ramach niniejszej części Wniosku, Wykonawca jest zobligowany przedstawić opis koncepcyjny planowanej Technologii Uniwersalnej Biogazowni wraz z informacjami doprecyzowującymi, zgodnie z tabelami poniżej, co pozwoli Zamawiającemu uzyskanie szczegółowej informacji odnośnie proponowanej Technologii, w szczególności rozwiązań innowacyjnych, a także jej potencjału wdrożeniowego, na podstawie których Zamawiający dokona wyboru najbardziej innowacyjnych i najlepiej rokujących rozwiązań. </w:t>
      </w:r>
    </w:p>
    <w:p w14:paraId="3CB6B637" w14:textId="3BCE65EE" w:rsidR="00E17A6C" w:rsidRPr="008A7255" w:rsidRDefault="00E17A6C" w:rsidP="00E17A6C">
      <w:pPr>
        <w:jc w:val="both"/>
        <w:rPr>
          <w:sz w:val="20"/>
          <w:szCs w:val="20"/>
          <w:lang w:eastAsia="pl-PL"/>
        </w:rPr>
      </w:pPr>
    </w:p>
    <w:p w14:paraId="487928DB" w14:textId="77777777" w:rsidR="00E17A6C" w:rsidRDefault="00E17A6C" w:rsidP="00E17A6C">
      <w:pPr>
        <w:pStyle w:val="Legenda"/>
        <w:keepNext/>
      </w:pPr>
      <w:r>
        <w:t>Tabela G.</w:t>
      </w:r>
      <w:r>
        <w:fldChar w:fldCharType="begin"/>
      </w:r>
      <w:r>
        <w:instrText>SEQ Tabela \* ARABIC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noProof/>
        </w:rPr>
        <w:t>.</w:t>
      </w:r>
      <w:r>
        <w:t xml:space="preserve"> </w:t>
      </w:r>
      <w:r w:rsidRPr="00177BB3">
        <w:t xml:space="preserve"> Opis koncepcyjny planowane</w:t>
      </w:r>
      <w:r>
        <w:t>j</w:t>
      </w:r>
      <w:r w:rsidRPr="00177BB3">
        <w:t xml:space="preserve"> do opracowania </w:t>
      </w:r>
      <w:r>
        <w:t>Technologii Uniwersalnej Biogazowni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16"/>
        <w:gridCol w:w="709"/>
        <w:gridCol w:w="8640"/>
      </w:tblGrid>
      <w:tr w:rsidR="00347FD6" w14:paraId="0C6A38C5" w14:textId="77777777" w:rsidTr="07CE9E9B">
        <w:trPr>
          <w:trHeight w:val="113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9DCE1A2" w14:textId="77777777" w:rsidR="00347FD6" w:rsidRDefault="25C616BC" w:rsidP="6B16F5A3">
            <w:pPr>
              <w:jc w:val="center"/>
              <w:rPr>
                <w:sz w:val="12"/>
                <w:szCs w:val="12"/>
              </w:rPr>
            </w:pPr>
            <w:r w:rsidRPr="6B16F5A3">
              <w:rPr>
                <w:sz w:val="12"/>
                <w:szCs w:val="12"/>
              </w:rPr>
              <w:t>Tajemnica przedsię-biorstwa?</w:t>
            </w:r>
          </w:p>
          <w:p w14:paraId="59C8F930" w14:textId="77777777" w:rsidR="00347FD6" w:rsidRPr="00DE04E9" w:rsidRDefault="25C616BC" w:rsidP="6B16F5A3">
            <w:pPr>
              <w:jc w:val="center"/>
              <w:rPr>
                <w:color w:val="44546A" w:themeColor="text2"/>
                <w:sz w:val="12"/>
                <w:szCs w:val="12"/>
              </w:rPr>
            </w:pPr>
            <w:r w:rsidRPr="6B16F5A3">
              <w:rPr>
                <w:sz w:val="12"/>
                <w:szCs w:val="12"/>
              </w:rPr>
              <w:t>(</w:t>
            </w:r>
            <w:r w:rsidRPr="6B16F5A3">
              <w:rPr>
                <w:rFonts w:ascii="Wingdings" w:eastAsia="Wingdings" w:hAnsi="Wingdings"/>
                <w:color w:val="44546A" w:themeColor="text2"/>
                <w:sz w:val="12"/>
                <w:szCs w:val="12"/>
              </w:rPr>
              <w:t></w:t>
            </w:r>
            <w:r w:rsidRPr="6B16F5A3">
              <w:rPr>
                <w:color w:val="44546A" w:themeColor="text2"/>
                <w:sz w:val="12"/>
                <w:szCs w:val="12"/>
              </w:rPr>
              <w:t>= tak</w:t>
            </w:r>
          </w:p>
          <w:p w14:paraId="475538FF" w14:textId="0E0C9183" w:rsidR="00347FD6" w:rsidRPr="00347FD6" w:rsidRDefault="25C616BC" w:rsidP="00347FD6">
            <w:pPr>
              <w:rPr>
                <w:sz w:val="20"/>
                <w:szCs w:val="20"/>
                <w:u w:val="single"/>
              </w:rPr>
            </w:pPr>
            <w:r w:rsidRPr="6B16F5A3">
              <w:rPr>
                <w:rFonts w:ascii="MS Gothic" w:eastAsia="MS Gothic" w:hAnsi="MS Gothic"/>
                <w:color w:val="44546A" w:themeColor="text2"/>
                <w:sz w:val="12"/>
                <w:szCs w:val="12"/>
              </w:rPr>
              <w:t>□</w:t>
            </w:r>
            <w:r w:rsidRPr="6B16F5A3">
              <w:rPr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104BB42" w14:textId="7F24F197" w:rsidR="00347FD6" w:rsidRPr="008A7255" w:rsidRDefault="00347FD6" w:rsidP="0099066C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</w:p>
        </w:tc>
        <w:tc>
          <w:tcPr>
            <w:tcW w:w="8647" w:type="dxa"/>
            <w:shd w:val="clear" w:color="auto" w:fill="A8D08D" w:themeFill="accent6" w:themeFillTint="99"/>
            <w:vAlign w:val="center"/>
          </w:tcPr>
          <w:p w14:paraId="74D78DDC" w14:textId="7F0B81F7" w:rsidR="00347FD6" w:rsidRPr="008A7255" w:rsidRDefault="00347FD6" w:rsidP="007A3046">
            <w:pPr>
              <w:jc w:val="center"/>
              <w:rPr>
                <w:sz w:val="20"/>
                <w:szCs w:val="20"/>
                <w:u w:val="single"/>
              </w:rPr>
            </w:pPr>
            <w:r w:rsidRPr="007A3046">
              <w:rPr>
                <w:rFonts w:cstheme="minorHAnsi"/>
                <w:b/>
                <w:sz w:val="20"/>
                <w:szCs w:val="20"/>
              </w:rPr>
              <w:t>Opis koncepcyjny planowanej Technologii Uniwersalnej Biogazowni</w:t>
            </w:r>
          </w:p>
        </w:tc>
      </w:tr>
      <w:tr w:rsidR="00347FD6" w14:paraId="3285319B" w14:textId="77777777" w:rsidTr="07CE9E9B"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8D08D" w:themeFill="accent6" w:themeFillTint="99"/>
          </w:tcPr>
          <w:p w14:paraId="1ECE1606" w14:textId="77777777" w:rsidR="00347FD6" w:rsidRPr="008A7255" w:rsidRDefault="00347FD6" w:rsidP="001C3DAF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356" w:type="dxa"/>
            <w:gridSpan w:val="2"/>
            <w:shd w:val="clear" w:color="auto" w:fill="A8D08D" w:themeFill="accent6" w:themeFillTint="99"/>
          </w:tcPr>
          <w:p w14:paraId="6B214155" w14:textId="1678E90A" w:rsidR="00347FD6" w:rsidRDefault="56E4257F" w:rsidP="001C3DAF">
            <w:pPr>
              <w:jc w:val="both"/>
              <w:rPr>
                <w:sz w:val="20"/>
                <w:szCs w:val="20"/>
                <w:lang w:eastAsia="pl-PL"/>
              </w:rPr>
            </w:pPr>
            <w:r w:rsidRPr="07CE9E9B">
              <w:rPr>
                <w:sz w:val="20"/>
                <w:szCs w:val="20"/>
                <w:u w:val="single"/>
              </w:rPr>
              <w:t>Uwaga!</w:t>
            </w:r>
            <w:r w:rsidRPr="07CE9E9B">
              <w:rPr>
                <w:sz w:val="20"/>
                <w:szCs w:val="20"/>
              </w:rPr>
              <w:t>: W opisie koncepcji planowanej do opracowania Technologii Uniwersalnej Biogazowni należy podać w szczególności</w:t>
            </w:r>
            <w:r w:rsidRPr="07CE9E9B">
              <w:rPr>
                <w:sz w:val="20"/>
                <w:szCs w:val="20"/>
                <w:lang w:eastAsia="pl-PL"/>
              </w:rPr>
              <w:t>:</w:t>
            </w:r>
          </w:p>
          <w:p w14:paraId="249F24CE" w14:textId="4752A824" w:rsidR="4FB7CC81" w:rsidRDefault="05124388" w:rsidP="205E52A1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6B16F5A3">
              <w:rPr>
                <w:sz w:val="20"/>
                <w:szCs w:val="20"/>
                <w:lang w:eastAsia="pl-PL"/>
              </w:rPr>
              <w:t>Wstęp nt. Oferowanej Technologii, jej historia, podstawy teoretyczne, referencje, zastosowanie na świecie (jeśli dotyczy),</w:t>
            </w:r>
          </w:p>
          <w:p w14:paraId="5BA3F697" w14:textId="77B3E8A0" w:rsidR="6AAC30EC" w:rsidRDefault="6AAC30EC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 xml:space="preserve">Charakterystykę Technologii </w:t>
            </w:r>
            <w:r w:rsidR="32950F1C" w:rsidRPr="449500D6">
              <w:rPr>
                <w:sz w:val="20"/>
                <w:szCs w:val="20"/>
                <w:lang w:eastAsia="pl-PL"/>
              </w:rPr>
              <w:t>opracowywanej w ramach Przedsięwzięcia,</w:t>
            </w:r>
          </w:p>
          <w:p w14:paraId="6C1B259F" w14:textId="1A4844A8" w:rsidR="00347FD6" w:rsidRPr="00F82311" w:rsidRDefault="6AAC30EC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Przewagi i różnice Technologii w stosunku obecnie dostępnych technologii,</w:t>
            </w:r>
          </w:p>
          <w:p w14:paraId="25C59C41" w14:textId="0DDD5CE1" w:rsidR="129591D4" w:rsidRDefault="129591D4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Założenia projektowe Procesu Technologicznego w ramach Technologii,</w:t>
            </w:r>
          </w:p>
          <w:p w14:paraId="53951353" w14:textId="7C2EEE1A" w:rsidR="731F5831" w:rsidRDefault="731F5831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Skalowalność Technologii - możliwość oraz koszt zastosowania proponowanej przez Wnioskodawcę Technologii w skali innej niż skala Demonstratora Technologii,</w:t>
            </w:r>
          </w:p>
          <w:p w14:paraId="11198241" w14:textId="6BB3DAB3" w:rsidR="731F5831" w:rsidRDefault="731F5831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Ryzyka związane z produkcją i eksploatacją Technologii, oraz sposób zarządzania ryzykiem,</w:t>
            </w:r>
          </w:p>
          <w:p w14:paraId="31D28C6F" w14:textId="23C6B163" w:rsidR="731F5831" w:rsidRDefault="731F5831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 xml:space="preserve">Składowe Technologii, którymi Wnioskodawca już dysponuje (opis ogólny Background IP), a które dopiero musi opracować (opis ogólny Foreground IP),  </w:t>
            </w:r>
          </w:p>
          <w:p w14:paraId="5F74E7BA" w14:textId="1B2EA647" w:rsidR="00347FD6" w:rsidRPr="00F82311" w:rsidRDefault="500834C4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Z</w:t>
            </w:r>
            <w:r w:rsidR="6AAC30EC" w:rsidRPr="449500D6">
              <w:rPr>
                <w:sz w:val="20"/>
                <w:szCs w:val="20"/>
                <w:lang w:eastAsia="pl-PL"/>
              </w:rPr>
              <w:t>ałożenia projektowe Demonstratora Technologii</w:t>
            </w:r>
            <w:r w:rsidR="56830CF0" w:rsidRPr="449500D6">
              <w:rPr>
                <w:sz w:val="20"/>
                <w:szCs w:val="20"/>
                <w:lang w:eastAsia="pl-PL"/>
              </w:rPr>
              <w:t xml:space="preserve"> opracowywanego w ramach Przedsięwzięcia</w:t>
            </w:r>
            <w:r w:rsidR="6AAC30EC" w:rsidRPr="449500D6">
              <w:rPr>
                <w:sz w:val="20"/>
                <w:szCs w:val="20"/>
                <w:lang w:eastAsia="pl-PL"/>
              </w:rPr>
              <w:t>,</w:t>
            </w:r>
          </w:p>
          <w:p w14:paraId="72BCA98C" w14:textId="773C39A0" w:rsidR="00347FD6" w:rsidRPr="00F82311" w:rsidRDefault="268ED2A3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W</w:t>
            </w:r>
            <w:r w:rsidR="06E27922" w:rsidRPr="449500D6">
              <w:rPr>
                <w:sz w:val="20"/>
                <w:szCs w:val="20"/>
                <w:lang w:eastAsia="pl-PL"/>
              </w:rPr>
              <w:t>izualizacj</w:t>
            </w:r>
            <w:r w:rsidR="0D4A49E6" w:rsidRPr="449500D6">
              <w:rPr>
                <w:sz w:val="20"/>
                <w:szCs w:val="20"/>
                <w:lang w:eastAsia="pl-PL"/>
              </w:rPr>
              <w:t>e</w:t>
            </w:r>
            <w:r w:rsidR="06E27922" w:rsidRPr="449500D6">
              <w:rPr>
                <w:sz w:val="20"/>
                <w:szCs w:val="20"/>
                <w:lang w:eastAsia="pl-PL"/>
              </w:rPr>
              <w:t xml:space="preserve"> </w:t>
            </w:r>
            <w:r w:rsidR="70F053CC" w:rsidRPr="449500D6">
              <w:rPr>
                <w:sz w:val="20"/>
                <w:szCs w:val="20"/>
                <w:lang w:eastAsia="pl-PL"/>
              </w:rPr>
              <w:t>Demonstratora Technologii w formie papierowej, dołączone do Wniosku jako Załącznik,</w:t>
            </w:r>
          </w:p>
          <w:p w14:paraId="4AC158CB" w14:textId="1208460E" w:rsidR="00347FD6" w:rsidRDefault="6AAC30EC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Opis Procesu Technologicznego – część technologiczna, opis wszystkich działów procesowych, etapów produkcji i parametrów procesowych,</w:t>
            </w:r>
            <w:r w:rsidR="7E30FF12" w:rsidRPr="449500D6">
              <w:rPr>
                <w:sz w:val="20"/>
                <w:szCs w:val="20"/>
                <w:lang w:eastAsia="pl-PL"/>
              </w:rPr>
              <w:t xml:space="preserve"> blokowy schemat Procesu Technologicznego, schemat procesowy PFD, P&amp;ID,</w:t>
            </w:r>
          </w:p>
          <w:p w14:paraId="25559F8C" w14:textId="66DCB95C" w:rsidR="00347FD6" w:rsidRPr="00F82311" w:rsidRDefault="3A78D9A1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 xml:space="preserve">Opis najważniejszych urządzeń wchodzących w skład poszczególnych działów procesowych w Demonstratorze Technologii </w:t>
            </w:r>
            <w:r w:rsidR="443D92C1" w:rsidRPr="449500D6">
              <w:rPr>
                <w:sz w:val="20"/>
                <w:szCs w:val="20"/>
                <w:lang w:eastAsia="pl-PL"/>
              </w:rPr>
              <w:t xml:space="preserve">wraz z przedłożeniem dokumentacji techniczno-ruchowej (DTR) tych urządzeń </w:t>
            </w:r>
            <w:r w:rsidRPr="449500D6">
              <w:rPr>
                <w:sz w:val="20"/>
                <w:szCs w:val="20"/>
                <w:lang w:eastAsia="pl-PL"/>
              </w:rPr>
              <w:t xml:space="preserve">np. opis i zasada działania urządzenia do uzdatniania biogazu do biometanu wraz z określeniem parametrów urządzenia, jego sprawności i wydajności, </w:t>
            </w:r>
          </w:p>
          <w:p w14:paraId="7678442D" w14:textId="6C38DD1D" w:rsidR="00347FD6" w:rsidRPr="00F82311" w:rsidRDefault="6AAC30EC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Wstępne zagospodarowanie i bilans terenu,</w:t>
            </w:r>
          </w:p>
          <w:p w14:paraId="7EDC69C8" w14:textId="77777777" w:rsidR="00347FD6" w:rsidRPr="00F82311" w:rsidRDefault="6AAC30EC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Wskaźniki technologiczne,</w:t>
            </w:r>
          </w:p>
          <w:p w14:paraId="68D30C2C" w14:textId="247E8871" w:rsidR="00347FD6" w:rsidRPr="00F82311" w:rsidRDefault="3A78D9A1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Bilans masowo</w:t>
            </w:r>
            <w:r w:rsidR="716D2182" w:rsidRPr="449500D6">
              <w:rPr>
                <w:sz w:val="20"/>
                <w:szCs w:val="20"/>
                <w:lang w:eastAsia="pl-PL"/>
              </w:rPr>
              <w:t>-</w:t>
            </w:r>
            <w:r w:rsidRPr="449500D6">
              <w:rPr>
                <w:sz w:val="20"/>
                <w:szCs w:val="20"/>
                <w:lang w:eastAsia="pl-PL"/>
              </w:rPr>
              <w:t>energetyczny - zestawienie dotyczące m.in. ilości substratów wykorzystywanych w każdym z wariantów substratowych</w:t>
            </w:r>
            <w:r w:rsidR="0E55493E" w:rsidRPr="449500D6">
              <w:rPr>
                <w:sz w:val="20"/>
                <w:szCs w:val="20"/>
                <w:lang w:eastAsia="pl-PL"/>
              </w:rPr>
              <w:t xml:space="preserve"> do produkcji biogazu brutto</w:t>
            </w:r>
            <w:r w:rsidRPr="449500D6">
              <w:rPr>
                <w:sz w:val="20"/>
                <w:szCs w:val="20"/>
                <w:lang w:eastAsia="pl-PL"/>
              </w:rPr>
              <w:t xml:space="preserve"> w celu osiągnięcia ekwiwalentnej mocy 499kW z Tolerancją </w:t>
            </w:r>
            <w:r w:rsidR="76965AD5" w:rsidRPr="449500D6">
              <w:rPr>
                <w:sz w:val="20"/>
                <w:szCs w:val="20"/>
                <w:lang w:eastAsia="pl-PL"/>
              </w:rPr>
              <w:t>(</w:t>
            </w:r>
            <w:r w:rsidRPr="449500D6">
              <w:rPr>
                <w:sz w:val="20"/>
                <w:szCs w:val="20"/>
                <w:lang w:eastAsia="pl-PL"/>
              </w:rPr>
              <w:t>-5</w:t>
            </w:r>
            <w:r w:rsidR="3FADEE01" w:rsidRPr="449500D6">
              <w:rPr>
                <w:sz w:val="20"/>
                <w:szCs w:val="20"/>
                <w:lang w:eastAsia="pl-PL"/>
              </w:rPr>
              <w:t>)</w:t>
            </w:r>
            <w:r w:rsidR="4BD51487" w:rsidRPr="449500D6">
              <w:rPr>
                <w:sz w:val="20"/>
                <w:szCs w:val="20"/>
                <w:lang w:eastAsia="pl-PL"/>
              </w:rPr>
              <w:t xml:space="preserve"> </w:t>
            </w:r>
            <w:r w:rsidRPr="449500D6">
              <w:rPr>
                <w:sz w:val="20"/>
                <w:szCs w:val="20"/>
                <w:lang w:eastAsia="pl-PL"/>
              </w:rPr>
              <w:t>% Demonstratora Technologii, ilość produkowanego biogazu [np. w N m</w:t>
            </w:r>
            <w:r w:rsidRPr="449500D6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Pr="449500D6">
              <w:rPr>
                <w:sz w:val="20"/>
                <w:szCs w:val="20"/>
                <w:lang w:eastAsia="pl-PL"/>
              </w:rPr>
              <w:t>/dobę, N m</w:t>
            </w:r>
            <w:r w:rsidRPr="449500D6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Pr="449500D6">
              <w:rPr>
                <w:sz w:val="20"/>
                <w:szCs w:val="20"/>
                <w:lang w:eastAsia="pl-PL"/>
              </w:rPr>
              <w:t>/rok] dla Demonstratora Technologii, produkcji pofermentu, zużycia chemii i pomocy procesowych (jeśli dotyczy). Ponadto obliczenia dotyczące m.in. zapotrzebowania na energię elektryczną i ciepło dla</w:t>
            </w:r>
            <w:r w:rsidR="2D5BFE66" w:rsidRPr="449500D6">
              <w:rPr>
                <w:sz w:val="20"/>
                <w:szCs w:val="20"/>
                <w:lang w:eastAsia="pl-PL"/>
              </w:rPr>
              <w:t xml:space="preserve"> Instalacji Ułamkowo-Technicznych oraz</w:t>
            </w:r>
            <w:r w:rsidRPr="449500D6">
              <w:rPr>
                <w:sz w:val="20"/>
                <w:szCs w:val="20"/>
                <w:lang w:eastAsia="pl-PL"/>
              </w:rPr>
              <w:t xml:space="preserve"> Demonstratora Technologii</w:t>
            </w:r>
            <w:r w:rsidR="28F24561" w:rsidRPr="449500D6">
              <w:rPr>
                <w:sz w:val="20"/>
                <w:szCs w:val="20"/>
                <w:lang w:eastAsia="pl-PL"/>
              </w:rPr>
              <w:t xml:space="preserve"> (</w:t>
            </w:r>
            <w:r w:rsidRPr="449500D6">
              <w:rPr>
                <w:sz w:val="20"/>
                <w:szCs w:val="20"/>
                <w:lang w:eastAsia="pl-PL"/>
              </w:rPr>
              <w:t>wyrażone np. dla energii elektrycznej jako</w:t>
            </w:r>
            <w:r w:rsidR="51795866" w:rsidRPr="449500D6">
              <w:rPr>
                <w:sz w:val="20"/>
                <w:szCs w:val="20"/>
                <w:lang w:eastAsia="pl-PL"/>
              </w:rPr>
              <w:t xml:space="preserve"> kW/dobę oraz</w:t>
            </w:r>
            <w:r w:rsidRPr="449500D6">
              <w:rPr>
                <w:sz w:val="20"/>
                <w:szCs w:val="20"/>
                <w:lang w:eastAsia="pl-PL"/>
              </w:rPr>
              <w:t xml:space="preserve"> kW/m</w:t>
            </w:r>
            <w:r w:rsidRPr="449500D6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Pr="449500D6">
              <w:rPr>
                <w:sz w:val="20"/>
                <w:szCs w:val="20"/>
                <w:lang w:eastAsia="pl-PL"/>
              </w:rPr>
              <w:t xml:space="preserve"> </w:t>
            </w:r>
            <w:r w:rsidR="07A50113" w:rsidRPr="449500D6">
              <w:rPr>
                <w:sz w:val="20"/>
                <w:szCs w:val="20"/>
                <w:lang w:eastAsia="pl-PL"/>
              </w:rPr>
              <w:t xml:space="preserve">produkowanego </w:t>
            </w:r>
            <w:r w:rsidRPr="449500D6">
              <w:rPr>
                <w:sz w:val="20"/>
                <w:szCs w:val="20"/>
                <w:lang w:eastAsia="pl-PL"/>
              </w:rPr>
              <w:t xml:space="preserve">metanu lub w przypadku ciepła </w:t>
            </w:r>
            <w:r w:rsidR="4F459C25" w:rsidRPr="449500D6">
              <w:rPr>
                <w:sz w:val="20"/>
                <w:szCs w:val="20"/>
                <w:lang w:eastAsia="pl-PL"/>
              </w:rPr>
              <w:t>G</w:t>
            </w:r>
            <w:r w:rsidR="22A2DA12" w:rsidRPr="449500D6">
              <w:rPr>
                <w:sz w:val="20"/>
                <w:szCs w:val="20"/>
                <w:lang w:eastAsia="pl-PL"/>
              </w:rPr>
              <w:t xml:space="preserve">J/dobę oraz </w:t>
            </w:r>
            <w:r w:rsidR="6938DD7F" w:rsidRPr="449500D6">
              <w:rPr>
                <w:sz w:val="20"/>
                <w:szCs w:val="20"/>
                <w:lang w:eastAsia="pl-PL"/>
              </w:rPr>
              <w:t>G</w:t>
            </w:r>
            <w:r w:rsidRPr="449500D6">
              <w:rPr>
                <w:sz w:val="20"/>
                <w:szCs w:val="20"/>
                <w:lang w:eastAsia="pl-PL"/>
              </w:rPr>
              <w:t>J/m</w:t>
            </w:r>
            <w:r w:rsidRPr="449500D6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Pr="449500D6">
              <w:rPr>
                <w:sz w:val="20"/>
                <w:szCs w:val="20"/>
                <w:lang w:eastAsia="pl-PL"/>
              </w:rPr>
              <w:t xml:space="preserve"> </w:t>
            </w:r>
            <w:r w:rsidR="17E07681" w:rsidRPr="449500D6">
              <w:rPr>
                <w:sz w:val="20"/>
                <w:szCs w:val="20"/>
                <w:lang w:eastAsia="pl-PL"/>
              </w:rPr>
              <w:t xml:space="preserve">produkowanego </w:t>
            </w:r>
            <w:r w:rsidRPr="449500D6">
              <w:rPr>
                <w:sz w:val="20"/>
                <w:szCs w:val="20"/>
                <w:lang w:eastAsia="pl-PL"/>
              </w:rPr>
              <w:t xml:space="preserve">metanu), jaka ilość surowego biogazu będzie zużyta na potrzeby energetyczne i funkcjonowanie Demonstratora Technologii a jaka ilość zostanie oddana do sieci PSG w postaci </w:t>
            </w:r>
            <w:r w:rsidR="064905F4" w:rsidRPr="449500D6">
              <w:rPr>
                <w:sz w:val="20"/>
                <w:szCs w:val="20"/>
                <w:lang w:eastAsia="pl-PL"/>
              </w:rPr>
              <w:t xml:space="preserve">paliwa </w:t>
            </w:r>
            <w:r w:rsidR="064905F4" w:rsidRPr="449500D6">
              <w:rPr>
                <w:sz w:val="20"/>
                <w:szCs w:val="20"/>
                <w:lang w:eastAsia="pl-PL"/>
              </w:rPr>
              <w:lastRenderedPageBreak/>
              <w:t>gazowego</w:t>
            </w:r>
            <w:r w:rsidR="2CC82BF7" w:rsidRPr="449500D6">
              <w:rPr>
                <w:sz w:val="20"/>
                <w:szCs w:val="20"/>
                <w:lang w:eastAsia="pl-PL"/>
              </w:rPr>
              <w:t xml:space="preserve"> – </w:t>
            </w:r>
            <w:r w:rsidRPr="449500D6">
              <w:rPr>
                <w:sz w:val="20"/>
                <w:szCs w:val="20"/>
                <w:lang w:eastAsia="pl-PL"/>
              </w:rPr>
              <w:t>biometanu</w:t>
            </w:r>
            <w:r w:rsidR="2CC82BF7" w:rsidRPr="449500D6">
              <w:rPr>
                <w:sz w:val="20"/>
                <w:szCs w:val="20"/>
                <w:lang w:eastAsia="pl-PL"/>
              </w:rPr>
              <w:t xml:space="preserve"> (ilość</w:t>
            </w:r>
            <w:r w:rsidR="75687DEA" w:rsidRPr="449500D6">
              <w:rPr>
                <w:sz w:val="20"/>
                <w:szCs w:val="20"/>
                <w:lang w:eastAsia="pl-PL"/>
              </w:rPr>
              <w:t xml:space="preserve"> bio</w:t>
            </w:r>
            <w:r w:rsidR="0B8C7108" w:rsidRPr="449500D6">
              <w:rPr>
                <w:sz w:val="20"/>
                <w:szCs w:val="20"/>
                <w:lang w:eastAsia="pl-PL"/>
              </w:rPr>
              <w:t>gazu</w:t>
            </w:r>
            <w:r w:rsidR="75687DEA" w:rsidRPr="449500D6">
              <w:rPr>
                <w:sz w:val="20"/>
                <w:szCs w:val="20"/>
                <w:lang w:eastAsia="pl-PL"/>
              </w:rPr>
              <w:t xml:space="preserve"> </w:t>
            </w:r>
            <w:r w:rsidR="64F2FDCD" w:rsidRPr="449500D6">
              <w:rPr>
                <w:sz w:val="20"/>
                <w:szCs w:val="20"/>
                <w:lang w:eastAsia="pl-PL"/>
              </w:rPr>
              <w:t>ne</w:t>
            </w:r>
            <w:r w:rsidR="75687DEA" w:rsidRPr="449500D6">
              <w:rPr>
                <w:sz w:val="20"/>
                <w:szCs w:val="20"/>
                <w:lang w:eastAsia="pl-PL"/>
              </w:rPr>
              <w:t>tto)</w:t>
            </w:r>
            <w:r w:rsidRPr="449500D6">
              <w:rPr>
                <w:sz w:val="20"/>
                <w:szCs w:val="20"/>
                <w:lang w:eastAsia="pl-PL"/>
              </w:rPr>
              <w:t>.</w:t>
            </w:r>
            <w:r w:rsidR="73E02538" w:rsidRPr="449500D6">
              <w:rPr>
                <w:sz w:val="20"/>
                <w:szCs w:val="20"/>
                <w:lang w:eastAsia="pl-PL"/>
              </w:rPr>
              <w:t xml:space="preserve"> Planowana moc przyłączeniowa dla Instalacji Ułamkowo-Technicznych oraz Demonstratora Technologii.</w:t>
            </w:r>
          </w:p>
          <w:p w14:paraId="0386F132" w14:textId="77777777" w:rsidR="00347FD6" w:rsidRPr="00F82311" w:rsidRDefault="6AAC30EC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 xml:space="preserve">Opisy części elektrycznej, automatyki, części instalacyjnej, </w:t>
            </w:r>
          </w:p>
          <w:p w14:paraId="6ADFAC48" w14:textId="7E717586" w:rsidR="00347FD6" w:rsidRPr="00F82311" w:rsidRDefault="6AAC30EC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I</w:t>
            </w:r>
            <w:r w:rsidR="5262048A" w:rsidRPr="449500D6">
              <w:rPr>
                <w:sz w:val="20"/>
                <w:szCs w:val="20"/>
                <w:lang w:eastAsia="pl-PL"/>
              </w:rPr>
              <w:t>nne i</w:t>
            </w:r>
            <w:r w:rsidRPr="449500D6">
              <w:rPr>
                <w:sz w:val="20"/>
                <w:szCs w:val="20"/>
                <w:lang w:eastAsia="pl-PL"/>
              </w:rPr>
              <w:t xml:space="preserve">stotne dane dotyczące </w:t>
            </w:r>
            <w:r w:rsidR="264F6E27" w:rsidRPr="449500D6">
              <w:rPr>
                <w:sz w:val="20"/>
                <w:szCs w:val="20"/>
                <w:lang w:eastAsia="pl-PL"/>
              </w:rPr>
              <w:t xml:space="preserve">Demonstratora </w:t>
            </w:r>
            <w:r w:rsidRPr="449500D6">
              <w:rPr>
                <w:sz w:val="20"/>
                <w:szCs w:val="20"/>
                <w:lang w:eastAsia="pl-PL"/>
              </w:rPr>
              <w:t xml:space="preserve">Technologii m.in.: zużycie wody, </w:t>
            </w:r>
            <w:r w:rsidR="50BF941B" w:rsidRPr="449500D6">
              <w:rPr>
                <w:sz w:val="20"/>
                <w:szCs w:val="20"/>
                <w:lang w:eastAsia="pl-PL"/>
              </w:rPr>
              <w:t xml:space="preserve">produkowane </w:t>
            </w:r>
            <w:r w:rsidRPr="449500D6">
              <w:rPr>
                <w:sz w:val="20"/>
                <w:szCs w:val="20"/>
                <w:lang w:eastAsia="pl-PL"/>
              </w:rPr>
              <w:t xml:space="preserve">ścieki technologiczne, </w:t>
            </w:r>
            <w:r w:rsidR="606D4343" w:rsidRPr="449500D6">
              <w:rPr>
                <w:sz w:val="20"/>
                <w:szCs w:val="20"/>
                <w:lang w:eastAsia="pl-PL"/>
              </w:rPr>
              <w:t xml:space="preserve">planowane </w:t>
            </w:r>
            <w:r w:rsidRPr="449500D6">
              <w:rPr>
                <w:sz w:val="20"/>
                <w:szCs w:val="20"/>
                <w:lang w:eastAsia="pl-PL"/>
              </w:rPr>
              <w:t>zatrudnienie,</w:t>
            </w:r>
          </w:p>
          <w:p w14:paraId="2C6FAB16" w14:textId="73764D44" w:rsidR="6AAC30EC" w:rsidRDefault="6AAC30EC" w:rsidP="449500D6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rFonts w:eastAsiaTheme="minorEastAsia"/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Opis skalowania Instalacji Ułamkowo-Technicznej do Demonstratora Technologii,</w:t>
            </w:r>
            <w:r w:rsidR="44B2B056" w:rsidRPr="449500D6">
              <w:rPr>
                <w:sz w:val="20"/>
                <w:szCs w:val="20"/>
                <w:lang w:eastAsia="pl-PL"/>
              </w:rPr>
              <w:t xml:space="preserve"> </w:t>
            </w:r>
          </w:p>
          <w:p w14:paraId="0F662AF6" w14:textId="77777777" w:rsidR="00347FD6" w:rsidRPr="00F82311" w:rsidRDefault="6AAC30EC" w:rsidP="001C3DAF">
            <w:pPr>
              <w:pStyle w:val="Akapitzlist"/>
              <w:numPr>
                <w:ilvl w:val="0"/>
                <w:numId w:val="13"/>
              </w:numPr>
              <w:ind w:left="567" w:hanging="283"/>
              <w:jc w:val="both"/>
              <w:rPr>
                <w:sz w:val="20"/>
                <w:szCs w:val="20"/>
                <w:lang w:eastAsia="pl-PL"/>
              </w:rPr>
            </w:pPr>
            <w:r w:rsidRPr="449500D6">
              <w:rPr>
                <w:sz w:val="20"/>
                <w:szCs w:val="20"/>
                <w:lang w:eastAsia="pl-PL"/>
              </w:rPr>
              <w:t>Inne dokumenty, które Wnioskodawca może załączyć do Wniosku jako Załączniki.</w:t>
            </w:r>
          </w:p>
          <w:p w14:paraId="5D8AD7C9" w14:textId="77777777" w:rsidR="00347FD6" w:rsidRDefault="00347FD6" w:rsidP="001C3DAF">
            <w:pPr>
              <w:jc w:val="center"/>
            </w:pPr>
          </w:p>
        </w:tc>
      </w:tr>
      <w:tr w:rsidR="00057188" w14:paraId="095F548C" w14:textId="77777777" w:rsidTr="07CE9E9B">
        <w:trPr>
          <w:trHeight w:val="1336"/>
        </w:trPr>
        <w:tc>
          <w:tcPr>
            <w:tcW w:w="709" w:type="dxa"/>
            <w:tcBorders>
              <w:tr2bl w:val="single" w:sz="4" w:space="0" w:color="auto"/>
            </w:tcBorders>
          </w:tcPr>
          <w:p w14:paraId="204ED379" w14:textId="77777777" w:rsidR="00057188" w:rsidRDefault="00057188" w:rsidP="205E52A1">
            <w:pPr>
              <w:pStyle w:val="Akapitzlist"/>
              <w:spacing w:before="60" w:after="60" w:line="276" w:lineRule="auto"/>
              <w:ind w:left="31"/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9356" w:type="dxa"/>
            <w:gridSpan w:val="2"/>
          </w:tcPr>
          <w:p w14:paraId="0B13959D" w14:textId="0E382387" w:rsidR="00057188" w:rsidRPr="00662F92" w:rsidRDefault="3365B627" w:rsidP="00662F92">
            <w:pPr>
              <w:pStyle w:val="Akapitzlist"/>
              <w:spacing w:before="60" w:after="60" w:line="276" w:lineRule="auto"/>
              <w:ind w:left="3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2F92">
              <w:rPr>
                <w:rFonts w:cs="Times New Roman"/>
                <w:i/>
                <w:iCs/>
                <w:sz w:val="20"/>
                <w:szCs w:val="20"/>
              </w:rPr>
              <w:t>Nazwa</w:t>
            </w:r>
            <w:r w:rsidR="5834BCAA" w:rsidRPr="00662F92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662F92">
              <w:rPr>
                <w:rFonts w:cs="Times New Roman"/>
                <w:i/>
                <w:iCs/>
                <w:sz w:val="20"/>
                <w:szCs w:val="20"/>
              </w:rPr>
              <w:t>planowanej do opracowania</w:t>
            </w:r>
            <w:r w:rsidR="48A5D1C5" w:rsidRPr="201C529A">
              <w:rPr>
                <w:rFonts w:cs="Times New Roman"/>
                <w:i/>
                <w:iCs/>
                <w:sz w:val="20"/>
                <w:szCs w:val="20"/>
              </w:rPr>
              <w:t xml:space="preserve"> przez Wykonawcę </w:t>
            </w:r>
            <w:r w:rsidR="5834BCAA" w:rsidRPr="00662F92">
              <w:rPr>
                <w:rFonts w:cs="Times New Roman"/>
                <w:i/>
                <w:iCs/>
                <w:sz w:val="20"/>
                <w:szCs w:val="20"/>
              </w:rPr>
              <w:t>Technologii</w:t>
            </w:r>
          </w:p>
        </w:tc>
      </w:tr>
      <w:tr w:rsidR="00347FD6" w14:paraId="7F42A988" w14:textId="77777777" w:rsidTr="07CE9E9B">
        <w:trPr>
          <w:trHeight w:val="1336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12141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BB1F44" w14:textId="3C187FB9" w:rsidR="00347FD6" w:rsidRDefault="00347FD6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2"/>
          </w:tcPr>
          <w:p w14:paraId="15F6DF66" w14:textId="35A8F491" w:rsidR="00347FD6" w:rsidRDefault="00347FD6" w:rsidP="001C3DAF">
            <w:pPr>
              <w:pStyle w:val="Akapitzlist"/>
              <w:spacing w:before="60" w:after="60" w:line="276" w:lineRule="auto"/>
              <w:ind w:left="31"/>
              <w:jc w:val="both"/>
              <w:rPr>
                <w:rFonts w:ascii="Times New Roman" w:hAnsi="Times New Roman" w:cs="Times New Roman"/>
                <w:b/>
              </w:rPr>
            </w:pPr>
          </w:p>
          <w:p w14:paraId="3AE506CD" w14:textId="38AFBF60" w:rsidR="00347FD6" w:rsidRPr="00662F92" w:rsidRDefault="00662F92" w:rsidP="00662F92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  <w:sz w:val="20"/>
                <w:szCs w:val="20"/>
              </w:rPr>
              <w:t>Opis koncepcyjny planowanej do opracowania przez Wykonawcę Te</w:t>
            </w:r>
            <w:r w:rsidRPr="00662F92">
              <w:rPr>
                <w:rFonts w:cs="Times New Roman"/>
                <w:i/>
                <w:sz w:val="20"/>
                <w:szCs w:val="20"/>
              </w:rPr>
              <w:t xml:space="preserve">chnologii oraz Demonstratora </w:t>
            </w:r>
            <w:r>
              <w:rPr>
                <w:rFonts w:cs="Times New Roman"/>
                <w:i/>
                <w:sz w:val="20"/>
                <w:szCs w:val="20"/>
              </w:rPr>
              <w:t xml:space="preserve">Technologii </w:t>
            </w:r>
            <w:r w:rsidRPr="00662F92">
              <w:rPr>
                <w:rFonts w:cs="Times New Roman"/>
                <w:i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i/>
                <w:sz w:val="20"/>
                <w:szCs w:val="20"/>
              </w:rPr>
              <w:t>pod</w:t>
            </w:r>
            <w:r w:rsidRPr="00662F92">
              <w:rPr>
                <w:rFonts w:cs="Times New Roman"/>
                <w:i/>
                <w:sz w:val="20"/>
                <w:szCs w:val="20"/>
              </w:rPr>
              <w:t>punktami a</w:t>
            </w:r>
            <w:r>
              <w:rPr>
                <w:rFonts w:cs="Times New Roman"/>
                <w:i/>
                <w:sz w:val="20"/>
                <w:szCs w:val="20"/>
              </w:rPr>
              <w:t>)</w:t>
            </w:r>
            <w:r w:rsidRPr="00662F92">
              <w:rPr>
                <w:rFonts w:cs="Times New Roman"/>
                <w:i/>
                <w:sz w:val="20"/>
                <w:szCs w:val="20"/>
              </w:rPr>
              <w:t>-r</w:t>
            </w:r>
            <w:r>
              <w:rPr>
                <w:rFonts w:cs="Times New Roman"/>
                <w:i/>
                <w:sz w:val="20"/>
                <w:szCs w:val="20"/>
              </w:rPr>
              <w:t>), przy czym w</w:t>
            </w:r>
            <w:r w:rsidRPr="00662F92">
              <w:rPr>
                <w:rFonts w:cs="Times New Roman"/>
                <w:i/>
                <w:sz w:val="20"/>
                <w:szCs w:val="20"/>
              </w:rPr>
              <w:t xml:space="preserve"> o</w:t>
            </w:r>
            <w:r>
              <w:rPr>
                <w:rFonts w:cs="Times New Roman"/>
                <w:i/>
                <w:sz w:val="20"/>
                <w:szCs w:val="20"/>
              </w:rPr>
              <w:t>pisie należy zachować kolejność podpunktów.</w:t>
            </w:r>
          </w:p>
        </w:tc>
      </w:tr>
    </w:tbl>
    <w:p w14:paraId="162914B2" w14:textId="637E6DD3" w:rsidR="0055664B" w:rsidRDefault="0055664B" w:rsidP="00F45629">
      <w:pPr>
        <w:jc w:val="both"/>
        <w:rPr>
          <w:sz w:val="20"/>
          <w:u w:val="single"/>
        </w:rPr>
      </w:pPr>
    </w:p>
    <w:p w14:paraId="7E471693" w14:textId="77777777" w:rsidR="00F820D9" w:rsidRDefault="00F820D9" w:rsidP="00F45629">
      <w:pPr>
        <w:jc w:val="both"/>
        <w:rPr>
          <w:sz w:val="20"/>
          <w:u w:val="single"/>
        </w:rPr>
      </w:pPr>
    </w:p>
    <w:p w14:paraId="7B062453" w14:textId="311D8C2B" w:rsidR="00F45629" w:rsidRPr="00F45629" w:rsidRDefault="1161E925" w:rsidP="07CE9E9B">
      <w:pPr>
        <w:jc w:val="both"/>
        <w:rPr>
          <w:sz w:val="20"/>
          <w:szCs w:val="20"/>
        </w:rPr>
      </w:pPr>
      <w:r w:rsidRPr="07CE9E9B">
        <w:rPr>
          <w:sz w:val="20"/>
          <w:szCs w:val="20"/>
          <w:u w:val="single"/>
        </w:rPr>
        <w:t>Uwaga!</w:t>
      </w:r>
      <w:r w:rsidRPr="07CE9E9B">
        <w:rPr>
          <w:sz w:val="20"/>
          <w:szCs w:val="20"/>
        </w:rPr>
        <w:t>: Wnioskodawca jest zobligowany w Tabelach G.2. – G.</w:t>
      </w:r>
      <w:r w:rsidR="6F802C3B" w:rsidRPr="07CE9E9B">
        <w:rPr>
          <w:sz w:val="20"/>
          <w:szCs w:val="20"/>
        </w:rPr>
        <w:t>6</w:t>
      </w:r>
      <w:r w:rsidRPr="07CE9E9B">
        <w:rPr>
          <w:sz w:val="20"/>
          <w:szCs w:val="20"/>
        </w:rPr>
        <w:t xml:space="preserve">. zamieścić opis zgodnie z instrukcją zamieszczoną nad każdą tabelą. </w:t>
      </w:r>
    </w:p>
    <w:p w14:paraId="35AC6FFA" w14:textId="77777777" w:rsidR="00F45629" w:rsidRDefault="00F45629" w:rsidP="00F45629">
      <w:pPr>
        <w:jc w:val="both"/>
        <w:rPr>
          <w:sz w:val="20"/>
          <w:szCs w:val="20"/>
        </w:rPr>
      </w:pPr>
    </w:p>
    <w:p w14:paraId="33508BFC" w14:textId="5BBA901F" w:rsidR="00F45629" w:rsidRDefault="00F45629" w:rsidP="00F45629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G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2.</w:t>
      </w:r>
      <w:r w:rsidRPr="00F5763B">
        <w:rPr>
          <w:i/>
          <w:color w:val="44546A" w:themeColor="text2"/>
          <w:sz w:val="18"/>
        </w:rPr>
        <w:t xml:space="preserve"> </w:t>
      </w:r>
      <w:r w:rsidRPr="002C7DEB">
        <w:rPr>
          <w:i/>
          <w:color w:val="44546A" w:themeColor="text2"/>
          <w:sz w:val="18"/>
        </w:rPr>
        <w:t>Proponowane przez W</w:t>
      </w:r>
      <w:r>
        <w:rPr>
          <w:i/>
          <w:color w:val="44546A" w:themeColor="text2"/>
          <w:sz w:val="18"/>
        </w:rPr>
        <w:t>nioskodawcę</w:t>
      </w:r>
      <w:r w:rsidRPr="002C7DEB">
        <w:rPr>
          <w:i/>
          <w:color w:val="44546A" w:themeColor="text2"/>
          <w:sz w:val="18"/>
        </w:rPr>
        <w:t xml:space="preserve"> rozwiązania innowacyjne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2"/>
        <w:gridCol w:w="8363"/>
      </w:tblGrid>
      <w:tr w:rsidR="002F7565" w:rsidDel="004278AA" w14:paraId="14B475D4" w14:textId="77777777" w:rsidTr="201C529A">
        <w:trPr>
          <w:trHeight w:val="112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8CB7010" w14:textId="77777777" w:rsidR="002F7565" w:rsidRDefault="002F7565" w:rsidP="002F7565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6F96F532" w14:textId="77777777" w:rsidR="002F7565" w:rsidRPr="00DE04E9" w:rsidRDefault="002F7565" w:rsidP="002F7565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56D99643" w14:textId="0D4961C6" w:rsidR="002F7565" w:rsidRPr="002F7565" w:rsidRDefault="002F7565" w:rsidP="002F7565">
            <w:pPr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562" w:type="dxa"/>
            <w:shd w:val="clear" w:color="auto" w:fill="A8D08D" w:themeFill="accent6" w:themeFillTint="99"/>
            <w:vAlign w:val="center"/>
          </w:tcPr>
          <w:p w14:paraId="341704EF" w14:textId="7ADEF7E9" w:rsidR="002F7565" w:rsidRPr="004B08DC" w:rsidRDefault="002F7565" w:rsidP="009E085E">
            <w:pPr>
              <w:pStyle w:val="Akapitzlist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8D08D" w:themeFill="accent6" w:themeFillTint="99"/>
            <w:vAlign w:val="center"/>
          </w:tcPr>
          <w:p w14:paraId="72251C1D" w14:textId="77777777" w:rsidR="002F7565" w:rsidRPr="004B08DC" w:rsidDel="004278AA" w:rsidRDefault="002F7565" w:rsidP="002C4972">
            <w:pPr>
              <w:rPr>
                <w:rFonts w:ascii="Times New Roman" w:hAnsi="Times New Roman" w:cs="Times New Roman"/>
                <w:b/>
              </w:rPr>
            </w:pPr>
            <w:r w:rsidRPr="004B08DC">
              <w:rPr>
                <w:rFonts w:ascii="Calibri" w:eastAsia="Calibri" w:hAnsi="Calibri" w:cs="Times New Roman"/>
                <w:b/>
                <w:sz w:val="20"/>
                <w:lang w:eastAsia="pl-PL"/>
              </w:rPr>
              <w:t>Proponowane przez W</w:t>
            </w:r>
            <w:r>
              <w:rPr>
                <w:rFonts w:ascii="Calibri" w:eastAsia="Calibri" w:hAnsi="Calibri" w:cs="Times New Roman"/>
                <w:b/>
                <w:sz w:val="20"/>
                <w:lang w:eastAsia="pl-PL"/>
              </w:rPr>
              <w:t>nioskodawcę</w:t>
            </w:r>
            <w:r w:rsidRPr="004B08DC">
              <w:rPr>
                <w:rFonts w:ascii="Calibri" w:eastAsia="Calibri" w:hAnsi="Calibri" w:cs="Times New Roman"/>
                <w:b/>
                <w:sz w:val="20"/>
                <w:lang w:eastAsia="pl-PL"/>
              </w:rPr>
              <w:t xml:space="preserve"> rozwiązania innowacyjne</w:t>
            </w:r>
          </w:p>
        </w:tc>
      </w:tr>
      <w:tr w:rsidR="002F7565" w:rsidDel="004278AA" w14:paraId="7906A21F" w14:textId="77777777" w:rsidTr="201C529A">
        <w:trPr>
          <w:trHeight w:val="1123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3A02170D" w14:textId="77777777" w:rsidR="002F7565" w:rsidRDefault="002F7565" w:rsidP="00F45629"/>
        </w:tc>
        <w:tc>
          <w:tcPr>
            <w:tcW w:w="8925" w:type="dxa"/>
            <w:gridSpan w:val="2"/>
            <w:shd w:val="clear" w:color="auto" w:fill="C5E0B3" w:themeFill="accent6" w:themeFillTint="66"/>
            <w:vAlign w:val="center"/>
          </w:tcPr>
          <w:p w14:paraId="1287CE1E" w14:textId="301F40B4" w:rsidR="002F7565" w:rsidRDefault="002F7565" w:rsidP="00F45629"/>
          <w:p w14:paraId="7EFB17F5" w14:textId="1A7A8F85" w:rsidR="002F7565" w:rsidRDefault="2CBEDAF3" w:rsidP="00F45629">
            <w:pPr>
              <w:jc w:val="both"/>
              <w:rPr>
                <w:sz w:val="20"/>
                <w:szCs w:val="20"/>
              </w:rPr>
            </w:pPr>
            <w:r w:rsidRPr="201C529A">
              <w:rPr>
                <w:sz w:val="20"/>
                <w:szCs w:val="20"/>
              </w:rPr>
              <w:t>Zamawiający wymaga, aby Technologia Uniwersalnej Biogazowni była innowacyjna</w:t>
            </w:r>
            <w:r w:rsidR="00AA56E3">
              <w:rPr>
                <w:sz w:val="20"/>
                <w:szCs w:val="20"/>
              </w:rPr>
              <w:t xml:space="preserve"> w skali kraju, Europy lub świata</w:t>
            </w:r>
            <w:r w:rsidRPr="201C529A">
              <w:rPr>
                <w:sz w:val="20"/>
                <w:szCs w:val="20"/>
              </w:rPr>
              <w:t xml:space="preserve"> np. w zakresie wykorzystywanych urządzeń, uniwersalności Technologii w odniesieniu do wykorzystywanych substratów,</w:t>
            </w:r>
            <w:r w:rsidR="1FED5594" w:rsidRPr="201C529A">
              <w:rPr>
                <w:sz w:val="20"/>
                <w:szCs w:val="20"/>
              </w:rPr>
              <w:t xml:space="preserve"> </w:t>
            </w:r>
            <w:r w:rsidRPr="201C529A">
              <w:rPr>
                <w:sz w:val="20"/>
                <w:szCs w:val="20"/>
              </w:rPr>
              <w:t>systemu sterowania procesami technologicznymi czy innowacyjnego zarządzania obiektem, zagospodarowania i przetwarzania biogazu, sposobów zagospodarowania masy pofermentacyjnej, sposobów eliminacji emisji odorów do środowiska, energooszczędności, wydajności procesowej. </w:t>
            </w:r>
          </w:p>
          <w:p w14:paraId="09B74CA4" w14:textId="63F5B0B0" w:rsidR="002F7565" w:rsidRDefault="002F7565" w:rsidP="00F45629">
            <w:pPr>
              <w:jc w:val="both"/>
              <w:rPr>
                <w:sz w:val="20"/>
                <w:szCs w:val="20"/>
              </w:rPr>
            </w:pPr>
            <w:r w:rsidRPr="00F972C1">
              <w:rPr>
                <w:sz w:val="20"/>
                <w:szCs w:val="20"/>
              </w:rPr>
              <w:t xml:space="preserve">Innowacyjność należy rozumieć jako wdrożenie nowego lub znacząco udoskonalonego produktu, procesu lub usługi w stosunku do istniejących na rynku rozwiązań. Zamawiający wymaga, aby </w:t>
            </w:r>
            <w:r>
              <w:rPr>
                <w:sz w:val="20"/>
                <w:szCs w:val="20"/>
              </w:rPr>
              <w:t>Wnioskodawca</w:t>
            </w:r>
            <w:r w:rsidRPr="00F97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wskazał wszystkie innowacje produktowe i procesowe, jakie planuje zaimplementować, przedstawił ich założenia i uzasadnił ich innowacyjność</w:t>
            </w:r>
            <w:r w:rsidRPr="00F972C1">
              <w:rPr>
                <w:sz w:val="20"/>
                <w:szCs w:val="20"/>
              </w:rPr>
              <w:t xml:space="preserve">. </w:t>
            </w:r>
          </w:p>
          <w:p w14:paraId="195BFD07" w14:textId="77777777" w:rsidR="002F7565" w:rsidRPr="00EB64B8" w:rsidRDefault="002F7565" w:rsidP="00F4562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7565" w:rsidDel="004278AA" w14:paraId="5ED6FE06" w14:textId="77777777" w:rsidTr="201C529A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68092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0ADA6B0" w14:textId="528ADFD4" w:rsidR="002F7565" w:rsidRPr="00F45629" w:rsidRDefault="002F7565" w:rsidP="002C4972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5" w:type="dxa"/>
            <w:gridSpan w:val="2"/>
            <w:shd w:val="clear" w:color="auto" w:fill="auto"/>
            <w:vAlign w:val="center"/>
          </w:tcPr>
          <w:p w14:paraId="6A191211" w14:textId="649FA34B" w:rsidR="002F7565" w:rsidRPr="00F45629" w:rsidDel="004278AA" w:rsidRDefault="14A1F07E" w:rsidP="32C12EFB">
            <w:pPr>
              <w:rPr>
                <w:i/>
                <w:iCs/>
                <w:sz w:val="20"/>
                <w:szCs w:val="20"/>
              </w:rPr>
            </w:pPr>
            <w:r w:rsidRPr="32C12EFB">
              <w:rPr>
                <w:i/>
                <w:iCs/>
                <w:sz w:val="20"/>
                <w:szCs w:val="20"/>
              </w:rPr>
              <w:t>Uzasadnienie spełnienia wymagania wraz ze wskazaniem rozwiązań innowacyjnych, ich skali</w:t>
            </w:r>
            <w:r w:rsidR="00923C8E">
              <w:rPr>
                <w:i/>
                <w:iCs/>
                <w:sz w:val="20"/>
                <w:szCs w:val="20"/>
              </w:rPr>
              <w:t xml:space="preserve"> (innowacyjność w skali kraju/Europy/świata)</w:t>
            </w:r>
            <w:r w:rsidRPr="32C12EFB">
              <w:rPr>
                <w:i/>
                <w:iCs/>
                <w:sz w:val="20"/>
                <w:szCs w:val="20"/>
              </w:rPr>
              <w:t xml:space="preserve"> i uzasadnienia innowacyjności</w:t>
            </w:r>
          </w:p>
        </w:tc>
      </w:tr>
    </w:tbl>
    <w:p w14:paraId="500FFF43" w14:textId="17355691" w:rsidR="00E17A6C" w:rsidRDefault="00E17A6C" w:rsidP="00E17A6C">
      <w:pPr>
        <w:jc w:val="both"/>
        <w:rPr>
          <w:sz w:val="20"/>
        </w:rPr>
      </w:pPr>
    </w:p>
    <w:p w14:paraId="7446C1E1" w14:textId="77777777" w:rsidR="00C11AA6" w:rsidRDefault="00C11AA6" w:rsidP="00E17A6C">
      <w:pPr>
        <w:jc w:val="both"/>
        <w:rPr>
          <w:sz w:val="20"/>
        </w:rPr>
      </w:pPr>
    </w:p>
    <w:p w14:paraId="10C0939F" w14:textId="5E038CEE" w:rsidR="00E17A6C" w:rsidRDefault="00E17A6C" w:rsidP="00E17A6C">
      <w:pPr>
        <w:jc w:val="both"/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G</w:t>
      </w:r>
      <w:r w:rsidRPr="00F5763B">
        <w:rPr>
          <w:i/>
          <w:color w:val="44546A" w:themeColor="text2"/>
          <w:sz w:val="18"/>
        </w:rPr>
        <w:t>.</w:t>
      </w:r>
      <w:r w:rsidR="00F45629">
        <w:rPr>
          <w:i/>
          <w:color w:val="44546A" w:themeColor="text2"/>
          <w:sz w:val="18"/>
        </w:rPr>
        <w:t>3</w:t>
      </w:r>
      <w:r>
        <w:rPr>
          <w:i/>
          <w:color w:val="44546A" w:themeColor="text2"/>
          <w:sz w:val="18"/>
        </w:rPr>
        <w:t>.</w:t>
      </w:r>
      <w:r w:rsidRPr="00F5763B">
        <w:rPr>
          <w:i/>
          <w:color w:val="44546A" w:themeColor="text2"/>
          <w:sz w:val="18"/>
        </w:rPr>
        <w:t xml:space="preserve"> </w:t>
      </w:r>
      <w:r w:rsidRPr="00C77B09">
        <w:rPr>
          <w:i/>
          <w:color w:val="44546A" w:themeColor="text2"/>
          <w:sz w:val="18"/>
        </w:rPr>
        <w:t>Potencjał wdrożeniowy w skali kraju</w:t>
      </w:r>
      <w:r>
        <w:rPr>
          <w:i/>
          <w:color w:val="44546A" w:themeColor="text2"/>
          <w:sz w:val="18"/>
        </w:rPr>
        <w:t xml:space="preserve"> i Europy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2"/>
        <w:gridCol w:w="8363"/>
      </w:tblGrid>
      <w:tr w:rsidR="00F40E1A" w:rsidDel="004278AA" w14:paraId="6ED03560" w14:textId="77777777" w:rsidTr="001E58B6">
        <w:trPr>
          <w:trHeight w:val="112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C4515CB" w14:textId="77777777" w:rsidR="00F40E1A" w:rsidRDefault="00F40E1A" w:rsidP="00F40E1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2161BAD4" w14:textId="77777777" w:rsidR="00F40E1A" w:rsidRPr="00DE04E9" w:rsidRDefault="00F40E1A" w:rsidP="00F40E1A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503A386A" w14:textId="3D4925B1" w:rsidR="00F40E1A" w:rsidRPr="00F40E1A" w:rsidRDefault="00F40E1A" w:rsidP="00F40E1A">
            <w:pPr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562" w:type="dxa"/>
            <w:shd w:val="clear" w:color="auto" w:fill="A8D08D" w:themeFill="accent6" w:themeFillTint="99"/>
            <w:vAlign w:val="center"/>
          </w:tcPr>
          <w:p w14:paraId="5CF1D481" w14:textId="1D513A67" w:rsidR="00F40E1A" w:rsidRPr="004B08DC" w:rsidRDefault="00F40E1A" w:rsidP="009E085E">
            <w:pPr>
              <w:pStyle w:val="Akapitzlist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8D08D" w:themeFill="accent6" w:themeFillTint="99"/>
            <w:vAlign w:val="center"/>
          </w:tcPr>
          <w:p w14:paraId="4472450F" w14:textId="77777777" w:rsidR="00F40E1A" w:rsidRPr="004B08DC" w:rsidDel="004278AA" w:rsidRDefault="00F40E1A" w:rsidP="001C3DAF">
            <w:pPr>
              <w:rPr>
                <w:rFonts w:ascii="Times New Roman" w:hAnsi="Times New Roman" w:cs="Times New Roman"/>
                <w:b/>
              </w:rPr>
            </w:pPr>
            <w:r w:rsidRPr="004B08DC">
              <w:rPr>
                <w:rFonts w:cs="Segoe UI"/>
                <w:b/>
                <w:color w:val="000000"/>
                <w:sz w:val="20"/>
                <w:szCs w:val="20"/>
              </w:rPr>
              <w:t>Potencjał wdrożeniowy w skali kraju</w:t>
            </w:r>
            <w:r>
              <w:rPr>
                <w:rFonts w:cs="Segoe UI"/>
                <w:b/>
                <w:color w:val="000000"/>
                <w:sz w:val="20"/>
                <w:szCs w:val="20"/>
              </w:rPr>
              <w:t xml:space="preserve"> i Europy</w:t>
            </w:r>
          </w:p>
        </w:tc>
      </w:tr>
      <w:tr w:rsidR="00F40E1A" w:rsidDel="004278AA" w14:paraId="20F8C9F8" w14:textId="77777777" w:rsidTr="001E58B6">
        <w:trPr>
          <w:trHeight w:val="1123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49C92B13" w14:textId="77777777" w:rsidR="00F40E1A" w:rsidRPr="00907C43" w:rsidRDefault="00F40E1A" w:rsidP="00DB260E">
            <w:pPr>
              <w:rPr>
                <w:sz w:val="20"/>
                <w:szCs w:val="20"/>
              </w:rPr>
            </w:pPr>
          </w:p>
        </w:tc>
        <w:tc>
          <w:tcPr>
            <w:tcW w:w="8925" w:type="dxa"/>
            <w:gridSpan w:val="2"/>
            <w:shd w:val="clear" w:color="auto" w:fill="C5E0B3" w:themeFill="accent6" w:themeFillTint="66"/>
            <w:vAlign w:val="center"/>
          </w:tcPr>
          <w:p w14:paraId="55A2F010" w14:textId="7D97F903" w:rsidR="00F40E1A" w:rsidRDefault="00F40E1A" w:rsidP="6B16F5A3">
            <w:pPr>
              <w:rPr>
                <w:sz w:val="20"/>
                <w:szCs w:val="20"/>
              </w:rPr>
            </w:pPr>
            <w:r w:rsidRPr="6B16F5A3">
              <w:rPr>
                <w:sz w:val="20"/>
                <w:szCs w:val="20"/>
              </w:rPr>
              <w:t xml:space="preserve">Proponowana przez Wnioskodawcę Technologia Uniwersalnej Biogazowni </w:t>
            </w:r>
            <w:r w:rsidR="7764B8FD" w:rsidRPr="001E58B6">
              <w:rPr>
                <w:rFonts w:ascii="Calibri" w:eastAsia="Calibri" w:hAnsi="Calibri" w:cs="Calibri"/>
                <w:sz w:val="20"/>
                <w:szCs w:val="20"/>
              </w:rPr>
              <w:t>oraz jej zastosowania w różnej skali</w:t>
            </w:r>
            <w:r w:rsidR="2493020B" w:rsidRPr="001E58B6">
              <w:rPr>
                <w:rFonts w:ascii="Calibri" w:eastAsia="Calibri" w:hAnsi="Calibri" w:cs="Calibri"/>
                <w:sz w:val="20"/>
                <w:szCs w:val="20"/>
              </w:rPr>
              <w:t xml:space="preserve"> (nie tylko w skali jak w przypadku Demonstratora Technologii o ekwiwalentnej mocy 499 kW</w:t>
            </w:r>
            <w:r w:rsidR="7764B8FD" w:rsidRPr="001E58B6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7764B8FD" w:rsidRPr="001E58B6">
              <w:rPr>
                <w:sz w:val="20"/>
                <w:szCs w:val="20"/>
              </w:rPr>
              <w:t xml:space="preserve"> </w:t>
            </w:r>
            <w:r w:rsidRPr="6B16F5A3">
              <w:rPr>
                <w:sz w:val="20"/>
                <w:szCs w:val="20"/>
              </w:rPr>
              <w:t>musi mieć potencjał wdrożeniowy w skali kraju i Europy. Wymaga się, aby Wnioskodawca w polu „</w:t>
            </w:r>
            <w:r w:rsidRPr="6B16F5A3">
              <w:rPr>
                <w:i/>
                <w:iCs/>
                <w:sz w:val="20"/>
                <w:szCs w:val="20"/>
              </w:rPr>
              <w:t>Uzasadnienie spełnienia wymagania</w:t>
            </w:r>
            <w:r w:rsidRPr="6B16F5A3">
              <w:rPr>
                <w:sz w:val="20"/>
                <w:szCs w:val="20"/>
              </w:rPr>
              <w:t>” z uzasadnił potencjał wdrożeniowy w skali kraju i w skali Europy, z uwzględnieniem:</w:t>
            </w:r>
          </w:p>
          <w:p w14:paraId="7F302A31" w14:textId="1C13E3D8" w:rsidR="00F40E1A" w:rsidRPr="00A86EDC" w:rsidRDefault="00F40E1A" w:rsidP="00A86EDC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opisu wdrożenia wraz ze wskazaniem barier i ewentualnych ograniczeń (czy wdrożenie i produkcja są nieskomplikowane, czy trudne),</w:t>
            </w:r>
          </w:p>
          <w:p w14:paraId="1028FAA2" w14:textId="77777777" w:rsidR="00F40E1A" w:rsidRDefault="00F40E1A" w:rsidP="00A86EDC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  <w:r w:rsidRPr="00A86EDC">
              <w:rPr>
                <w:sz w:val="20"/>
              </w:rPr>
              <w:t xml:space="preserve">perspektyw dla technologii Wnioskodawcy, </w:t>
            </w:r>
          </w:p>
          <w:p w14:paraId="345FA28A" w14:textId="77777777" w:rsidR="00F40E1A" w:rsidRDefault="00F40E1A" w:rsidP="00A86EDC">
            <w:pPr>
              <w:pStyle w:val="Akapitzlist"/>
              <w:numPr>
                <w:ilvl w:val="0"/>
                <w:numId w:val="31"/>
              </w:numPr>
              <w:rPr>
                <w:sz w:val="20"/>
              </w:rPr>
            </w:pPr>
            <w:r w:rsidRPr="00A86EDC">
              <w:rPr>
                <w:sz w:val="20"/>
              </w:rPr>
              <w:t xml:space="preserve">opisu zastosowań tej technologii zagranicą z przykładami wdrożeń (jeśli dotyczy), </w:t>
            </w:r>
          </w:p>
          <w:p w14:paraId="018330EE" w14:textId="4349FE60" w:rsidR="00F40E1A" w:rsidRPr="00A86EDC" w:rsidRDefault="5708F8E8" w:rsidP="205E52A1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205E52A1">
              <w:rPr>
                <w:sz w:val="20"/>
                <w:szCs w:val="20"/>
              </w:rPr>
              <w:t xml:space="preserve">ogólnej analizy rynku, w tym </w:t>
            </w:r>
            <w:r w:rsidR="2103DDF4" w:rsidRPr="205E52A1">
              <w:rPr>
                <w:sz w:val="20"/>
                <w:szCs w:val="20"/>
              </w:rPr>
              <w:t>opisu technologii konkurencyjnych</w:t>
            </w:r>
            <w:r w:rsidR="5FA8C325" w:rsidRPr="205E52A1">
              <w:rPr>
                <w:sz w:val="20"/>
                <w:szCs w:val="20"/>
              </w:rPr>
              <w:t>.</w:t>
            </w:r>
          </w:p>
        </w:tc>
      </w:tr>
      <w:tr w:rsidR="00F40E1A" w:rsidDel="004278AA" w14:paraId="46699AF1" w14:textId="77777777" w:rsidTr="001E58B6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36572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D934850" w14:textId="715A0596" w:rsidR="00F40E1A" w:rsidRPr="007D7A0B" w:rsidRDefault="00F40E1A" w:rsidP="000622A2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5" w:type="dxa"/>
            <w:gridSpan w:val="2"/>
            <w:shd w:val="clear" w:color="auto" w:fill="auto"/>
            <w:vAlign w:val="center"/>
          </w:tcPr>
          <w:p w14:paraId="449C976A" w14:textId="4FB63EC7" w:rsidR="00F40E1A" w:rsidRPr="00EB64B8" w:rsidDel="004278AA" w:rsidRDefault="00F40E1A" w:rsidP="000622A2">
            <w:pPr>
              <w:rPr>
                <w:rFonts w:cstheme="minorHAnsi"/>
                <w:sz w:val="20"/>
                <w:szCs w:val="20"/>
              </w:rPr>
            </w:pPr>
            <w:r w:rsidRPr="007D7A0B"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3D24C212" w14:textId="251A92BB" w:rsidR="00E17A6C" w:rsidRDefault="00E17A6C" w:rsidP="00E17A6C"/>
    <w:p w14:paraId="6A11C28D" w14:textId="4B0D6127" w:rsidR="00E17A6C" w:rsidRPr="004B08DC" w:rsidRDefault="00E17A6C" w:rsidP="00E17A6C">
      <w:pPr>
        <w:rPr>
          <w:i/>
          <w:color w:val="44546A" w:themeColor="text2"/>
          <w:sz w:val="18"/>
        </w:rPr>
      </w:pPr>
    </w:p>
    <w:p w14:paraId="36155659" w14:textId="77777777" w:rsidR="004B2A69" w:rsidRDefault="004B2A69" w:rsidP="00E17A6C"/>
    <w:p w14:paraId="44392F9E" w14:textId="64BB1BBC" w:rsidR="00DB423A" w:rsidRDefault="00DB423A" w:rsidP="00DB423A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G</w:t>
      </w:r>
      <w:r w:rsidRPr="00F5763B">
        <w:rPr>
          <w:i/>
          <w:color w:val="44546A" w:themeColor="text2"/>
          <w:sz w:val="18"/>
        </w:rPr>
        <w:t>.</w:t>
      </w:r>
      <w:r w:rsidR="009E085E">
        <w:rPr>
          <w:i/>
          <w:color w:val="44546A" w:themeColor="text2"/>
          <w:sz w:val="18"/>
        </w:rPr>
        <w:t>4</w:t>
      </w:r>
      <w:r>
        <w:rPr>
          <w:i/>
          <w:color w:val="44546A" w:themeColor="text2"/>
          <w:sz w:val="18"/>
        </w:rPr>
        <w:t>.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 xml:space="preserve">Wykorzystanie masy pofermentacyjnej 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2"/>
        <w:gridCol w:w="8363"/>
      </w:tblGrid>
      <w:tr w:rsidR="004B4659" w:rsidDel="004278AA" w14:paraId="7BCBB473" w14:textId="77777777" w:rsidTr="07CE9E9B">
        <w:trPr>
          <w:trHeight w:val="112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7265E5E" w14:textId="77777777" w:rsidR="004B4659" w:rsidRDefault="004B4659" w:rsidP="004B4659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65FEFE02" w14:textId="77777777" w:rsidR="004B4659" w:rsidRPr="00DE04E9" w:rsidRDefault="004B4659" w:rsidP="004B4659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4E46727E" w14:textId="026385F8" w:rsidR="004B4659" w:rsidRPr="004B4659" w:rsidRDefault="004B4659" w:rsidP="004B4659">
            <w:pPr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562" w:type="dxa"/>
            <w:shd w:val="clear" w:color="auto" w:fill="A8D08D" w:themeFill="accent6" w:themeFillTint="99"/>
            <w:vAlign w:val="center"/>
          </w:tcPr>
          <w:p w14:paraId="60E4918B" w14:textId="54D36E97" w:rsidR="004B4659" w:rsidRPr="004B08DC" w:rsidRDefault="004B4659" w:rsidP="009E085E">
            <w:pPr>
              <w:pStyle w:val="Akapitzlist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8D08D" w:themeFill="accent6" w:themeFillTint="99"/>
            <w:vAlign w:val="center"/>
          </w:tcPr>
          <w:p w14:paraId="3BB076D6" w14:textId="62E3F7A9" w:rsidR="004B4659" w:rsidRPr="004B08DC" w:rsidDel="004278AA" w:rsidRDefault="004B4659" w:rsidP="00AF6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0"/>
                <w:lang w:eastAsia="pl-PL"/>
              </w:rPr>
              <w:t>Wykorzystanie masy pofermentacyjnej</w:t>
            </w:r>
          </w:p>
        </w:tc>
      </w:tr>
      <w:tr w:rsidR="004B4659" w:rsidDel="004278AA" w14:paraId="52432EB2" w14:textId="77777777" w:rsidTr="07CE9E9B">
        <w:trPr>
          <w:trHeight w:val="1123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1D84FEBF" w14:textId="77777777" w:rsidR="004B4659" w:rsidRPr="00F972C1" w:rsidRDefault="004B4659" w:rsidP="009269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25" w:type="dxa"/>
            <w:gridSpan w:val="2"/>
            <w:shd w:val="clear" w:color="auto" w:fill="C5E0B3" w:themeFill="accent6" w:themeFillTint="66"/>
            <w:vAlign w:val="center"/>
          </w:tcPr>
          <w:p w14:paraId="706BBD41" w14:textId="02E510CF" w:rsidR="009745FB" w:rsidRDefault="17592106" w:rsidP="0C862B17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7CE9E9B">
              <w:rPr>
                <w:sz w:val="20"/>
                <w:szCs w:val="20"/>
              </w:rPr>
              <w:t xml:space="preserve">Zamawiający wymaga, aby Wnioskodawca w ramach Przedsięwzięcia </w:t>
            </w:r>
            <w:r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opracował technologię zagospodarowania masy pofermentacyjnej powstałej po konwersji substratów w Procesie Technologicznym</w:t>
            </w:r>
            <w:r w:rsidR="3181FEFB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, </w:t>
            </w:r>
            <w:r w:rsidR="48DBAF16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która </w:t>
            </w:r>
            <w:r w:rsidR="00A0B0BF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zapewni parametry masy pofermentacyjnej, </w:t>
            </w:r>
            <w:r w:rsidR="48DBAF16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umożliwi</w:t>
            </w:r>
            <w:r w:rsidR="00A0B0BF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ające w dalszej konsekwencji</w:t>
            </w:r>
            <w:r w:rsidR="48DBAF16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dopuszczenie jej do obrotu jako</w:t>
            </w:r>
            <w:r w:rsidR="3181FEFB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produktu przeznaczonego dla rolnictwa i/lub ogrodnictwa zgodnie z zasadami gospodarki o obiegu zamkniętym</w:t>
            </w:r>
            <w:r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. Wnioskodawca jest zobowiązany do przedstawienia w polu „Uzasadnienie spełnienia wymagania” opisu uwzględniającego założenia ww. technologii, wskazanie </w:t>
            </w:r>
            <w:r w:rsidR="00A0B0BF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możliwych </w:t>
            </w:r>
            <w:r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produktów powstałych z masy pofermentacyjnej</w:t>
            </w:r>
            <w:r w:rsidR="48DBAF16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, które będą mogły zostać </w:t>
            </w:r>
            <w:r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dopuszczon</w:t>
            </w:r>
            <w:r w:rsidR="48DBAF16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e</w:t>
            </w:r>
            <w:r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do obrotu i zastosowa</w:t>
            </w:r>
            <w:r w:rsidR="48DBAF16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ne</w:t>
            </w:r>
            <w:r w:rsidR="3181FEFB"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 w rolnictwie i/lub ogrodnictwie</w:t>
            </w:r>
            <w:r w:rsidRPr="07CE9E9B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, jakości oraz korzyści ekonomiczno-środowiskowych (w tym wskazania, jaki procent biogenów powróci do obiegu w postaci produktów).</w:t>
            </w:r>
          </w:p>
          <w:p w14:paraId="50D68F45" w14:textId="2615DACC" w:rsidR="004B4659" w:rsidRPr="00EB64B8" w:rsidRDefault="004B4659" w:rsidP="0C862B17">
            <w:pPr>
              <w:jc w:val="both"/>
              <w:rPr>
                <w:sz w:val="20"/>
                <w:szCs w:val="20"/>
              </w:rPr>
            </w:pPr>
          </w:p>
        </w:tc>
      </w:tr>
      <w:tr w:rsidR="004B4659" w:rsidDel="004278AA" w14:paraId="57C19649" w14:textId="77777777" w:rsidTr="07CE9E9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8954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46BA27F" w14:textId="13B44325" w:rsidR="004B4659" w:rsidRDefault="004B4659" w:rsidP="00AF616C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5" w:type="dxa"/>
            <w:gridSpan w:val="2"/>
            <w:shd w:val="clear" w:color="auto" w:fill="auto"/>
            <w:vAlign w:val="center"/>
          </w:tcPr>
          <w:p w14:paraId="76633A54" w14:textId="6D976787" w:rsidR="004B4659" w:rsidRPr="008A365D" w:rsidDel="004278AA" w:rsidRDefault="004B4659" w:rsidP="00AF616C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38AF4C68" w14:textId="77777777" w:rsidR="00DB423A" w:rsidRDefault="00DB423A" w:rsidP="00DB423A"/>
    <w:p w14:paraId="3CCB1BB6" w14:textId="77777777" w:rsidR="00DB423A" w:rsidRDefault="00DB423A" w:rsidP="00E17A6C">
      <w:pPr>
        <w:jc w:val="both"/>
        <w:rPr>
          <w:sz w:val="20"/>
          <w:szCs w:val="20"/>
        </w:rPr>
      </w:pPr>
    </w:p>
    <w:p w14:paraId="5865B2FA" w14:textId="77777777" w:rsidR="00D46FFE" w:rsidRDefault="00D46FFE" w:rsidP="00D46FFE"/>
    <w:p w14:paraId="508FFEEE" w14:textId="053D7FF8" w:rsidR="00D46FFE" w:rsidRDefault="00D46FFE" w:rsidP="205E52A1">
      <w:pPr>
        <w:rPr>
          <w:i/>
          <w:iCs/>
          <w:color w:val="44546A" w:themeColor="text2"/>
          <w:sz w:val="18"/>
          <w:szCs w:val="18"/>
        </w:rPr>
      </w:pPr>
      <w:r w:rsidRPr="205E52A1">
        <w:rPr>
          <w:i/>
          <w:iCs/>
          <w:color w:val="44546A" w:themeColor="text2"/>
          <w:sz w:val="18"/>
          <w:szCs w:val="18"/>
        </w:rPr>
        <w:t>Tabela G.</w:t>
      </w:r>
      <w:r w:rsidR="009E085E">
        <w:rPr>
          <w:i/>
          <w:iCs/>
          <w:color w:val="44546A" w:themeColor="text2"/>
          <w:sz w:val="18"/>
          <w:szCs w:val="18"/>
        </w:rPr>
        <w:t>5</w:t>
      </w:r>
      <w:r w:rsidRPr="205E52A1">
        <w:rPr>
          <w:i/>
          <w:iCs/>
          <w:color w:val="44546A" w:themeColor="text2"/>
          <w:sz w:val="18"/>
          <w:szCs w:val="18"/>
        </w:rPr>
        <w:t xml:space="preserve">. </w:t>
      </w:r>
      <w:r w:rsidR="6EA1FA19" w:rsidRPr="205E52A1">
        <w:rPr>
          <w:i/>
          <w:iCs/>
          <w:color w:val="44546A" w:themeColor="text2"/>
          <w:sz w:val="18"/>
          <w:szCs w:val="18"/>
        </w:rPr>
        <w:t>Usuwanie</w:t>
      </w:r>
      <w:r w:rsidR="00251B2E" w:rsidRPr="205E52A1">
        <w:rPr>
          <w:i/>
          <w:iCs/>
          <w:color w:val="44546A" w:themeColor="text2"/>
          <w:sz w:val="18"/>
          <w:szCs w:val="18"/>
        </w:rPr>
        <w:t xml:space="preserve"> mikrozanieczyszczeń 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2"/>
        <w:gridCol w:w="8363"/>
      </w:tblGrid>
      <w:tr w:rsidR="00142361" w:rsidDel="004278AA" w14:paraId="261A0476" w14:textId="77777777" w:rsidTr="32C12EFB">
        <w:trPr>
          <w:trHeight w:val="112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1DDE79E" w14:textId="77777777" w:rsidR="00142361" w:rsidRDefault="00142361" w:rsidP="0014236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290B6906" w14:textId="77777777" w:rsidR="00142361" w:rsidRPr="00DE04E9" w:rsidRDefault="00142361" w:rsidP="00142361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13954889" w14:textId="35C8CFBD" w:rsidR="00142361" w:rsidRPr="00142361" w:rsidRDefault="00142361" w:rsidP="00142361">
            <w:pPr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562" w:type="dxa"/>
            <w:shd w:val="clear" w:color="auto" w:fill="A8D08D" w:themeFill="accent6" w:themeFillTint="99"/>
            <w:vAlign w:val="center"/>
          </w:tcPr>
          <w:p w14:paraId="3F33CFB2" w14:textId="0DC9D8F8" w:rsidR="00142361" w:rsidRPr="004B08DC" w:rsidRDefault="00142361" w:rsidP="009E085E">
            <w:pPr>
              <w:pStyle w:val="Akapitzlist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8D08D" w:themeFill="accent6" w:themeFillTint="99"/>
            <w:vAlign w:val="center"/>
          </w:tcPr>
          <w:p w14:paraId="41B3B455" w14:textId="44F06650" w:rsidR="00142361" w:rsidRPr="004B08DC" w:rsidDel="004278AA" w:rsidRDefault="4AC83E0D" w:rsidP="205E52A1">
            <w:pPr>
              <w:rPr>
                <w:rFonts w:ascii="Times New Roman" w:hAnsi="Times New Roman" w:cs="Times New Roman"/>
                <w:b/>
                <w:bCs/>
              </w:rPr>
            </w:pPr>
            <w:r w:rsidRPr="205E52A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t xml:space="preserve">Usuwanie mikrozanieczyszczeń </w:t>
            </w:r>
          </w:p>
        </w:tc>
      </w:tr>
      <w:tr w:rsidR="00142361" w:rsidDel="004278AA" w14:paraId="155E0522" w14:textId="77777777" w:rsidTr="32C12EFB">
        <w:trPr>
          <w:trHeight w:val="1123"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5C9A86B0" w14:textId="77777777" w:rsidR="00142361" w:rsidRPr="006B39D4" w:rsidRDefault="00142361" w:rsidP="00251B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25" w:type="dxa"/>
            <w:gridSpan w:val="2"/>
            <w:shd w:val="clear" w:color="auto" w:fill="C5E0B3" w:themeFill="accent6" w:themeFillTint="66"/>
            <w:vAlign w:val="center"/>
          </w:tcPr>
          <w:p w14:paraId="4F29E5B4" w14:textId="268B56DA" w:rsidR="00142361" w:rsidRPr="00304A31" w:rsidRDefault="095C703A" w:rsidP="205E52A1">
            <w:pPr>
              <w:jc w:val="both"/>
              <w:rPr>
                <w:sz w:val="20"/>
                <w:szCs w:val="20"/>
              </w:rPr>
            </w:pPr>
            <w:r w:rsidRPr="32C12EFB">
              <w:rPr>
                <w:sz w:val="20"/>
                <w:szCs w:val="20"/>
              </w:rPr>
              <w:t xml:space="preserve">Zamawiający wymaga, aby Wnioskodawca wskazał, czy i w jakim stopniu opracowywana w ramach Przedsięwzięcia Technologia będzie usuwała mikrozanieczyszczenia zawarte w substratach - nawozach naturalnych, dozowanych na Biogazownię - m.in. </w:t>
            </w:r>
            <w:r w:rsidR="0BF24312" w:rsidRPr="32C12EFB">
              <w:rPr>
                <w:sz w:val="20"/>
                <w:szCs w:val="20"/>
              </w:rPr>
              <w:t>pestycydy</w:t>
            </w:r>
            <w:r w:rsidR="108E062A" w:rsidRPr="32C12EFB">
              <w:rPr>
                <w:sz w:val="20"/>
                <w:szCs w:val="20"/>
              </w:rPr>
              <w:t xml:space="preserve"> takie jak </w:t>
            </w:r>
            <w:r w:rsidR="108E062A" w:rsidRPr="32C12EFB">
              <w:rPr>
                <w:rFonts w:ascii="Calibri" w:eastAsia="Calibri" w:hAnsi="Calibri" w:cs="Calibri"/>
                <w:sz w:val="20"/>
                <w:szCs w:val="20"/>
              </w:rPr>
              <w:t>Aklonifen, Alachlor, Aldryna i pochodne, Bifenoks, Endryna, Heksachlorocyckloheksan (Lindan), Izoproturon, Trifluralin</w:t>
            </w:r>
            <w:r w:rsidR="5EEE6281" w:rsidRPr="32C12EFB">
              <w:rPr>
                <w:sz w:val="20"/>
                <w:szCs w:val="20"/>
              </w:rPr>
              <w:t xml:space="preserve">; </w:t>
            </w:r>
            <w:r w:rsidRPr="32C12EFB">
              <w:rPr>
                <w:sz w:val="20"/>
                <w:szCs w:val="20"/>
              </w:rPr>
              <w:t xml:space="preserve">antybiotyki takie jak Sulfametoksazol, Atenolol, Karbamazepina </w:t>
            </w:r>
            <w:r w:rsidR="009745FB">
              <w:rPr>
                <w:sz w:val="20"/>
                <w:szCs w:val="20"/>
              </w:rPr>
              <w:t>i</w:t>
            </w:r>
            <w:r w:rsidRPr="32C12EFB">
              <w:rPr>
                <w:sz w:val="20"/>
                <w:szCs w:val="20"/>
              </w:rPr>
              <w:t xml:space="preserve"> hormony. Wnioskodawca przedstawia w polu „Uzasadnienie spełnienia wymagania” opis wszystkich założeń, uwzględniających m.in. wskazanie, które mikrozanieczyszczenia będą usuwane, sposób ich usuwania, a także informację, na jakim etapie Procesu Technologicznego mikrozanieczyszczenia będą usuwane i do jakiego poziomu.</w:t>
            </w:r>
          </w:p>
        </w:tc>
      </w:tr>
      <w:tr w:rsidR="00142361" w:rsidDel="004278AA" w14:paraId="001764E4" w14:textId="77777777" w:rsidTr="32C12EFB">
        <w:trPr>
          <w:trHeight w:val="112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33310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DC6946D" w14:textId="6DB34CC3" w:rsidR="00142361" w:rsidRDefault="00142361" w:rsidP="00D46FFE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5" w:type="dxa"/>
            <w:gridSpan w:val="2"/>
            <w:shd w:val="clear" w:color="auto" w:fill="auto"/>
            <w:vAlign w:val="center"/>
          </w:tcPr>
          <w:p w14:paraId="52F79B8D" w14:textId="30F0B7C3" w:rsidR="00142361" w:rsidRPr="008A365D" w:rsidDel="004278AA" w:rsidRDefault="00142361" w:rsidP="00D46FF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1C862B30" w14:textId="77777777" w:rsidR="00D46FFE" w:rsidRDefault="00D46FFE" w:rsidP="00D46FFE"/>
    <w:p w14:paraId="1CFE4FD3" w14:textId="24CAD3C7" w:rsidR="009E085E" w:rsidRDefault="009E085E" w:rsidP="009E085E"/>
    <w:p w14:paraId="142B438D" w14:textId="77777777" w:rsidR="009E085E" w:rsidRDefault="009E085E" w:rsidP="009E085E"/>
    <w:p w14:paraId="63491C81" w14:textId="4A56CCE3" w:rsidR="009E085E" w:rsidRPr="004B08DC" w:rsidRDefault="009E085E" w:rsidP="009E085E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G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6.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Harmonogram Rzeczowo-Finansowy</w:t>
      </w: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925"/>
      </w:tblGrid>
      <w:tr w:rsidR="009E085E" w:rsidDel="004278AA" w14:paraId="298E88CF" w14:textId="77777777" w:rsidTr="32C12EFB">
        <w:trPr>
          <w:trHeight w:val="112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6D76C50" w14:textId="77777777" w:rsidR="009E085E" w:rsidRDefault="009E085E" w:rsidP="00C85C9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1162FEAD" w14:textId="77777777" w:rsidR="009E085E" w:rsidRPr="00DE04E9" w:rsidRDefault="009E085E" w:rsidP="00C85C9E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1DD0DC83" w14:textId="77777777" w:rsidR="009E085E" w:rsidRPr="004B51DA" w:rsidRDefault="009E085E" w:rsidP="00C85C9E">
            <w:pPr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8925" w:type="dxa"/>
            <w:shd w:val="clear" w:color="auto" w:fill="A8D08D" w:themeFill="accent6" w:themeFillTint="99"/>
            <w:vAlign w:val="center"/>
          </w:tcPr>
          <w:p w14:paraId="01C97B5E" w14:textId="77777777" w:rsidR="009E085E" w:rsidRPr="004B08DC" w:rsidDel="004278AA" w:rsidRDefault="009E085E" w:rsidP="00C85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0"/>
                <w:lang w:eastAsia="pl-PL"/>
              </w:rPr>
              <w:t>Harmonogram Rzeczowo-Finansowy</w:t>
            </w:r>
          </w:p>
        </w:tc>
      </w:tr>
      <w:tr w:rsidR="009E085E" w:rsidDel="004278AA" w14:paraId="74433783" w14:textId="77777777" w:rsidTr="32C12EFB">
        <w:trPr>
          <w:trHeight w:val="1123"/>
          <w:tblHeader/>
          <w:jc w:val="center"/>
        </w:trPr>
        <w:tc>
          <w:tcPr>
            <w:tcW w:w="846" w:type="dxa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5C2347DD" w14:textId="77777777" w:rsidR="009E085E" w:rsidRDefault="009E085E" w:rsidP="00C85C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25" w:type="dxa"/>
            <w:shd w:val="clear" w:color="auto" w:fill="C5E0B3" w:themeFill="accent6" w:themeFillTint="66"/>
            <w:vAlign w:val="center"/>
          </w:tcPr>
          <w:p w14:paraId="5088D1E2" w14:textId="77777777" w:rsidR="009E085E" w:rsidRDefault="009E085E" w:rsidP="00C85C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wymaga</w:t>
            </w:r>
            <w:r w:rsidRPr="00F972C1">
              <w:rPr>
                <w:sz w:val="20"/>
                <w:szCs w:val="20"/>
              </w:rPr>
              <w:t xml:space="preserve">, aby </w:t>
            </w:r>
            <w:r>
              <w:rPr>
                <w:sz w:val="20"/>
                <w:szCs w:val="20"/>
              </w:rPr>
              <w:t>Wnioskodawca przedstawił Harmonogram Rzeczowo-Finansowy dla Etapu I i Etapu II, uwzględniający m.in.:</w:t>
            </w:r>
          </w:p>
          <w:p w14:paraId="2BE8BAD2" w14:textId="1DAD05B9" w:rsidR="009E085E" w:rsidRDefault="009E085E" w:rsidP="00C85C9E">
            <w:pPr>
              <w:pStyle w:val="Akapitzlis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32C12EFB">
              <w:rPr>
                <w:sz w:val="20"/>
                <w:szCs w:val="20"/>
              </w:rPr>
              <w:t xml:space="preserve">plan badawczy Wnioskodawcy na Etap I i Etap II, zawierający cele badawcze, prace badawczo-rozwojowe w postaci Zadań Badawczych, jakie Wnioskodawca planuje przeprowadzić kolejno w Etapie I i Etapie II oraz odpowiadające im Kamienie Milowe. </w:t>
            </w:r>
          </w:p>
          <w:p w14:paraId="1A53DD76" w14:textId="77777777" w:rsidR="009E085E" w:rsidRDefault="009E085E" w:rsidP="00C85C9E">
            <w:pPr>
              <w:pStyle w:val="Akapitzlis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1E58B6">
              <w:rPr>
                <w:sz w:val="20"/>
                <w:szCs w:val="20"/>
              </w:rPr>
              <w:t xml:space="preserve">harmonogram realizacji poszczególnych Etapów z podziałem na </w:t>
            </w:r>
            <w:r>
              <w:rPr>
                <w:sz w:val="20"/>
                <w:szCs w:val="20"/>
              </w:rPr>
              <w:t xml:space="preserve">ww. </w:t>
            </w:r>
            <w:r w:rsidRPr="001E58B6">
              <w:rPr>
                <w:sz w:val="20"/>
                <w:szCs w:val="20"/>
              </w:rPr>
              <w:t>Zadania Badawcze, wycenę Zadań Badawczych (podział wynagrodzenia pomiędzy poszczególne Zadania Badawcze),</w:t>
            </w:r>
          </w:p>
          <w:p w14:paraId="1E63C32C" w14:textId="77777777" w:rsidR="009E085E" w:rsidRPr="001E58B6" w:rsidRDefault="009E085E" w:rsidP="00C85C9E">
            <w:pPr>
              <w:pStyle w:val="Akapitzlis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1E58B6">
              <w:rPr>
                <w:sz w:val="20"/>
                <w:szCs w:val="20"/>
              </w:rPr>
              <w:t xml:space="preserve"> harmonogram wypłat Zaliczek (jeśli dotyczy).</w:t>
            </w:r>
          </w:p>
        </w:tc>
      </w:tr>
      <w:tr w:rsidR="009E085E" w:rsidDel="004278AA" w14:paraId="1C7200C1" w14:textId="77777777" w:rsidTr="32C12EFB">
        <w:trPr>
          <w:trHeight w:val="1123"/>
          <w:tblHeader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37260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1B59633" w14:textId="77777777" w:rsidR="009E085E" w:rsidRDefault="009E085E" w:rsidP="00C85C9E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25" w:type="dxa"/>
            <w:shd w:val="clear" w:color="auto" w:fill="auto"/>
            <w:vAlign w:val="center"/>
          </w:tcPr>
          <w:p w14:paraId="3E4FF4E0" w14:textId="77777777" w:rsidR="009E085E" w:rsidRPr="00D65ABB" w:rsidDel="004278AA" w:rsidRDefault="009E085E" w:rsidP="00C85C9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Uzasadnienie spełnienia wymagania</w:t>
            </w:r>
          </w:p>
        </w:tc>
      </w:tr>
    </w:tbl>
    <w:p w14:paraId="5C93BB9C" w14:textId="77777777" w:rsidR="009E085E" w:rsidRDefault="009E085E" w:rsidP="009E085E"/>
    <w:p w14:paraId="5C7C1CC2" w14:textId="77777777" w:rsidR="00E17A6C" w:rsidRDefault="00E17A6C" w:rsidP="00E17A6C">
      <w:r>
        <w:br w:type="page"/>
      </w:r>
    </w:p>
    <w:p w14:paraId="2068305F" w14:textId="77777777" w:rsidR="00E17A6C" w:rsidRDefault="00E17A6C" w:rsidP="00E17A6C"/>
    <w:p w14:paraId="58146395" w14:textId="4DC5BEC1" w:rsidR="00E17A6C" w:rsidRPr="00F82311" w:rsidRDefault="00E17A6C" w:rsidP="00E17A6C">
      <w:pPr>
        <w:pStyle w:val="Nagwek1"/>
      </w:pPr>
      <w:r>
        <w:t>DOŚWIADCZENIE WNIOSKODAWCY I ZESPÓŁ PROJEKTOWY</w:t>
      </w:r>
    </w:p>
    <w:p w14:paraId="213D3860" w14:textId="77777777" w:rsidR="00E17A6C" w:rsidRDefault="00E17A6C" w:rsidP="00E17A6C">
      <w:pPr>
        <w:jc w:val="both"/>
        <w:rPr>
          <w:sz w:val="20"/>
          <w:szCs w:val="20"/>
          <w:u w:val="single"/>
        </w:rPr>
      </w:pPr>
    </w:p>
    <w:p w14:paraId="44A88E45" w14:textId="77777777" w:rsidR="00E17A6C" w:rsidRDefault="00E17A6C" w:rsidP="00E17A6C">
      <w:pPr>
        <w:jc w:val="both"/>
        <w:rPr>
          <w:sz w:val="20"/>
          <w:szCs w:val="20"/>
        </w:rPr>
      </w:pPr>
    </w:p>
    <w:p w14:paraId="682B276C" w14:textId="29B207DD" w:rsidR="3841AE37" w:rsidRDefault="00DE6F9A">
      <w:r w:rsidRPr="3841AE37">
        <w:rPr>
          <w:sz w:val="20"/>
          <w:szCs w:val="20"/>
        </w:rPr>
        <w:t>Zamawiający wymaga, aby w Tabelach H.1 oraz H.2 W</w:t>
      </w:r>
      <w:r w:rsidR="006455C2" w:rsidRPr="3841AE37">
        <w:rPr>
          <w:sz w:val="20"/>
          <w:szCs w:val="20"/>
        </w:rPr>
        <w:t>nioskodawca</w:t>
      </w:r>
      <w:r w:rsidRPr="3841AE37">
        <w:rPr>
          <w:sz w:val="20"/>
          <w:szCs w:val="20"/>
        </w:rPr>
        <w:t xml:space="preserve"> wykazał swoje doświadczenie w </w:t>
      </w:r>
      <w:r w:rsidR="006455C2" w:rsidRPr="3841AE37">
        <w:rPr>
          <w:sz w:val="20"/>
          <w:szCs w:val="20"/>
        </w:rPr>
        <w:t xml:space="preserve">realizacji prac badawczo-rozwojowych z zakresu biogazu/biometanu, oraz opisał Zespół Projektowy, jaki skieruje do realizacji Przedsięwzięcia. </w:t>
      </w:r>
    </w:p>
    <w:p w14:paraId="2B6041B1" w14:textId="2DCD4AE3" w:rsidR="003124CB" w:rsidRDefault="003124CB" w:rsidP="3841AE37">
      <w:pPr>
        <w:jc w:val="both"/>
        <w:rPr>
          <w:sz w:val="20"/>
          <w:szCs w:val="20"/>
          <w:u w:val="single"/>
        </w:rPr>
      </w:pPr>
    </w:p>
    <w:p w14:paraId="26C4DB59" w14:textId="78941BEE" w:rsidR="003124CB" w:rsidRPr="0032582E" w:rsidRDefault="003124CB" w:rsidP="003124CB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H</w:t>
      </w:r>
      <w:r w:rsidRPr="00F5763B">
        <w:rPr>
          <w:i/>
          <w:color w:val="44546A" w:themeColor="text2"/>
          <w:sz w:val="18"/>
        </w:rPr>
        <w:t>.</w:t>
      </w:r>
      <w:r w:rsidR="000467CA">
        <w:rPr>
          <w:i/>
          <w:color w:val="44546A" w:themeColor="text2"/>
          <w:sz w:val="18"/>
        </w:rPr>
        <w:t>1</w:t>
      </w:r>
      <w:r>
        <w:rPr>
          <w:i/>
          <w:color w:val="44546A" w:themeColor="text2"/>
          <w:sz w:val="18"/>
        </w:rPr>
        <w:t>.</w:t>
      </w:r>
      <w:r w:rsidRPr="00F5763B">
        <w:rPr>
          <w:i/>
          <w:color w:val="44546A" w:themeColor="text2"/>
          <w:sz w:val="18"/>
        </w:rPr>
        <w:t xml:space="preserve"> </w:t>
      </w:r>
      <w:r w:rsidRPr="002C7DEB">
        <w:rPr>
          <w:i/>
          <w:color w:val="44546A" w:themeColor="text2"/>
          <w:sz w:val="18"/>
        </w:rPr>
        <w:t xml:space="preserve">Doświadczenie </w:t>
      </w:r>
      <w:r w:rsidR="00DE6F9A">
        <w:rPr>
          <w:i/>
          <w:color w:val="44546A" w:themeColor="text2"/>
          <w:sz w:val="18"/>
        </w:rPr>
        <w:t>W</w:t>
      </w:r>
      <w:r w:rsidR="006455C2">
        <w:rPr>
          <w:i/>
          <w:color w:val="44546A" w:themeColor="text2"/>
          <w:sz w:val="18"/>
        </w:rPr>
        <w:t>nioskodawcy</w:t>
      </w:r>
      <w:r w:rsidR="00DE6F9A">
        <w:rPr>
          <w:i/>
          <w:color w:val="44546A" w:themeColor="text2"/>
          <w:sz w:val="18"/>
        </w:rPr>
        <w:t xml:space="preserve"> </w:t>
      </w:r>
      <w:r w:rsidRPr="002C7DEB">
        <w:rPr>
          <w:i/>
          <w:color w:val="44546A" w:themeColor="text2"/>
          <w:sz w:val="18"/>
        </w:rPr>
        <w:t>w obszarze B+R w sektorze biogazu i/lub biometanu</w:t>
      </w:r>
    </w:p>
    <w:tbl>
      <w:tblPr>
        <w:tblW w:w="10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565"/>
        <w:gridCol w:w="2639"/>
        <w:gridCol w:w="6520"/>
      </w:tblGrid>
      <w:tr w:rsidR="003124CB" w:rsidRPr="00664472" w14:paraId="629BA048" w14:textId="77777777" w:rsidTr="0059027B">
        <w:trPr>
          <w:trHeight w:val="429"/>
          <w:tblHeader/>
          <w:jc w:val="center"/>
        </w:trPr>
        <w:tc>
          <w:tcPr>
            <w:tcW w:w="73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1FBA13" w14:textId="77777777" w:rsidR="003124CB" w:rsidRDefault="003124CB" w:rsidP="00BF41A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01325574" w14:textId="77777777" w:rsidR="003124CB" w:rsidRPr="00DE04E9" w:rsidRDefault="003124CB" w:rsidP="00BF41AF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030501DC" w14:textId="77777777" w:rsidR="003124CB" w:rsidRPr="00CC3507" w:rsidRDefault="003124CB" w:rsidP="00BF41AF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2509AB" w14:textId="77777777" w:rsidR="003124CB" w:rsidRPr="003124CB" w:rsidRDefault="003124CB" w:rsidP="00BF41AF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F0EC08" w14:textId="5C816BDE" w:rsidR="003124CB" w:rsidRPr="0032582E" w:rsidRDefault="003124CB" w:rsidP="006455C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2582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Opis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doświadczenia W</w:t>
            </w:r>
            <w:r w:rsidR="006455C2">
              <w:rPr>
                <w:rFonts w:cstheme="minorHAnsi"/>
                <w:b/>
                <w:color w:val="000000" w:themeColor="text1"/>
                <w:sz w:val="20"/>
                <w:szCs w:val="20"/>
              </w:rPr>
              <w:t>nioskodawcy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w realizacji </w:t>
            </w:r>
            <w:r w:rsidRPr="0032582E">
              <w:rPr>
                <w:rFonts w:cstheme="minorHAnsi"/>
                <w:b/>
                <w:color w:val="000000" w:themeColor="text1"/>
                <w:sz w:val="20"/>
                <w:szCs w:val="20"/>
              </w:rPr>
              <w:t>pr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ac B+R </w:t>
            </w:r>
            <w:r w:rsidRPr="003767D4">
              <w:rPr>
                <w:rFonts w:cstheme="minorHAnsi"/>
                <w:b/>
                <w:color w:val="000000" w:themeColor="text1"/>
                <w:sz w:val="20"/>
                <w:szCs w:val="20"/>
              </w:rPr>
              <w:t>w sektorze biogazu i/lub biometanu</w:t>
            </w:r>
            <w:r w:rsidRPr="003767D4" w:rsidDel="00AC04D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2582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124CB" w:rsidRPr="00664472" w14:paraId="6C8131D6" w14:textId="77777777" w:rsidTr="0059027B">
        <w:trPr>
          <w:trHeight w:val="429"/>
          <w:tblHeader/>
          <w:jc w:val="center"/>
        </w:trPr>
        <w:tc>
          <w:tcPr>
            <w:tcW w:w="73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8D08D" w:themeFill="accent6" w:themeFillTint="99"/>
          </w:tcPr>
          <w:p w14:paraId="0760DEE6" w14:textId="77777777" w:rsidR="003124CB" w:rsidRPr="00773AC1" w:rsidRDefault="003124CB" w:rsidP="00BF4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4" w:type="dxa"/>
            <w:gridSpan w:val="3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A53D0E2" w14:textId="77777777" w:rsidR="003124CB" w:rsidRPr="00AC04D9" w:rsidRDefault="003124CB" w:rsidP="00BF41AF">
            <w:pPr>
              <w:jc w:val="both"/>
              <w:rPr>
                <w:sz w:val="20"/>
                <w:szCs w:val="20"/>
              </w:rPr>
            </w:pPr>
            <w:r w:rsidRPr="00773AC1">
              <w:rPr>
                <w:sz w:val="20"/>
                <w:szCs w:val="20"/>
              </w:rPr>
              <w:t xml:space="preserve">Zamawiający wymaga, by </w:t>
            </w:r>
            <w:r>
              <w:rPr>
                <w:sz w:val="20"/>
                <w:szCs w:val="20"/>
              </w:rPr>
              <w:t>Wnioskodawca</w:t>
            </w:r>
            <w:r w:rsidRPr="00773AC1">
              <w:rPr>
                <w:sz w:val="20"/>
                <w:szCs w:val="20"/>
              </w:rPr>
              <w:t xml:space="preserve"> wykazał zrealizowane lub realizowane w okresie ostatnich 5 lat przed upływem terminu składania Wniosku, a jeżeli okres prowadzenia działalności był krótszy – w tym okresie, projekty B+R w obszarze produkcji biogazu lub biometanu, lub wdrażania rozwiązań wykorzystujących biogaz lu</w:t>
            </w:r>
            <w:r>
              <w:rPr>
                <w:sz w:val="20"/>
                <w:szCs w:val="20"/>
              </w:rPr>
              <w:t>b biometan</w:t>
            </w:r>
            <w:r w:rsidRPr="00773AC1">
              <w:rPr>
                <w:sz w:val="20"/>
                <w:szCs w:val="20"/>
              </w:rPr>
              <w:t xml:space="preserve">. Zamawiający wymaga, aby </w:t>
            </w:r>
            <w:r>
              <w:rPr>
                <w:sz w:val="20"/>
                <w:szCs w:val="20"/>
              </w:rPr>
              <w:t>Wnioskodawca</w:t>
            </w:r>
            <w:r w:rsidRPr="00773AC1">
              <w:rPr>
                <w:sz w:val="20"/>
                <w:szCs w:val="20"/>
              </w:rPr>
              <w:t xml:space="preserve"> udokumentował doświadczenie przedstawiając pisemne referencji potwierdzające rodzaj, jakość i kwotę zrealizowanych wdrożeń, o których mowa powyżej.</w:t>
            </w:r>
          </w:p>
        </w:tc>
      </w:tr>
      <w:tr w:rsidR="003124CB" w:rsidRPr="00664472" w14:paraId="6E23C1EB" w14:textId="77777777" w:rsidTr="0059027B">
        <w:trPr>
          <w:trHeight w:val="47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63402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3361C060" w14:textId="77777777" w:rsidR="003124CB" w:rsidRPr="00CC3507" w:rsidRDefault="003124CB" w:rsidP="00BF41AF">
                <w:pPr>
                  <w:spacing w:before="120" w:after="0" w:line="240" w:lineRule="auto"/>
                  <w:ind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 w:val="restart"/>
            <w:shd w:val="clear" w:color="auto" w:fill="A8D08D" w:themeFill="accent6" w:themeFillTint="99"/>
            <w:vAlign w:val="center"/>
          </w:tcPr>
          <w:p w14:paraId="481DF06D" w14:textId="77777777" w:rsidR="003124CB" w:rsidRPr="00AC04D9" w:rsidRDefault="003124CB" w:rsidP="00BF41AF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ind w:right="-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F9D5F5D" w14:textId="77777777" w:rsidR="003124CB" w:rsidRPr="008E24EC" w:rsidRDefault="003124CB" w:rsidP="00BF41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E24EC">
              <w:rPr>
                <w:rFonts w:cstheme="minorHAnsi"/>
                <w:sz w:val="20"/>
                <w:szCs w:val="20"/>
              </w:rPr>
              <w:t>Nazwa/Tytuł projektu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985825642"/>
              <w:placeholder>
                <w:docPart w:val="A7889EAE7AAC4AA2AF42DAA263A99517"/>
              </w:placeholder>
              <w:showingPlcHdr/>
            </w:sdtPr>
            <w:sdtEndPr/>
            <w:sdtContent>
              <w:p w14:paraId="13603D7E" w14:textId="77777777" w:rsidR="003124CB" w:rsidRPr="008E24EC" w:rsidRDefault="003124CB" w:rsidP="00BF41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8E24EC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</w:tc>
      </w:tr>
      <w:tr w:rsidR="003124CB" w:rsidRPr="00664472" w14:paraId="69C257D9" w14:textId="77777777" w:rsidTr="0059027B">
        <w:trPr>
          <w:trHeight w:val="829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34044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6CD34895" w14:textId="77777777" w:rsidR="003124CB" w:rsidRPr="008E24EC" w:rsidRDefault="003124CB" w:rsidP="00BF41AF">
                <w:pPr>
                  <w:spacing w:before="120" w:after="0" w:line="240" w:lineRule="auto"/>
                  <w:ind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/>
            <w:shd w:val="clear" w:color="auto" w:fill="A8D08D" w:themeFill="accent6" w:themeFillTint="99"/>
            <w:vAlign w:val="center"/>
          </w:tcPr>
          <w:p w14:paraId="009471D8" w14:textId="77777777" w:rsidR="003124CB" w:rsidRPr="008E24EC" w:rsidRDefault="003124CB" w:rsidP="00BF41AF">
            <w:pPr>
              <w:spacing w:before="120" w:after="0" w:line="240" w:lineRule="auto"/>
              <w:ind w:left="720" w:right="-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59E02CBB" w14:textId="77777777" w:rsidR="003124CB" w:rsidRPr="008E24EC" w:rsidRDefault="003124CB" w:rsidP="00BF41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E24EC">
              <w:rPr>
                <w:rFonts w:cstheme="minorHAnsi"/>
                <w:sz w:val="20"/>
                <w:szCs w:val="20"/>
              </w:rPr>
              <w:t>Opis projektu ze wskazaniem działań badawczo-rozwojowych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658769381"/>
              <w:placeholder>
                <w:docPart w:val="8B2678098E7048B4928B18CCC7D2ADB0"/>
              </w:placeholder>
              <w:showingPlcHdr/>
            </w:sdtPr>
            <w:sdtEndPr/>
            <w:sdtContent>
              <w:p w14:paraId="0820E3CB" w14:textId="77777777" w:rsidR="003124CB" w:rsidRPr="008E24EC" w:rsidRDefault="003124CB" w:rsidP="00BF41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8E24EC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  <w:p w14:paraId="70CFAA3A" w14:textId="77777777" w:rsidR="003124CB" w:rsidRPr="008E24EC" w:rsidRDefault="003124CB" w:rsidP="00BF41A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124CB" w:rsidRPr="00664472" w14:paraId="3709446C" w14:textId="77777777" w:rsidTr="0059027B">
        <w:trPr>
          <w:trHeight w:val="492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50732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5FB10582" w14:textId="77777777" w:rsidR="003124CB" w:rsidRPr="008E24EC" w:rsidRDefault="003124CB" w:rsidP="00BF41AF">
                <w:pPr>
                  <w:spacing w:before="120" w:after="0" w:line="240" w:lineRule="auto"/>
                  <w:ind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/>
            <w:shd w:val="clear" w:color="auto" w:fill="A8D08D" w:themeFill="accent6" w:themeFillTint="99"/>
            <w:vAlign w:val="center"/>
          </w:tcPr>
          <w:p w14:paraId="252D38BA" w14:textId="77777777" w:rsidR="003124CB" w:rsidRPr="008E24EC" w:rsidRDefault="003124CB" w:rsidP="00BF41AF">
            <w:pPr>
              <w:spacing w:before="120" w:after="0" w:line="240" w:lineRule="auto"/>
              <w:ind w:left="720" w:right="-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52E5EBA5" w14:textId="77777777" w:rsidR="003124CB" w:rsidRPr="008E24EC" w:rsidRDefault="003124CB" w:rsidP="00BF41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E24EC">
              <w:rPr>
                <w:rFonts w:cstheme="minorHAnsi"/>
                <w:sz w:val="20"/>
                <w:szCs w:val="20"/>
              </w:rPr>
              <w:t>Budżet projektu brutto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1068266669"/>
              <w:placeholder>
                <w:docPart w:val="CFCC734F645D47C291A9B54D428B80BD"/>
              </w:placeholder>
              <w:showingPlcHdr/>
            </w:sdtPr>
            <w:sdtEndPr/>
            <w:sdtContent>
              <w:p w14:paraId="598DFBFF" w14:textId="77777777" w:rsidR="003124CB" w:rsidRPr="008E24EC" w:rsidRDefault="003124CB" w:rsidP="00BF41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8E24EC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</w:tc>
      </w:tr>
      <w:tr w:rsidR="003124CB" w:rsidRPr="00664472" w14:paraId="5318FAAA" w14:textId="77777777" w:rsidTr="0059027B">
        <w:trPr>
          <w:trHeight w:val="457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97688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7992B474" w14:textId="77777777" w:rsidR="003124CB" w:rsidRPr="008E24EC" w:rsidRDefault="003124CB" w:rsidP="00BF41AF">
                <w:pPr>
                  <w:spacing w:before="120" w:after="0" w:line="240" w:lineRule="auto"/>
                  <w:ind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/>
            <w:shd w:val="clear" w:color="auto" w:fill="A8D08D" w:themeFill="accent6" w:themeFillTint="99"/>
          </w:tcPr>
          <w:p w14:paraId="0C21C273" w14:textId="77777777" w:rsidR="003124CB" w:rsidRPr="008E24EC" w:rsidRDefault="003124CB" w:rsidP="00BF41AF">
            <w:pPr>
              <w:spacing w:before="120" w:after="0" w:line="240" w:lineRule="auto"/>
              <w:ind w:left="720" w:right="-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8D08D" w:themeFill="accent6" w:themeFillTint="99"/>
            <w:vAlign w:val="center"/>
          </w:tcPr>
          <w:p w14:paraId="062D7672" w14:textId="77777777" w:rsidR="003124CB" w:rsidRPr="008E24EC" w:rsidRDefault="003124CB" w:rsidP="00BF41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E24EC">
              <w:rPr>
                <w:rFonts w:cstheme="minorHAnsi"/>
                <w:sz w:val="20"/>
                <w:szCs w:val="20"/>
              </w:rPr>
              <w:t>Okres realizacji projektu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2040265342"/>
              <w:placeholder>
                <w:docPart w:val="05AEBB26BF4F4318AAAAB80D1CB40B85"/>
              </w:placeholder>
              <w:showingPlcHdr/>
            </w:sdtPr>
            <w:sdtEndPr/>
            <w:sdtContent>
              <w:p w14:paraId="19259D87" w14:textId="77777777" w:rsidR="003124CB" w:rsidRPr="008E24EC" w:rsidRDefault="003124CB" w:rsidP="00BF41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8E24EC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</w:tc>
      </w:tr>
      <w:tr w:rsidR="003124CB" w:rsidRPr="00664472" w14:paraId="0CAF35BB" w14:textId="77777777" w:rsidTr="0059027B">
        <w:trPr>
          <w:trHeight w:val="457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49910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00553590" w14:textId="77777777" w:rsidR="003124CB" w:rsidRPr="008E24EC" w:rsidRDefault="003124CB" w:rsidP="00BF41AF">
                <w:pPr>
                  <w:spacing w:before="120" w:after="0" w:line="240" w:lineRule="auto"/>
                  <w:ind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/>
            <w:shd w:val="clear" w:color="auto" w:fill="A8D08D" w:themeFill="accent6" w:themeFillTint="99"/>
          </w:tcPr>
          <w:p w14:paraId="5FF474B5" w14:textId="77777777" w:rsidR="003124CB" w:rsidRPr="008E24EC" w:rsidRDefault="003124CB" w:rsidP="00BF41AF">
            <w:pPr>
              <w:spacing w:before="120" w:after="0" w:line="240" w:lineRule="auto"/>
              <w:ind w:left="720" w:right="-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8D08D" w:themeFill="accent6" w:themeFillTint="99"/>
            <w:vAlign w:val="center"/>
          </w:tcPr>
          <w:p w14:paraId="402E21B7" w14:textId="77777777" w:rsidR="003124CB" w:rsidRPr="008E24EC" w:rsidRDefault="003124CB" w:rsidP="00BF41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E24EC">
              <w:rPr>
                <w:rFonts w:cstheme="minorHAnsi"/>
                <w:sz w:val="20"/>
                <w:szCs w:val="20"/>
              </w:rPr>
              <w:t>Rola w projekcie (np. za realizację jakich zadań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24EC">
              <w:rPr>
                <w:rFonts w:cstheme="minorHAnsi"/>
                <w:sz w:val="20"/>
                <w:szCs w:val="20"/>
              </w:rPr>
              <w:t>w projekcie odpowiadał</w:t>
            </w:r>
            <w:r>
              <w:rPr>
                <w:rFonts w:cstheme="minorHAnsi"/>
                <w:sz w:val="20"/>
                <w:szCs w:val="20"/>
              </w:rPr>
              <w:t xml:space="preserve"> Wnioskodawca</w:t>
            </w:r>
            <w:r w:rsidRPr="008E24EC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1246874089"/>
              <w:placeholder>
                <w:docPart w:val="8E9D72F409844B58B62148E71889E704"/>
              </w:placeholder>
              <w:showingPlcHdr/>
            </w:sdtPr>
            <w:sdtEndPr/>
            <w:sdtContent>
              <w:p w14:paraId="44D0492A" w14:textId="77777777" w:rsidR="003124CB" w:rsidRPr="008E24EC" w:rsidRDefault="003124CB" w:rsidP="00BF41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8E24EC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  <w:p w14:paraId="0593A861" w14:textId="77777777" w:rsidR="003124CB" w:rsidRPr="008E24EC" w:rsidRDefault="003124CB" w:rsidP="00BF41AF">
            <w:pPr>
              <w:pStyle w:val="Akapitzlist"/>
              <w:spacing w:before="60" w:after="60" w:line="276" w:lineRule="auto"/>
              <w:ind w:left="31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8AD0C05" w14:textId="77777777" w:rsidR="003124CB" w:rsidRDefault="003124CB" w:rsidP="003124CB"/>
    <w:p w14:paraId="22FFE159" w14:textId="6BF04153" w:rsidR="00E17A6C" w:rsidRDefault="00E17A6C" w:rsidP="00E17A6C"/>
    <w:p w14:paraId="4D74E9A6" w14:textId="4B1EAEA0" w:rsidR="00E17A6C" w:rsidRDefault="00E17A6C" w:rsidP="00E17A6C">
      <w:pPr>
        <w:pStyle w:val="Legenda"/>
        <w:keepNext/>
      </w:pPr>
      <w:r>
        <w:t>Tabela H.</w:t>
      </w:r>
      <w:r w:rsidR="000467CA">
        <w:t>2</w:t>
      </w:r>
      <w:r>
        <w:t xml:space="preserve">. Zespół </w:t>
      </w:r>
      <w:r w:rsidR="00CE5EC1">
        <w:t>Projektowy</w:t>
      </w:r>
    </w:p>
    <w:tbl>
      <w:tblPr>
        <w:tblW w:w="10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565"/>
        <w:gridCol w:w="2639"/>
        <w:gridCol w:w="6520"/>
      </w:tblGrid>
      <w:tr w:rsidR="00E8401C" w:rsidRPr="00664472" w14:paraId="230183EE" w14:textId="77777777" w:rsidTr="0059027B">
        <w:trPr>
          <w:trHeight w:val="429"/>
          <w:jc w:val="center"/>
        </w:trPr>
        <w:tc>
          <w:tcPr>
            <w:tcW w:w="73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4D1FE2" w14:textId="77777777" w:rsidR="00E8401C" w:rsidRDefault="00E8401C" w:rsidP="00E8401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4BCCC54B" w14:textId="77777777" w:rsidR="00E8401C" w:rsidRPr="00DE04E9" w:rsidRDefault="00E8401C" w:rsidP="00E8401C">
            <w:pPr>
              <w:jc w:val="center"/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195B2F19" w14:textId="09B99DD3" w:rsidR="00E8401C" w:rsidRPr="00E8401C" w:rsidRDefault="00E8401C" w:rsidP="00E840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3468BD" w14:textId="784EE181" w:rsidR="00E8401C" w:rsidRPr="003124CB" w:rsidRDefault="003124CB" w:rsidP="003124C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AA2CF90" w14:textId="36FD5CFA" w:rsidR="00E8401C" w:rsidRPr="004B2A69" w:rsidRDefault="00E8401C" w:rsidP="004B2A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eastAsia="pl-PL"/>
              </w:rPr>
            </w:pPr>
            <w:r w:rsidRPr="004B2A69">
              <w:rPr>
                <w:rFonts w:ascii="Calibri" w:eastAsia="Calibri" w:hAnsi="Calibri" w:cs="Times New Roman"/>
                <w:b/>
                <w:sz w:val="20"/>
                <w:lang w:eastAsia="pl-PL"/>
              </w:rPr>
              <w:t>Zespół Projektowy</w:t>
            </w:r>
          </w:p>
        </w:tc>
      </w:tr>
      <w:tr w:rsidR="00E8401C" w:rsidRPr="001B40B5" w14:paraId="52CED662" w14:textId="77777777" w:rsidTr="0059027B">
        <w:trPr>
          <w:trHeight w:val="429"/>
          <w:jc w:val="center"/>
        </w:trPr>
        <w:tc>
          <w:tcPr>
            <w:tcW w:w="73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8D08D" w:themeFill="accent6" w:themeFillTint="99"/>
          </w:tcPr>
          <w:p w14:paraId="51F17183" w14:textId="77777777" w:rsidR="00E8401C" w:rsidRPr="001B40B5" w:rsidRDefault="00E8401C" w:rsidP="001B40B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724" w:type="dxa"/>
            <w:gridSpan w:val="3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F8ACD9A" w14:textId="6BE882DE" w:rsidR="00E8401C" w:rsidRPr="001B40B5" w:rsidRDefault="00E8401C" w:rsidP="001B40B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40B5">
              <w:rPr>
                <w:rFonts w:cstheme="minorHAnsi"/>
                <w:color w:val="000000" w:themeColor="text1"/>
                <w:sz w:val="20"/>
                <w:szCs w:val="20"/>
              </w:rPr>
              <w:t xml:space="preserve">Uwaga! Zamawiający wymaga, aby Wnioskodawca opisał Zespół Projektowy, jaki Wnioskodawca planuje zaangażować do realizacji Przedsięwzięcia. Wnioskodawca zobowiązany jest wykazać w szczególności doświadczenie zawodowe Członków Zespołu Projektowego liczone w miesiącach oraz obszar za jaki dany Członek Zespołu Projektowego będzie odpowiedzialny w Przedsięwzięciu. </w:t>
            </w:r>
          </w:p>
          <w:p w14:paraId="6720078F" w14:textId="0F20DA74" w:rsidR="00E8401C" w:rsidRPr="001B40B5" w:rsidRDefault="00E8401C" w:rsidP="001B40B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40B5">
              <w:rPr>
                <w:rFonts w:cstheme="minorHAnsi"/>
                <w:color w:val="000000" w:themeColor="text1"/>
                <w:sz w:val="20"/>
                <w:szCs w:val="20"/>
              </w:rPr>
              <w:t>Dla każdego z Członków Zespołu Projektowego Wnioskodawca wypełnia osobną tabelę H.2.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Wnioskodawca dodatkowo załącza do Wniosku dokumenty potwierdzające doświadczenie Członków Zespołu Projektowego (np. CV lub referencje), kopie</w:t>
            </w:r>
            <w:r w:rsidRPr="001B40B5">
              <w:rPr>
                <w:rFonts w:cstheme="minorHAnsi"/>
                <w:color w:val="000000" w:themeColor="text1"/>
                <w:sz w:val="20"/>
                <w:szCs w:val="20"/>
              </w:rPr>
              <w:t xml:space="preserve"> uprawnień zawodowych (jeśli 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ch posiadanie jest wymagane),</w:t>
            </w:r>
            <w:r w:rsidRPr="001B40B5">
              <w:rPr>
                <w:rFonts w:cstheme="minorHAnsi"/>
                <w:color w:val="000000" w:themeColor="text1"/>
                <w:sz w:val="20"/>
                <w:szCs w:val="20"/>
              </w:rPr>
              <w:t xml:space="preserve"> certyfikatów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lub innych dokumentów, które uwiarygodniają przedstawiane informacje.</w:t>
            </w:r>
          </w:p>
        </w:tc>
      </w:tr>
      <w:tr w:rsidR="00E8401C" w:rsidRPr="00664472" w14:paraId="23D776A2" w14:textId="77777777" w:rsidTr="0059027B">
        <w:trPr>
          <w:trHeight w:val="473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39315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503D2532" w14:textId="5315ECF1" w:rsidR="00E8401C" w:rsidRPr="00D97668" w:rsidRDefault="00E8401C" w:rsidP="00E8401C">
                <w:pPr>
                  <w:spacing w:before="120" w:after="0" w:line="240" w:lineRule="auto"/>
                  <w:ind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 w:val="restart"/>
            <w:shd w:val="clear" w:color="auto" w:fill="A8D08D" w:themeFill="accent6" w:themeFillTint="99"/>
            <w:vAlign w:val="center"/>
          </w:tcPr>
          <w:p w14:paraId="0C2F1948" w14:textId="03E3ABA9" w:rsidR="00E8401C" w:rsidRPr="00D97668" w:rsidRDefault="00E8401C" w:rsidP="001C3DAF">
            <w:pPr>
              <w:numPr>
                <w:ilvl w:val="0"/>
                <w:numId w:val="8"/>
              </w:numPr>
              <w:spacing w:before="120" w:after="0" w:line="240" w:lineRule="auto"/>
              <w:ind w:right="-28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05E98E24" w14:textId="02BCE70C" w:rsidR="00E8401C" w:rsidRPr="00D97668" w:rsidRDefault="00E8401C" w:rsidP="001C3D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7668">
              <w:rPr>
                <w:rFonts w:cstheme="minorHAnsi"/>
                <w:sz w:val="20"/>
                <w:szCs w:val="20"/>
              </w:rPr>
              <w:t xml:space="preserve">Imię i nazwisko członka </w:t>
            </w:r>
            <w:r w:rsidR="005C17E3">
              <w:rPr>
                <w:rFonts w:cstheme="minorHAnsi"/>
                <w:sz w:val="20"/>
                <w:szCs w:val="20"/>
              </w:rPr>
              <w:t>Z</w:t>
            </w:r>
            <w:r w:rsidR="005C17E3" w:rsidRPr="00D97668">
              <w:rPr>
                <w:rFonts w:cstheme="minorHAnsi"/>
                <w:sz w:val="20"/>
                <w:szCs w:val="20"/>
              </w:rPr>
              <w:t xml:space="preserve">espołu </w:t>
            </w:r>
            <w:r w:rsidR="005C17E3">
              <w:rPr>
                <w:rFonts w:cstheme="minorHAnsi"/>
                <w:sz w:val="20"/>
                <w:szCs w:val="20"/>
              </w:rPr>
              <w:t>P</w:t>
            </w:r>
            <w:r w:rsidR="005C17E3" w:rsidRPr="00D97668">
              <w:rPr>
                <w:rFonts w:cstheme="minorHAnsi"/>
                <w:sz w:val="20"/>
                <w:szCs w:val="20"/>
              </w:rPr>
              <w:t>rojektowego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524086116"/>
              <w:placeholder>
                <w:docPart w:val="8F4B34082EB34D069F98A75E75ABB079"/>
              </w:placeholder>
              <w:showingPlcHdr/>
            </w:sdtPr>
            <w:sdtEndPr/>
            <w:sdtContent>
              <w:p w14:paraId="6BFEAA48" w14:textId="77777777" w:rsidR="00E8401C" w:rsidRPr="00D97668" w:rsidRDefault="00E8401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D97668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  <w:p w14:paraId="5E98D85E" w14:textId="77777777" w:rsidR="0C862B17" w:rsidRDefault="0C862B17"/>
        </w:tc>
      </w:tr>
      <w:tr w:rsidR="00E8401C" w:rsidRPr="00664472" w14:paraId="775F4100" w14:textId="77777777" w:rsidTr="0059027B">
        <w:trPr>
          <w:trHeight w:val="280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641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14356070" w14:textId="0CA1EA7A" w:rsidR="00E8401C" w:rsidRPr="00D97668" w:rsidRDefault="00E8401C" w:rsidP="00E8401C">
                <w:pPr>
                  <w:spacing w:before="120" w:after="0" w:line="240" w:lineRule="auto"/>
                  <w:ind w:left="-13"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/>
            <w:vAlign w:val="center"/>
          </w:tcPr>
          <w:p w14:paraId="1BEEDCAD" w14:textId="3A135F22" w:rsidR="00E8401C" w:rsidRPr="00D97668" w:rsidRDefault="00E8401C" w:rsidP="001C3DAF">
            <w:pPr>
              <w:numPr>
                <w:ilvl w:val="0"/>
                <w:numId w:val="8"/>
              </w:numPr>
              <w:spacing w:before="120" w:after="0" w:line="240" w:lineRule="auto"/>
              <w:ind w:right="-288" w:hanging="7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59498B0" w14:textId="0434D55B" w:rsidR="00E8401C" w:rsidRPr="00D97668" w:rsidRDefault="00E8401C" w:rsidP="0C862B17">
            <w:pPr>
              <w:spacing w:before="60" w:after="60" w:line="240" w:lineRule="auto"/>
              <w:rPr>
                <w:sz w:val="20"/>
                <w:szCs w:val="20"/>
              </w:rPr>
            </w:pPr>
            <w:r w:rsidRPr="0C862B17">
              <w:rPr>
                <w:sz w:val="20"/>
                <w:szCs w:val="20"/>
              </w:rPr>
              <w:t>Obszar/-y za który Członek Zespołu Projektowego będzie odpowiedzialny w ramach Przedsięwzięcia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186444487"/>
              <w:placeholder>
                <w:docPart w:val="A09BDE533274418796C758606DC8D2D7"/>
              </w:placeholder>
            </w:sdtPr>
            <w:sdtEndPr/>
            <w:sdtContent>
              <w:p w14:paraId="20B2687D" w14:textId="77777777" w:rsidR="00E8401C" w:rsidRPr="00D97668" w:rsidRDefault="00E8401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D97668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  <w:p w14:paraId="42E6C613" w14:textId="77777777" w:rsidR="0C862B17" w:rsidRDefault="0C862B17"/>
        </w:tc>
      </w:tr>
      <w:tr w:rsidR="00E8401C" w:rsidRPr="00664472" w14:paraId="6F5411BA" w14:textId="77777777" w:rsidTr="0059027B">
        <w:trPr>
          <w:trHeight w:val="829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59421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4CB6A97D" w14:textId="341BC88B" w:rsidR="00E8401C" w:rsidRPr="00D97668" w:rsidRDefault="00E8401C" w:rsidP="00E8401C">
                <w:pPr>
                  <w:spacing w:before="120" w:after="0" w:line="240" w:lineRule="auto"/>
                  <w:ind w:left="-13"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/>
            <w:vAlign w:val="center"/>
          </w:tcPr>
          <w:p w14:paraId="1C4D82AE" w14:textId="50970564" w:rsidR="00E8401C" w:rsidRPr="00D97668" w:rsidRDefault="00E8401C" w:rsidP="001C3DAF">
            <w:pPr>
              <w:numPr>
                <w:ilvl w:val="0"/>
                <w:numId w:val="8"/>
              </w:numPr>
              <w:spacing w:before="120" w:after="0" w:line="240" w:lineRule="auto"/>
              <w:ind w:right="-288" w:hanging="7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649B136B" w14:textId="77777777" w:rsidR="00E8401C" w:rsidRPr="00D97668" w:rsidRDefault="00E8401C" w:rsidP="001C3D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7668">
              <w:rPr>
                <w:rFonts w:cstheme="minorHAnsi"/>
                <w:sz w:val="20"/>
                <w:szCs w:val="20"/>
              </w:rPr>
              <w:t>Opis doświadczenia członka Zespołu Projektowego we wskazanym/-ych obszarze/-ach z zakresem obowiązków (opis pozwalający potwierdzić doświadczenie)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-2018220446"/>
              <w:placeholder>
                <w:docPart w:val="108D550C4A8D43E4BE9FCADAFBE21678"/>
              </w:placeholder>
              <w:showingPlcHdr/>
            </w:sdtPr>
            <w:sdtEndPr/>
            <w:sdtContent>
              <w:p w14:paraId="2C44D148" w14:textId="77777777" w:rsidR="00E8401C" w:rsidRPr="00D97668" w:rsidRDefault="00E8401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D97668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  <w:p w14:paraId="671D6FBA" w14:textId="77777777" w:rsidR="00E8401C" w:rsidRPr="00D97668" w:rsidRDefault="00E8401C" w:rsidP="001C3DA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8401C" w:rsidRPr="00664472" w14:paraId="3372D483" w14:textId="77777777" w:rsidTr="0059027B">
        <w:trPr>
          <w:trHeight w:val="492"/>
          <w:jc w:val="center"/>
        </w:trPr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5481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shd w:val="clear" w:color="auto" w:fill="FFFFFF" w:themeFill="background1"/>
              </w:tcPr>
              <w:p w14:paraId="0F0F2A3F" w14:textId="1395BF70" w:rsidR="00E8401C" w:rsidRPr="00D97668" w:rsidRDefault="00E8401C" w:rsidP="00E8401C">
                <w:pPr>
                  <w:spacing w:before="120" w:after="0" w:line="240" w:lineRule="auto"/>
                  <w:ind w:left="-13" w:right="-288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5" w:type="dxa"/>
            <w:vMerge/>
            <w:vAlign w:val="center"/>
          </w:tcPr>
          <w:p w14:paraId="073900A3" w14:textId="3B06CDBA" w:rsidR="00E8401C" w:rsidRPr="00D97668" w:rsidRDefault="00E8401C" w:rsidP="001C3DAF">
            <w:pPr>
              <w:numPr>
                <w:ilvl w:val="0"/>
                <w:numId w:val="8"/>
              </w:numPr>
              <w:spacing w:before="120" w:after="0" w:line="240" w:lineRule="auto"/>
              <w:ind w:right="-288" w:hanging="7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0DA2EA1" w14:textId="77777777" w:rsidR="00E8401C" w:rsidRPr="00D97668" w:rsidRDefault="00E8401C" w:rsidP="001C3DAF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D97668">
              <w:rPr>
                <w:rFonts w:cstheme="minorHAnsi"/>
                <w:sz w:val="20"/>
                <w:szCs w:val="20"/>
              </w:rPr>
              <w:t>Doświadczenie w danym obszarze/-ach łącznie [liczba miesięcy]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id w:val="675624167"/>
              <w:placeholder>
                <w:docPart w:val="E35D9C1BE98046F9B463D534CCEE3B5F"/>
              </w:placeholder>
              <w:showingPlcHdr/>
            </w:sdtPr>
            <w:sdtEndPr/>
            <w:sdtContent>
              <w:p w14:paraId="3D3B9FEB" w14:textId="77777777" w:rsidR="00E8401C" w:rsidRPr="00D97668" w:rsidRDefault="00E8401C" w:rsidP="001C3DAF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 w:rsidRPr="00D97668">
                  <w:rPr>
                    <w:rStyle w:val="Tekstzastpczy"/>
                    <w:rFonts w:cstheme="minorHAnsi"/>
                    <w:sz w:val="20"/>
                    <w:szCs w:val="20"/>
                  </w:rPr>
                  <w:t>Kliknij lub naciśnij tutaj, aby wprowadzić tekst.</w:t>
                </w:r>
              </w:p>
            </w:sdtContent>
          </w:sdt>
          <w:p w14:paraId="1B09C7DE" w14:textId="77777777" w:rsidR="0C862B17" w:rsidRDefault="0C862B17"/>
        </w:tc>
      </w:tr>
    </w:tbl>
    <w:p w14:paraId="1D0CB0D6" w14:textId="77777777" w:rsidR="00E17A6C" w:rsidRDefault="00E17A6C" w:rsidP="00E17A6C"/>
    <w:p w14:paraId="0AE8D178" w14:textId="77777777" w:rsidR="00E17A6C" w:rsidRDefault="00E17A6C" w:rsidP="00E17A6C"/>
    <w:p w14:paraId="1E3CE4E0" w14:textId="6751A38A" w:rsidR="003767D4" w:rsidRDefault="003767D4" w:rsidP="003767D4">
      <w:r>
        <w:br w:type="page"/>
      </w:r>
    </w:p>
    <w:p w14:paraId="241115F8" w14:textId="75C24760" w:rsidR="002D21DE" w:rsidRPr="002D21DE" w:rsidRDefault="002D21DE" w:rsidP="002D21DE">
      <w:pPr>
        <w:pStyle w:val="Nagwek1"/>
      </w:pPr>
      <w:r w:rsidRPr="002D21DE">
        <w:lastRenderedPageBreak/>
        <w:t xml:space="preserve">OŚWIADCZENIE O </w:t>
      </w:r>
      <w:r>
        <w:t>PODWYKONAWSTWIE</w:t>
      </w:r>
    </w:p>
    <w:p w14:paraId="3D2E87E5" w14:textId="77777777" w:rsidR="002D21DE" w:rsidRDefault="002D21DE" w:rsidP="002D21DE">
      <w:pPr>
        <w:pStyle w:val="Akapitzlist"/>
        <w:widowControl w:val="0"/>
        <w:autoSpaceDE w:val="0"/>
        <w:autoSpaceDN w:val="0"/>
        <w:spacing w:after="40" w:line="252" w:lineRule="auto"/>
        <w:contextualSpacing w:val="0"/>
        <w:jc w:val="both"/>
        <w:rPr>
          <w:b/>
          <w:u w:val="single"/>
        </w:rPr>
      </w:pPr>
    </w:p>
    <w:p w14:paraId="160B3F4F" w14:textId="77777777" w:rsidR="002D21DE" w:rsidRDefault="002D21DE" w:rsidP="002D21DE">
      <w:pPr>
        <w:pStyle w:val="Akapitzlist"/>
        <w:widowControl w:val="0"/>
        <w:autoSpaceDE w:val="0"/>
        <w:autoSpaceDN w:val="0"/>
        <w:spacing w:after="40" w:line="252" w:lineRule="auto"/>
        <w:contextualSpacing w:val="0"/>
        <w:jc w:val="both"/>
        <w:rPr>
          <w:b/>
          <w:u w:val="single"/>
        </w:rPr>
      </w:pPr>
    </w:p>
    <w:p w14:paraId="3647F12F" w14:textId="3D62C3A4" w:rsidR="002D21DE" w:rsidRDefault="002D21DE" w:rsidP="002D21DE">
      <w:pPr>
        <w:pStyle w:val="Akapitzlist"/>
        <w:widowControl w:val="0"/>
        <w:autoSpaceDE w:val="0"/>
        <w:autoSpaceDN w:val="0"/>
        <w:spacing w:after="40" w:line="252" w:lineRule="auto"/>
        <w:contextualSpacing w:val="0"/>
        <w:jc w:val="both"/>
        <w:rPr>
          <w:b/>
          <w:u w:val="single"/>
        </w:rPr>
      </w:pPr>
      <w:r>
        <w:rPr>
          <w:b/>
          <w:u w:val="single"/>
        </w:rPr>
        <w:t>Oświadczamy, że projekt w ramach Przedsięwzięcia zrealizujemy*:</w:t>
      </w:r>
    </w:p>
    <w:p w14:paraId="00FC6687" w14:textId="082857D4" w:rsidR="002D21DE" w:rsidRDefault="00E0234A" w:rsidP="002D21DE">
      <w:pPr>
        <w:ind w:left="283"/>
      </w:pPr>
      <w:sdt>
        <w:sdtPr>
          <w:id w:val="-70632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DE">
            <w:rPr>
              <w:rFonts w:ascii="MS Gothic" w:eastAsia="MS Gothic" w:hAnsi="MS Gothic" w:hint="eastAsia"/>
            </w:rPr>
            <w:t>☐</w:t>
          </w:r>
        </w:sdtContent>
      </w:sdt>
      <w:r w:rsidR="002D21DE">
        <w:tab/>
        <w:t>samodzielnie;</w:t>
      </w:r>
    </w:p>
    <w:p w14:paraId="39D46074" w14:textId="77777777" w:rsidR="00CC3507" w:rsidRDefault="00E0234A" w:rsidP="002D21DE">
      <w:pPr>
        <w:ind w:left="283"/>
      </w:pPr>
      <w:sdt>
        <w:sdtPr>
          <w:id w:val="-39019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DE">
            <w:rPr>
              <w:rFonts w:ascii="MS Gothic" w:eastAsia="MS Gothic" w:hAnsi="MS Gothic" w:hint="eastAsia"/>
            </w:rPr>
            <w:t>☐</w:t>
          </w:r>
        </w:sdtContent>
      </w:sdt>
      <w:r w:rsidR="002D21DE">
        <w:tab/>
        <w:t xml:space="preserve">przy udziale podwykonawcy/ów w zakresie**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717"/>
        <w:gridCol w:w="555"/>
        <w:gridCol w:w="1984"/>
        <w:gridCol w:w="3769"/>
        <w:gridCol w:w="1754"/>
      </w:tblGrid>
      <w:tr w:rsidR="00CC3507" w14:paraId="4F483071" w14:textId="77777777" w:rsidTr="00712E20">
        <w:tc>
          <w:tcPr>
            <w:tcW w:w="717" w:type="dxa"/>
            <w:shd w:val="clear" w:color="auto" w:fill="A8D08D" w:themeFill="accent6" w:themeFillTint="99"/>
          </w:tcPr>
          <w:p w14:paraId="1DF5EC9B" w14:textId="77777777" w:rsidR="00CC3507" w:rsidRDefault="00CC3507" w:rsidP="00CC350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Tajemnica przedsię</w:t>
            </w:r>
            <w:r>
              <w:rPr>
                <w:rFonts w:cstheme="minorHAnsi"/>
                <w:bCs/>
                <w:sz w:val="12"/>
                <w:szCs w:val="12"/>
              </w:rPr>
              <w:t>-</w:t>
            </w:r>
            <w:r w:rsidRPr="00DE04E9">
              <w:rPr>
                <w:rFonts w:cstheme="minorHAnsi"/>
                <w:bCs/>
                <w:sz w:val="12"/>
                <w:szCs w:val="12"/>
              </w:rPr>
              <w:t>biorstwa</w:t>
            </w:r>
            <w:r>
              <w:rPr>
                <w:rFonts w:cstheme="minorHAnsi"/>
                <w:bCs/>
                <w:sz w:val="12"/>
                <w:szCs w:val="12"/>
              </w:rPr>
              <w:t>?</w:t>
            </w:r>
          </w:p>
          <w:p w14:paraId="7E82B0AD" w14:textId="77777777" w:rsidR="00CC3507" w:rsidRPr="00DE04E9" w:rsidRDefault="00CC3507" w:rsidP="00CC3507">
            <w:pPr>
              <w:rPr>
                <w:rFonts w:cstheme="minorHAnsi"/>
                <w:color w:val="44546A" w:themeColor="text2"/>
                <w:sz w:val="12"/>
                <w:szCs w:val="12"/>
              </w:rPr>
            </w:pPr>
            <w:r w:rsidRPr="00DE04E9">
              <w:rPr>
                <w:rFonts w:cstheme="minorHAnsi"/>
                <w:bCs/>
                <w:sz w:val="12"/>
                <w:szCs w:val="12"/>
              </w:rPr>
              <w:t>(</w:t>
            </w:r>
            <w:r>
              <w:rPr>
                <w:rFonts w:ascii="Wingdings" w:eastAsia="Wingdings" w:hAnsi="Wingdings" w:cstheme="minorHAnsi"/>
                <w:color w:val="44546A" w:themeColor="text2"/>
                <w:sz w:val="12"/>
                <w:szCs w:val="12"/>
              </w:rPr>
              <w:t>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tak</w:t>
            </w:r>
          </w:p>
          <w:p w14:paraId="22278621" w14:textId="76C0C9CA" w:rsidR="00CC3507" w:rsidRDefault="00CC3507" w:rsidP="00CC3507">
            <w:r>
              <w:rPr>
                <w:rFonts w:ascii="MS Gothic" w:eastAsia="MS Gothic" w:hAnsi="MS Gothic" w:cstheme="minorHAnsi" w:hint="eastAsia"/>
                <w:color w:val="44546A" w:themeColor="text2"/>
                <w:sz w:val="12"/>
                <w:szCs w:val="12"/>
              </w:rPr>
              <w:t>□</w:t>
            </w:r>
            <w:r w:rsidRPr="00DE04E9">
              <w:rPr>
                <w:rFonts w:cstheme="minorHAnsi"/>
                <w:color w:val="44546A" w:themeColor="text2"/>
                <w:sz w:val="12"/>
                <w:szCs w:val="12"/>
              </w:rPr>
              <w:t>= nie)</w:t>
            </w:r>
          </w:p>
        </w:tc>
        <w:tc>
          <w:tcPr>
            <w:tcW w:w="555" w:type="dxa"/>
            <w:shd w:val="clear" w:color="auto" w:fill="A8D08D" w:themeFill="accent6" w:themeFillTint="99"/>
          </w:tcPr>
          <w:p w14:paraId="615169B7" w14:textId="6A2AF7BF" w:rsidR="00CC3507" w:rsidRDefault="00CC3507" w:rsidP="00CC3507">
            <w:r w:rsidRPr="00CC3507">
              <w:rPr>
                <w:sz w:val="18"/>
                <w:szCs w:val="18"/>
              </w:rPr>
              <w:t>L.p.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0B51877F" w14:textId="0D6F4DEE" w:rsidR="00CC3507" w:rsidRDefault="00CC3507" w:rsidP="00CC3507">
            <w:r w:rsidRPr="00CC3507">
              <w:rPr>
                <w:sz w:val="18"/>
                <w:szCs w:val="18"/>
              </w:rPr>
              <w:t>Oznaczenie Podwykonawcy (nazwa, adres, NIP)</w:t>
            </w:r>
          </w:p>
        </w:tc>
        <w:tc>
          <w:tcPr>
            <w:tcW w:w="3769" w:type="dxa"/>
            <w:shd w:val="clear" w:color="auto" w:fill="A8D08D" w:themeFill="accent6" w:themeFillTint="99"/>
          </w:tcPr>
          <w:p w14:paraId="51C7C9D5" w14:textId="020D5A63" w:rsidR="00CC3507" w:rsidRDefault="00CC3507" w:rsidP="00CC3507">
            <w:r w:rsidRPr="00CC3507">
              <w:rPr>
                <w:sz w:val="18"/>
                <w:szCs w:val="18"/>
              </w:rPr>
              <w:t>Zakres Prac B+R</w:t>
            </w:r>
          </w:p>
        </w:tc>
        <w:tc>
          <w:tcPr>
            <w:tcW w:w="1754" w:type="dxa"/>
            <w:shd w:val="clear" w:color="auto" w:fill="A8D08D" w:themeFill="accent6" w:themeFillTint="99"/>
          </w:tcPr>
          <w:p w14:paraId="7896E125" w14:textId="442270A0" w:rsidR="00CC3507" w:rsidRDefault="00CC3507" w:rsidP="00CC3507">
            <w:r>
              <w:rPr>
                <w:sz w:val="18"/>
                <w:szCs w:val="18"/>
              </w:rPr>
              <w:t>Szacowany u</w:t>
            </w:r>
            <w:r w:rsidRPr="00CC3507">
              <w:rPr>
                <w:sz w:val="18"/>
                <w:szCs w:val="18"/>
              </w:rPr>
              <w:t>dział w łącznym wolumenie Prac B+R</w:t>
            </w:r>
            <w:r>
              <w:rPr>
                <w:sz w:val="18"/>
                <w:szCs w:val="18"/>
              </w:rPr>
              <w:t xml:space="preserve"> [%]</w:t>
            </w:r>
          </w:p>
        </w:tc>
      </w:tr>
      <w:tr w:rsidR="00CC3507" w14:paraId="3D42529A" w14:textId="77777777" w:rsidTr="00CC3507"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113591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0F294BAA" w14:textId="12D860EB" w:rsidR="00CC3507" w:rsidRPr="00CC3507" w:rsidRDefault="00CC3507" w:rsidP="00CC3507">
                <w:pPr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5" w:type="dxa"/>
          </w:tcPr>
          <w:p w14:paraId="3E486EB5" w14:textId="25E31681" w:rsidR="00CC3507" w:rsidRPr="00CC3507" w:rsidRDefault="00CC3507" w:rsidP="00CC3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7BCBE733" w14:textId="77777777" w:rsidR="00CC3507" w:rsidRPr="00CC3507" w:rsidRDefault="00CC3507" w:rsidP="00CC3507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14:paraId="58717A60" w14:textId="77777777" w:rsidR="00CC3507" w:rsidRPr="00CC3507" w:rsidRDefault="00CC3507" w:rsidP="00CC3507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14:paraId="14708F9E" w14:textId="77777777" w:rsidR="00CC3507" w:rsidRPr="00CC3507" w:rsidRDefault="00CC3507" w:rsidP="00CC3507">
            <w:pPr>
              <w:rPr>
                <w:sz w:val="20"/>
                <w:szCs w:val="20"/>
              </w:rPr>
            </w:pPr>
          </w:p>
        </w:tc>
      </w:tr>
    </w:tbl>
    <w:p w14:paraId="03A93847" w14:textId="77777777" w:rsidR="00CC3507" w:rsidRDefault="00CC3507" w:rsidP="002D21DE">
      <w:pPr>
        <w:ind w:left="283"/>
      </w:pPr>
    </w:p>
    <w:p w14:paraId="6DF60356" w14:textId="0A7B0A4B" w:rsidR="002D21DE" w:rsidRDefault="002D21DE" w:rsidP="002D21DE">
      <w:pPr>
        <w:ind w:left="283"/>
      </w:pPr>
      <w:r>
        <w:t>…………………………………..........................................................................................................................</w:t>
      </w:r>
    </w:p>
    <w:p w14:paraId="11EAE039" w14:textId="77777777" w:rsidR="002D21DE" w:rsidRDefault="002D21DE" w:rsidP="002D21DE">
      <w:pPr>
        <w:spacing w:after="40" w:line="252" w:lineRule="auto"/>
        <w:ind w:left="360"/>
        <w:rPr>
          <w:i/>
        </w:rPr>
      </w:pPr>
    </w:p>
    <w:p w14:paraId="7AA8B1F6" w14:textId="77777777" w:rsidR="002D21DE" w:rsidRDefault="002D21DE" w:rsidP="002D21DE">
      <w:pPr>
        <w:spacing w:after="40" w:line="252" w:lineRule="auto"/>
        <w:ind w:left="360"/>
        <w:jc w:val="both"/>
        <w:rPr>
          <w:i/>
        </w:rPr>
      </w:pPr>
      <w:r>
        <w:rPr>
          <w:i/>
        </w:rPr>
        <w:t>*należy zaznaczyć symbolem X odpowiedni kwadrat</w:t>
      </w:r>
    </w:p>
    <w:p w14:paraId="34C0209B" w14:textId="475304E1" w:rsidR="002D21DE" w:rsidRDefault="002D21DE" w:rsidP="002D21DE">
      <w:pPr>
        <w:spacing w:after="40" w:line="252" w:lineRule="auto"/>
        <w:ind w:left="360"/>
        <w:jc w:val="both"/>
        <w:rPr>
          <w:bCs/>
          <w:i/>
        </w:rPr>
      </w:pPr>
      <w:r>
        <w:rPr>
          <w:i/>
        </w:rPr>
        <w:t>**należy opisać zakres tematyczny, w jakim Wnioskodawca będzie współpracować z podwykonawcami.</w:t>
      </w:r>
    </w:p>
    <w:p w14:paraId="41FBC292" w14:textId="77777777" w:rsidR="002D21DE" w:rsidRDefault="002D21DE" w:rsidP="003767D4"/>
    <w:p w14:paraId="2C49FCA7" w14:textId="77777777" w:rsidR="00E17A6C" w:rsidRDefault="00E17A6C" w:rsidP="00E17A6C"/>
    <w:p w14:paraId="418D4C37" w14:textId="77777777" w:rsidR="00E17A6C" w:rsidRPr="00F72E87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72E87">
        <w:rPr>
          <w:rFonts w:cstheme="minorHAnsi"/>
        </w:rPr>
        <w:t>OŚWIADCZENIE O BRAKU PODSTAW WYKLUCZENIA</w:t>
      </w:r>
    </w:p>
    <w:p w14:paraId="64B1B790" w14:textId="0B925612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002E2CCF">
        <w:rPr>
          <w:sz w:val="20"/>
          <w:szCs w:val="20"/>
        </w:rPr>
        <w:t>Ja/My, niżej podpisany/podpisani oświadczam/oświadczamy, że w stosunku do Wnioskodawcy (a w przypadku złożenia Wniosku łącznie przez kilka podmiotów – w stosunku do żadnego z podmiotów działających łącznie jako Wnioskodawca), nie zachodzą podstawy wykluczenia z Postępowania, o których mow</w:t>
      </w:r>
      <w:r w:rsidRPr="000E7D47">
        <w:rPr>
          <w:sz w:val="20"/>
          <w:szCs w:val="20"/>
        </w:rPr>
        <w:t>a w rozdziale II ppkt 2.</w:t>
      </w:r>
      <w:r w:rsidR="00416914" w:rsidRPr="000E7D47">
        <w:rPr>
          <w:sz w:val="20"/>
          <w:szCs w:val="20"/>
        </w:rPr>
        <w:t xml:space="preserve">2 </w:t>
      </w:r>
      <w:r w:rsidRPr="000E7D47">
        <w:rPr>
          <w:sz w:val="20"/>
          <w:szCs w:val="20"/>
        </w:rPr>
        <w:t xml:space="preserve">ust. </w:t>
      </w:r>
      <w:r w:rsidR="00416914" w:rsidRPr="000E7D47">
        <w:rPr>
          <w:sz w:val="20"/>
          <w:szCs w:val="20"/>
        </w:rPr>
        <w:t xml:space="preserve">1 </w:t>
      </w:r>
      <w:r w:rsidRPr="000E7D47">
        <w:rPr>
          <w:sz w:val="20"/>
          <w:szCs w:val="20"/>
        </w:rPr>
        <w:t>Regulaminu.</w:t>
      </w:r>
    </w:p>
    <w:p w14:paraId="10DC0A7F" w14:textId="77777777" w:rsidR="00E17A6C" w:rsidRDefault="00E17A6C" w:rsidP="00E17A6C"/>
    <w:p w14:paraId="648B754A" w14:textId="77777777" w:rsidR="00E17A6C" w:rsidRDefault="00E17A6C" w:rsidP="00E17A6C"/>
    <w:p w14:paraId="551F78D7" w14:textId="77777777" w:rsidR="00E17A6C" w:rsidRPr="00F72E87" w:rsidRDefault="00E17A6C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 w:rsidRPr="00F72E87">
        <w:rPr>
          <w:rFonts w:cstheme="minorHAnsi"/>
        </w:rPr>
        <w:t>INNE OŚWIADCZENIA WNIOSKODAWCY</w:t>
      </w:r>
    </w:p>
    <w:p w14:paraId="336BAB98" w14:textId="77777777" w:rsidR="00E17A6C" w:rsidRPr="002E2CCF" w:rsidRDefault="00E17A6C" w:rsidP="00E17A6C">
      <w:pPr>
        <w:pStyle w:val="Akapitzlist"/>
        <w:spacing w:before="60" w:after="60" w:line="276" w:lineRule="auto"/>
        <w:ind w:left="0"/>
        <w:contextualSpacing w:val="0"/>
        <w:jc w:val="both"/>
        <w:rPr>
          <w:sz w:val="20"/>
          <w:szCs w:val="20"/>
        </w:rPr>
      </w:pPr>
      <w:r w:rsidRPr="002E2CCF">
        <w:rPr>
          <w:sz w:val="20"/>
          <w:szCs w:val="20"/>
        </w:rPr>
        <w:t>Ja/My, niżej podpisany/podpisani oświadczam/oświadczamy w imieniu Wnioskodawcy (a w przypadku złożenia Wniosku łącznie przez kilka podmiotów – w imieniu każdego z podmiotów działających łącznie jako Wnioskodawca), że:</w:t>
      </w:r>
    </w:p>
    <w:p w14:paraId="44A2B7BE" w14:textId="094480D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 xml:space="preserve">Wnioskodawca zapoznał się z warunkami </w:t>
      </w:r>
      <w:r w:rsidR="00672B8B">
        <w:rPr>
          <w:rFonts w:cstheme="minorHAnsi"/>
          <w:sz w:val="20"/>
          <w:szCs w:val="20"/>
        </w:rPr>
        <w:t xml:space="preserve">zamówienia </w:t>
      </w:r>
      <w:r w:rsidRPr="002E2CCF">
        <w:rPr>
          <w:rFonts w:cstheme="minorHAnsi"/>
          <w:sz w:val="20"/>
          <w:szCs w:val="20"/>
        </w:rPr>
        <w:t xml:space="preserve">określonym przez Narodowe Centrum Badań i Rozwoju w Regulaminie oraz w Umowie i uznaje się związany określonymi w nich zasadami Postępowania oraz zdobytymi informacjami niezbędnymi do przygotowania Wniosku, </w:t>
      </w:r>
    </w:p>
    <w:p w14:paraId="316FBF7A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Wnioskodawca akceptuje treść Regulaminu oraz Załączników do Regulaminu, w tym wzoru Umowy, oraz zawartych w nich warunków, w tym warunków płatności oraz terminu realizacji Przedsięwzięcia i nie wnosi do nich uwag,</w:t>
      </w:r>
    </w:p>
    <w:p w14:paraId="271181CA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Wnioskodawca spełnia wszystkie wymagania zawarte w Regulaminie,</w:t>
      </w:r>
    </w:p>
    <w:p w14:paraId="65ACED62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lastRenderedPageBreak/>
        <w:t>Wnioskodawca wyraża zgodę na doręczenie korespondencji, w tym pism i informacji w Postępowaniu w wersji elektronicznej, na adres e-mail wskazany w punkcie C. Wniosku,</w:t>
      </w:r>
    </w:p>
    <w:p w14:paraId="361BC1FC" w14:textId="168DBD18" w:rsidR="00E17A6C" w:rsidRPr="002E2CCF" w:rsidRDefault="00E17A6C" w:rsidP="0C862B17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sz w:val="20"/>
          <w:szCs w:val="20"/>
        </w:rPr>
      </w:pPr>
      <w:r w:rsidRPr="0C862B17">
        <w:rPr>
          <w:sz w:val="20"/>
          <w:szCs w:val="20"/>
        </w:rPr>
        <w:t>Wnioskodawca (a w przypadku złożenia Wniosku łącznie przez kilka podmiotów: Żaden z podmiotów działających łącznie jako Wnioskodawca), nie złożył ponad niniejszy Wniosek innego Wniosku w Postępowaniu,</w:t>
      </w:r>
    </w:p>
    <w:p w14:paraId="61EDC446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Wnioskodawca oświadcza i gwarantuje, że Prace B+R wykonywane w ramach Umowy, nie będą finansowane ze środków publicznych, a w szczególności ze środków pochodzących z budżetu Unii Europejskiej, poza wynagrodzeniem wypłacanym zgodnie z Umową przez Narodowe Centrum Badań i Rozwoju,</w:t>
      </w:r>
    </w:p>
    <w:p w14:paraId="798FA890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złożony przez Wnioskodawcę Wniosek jest zgodny z treścią Regulaminu,</w:t>
      </w:r>
    </w:p>
    <w:p w14:paraId="1742952D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Wnioskodawca wnosi o dopuszczenie do udziału w Postępowaniu i o zawarcie Umowy,</w:t>
      </w:r>
    </w:p>
    <w:p w14:paraId="7061925F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ind w:hanging="357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>w przypadku dopuszczenia Wnioskodawcy do zawarcia Umowy, zobowiązuje się on w terminie i miejscu wyznaczonym przez NCBR do zawarcia Umowy zgodnie z Regulaminem,</w:t>
      </w:r>
    </w:p>
    <w:p w14:paraId="6A393B19" w14:textId="77777777" w:rsidR="00E17A6C" w:rsidRPr="002E2CCF" w:rsidRDefault="00E17A6C" w:rsidP="00E17A6C">
      <w:pPr>
        <w:pStyle w:val="Styl4"/>
        <w:numPr>
          <w:ilvl w:val="0"/>
          <w:numId w:val="5"/>
        </w:numPr>
        <w:spacing w:before="60" w:after="60" w:line="276" w:lineRule="auto"/>
        <w:jc w:val="both"/>
        <w:rPr>
          <w:rFonts w:cstheme="minorHAnsi"/>
          <w:sz w:val="20"/>
          <w:szCs w:val="20"/>
        </w:rPr>
      </w:pPr>
      <w:r w:rsidRPr="002E2CCF">
        <w:rPr>
          <w:rFonts w:cstheme="minorHAnsi"/>
          <w:sz w:val="20"/>
          <w:szCs w:val="20"/>
        </w:rPr>
        <w:t xml:space="preserve">że osoby wskazane we Wniosku zostały poinformowane o regulacjach wynikających z RODO, ustawy z dnia 10 maja 2018 roku </w:t>
      </w:r>
      <w:r w:rsidRPr="002E2CCF">
        <w:rPr>
          <w:rFonts w:cstheme="minorHAnsi"/>
          <w:i/>
          <w:sz w:val="20"/>
          <w:szCs w:val="20"/>
        </w:rPr>
        <w:t>o ochronie danych</w:t>
      </w:r>
      <w:r w:rsidRPr="002E2CCF">
        <w:rPr>
          <w:rFonts w:cstheme="minorHAnsi"/>
          <w:sz w:val="20"/>
          <w:szCs w:val="20"/>
        </w:rPr>
        <w:t xml:space="preserve"> (t.j. Dz. U. z 2019 r. poz. 1781) oraz powiązanymi z nim powszechnie obowiązującymi przepisami prawa polskiego,</w:t>
      </w:r>
    </w:p>
    <w:p w14:paraId="309D2033" w14:textId="4C894344" w:rsidR="00E17A6C" w:rsidRPr="00584285" w:rsidRDefault="00E17A6C" w:rsidP="0C862B17">
      <w:pPr>
        <w:pStyle w:val="Styl4"/>
        <w:numPr>
          <w:ilvl w:val="0"/>
          <w:numId w:val="5"/>
        </w:numPr>
        <w:spacing w:before="60" w:after="60" w:line="276" w:lineRule="auto"/>
        <w:jc w:val="both"/>
      </w:pPr>
      <w:r w:rsidRPr="0C862B17">
        <w:rPr>
          <w:sz w:val="20"/>
          <w:szCs w:val="20"/>
        </w:rPr>
        <w:t xml:space="preserve">że zobowiązuje się w imieniu NCBR do wykonywania wobec osób, których dane dotyczą, obowiązku informacyjnego wynikającego z art. 13 i art. 14 RODO oraz że spełnił wobec wszystkich osób wskazanych we Wniosku obowiązek informacyjny o którym mowa powyżej, zgodnie ze wzorami wskazanymi w załącznikach do Regulaminu.  </w:t>
      </w:r>
    </w:p>
    <w:p w14:paraId="16E91082" w14:textId="77777777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60" w:hanging="360"/>
        <w:jc w:val="both"/>
        <w:rPr>
          <w:rFonts w:cstheme="minorHAnsi"/>
        </w:rPr>
      </w:pPr>
    </w:p>
    <w:p w14:paraId="5BBB5F59" w14:textId="25421228" w:rsidR="006C7412" w:rsidRDefault="006C7412" w:rsidP="00E17A6C">
      <w:pPr>
        <w:pStyle w:val="Nagwek1"/>
        <w:spacing w:before="12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WARIANT B I PLAN KOMERCJALIZACJI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1696"/>
      </w:tblGrid>
      <w:tr w:rsidR="00D42C00" w14:paraId="42BDF7A7" w14:textId="77777777" w:rsidTr="00712E20">
        <w:tc>
          <w:tcPr>
            <w:tcW w:w="5098" w:type="dxa"/>
            <w:shd w:val="clear" w:color="auto" w:fill="A8D08D" w:themeFill="accent6" w:themeFillTint="99"/>
            <w:vAlign w:val="center"/>
          </w:tcPr>
          <w:p w14:paraId="2EFD3F79" w14:textId="4081CE14" w:rsidR="00D42C00" w:rsidRPr="00D42C00" w:rsidRDefault="004B3F12" w:rsidP="00D42C00">
            <w:pPr>
              <w:rPr>
                <w:rFonts w:cstheme="minorHAnsi"/>
              </w:rPr>
            </w:pPr>
            <w:r>
              <w:rPr>
                <w:rFonts w:cstheme="minorHAnsi"/>
              </w:rPr>
              <w:t>Wnioskodawca</w:t>
            </w:r>
            <w:r w:rsidR="00D42C00" w:rsidRPr="00D42C00">
              <w:rPr>
                <w:rFonts w:cstheme="minorHAnsi"/>
              </w:rPr>
              <w:t xml:space="preserve"> wybiera Wariant B w przedmiocie </w:t>
            </w:r>
            <w:r w:rsidR="00D42C00">
              <w:rPr>
                <w:rFonts w:cstheme="minorHAnsi"/>
              </w:rPr>
              <w:t>zasad współpracy dotyczącej K</w:t>
            </w:r>
            <w:r w:rsidR="00D42C00" w:rsidRPr="00D42C00">
              <w:rPr>
                <w:rFonts w:cstheme="minorHAnsi"/>
              </w:rPr>
              <w:t>omercjalizacji</w:t>
            </w:r>
            <w:r w:rsidR="00D42C00">
              <w:rPr>
                <w:rFonts w:cstheme="minorHAnsi"/>
              </w:rPr>
              <w:t xml:space="preserve"> Rozwiązania</w:t>
            </w:r>
          </w:p>
        </w:tc>
        <w:tc>
          <w:tcPr>
            <w:tcW w:w="2268" w:type="dxa"/>
            <w:vAlign w:val="center"/>
          </w:tcPr>
          <w:p w14:paraId="4478D787" w14:textId="3A678B06" w:rsidR="00D42C00" w:rsidRPr="00D42C00" w:rsidRDefault="00E0234A" w:rsidP="00D42C0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400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00" w:rsidRPr="00D42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2C00" w:rsidRPr="00D42C00">
              <w:rPr>
                <w:rFonts w:cstheme="minorHAnsi"/>
              </w:rPr>
              <w:t xml:space="preserve"> TAK</w:t>
            </w:r>
          </w:p>
        </w:tc>
        <w:tc>
          <w:tcPr>
            <w:tcW w:w="1696" w:type="dxa"/>
            <w:vAlign w:val="center"/>
          </w:tcPr>
          <w:p w14:paraId="6AF13653" w14:textId="05D9824E" w:rsidR="00D42C00" w:rsidRPr="00D42C00" w:rsidRDefault="00E0234A" w:rsidP="00D42C0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429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00" w:rsidRPr="00D42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2C00" w:rsidRPr="00D42C00">
              <w:rPr>
                <w:rFonts w:cstheme="minorHAnsi"/>
              </w:rPr>
              <w:t xml:space="preserve"> NIE</w:t>
            </w:r>
          </w:p>
        </w:tc>
      </w:tr>
    </w:tbl>
    <w:p w14:paraId="7BB0FD30" w14:textId="47B17259" w:rsidR="00D42C00" w:rsidRDefault="00D42C00" w:rsidP="00D42C00"/>
    <w:p w14:paraId="72BF57CD" w14:textId="58352C1B" w:rsidR="00D42C00" w:rsidRDefault="00D42C00" w:rsidP="00D42C00">
      <w:pPr>
        <w:jc w:val="both"/>
      </w:pPr>
      <w:r>
        <w:t xml:space="preserve">W Przypadku odpowiedzi „TAK” </w:t>
      </w:r>
      <w:r w:rsidR="004B3F12">
        <w:t>Wnioskodawca</w:t>
      </w:r>
      <w:r>
        <w:t xml:space="preserve"> jest zobowiązany załączyć Plan Komercjalizacji zawierający co najmniej:</w:t>
      </w:r>
    </w:p>
    <w:p w14:paraId="4B79A227" w14:textId="728F3F85" w:rsidR="00D42C00" w:rsidRDefault="00D42C00" w:rsidP="00D42C00">
      <w:pPr>
        <w:pStyle w:val="Akapitzlist"/>
        <w:numPr>
          <w:ilvl w:val="0"/>
          <w:numId w:val="33"/>
        </w:numPr>
        <w:jc w:val="both"/>
      </w:pPr>
      <w:r>
        <w:t xml:space="preserve">opis wszystkich planowanych sposobów i rynków, na których </w:t>
      </w:r>
      <w:r w:rsidR="004B3F12">
        <w:t xml:space="preserve">Wnioskodawca </w:t>
      </w:r>
      <w:r>
        <w:t>będzie wprowadzać do obrotu Wyniki Prac B+R oraz Technologie Zależne,</w:t>
      </w:r>
      <w:r w:rsidR="007719D5">
        <w:t xml:space="preserve"> wraz z opisem istniejącej sytuacji na tych rynkach oraz opisu przewag konkurencyjnych Rozwiązania,</w:t>
      </w:r>
    </w:p>
    <w:p w14:paraId="20D0905B" w14:textId="22155DA6" w:rsidR="00462DB4" w:rsidRDefault="00462DB4" w:rsidP="00D42C00">
      <w:pPr>
        <w:pStyle w:val="Akapitzlist"/>
        <w:numPr>
          <w:ilvl w:val="0"/>
          <w:numId w:val="33"/>
        </w:numPr>
        <w:jc w:val="both"/>
      </w:pPr>
      <w:r>
        <w:t>określenie planowanych opłat licencyjnych i cen produktów oferowanych w oparciu o Wyniki Prac B+R oraz Technologie Zależne,</w:t>
      </w:r>
    </w:p>
    <w:p w14:paraId="553DABE8" w14:textId="0E057941" w:rsidR="003A2729" w:rsidRDefault="007719D5" w:rsidP="00F44308">
      <w:pPr>
        <w:pStyle w:val="Akapitzlist"/>
        <w:numPr>
          <w:ilvl w:val="0"/>
          <w:numId w:val="33"/>
        </w:numPr>
        <w:jc w:val="both"/>
      </w:pPr>
      <w:r>
        <w:t xml:space="preserve">określenie działań podejmowanych w celu komercjalizacji Rozwiązania w okresie </w:t>
      </w:r>
      <w:bookmarkStart w:id="2" w:name="_Hlk58885389"/>
      <w:r>
        <w:t xml:space="preserve">pięciu lat </w:t>
      </w:r>
      <w:r w:rsidR="003A2729">
        <w:t>od zakończenia Etapu I</w:t>
      </w:r>
      <w:bookmarkEnd w:id="2"/>
      <w:r>
        <w:t>, z rozbiciem na kwartały</w:t>
      </w:r>
      <w:r w:rsidR="003A2729">
        <w:t>,</w:t>
      </w:r>
    </w:p>
    <w:p w14:paraId="21127D3E" w14:textId="1FFA0279" w:rsidR="00D42C00" w:rsidRDefault="007719D5" w:rsidP="00F44308">
      <w:pPr>
        <w:pStyle w:val="Akapitzlist"/>
        <w:numPr>
          <w:ilvl w:val="0"/>
          <w:numId w:val="33"/>
        </w:numPr>
        <w:jc w:val="both"/>
      </w:pPr>
      <w:r>
        <w:t>opisanie celów sprzedażowych oraz wskaźników efektywności (KPI) z rozbiciem na kwartały</w:t>
      </w:r>
      <w:r w:rsidR="003A2729">
        <w:t>,</w:t>
      </w:r>
    </w:p>
    <w:p w14:paraId="1C1B2D6E" w14:textId="0A28278E" w:rsidR="003A2729" w:rsidRDefault="003A2729" w:rsidP="00D42C00">
      <w:pPr>
        <w:pStyle w:val="Akapitzlist"/>
        <w:numPr>
          <w:ilvl w:val="0"/>
          <w:numId w:val="33"/>
        </w:numPr>
        <w:jc w:val="both"/>
      </w:pPr>
      <w:r>
        <w:t xml:space="preserve">opis </w:t>
      </w:r>
      <w:r w:rsidR="004B3F12">
        <w:t xml:space="preserve">ustalonych przez Wnioskodawcę </w:t>
      </w:r>
      <w:r>
        <w:t>ryzyk dla komercjalizacji Wyników Prac B+R oraz Technologii Zależnych,</w:t>
      </w:r>
    </w:p>
    <w:p w14:paraId="6D776BE8" w14:textId="26B2AC9E" w:rsidR="003A2729" w:rsidRDefault="003A2729" w:rsidP="00D42C00">
      <w:pPr>
        <w:pStyle w:val="Akapitzlist"/>
        <w:numPr>
          <w:ilvl w:val="0"/>
          <w:numId w:val="33"/>
        </w:numPr>
        <w:jc w:val="both"/>
      </w:pPr>
      <w:r>
        <w:t>opis dodatkowych zobowiązań służących realizacji Planu Komercjalizacji, z rozbiciem na kwartały w horyzoncie czasowym pięć lat od zakończenia Etapu I,</w:t>
      </w:r>
    </w:p>
    <w:p w14:paraId="4B133C5B" w14:textId="77777777" w:rsidR="004B3F12" w:rsidRDefault="004B3F12" w:rsidP="004B3F12">
      <w:pPr>
        <w:pStyle w:val="Akapitzlist"/>
        <w:numPr>
          <w:ilvl w:val="0"/>
          <w:numId w:val="33"/>
        </w:numPr>
        <w:jc w:val="both"/>
      </w:pPr>
      <w:r>
        <w:lastRenderedPageBreak/>
        <w:t>wskazanie prognozowanych przychodów Wnioskodawcy z tytułu komercjalizacji Wyników Prac B+R oraz Technologii Zależnych wraz z</w:t>
      </w:r>
      <w:r w:rsidRPr="004B3F12">
        <w:t xml:space="preserve"> </w:t>
      </w:r>
      <w:r>
        <w:t>wyszczególnieniem przysługującego NCBR udziału w Przychodach z Komercjalizacji Wyników Prac B+R oraz Komercjalizacji Technologii Zależnych oraz uzasadnieniem wyliczenia, w szczególności odnoszącym się do pkt 1-2),</w:t>
      </w:r>
    </w:p>
    <w:p w14:paraId="672D167B" w14:textId="00A5C9F4" w:rsidR="003A2729" w:rsidRDefault="003A2729" w:rsidP="00D42C00">
      <w:pPr>
        <w:pStyle w:val="Akapitzlist"/>
        <w:numPr>
          <w:ilvl w:val="0"/>
          <w:numId w:val="33"/>
        </w:numPr>
        <w:jc w:val="both"/>
      </w:pPr>
      <w:r>
        <w:t xml:space="preserve">określenie sposobu uzyskania dla NCBR zwrotu wskazanego w art. 29 </w:t>
      </w:r>
      <w:r w:rsidRPr="6F53585B">
        <w:t>§</w:t>
      </w:r>
      <w:r>
        <w:t xml:space="preserve">6 akapit drugi lit. b </w:t>
      </w:r>
      <w:r w:rsidR="617FD783">
        <w:t xml:space="preserve">Umowy </w:t>
      </w:r>
      <w:r>
        <w:t>w okresie pięciu lat od zakończenia Etapu I, z rozbiciem wskazanej kwoty na kwartały,</w:t>
      </w:r>
    </w:p>
    <w:p w14:paraId="646E3089" w14:textId="0340F13E" w:rsidR="003A2729" w:rsidRDefault="003A2729" w:rsidP="003A2729">
      <w:pPr>
        <w:pStyle w:val="Akapitzlist"/>
        <w:numPr>
          <w:ilvl w:val="0"/>
          <w:numId w:val="33"/>
        </w:numPr>
        <w:jc w:val="both"/>
      </w:pPr>
      <w:r>
        <w:t>zobowiązanie do uzyskania zwrotu wskazanego w punkcie 8) w okresie pięciu lat od zakończenia Etapu I</w:t>
      </w:r>
      <w:r w:rsidR="004B3F12">
        <w:t xml:space="preserve"> oraz realizacji celów określonych w pkt 8)</w:t>
      </w:r>
      <w:r>
        <w:t>.</w:t>
      </w:r>
    </w:p>
    <w:p w14:paraId="0505E31A" w14:textId="77777777" w:rsidR="00D42C00" w:rsidRPr="00D42C00" w:rsidRDefault="00D42C00" w:rsidP="00D42C00"/>
    <w:p w14:paraId="559E3CBB" w14:textId="6D7883B4" w:rsidR="0020682B" w:rsidRDefault="43FAEC30" w:rsidP="0020682B">
      <w:pPr>
        <w:pStyle w:val="Nagwek1"/>
        <w:spacing w:before="120" w:after="120" w:line="240" w:lineRule="auto"/>
        <w:ind w:left="714" w:hanging="357"/>
        <w:rPr>
          <w:rFonts w:cstheme="minorBidi"/>
        </w:rPr>
      </w:pPr>
      <w:r w:rsidRPr="71575763">
        <w:rPr>
          <w:rFonts w:cstheme="minorBidi"/>
        </w:rPr>
        <w:t>KRAJOWA INTELIGENTNA SPECJALIZACJA</w:t>
      </w:r>
    </w:p>
    <w:p w14:paraId="43618C8C" w14:textId="679F914D" w:rsidR="00F426CE" w:rsidRPr="00F426CE" w:rsidRDefault="00F426CE" w:rsidP="00F426CE">
      <w:r>
        <w:t>Rozwiązanie opisane Wnioskiem wpisuje się w następujące Krajowe Inteligentne Specjalizacje</w:t>
      </w:r>
      <w:r w:rsidR="00A81893">
        <w:t xml:space="preserve"> </w:t>
      </w:r>
      <w:r w:rsidR="00A81893" w:rsidRPr="00A81893">
        <w:rPr>
          <w:i/>
        </w:rPr>
        <w:t>(należy zaznaczyć X)</w:t>
      </w:r>
      <w:r w:rsidRPr="00A81893">
        <w:rPr>
          <w:i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B3BAE" w14:paraId="00A023E3" w14:textId="77777777" w:rsidTr="07CE9E9B">
        <w:tc>
          <w:tcPr>
            <w:tcW w:w="9062" w:type="dxa"/>
            <w:gridSpan w:val="2"/>
            <w:shd w:val="clear" w:color="auto" w:fill="A8D08D" w:themeFill="accent6" w:themeFillTint="99"/>
          </w:tcPr>
          <w:p w14:paraId="52CF9551" w14:textId="7EC42CF7" w:rsidR="00EB3BAE" w:rsidRPr="00EB3BAE" w:rsidRDefault="00EB3BAE" w:rsidP="00A81893">
            <w:pPr>
              <w:spacing w:line="276" w:lineRule="auto"/>
              <w:jc w:val="center"/>
              <w:rPr>
                <w:b/>
                <w:bCs/>
              </w:rPr>
            </w:pPr>
            <w:r w:rsidRPr="00243DA1">
              <w:rPr>
                <w:b/>
                <w:bCs/>
                <w:sz w:val="20"/>
                <w:szCs w:val="20"/>
              </w:rPr>
              <w:t>ZDROWE SPOŁECZEŃSTWO</w:t>
            </w:r>
          </w:p>
        </w:tc>
      </w:tr>
      <w:tr w:rsidR="00EB3BAE" w14:paraId="4FDBAB09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70F229AE" w14:textId="25A2B48A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1. Zdrowe społeczeństwo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37669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1535E695" w14:textId="7C5A0844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6D2E2AE7" w14:textId="77777777" w:rsidTr="07CE9E9B">
        <w:tc>
          <w:tcPr>
            <w:tcW w:w="9062" w:type="dxa"/>
            <w:gridSpan w:val="2"/>
            <w:shd w:val="clear" w:color="auto" w:fill="A8D08D" w:themeFill="accent6" w:themeFillTint="99"/>
          </w:tcPr>
          <w:p w14:paraId="281FF607" w14:textId="47F7A775" w:rsidR="00EB3BAE" w:rsidRPr="00243DA1" w:rsidRDefault="1BD2A248" w:rsidP="00A8189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C862B17">
              <w:rPr>
                <w:b/>
                <w:bCs/>
                <w:sz w:val="20"/>
                <w:szCs w:val="20"/>
              </w:rPr>
              <w:t>BIOGOSPODARKA ROLNO-SPOŻYWCZA, LEŚNO-DRZEWNA I ŚRODOWISKOWA</w:t>
            </w:r>
          </w:p>
        </w:tc>
      </w:tr>
      <w:tr w:rsidR="00EB3BAE" w14:paraId="26CCFFF3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30F25C51" w14:textId="242546D9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 xml:space="preserve">KIS 2. Innowacyjne technologie, procesy i produkty sektora rolno-spożywczego i leśno-drzewnego  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7789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5CCC5B07" w14:textId="5E7A6042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583DF28A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60B0C31A" w14:textId="6AD908C0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3. Biotechnologiczne i chemiczne procesy, bioprodukty  i produkty chemii specjalistycznej oraz inżynierii środowiska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56456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7839B0BB" w14:textId="72F94A50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31B8EA45" w14:textId="77777777" w:rsidTr="07CE9E9B">
        <w:tc>
          <w:tcPr>
            <w:tcW w:w="9062" w:type="dxa"/>
            <w:gridSpan w:val="2"/>
            <w:shd w:val="clear" w:color="auto" w:fill="A8D08D" w:themeFill="accent6" w:themeFillTint="99"/>
          </w:tcPr>
          <w:p w14:paraId="7BF644C3" w14:textId="64A1254C" w:rsidR="00EB3BAE" w:rsidRPr="00243DA1" w:rsidRDefault="00EB3BAE" w:rsidP="00A8189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3DA1">
              <w:rPr>
                <w:b/>
                <w:bCs/>
                <w:sz w:val="20"/>
                <w:szCs w:val="20"/>
              </w:rPr>
              <w:t>ZRÓWNOWAŻONA ENERGETYKA</w:t>
            </w:r>
          </w:p>
        </w:tc>
      </w:tr>
      <w:tr w:rsidR="00EB3BAE" w14:paraId="32977F64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0E90B119" w14:textId="226DE9E5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4. Wysokosprawne, niskoemisyjne i zintegrowane układy wytwarzania, magazynowania, przesyłu i dystrybucji energii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76253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5FE6C16E" w14:textId="693C0E80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71981AF6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09DE43BF" w14:textId="103DAD11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5. Inteligentne i energooszczędne budownictwo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20311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2ED9B8ED" w14:textId="4C90FF8B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0D13182C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09CEC01D" w14:textId="55EA6B51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6. Rozwiązania transportowe przyjazne środowisku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37260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5BACBE73" w14:textId="248154EA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61588895" w14:textId="77777777" w:rsidTr="07CE9E9B">
        <w:tc>
          <w:tcPr>
            <w:tcW w:w="9062" w:type="dxa"/>
            <w:gridSpan w:val="2"/>
            <w:shd w:val="clear" w:color="auto" w:fill="A8D08D" w:themeFill="accent6" w:themeFillTint="99"/>
          </w:tcPr>
          <w:p w14:paraId="5EE3B9B7" w14:textId="3FD543CC" w:rsidR="00EB3BAE" w:rsidRPr="00243DA1" w:rsidRDefault="00EB3BAE" w:rsidP="00A818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3DA1">
              <w:rPr>
                <w:b/>
                <w:bCs/>
                <w:sz w:val="20"/>
                <w:szCs w:val="20"/>
              </w:rPr>
              <w:t>GOSPODARKA O OBIEGU ZAMKNIĘTYM - WODA, SUROWCE KOPALNE, ODPADY</w:t>
            </w:r>
          </w:p>
        </w:tc>
      </w:tr>
      <w:tr w:rsidR="00EB3BAE" w14:paraId="29497A3B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21992818" w14:textId="0446549E" w:rsidR="00EB3BAE" w:rsidRPr="00243DA1" w:rsidRDefault="784E1229" w:rsidP="00A81893">
            <w:pPr>
              <w:spacing w:line="276" w:lineRule="auto"/>
              <w:rPr>
                <w:sz w:val="20"/>
                <w:szCs w:val="20"/>
              </w:rPr>
            </w:pPr>
            <w:r w:rsidRPr="07CE9E9B">
              <w:rPr>
                <w:sz w:val="20"/>
                <w:szCs w:val="20"/>
              </w:rPr>
              <w:t>KIS 7. Gospodarka o obiegu zamkniętym - woda, surowce kopalne, odpady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113849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0BA3E309" w14:textId="45E3DA14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36B47815" w14:textId="77777777" w:rsidTr="07CE9E9B">
        <w:tc>
          <w:tcPr>
            <w:tcW w:w="9062" w:type="dxa"/>
            <w:gridSpan w:val="2"/>
            <w:shd w:val="clear" w:color="auto" w:fill="A8D08D" w:themeFill="accent6" w:themeFillTint="99"/>
          </w:tcPr>
          <w:p w14:paraId="5EEFF5C5" w14:textId="26024BAB" w:rsidR="00EB3BAE" w:rsidRPr="00243DA1" w:rsidRDefault="1BD2A248" w:rsidP="00A8189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C862B17">
              <w:rPr>
                <w:b/>
                <w:bCs/>
                <w:sz w:val="20"/>
                <w:szCs w:val="20"/>
              </w:rPr>
              <w:t>INNOWACYJNE TECHNOLOGIE I PROCESY PRZEMYSŁOWE (W UJĘCIU HORYZONTALNYM)</w:t>
            </w:r>
          </w:p>
        </w:tc>
      </w:tr>
      <w:tr w:rsidR="00EB3BAE" w14:paraId="46102BB9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3AEF5DB5" w14:textId="7DE20040" w:rsidR="00EB3BAE" w:rsidRPr="00243DA1" w:rsidRDefault="1BD2A248" w:rsidP="00A81893">
            <w:pPr>
              <w:spacing w:line="276" w:lineRule="auto"/>
              <w:rPr>
                <w:sz w:val="20"/>
                <w:szCs w:val="20"/>
              </w:rPr>
            </w:pPr>
            <w:r w:rsidRPr="0C862B17">
              <w:rPr>
                <w:sz w:val="20"/>
                <w:szCs w:val="20"/>
              </w:rPr>
              <w:t>KIS 8. Wielofunkcyjne materiały i kompozyty o zaawansowanych właściwościach, w tym nanoprocesy  i nanoprodukty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558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0BEAB436" w14:textId="10D8EA7A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7D436B6E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35A6CDF2" w14:textId="40F0DC57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9. Elektronika i fotonika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-86212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5B378DAF" w14:textId="2897314B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3033BE68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24F83D9E" w14:textId="694B8A16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 xml:space="preserve">KIS 10. Inteligentne sieci i technologie informacyjno-komunikacyjne oraz geoinformacyjne  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91374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6260A200" w14:textId="20945077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28C310BA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4AECE364" w14:textId="4E9DE2CC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11. Automatyzacja i robotyka procesów technologicznych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64254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7CDC4153" w14:textId="11217FF6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5E858909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4D62B526" w14:textId="69CE862E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>KIS 12. Inteligentne technologie kreacyjne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88498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5ECC4BD1" w14:textId="622CF795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3BAE" w14:paraId="0B313572" w14:textId="77777777" w:rsidTr="07CE9E9B">
        <w:tc>
          <w:tcPr>
            <w:tcW w:w="7650" w:type="dxa"/>
            <w:shd w:val="clear" w:color="auto" w:fill="E2EFD9" w:themeFill="accent6" w:themeFillTint="33"/>
          </w:tcPr>
          <w:p w14:paraId="61DD0078" w14:textId="540E2422" w:rsidR="00EB3BAE" w:rsidRPr="00243DA1" w:rsidRDefault="00EB3BAE" w:rsidP="00A81893">
            <w:pPr>
              <w:spacing w:line="276" w:lineRule="auto"/>
              <w:rPr>
                <w:sz w:val="20"/>
                <w:szCs w:val="20"/>
              </w:rPr>
            </w:pPr>
            <w:r w:rsidRPr="00243DA1">
              <w:rPr>
                <w:sz w:val="20"/>
                <w:szCs w:val="20"/>
              </w:rPr>
              <w:t xml:space="preserve">KIS 13. Innowacyjne technologie morskie w zakresie specjalistycznych jednostek pływających, konstrukcji morskich i przybrzeżnych oraz logistyki opartej o transport morski i śródlądowy  </w:t>
            </w:r>
          </w:p>
        </w:tc>
        <w:sdt>
          <w:sdtPr>
            <w:rPr>
              <w:rFonts w:cstheme="minorHAnsi"/>
              <w:color w:val="44546A" w:themeColor="text2"/>
              <w:sz w:val="20"/>
              <w:szCs w:val="20"/>
            </w:rPr>
            <w:id w:val="7862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</w:tcPr>
              <w:p w14:paraId="7667E7B6" w14:textId="40A66CB8" w:rsidR="00EB3BAE" w:rsidRDefault="00EB3BAE" w:rsidP="00A8189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color w:val="44546A" w:themeColor="text2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8B7E9E9" w14:textId="4C3CBE5F" w:rsidR="0020682B" w:rsidRPr="0020682B" w:rsidRDefault="0020682B" w:rsidP="0020682B"/>
    <w:p w14:paraId="062B05C0" w14:textId="6A1E69D5" w:rsidR="00E17A6C" w:rsidRDefault="00E17A6C" w:rsidP="00E17A6C">
      <w:pPr>
        <w:pStyle w:val="Nagwek1"/>
        <w:spacing w:before="120" w:after="120" w:line="240" w:lineRule="auto"/>
        <w:ind w:left="714" w:hanging="357"/>
        <w:rPr>
          <w:rFonts w:cstheme="minorBidi"/>
        </w:rPr>
      </w:pPr>
      <w:r w:rsidRPr="71575763">
        <w:rPr>
          <w:rFonts w:cstheme="minorBidi"/>
        </w:rPr>
        <w:lastRenderedPageBreak/>
        <w:t>ZAŁĄCZNIKI</w:t>
      </w:r>
    </w:p>
    <w:p w14:paraId="3B8844E8" w14:textId="77777777" w:rsidR="00E17A6C" w:rsidRPr="002E2CCF" w:rsidRDefault="00E17A6C" w:rsidP="00E17A6C">
      <w:pPr>
        <w:jc w:val="both"/>
        <w:rPr>
          <w:sz w:val="20"/>
          <w:szCs w:val="20"/>
        </w:rPr>
      </w:pPr>
      <w:r w:rsidRPr="002E2CCF">
        <w:rPr>
          <w:sz w:val="20"/>
          <w:szCs w:val="20"/>
        </w:rPr>
        <w:t xml:space="preserve">Uwaga! </w:t>
      </w:r>
      <w:r>
        <w:rPr>
          <w:sz w:val="20"/>
          <w:szCs w:val="20"/>
        </w:rPr>
        <w:t>Jeżeli Wnioskodawca załącza do Wniosku dodatkowe Załączniki (np. do poszczególnych tabel) zobligowany jest je wykazać w Tabeli K.1.</w:t>
      </w:r>
    </w:p>
    <w:p w14:paraId="75C84DEC" w14:textId="77777777" w:rsidR="00E17A6C" w:rsidRDefault="00E17A6C" w:rsidP="00E17A6C">
      <w:pPr>
        <w:rPr>
          <w:i/>
          <w:color w:val="44546A" w:themeColor="text2"/>
          <w:sz w:val="18"/>
        </w:rPr>
      </w:pPr>
      <w:r w:rsidRPr="00F5763B">
        <w:rPr>
          <w:i/>
          <w:color w:val="44546A" w:themeColor="text2"/>
          <w:sz w:val="18"/>
        </w:rPr>
        <w:t xml:space="preserve">Tabela </w:t>
      </w:r>
      <w:r>
        <w:rPr>
          <w:i/>
          <w:color w:val="44546A" w:themeColor="text2"/>
          <w:sz w:val="18"/>
        </w:rPr>
        <w:t>K</w:t>
      </w:r>
      <w:r w:rsidRPr="00F5763B">
        <w:rPr>
          <w:i/>
          <w:color w:val="44546A" w:themeColor="text2"/>
          <w:sz w:val="18"/>
        </w:rPr>
        <w:t>.</w:t>
      </w:r>
      <w:r>
        <w:rPr>
          <w:i/>
          <w:color w:val="44546A" w:themeColor="text2"/>
          <w:sz w:val="18"/>
        </w:rPr>
        <w:t>1.</w:t>
      </w:r>
      <w:r w:rsidRPr="00F5763B">
        <w:rPr>
          <w:i/>
          <w:color w:val="44546A" w:themeColor="text2"/>
          <w:sz w:val="18"/>
        </w:rPr>
        <w:t xml:space="preserve"> </w:t>
      </w:r>
      <w:r>
        <w:rPr>
          <w:i/>
          <w:color w:val="44546A" w:themeColor="text2"/>
          <w:sz w:val="18"/>
        </w:rPr>
        <w:t>Wykaz załączników</w:t>
      </w:r>
    </w:p>
    <w:tbl>
      <w:tblPr>
        <w:tblStyle w:val="Tabela-Siatka"/>
        <w:tblW w:w="8999" w:type="dxa"/>
        <w:tblInd w:w="352" w:type="dxa"/>
        <w:tblLook w:val="04A0" w:firstRow="1" w:lastRow="0" w:firstColumn="1" w:lastColumn="0" w:noHBand="0" w:noVBand="1"/>
      </w:tblPr>
      <w:tblGrid>
        <w:gridCol w:w="558"/>
        <w:gridCol w:w="5606"/>
        <w:gridCol w:w="1417"/>
        <w:gridCol w:w="1418"/>
      </w:tblGrid>
      <w:tr w:rsidR="00E17A6C" w14:paraId="64707D17" w14:textId="77777777" w:rsidTr="29952200">
        <w:tc>
          <w:tcPr>
            <w:tcW w:w="558" w:type="dxa"/>
            <w:shd w:val="clear" w:color="auto" w:fill="A8D08D" w:themeFill="accent6" w:themeFillTint="99"/>
            <w:vAlign w:val="center"/>
          </w:tcPr>
          <w:p w14:paraId="2062482E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L.p.</w:t>
            </w:r>
          </w:p>
        </w:tc>
        <w:tc>
          <w:tcPr>
            <w:tcW w:w="5606" w:type="dxa"/>
            <w:shd w:val="clear" w:color="auto" w:fill="A8D08D" w:themeFill="accent6" w:themeFillTint="99"/>
            <w:vAlign w:val="center"/>
          </w:tcPr>
          <w:p w14:paraId="7577C07C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Rodzaj załącznika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0E204298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Złożono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06A78A47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 złożono</w:t>
            </w:r>
          </w:p>
        </w:tc>
      </w:tr>
      <w:tr w:rsidR="00E17A6C" w14:paraId="50D03A1D" w14:textId="77777777" w:rsidTr="29952200">
        <w:tc>
          <w:tcPr>
            <w:tcW w:w="558" w:type="dxa"/>
            <w:shd w:val="clear" w:color="auto" w:fill="A8D08D" w:themeFill="accent6" w:themeFillTint="99"/>
          </w:tcPr>
          <w:p w14:paraId="4A7BB724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1.</w:t>
            </w:r>
          </w:p>
        </w:tc>
        <w:tc>
          <w:tcPr>
            <w:tcW w:w="5606" w:type="dxa"/>
            <w:shd w:val="clear" w:color="auto" w:fill="A8D08D" w:themeFill="accent6" w:themeFillTint="99"/>
          </w:tcPr>
          <w:p w14:paraId="072DCD7A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dokument wykazujący umocowanie osób składających podpis w imieniu Wnioskodawcy</w:t>
            </w:r>
          </w:p>
        </w:tc>
        <w:sdt>
          <w:sdtPr>
            <w:rPr>
              <w:rFonts w:ascii="Times New Roman" w:hAnsi="Times New Roman" w:cs="Times New Roman"/>
            </w:rPr>
            <w:id w:val="-24017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3307C4B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17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61CFAD8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17A6C" w14:paraId="67F9689A" w14:textId="77777777" w:rsidTr="29952200">
        <w:tc>
          <w:tcPr>
            <w:tcW w:w="558" w:type="dxa"/>
            <w:shd w:val="clear" w:color="auto" w:fill="A8D08D" w:themeFill="accent6" w:themeFillTint="99"/>
          </w:tcPr>
          <w:p w14:paraId="5F524EDD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 w:rsidRPr="00F72E87">
              <w:rPr>
                <w:rFonts w:cstheme="minorHAnsi"/>
                <w:b/>
              </w:rPr>
              <w:t>2.</w:t>
            </w:r>
          </w:p>
        </w:tc>
        <w:tc>
          <w:tcPr>
            <w:tcW w:w="5606" w:type="dxa"/>
            <w:shd w:val="clear" w:color="auto" w:fill="A8D08D" w:themeFill="accent6" w:themeFillTint="99"/>
          </w:tcPr>
          <w:p w14:paraId="73A85670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tabs>
                <w:tab w:val="left" w:pos="4006"/>
              </w:tabs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pełnomocnictwo/pełnomocnictwa (jeśli dotyczy)</w:t>
            </w:r>
          </w:p>
        </w:tc>
        <w:sdt>
          <w:sdtPr>
            <w:rPr>
              <w:rFonts w:ascii="Times New Roman" w:hAnsi="Times New Roman" w:cs="Times New Roman"/>
            </w:rPr>
            <w:id w:val="191789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C0904F2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327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10F6DF1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17A6C" w14:paraId="414B4A43" w14:textId="77777777" w:rsidTr="29952200">
        <w:tc>
          <w:tcPr>
            <w:tcW w:w="558" w:type="dxa"/>
            <w:shd w:val="clear" w:color="auto" w:fill="A8D08D" w:themeFill="accent6" w:themeFillTint="99"/>
          </w:tcPr>
          <w:p w14:paraId="662EC2AC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F72E87">
              <w:rPr>
                <w:rFonts w:cstheme="minorHAnsi"/>
                <w:b/>
              </w:rPr>
              <w:t>.</w:t>
            </w:r>
          </w:p>
        </w:tc>
        <w:tc>
          <w:tcPr>
            <w:tcW w:w="5606" w:type="dxa"/>
            <w:shd w:val="clear" w:color="auto" w:fill="A8D08D" w:themeFill="accent6" w:themeFillTint="99"/>
          </w:tcPr>
          <w:p w14:paraId="2AEF1B73" w14:textId="274AEA77" w:rsidR="00E17A6C" w:rsidRPr="00F72E87" w:rsidRDefault="00A9644F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O</w:t>
            </w:r>
            <w:r w:rsidR="00E17A6C" w:rsidRPr="00F72E87">
              <w:rPr>
                <w:rFonts w:cstheme="minorHAnsi"/>
              </w:rPr>
              <w:t xml:space="preserve">świadczenia i informacje </w:t>
            </w:r>
            <w:r>
              <w:rPr>
                <w:rFonts w:cstheme="minorHAnsi"/>
              </w:rPr>
              <w:t xml:space="preserve">oraz uzasadnienie </w:t>
            </w:r>
            <w:r w:rsidR="00E17A6C" w:rsidRPr="00F72E87">
              <w:rPr>
                <w:rFonts w:cstheme="minorHAnsi"/>
              </w:rPr>
              <w:t>dotyczące zastrzeżenia tajemnicy przedsiębiorstwa</w:t>
            </w:r>
          </w:p>
        </w:tc>
        <w:sdt>
          <w:sdtPr>
            <w:rPr>
              <w:rFonts w:ascii="Times New Roman" w:hAnsi="Times New Roman" w:cs="Times New Roman"/>
            </w:rPr>
            <w:id w:val="-161921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1FCD1E3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534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B0CB367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17A6C" w14:paraId="4FA49DCE" w14:textId="77777777" w:rsidTr="29952200">
        <w:tc>
          <w:tcPr>
            <w:tcW w:w="558" w:type="dxa"/>
            <w:shd w:val="clear" w:color="auto" w:fill="A8D08D" w:themeFill="accent6" w:themeFillTint="99"/>
          </w:tcPr>
          <w:p w14:paraId="006CD000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F72E87">
              <w:rPr>
                <w:rFonts w:cstheme="minorHAnsi"/>
                <w:b/>
              </w:rPr>
              <w:t>.</w:t>
            </w:r>
          </w:p>
        </w:tc>
        <w:tc>
          <w:tcPr>
            <w:tcW w:w="5606" w:type="dxa"/>
            <w:shd w:val="clear" w:color="auto" w:fill="A8D08D" w:themeFill="accent6" w:themeFillTint="99"/>
          </w:tcPr>
          <w:p w14:paraId="69743370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>umowa konsorcjum (jeśli dotyczy)</w:t>
            </w:r>
          </w:p>
        </w:tc>
        <w:sdt>
          <w:sdtPr>
            <w:rPr>
              <w:rFonts w:ascii="Times New Roman" w:hAnsi="Times New Roman" w:cs="Times New Roman"/>
            </w:rPr>
            <w:id w:val="-13488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9E64CAC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3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3182087" w14:textId="77777777" w:rsidR="00E17A6C" w:rsidRDefault="00E17A6C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40FE7" w14:paraId="3198DE3A" w14:textId="77777777" w:rsidTr="29952200">
        <w:tc>
          <w:tcPr>
            <w:tcW w:w="558" w:type="dxa"/>
            <w:shd w:val="clear" w:color="auto" w:fill="A8D08D" w:themeFill="accent6" w:themeFillTint="99"/>
          </w:tcPr>
          <w:p w14:paraId="68BE1854" w14:textId="6CC0BADC" w:rsidR="00140FE7" w:rsidRDefault="00140FE7" w:rsidP="00140FE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F72E87">
              <w:rPr>
                <w:rFonts w:cstheme="minorHAnsi"/>
                <w:b/>
              </w:rPr>
              <w:t>.</w:t>
            </w:r>
          </w:p>
        </w:tc>
        <w:tc>
          <w:tcPr>
            <w:tcW w:w="5606" w:type="dxa"/>
            <w:shd w:val="clear" w:color="auto" w:fill="A8D08D" w:themeFill="accent6" w:themeFillTint="99"/>
          </w:tcPr>
          <w:p w14:paraId="5FB8347E" w14:textId="7C7D2482" w:rsidR="00140FE7" w:rsidRPr="00F72E87" w:rsidRDefault="00140FE7" w:rsidP="00140FE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Wypełniony przez Wnioskodawcę Załącznik nr</w:t>
            </w:r>
            <w:r w:rsidR="004102B3">
              <w:rPr>
                <w:rFonts w:cstheme="minorHAnsi"/>
              </w:rPr>
              <w:t xml:space="preserve"> 1 do Wzoru Wniosku</w:t>
            </w:r>
            <w:r>
              <w:rPr>
                <w:rFonts w:cstheme="minorHAnsi"/>
              </w:rPr>
              <w:t xml:space="preserve"> - arkusz kalkulacyjny dla parametrów konkursowych „Wydajność produkcji metanu” i „Wydajność produkcji biometanu”</w:t>
            </w:r>
          </w:p>
        </w:tc>
        <w:sdt>
          <w:sdtPr>
            <w:rPr>
              <w:rFonts w:ascii="Times New Roman" w:hAnsi="Times New Roman" w:cs="Times New Roman"/>
            </w:rPr>
            <w:id w:val="-77247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8C2A7C8" w14:textId="70B7C0A9" w:rsidR="00140FE7" w:rsidRDefault="00140FE7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5762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EAB6D9D" w14:textId="37D213F5" w:rsidR="00140FE7" w:rsidRDefault="00140FE7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40FE7" w14:paraId="1D895CD1" w14:textId="77777777" w:rsidTr="29952200">
        <w:tc>
          <w:tcPr>
            <w:tcW w:w="558" w:type="dxa"/>
            <w:shd w:val="clear" w:color="auto" w:fill="A8D08D" w:themeFill="accent6" w:themeFillTint="99"/>
          </w:tcPr>
          <w:p w14:paraId="3874A2D1" w14:textId="0434AAFB" w:rsidR="00140FE7" w:rsidRDefault="00140FE7" w:rsidP="00140FE7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5606" w:type="dxa"/>
            <w:shd w:val="clear" w:color="auto" w:fill="A8D08D" w:themeFill="accent6" w:themeFillTint="99"/>
          </w:tcPr>
          <w:p w14:paraId="6D96EFBC" w14:textId="26F34724" w:rsidR="00140FE7" w:rsidRPr="00F72E87" w:rsidRDefault="00B12A41" w:rsidP="004102B3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Wypełniony przez Wnioskodawcę Załącznik nr </w:t>
            </w:r>
            <w:r w:rsidR="004102B3">
              <w:rPr>
                <w:rFonts w:cstheme="minorHAnsi"/>
              </w:rPr>
              <w:t>2 do Wzoru Wniosku</w:t>
            </w:r>
            <w:r>
              <w:rPr>
                <w:rFonts w:cstheme="minorHAnsi"/>
              </w:rPr>
              <w:t xml:space="preserve"> - arkusz kalkulacyjny</w:t>
            </w:r>
            <w:r w:rsidR="004102B3">
              <w:rPr>
                <w:rFonts w:cstheme="minorHAnsi"/>
              </w:rPr>
              <w:t xml:space="preserve"> DCF</w:t>
            </w:r>
            <w:r>
              <w:rPr>
                <w:rFonts w:cstheme="minorHAnsi"/>
              </w:rPr>
              <w:t xml:space="preserve"> dla parametru konkursowego „Opłacalność </w:t>
            </w:r>
            <w:r w:rsidR="00841653">
              <w:rPr>
                <w:rFonts w:cstheme="minorHAnsi"/>
              </w:rPr>
              <w:t>inwestycyjna Demonstratora</w:t>
            </w:r>
            <w:r>
              <w:rPr>
                <w:rFonts w:cstheme="minorHAnsi"/>
              </w:rPr>
              <w:t xml:space="preserve"> Technologii”</w:t>
            </w:r>
          </w:p>
        </w:tc>
        <w:sdt>
          <w:sdtPr>
            <w:rPr>
              <w:rFonts w:ascii="Times New Roman" w:hAnsi="Times New Roman" w:cs="Times New Roman"/>
            </w:rPr>
            <w:id w:val="-122544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277E7E5" w14:textId="0AEF5419" w:rsidR="00140FE7" w:rsidRDefault="00140FE7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3314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D082BE8" w14:textId="1987A638" w:rsidR="00140FE7" w:rsidRDefault="00140FE7" w:rsidP="00140FE7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449500D6" w14:paraId="2F6CDA61" w14:textId="77777777" w:rsidTr="29952200">
        <w:tc>
          <w:tcPr>
            <w:tcW w:w="558" w:type="dxa"/>
            <w:shd w:val="clear" w:color="auto" w:fill="A8D08D" w:themeFill="accent6" w:themeFillTint="99"/>
          </w:tcPr>
          <w:p w14:paraId="7611499F" w14:textId="160A0835" w:rsidR="6DD38211" w:rsidRDefault="6DD38211" w:rsidP="449500D6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bCs/>
              </w:rPr>
            </w:pPr>
            <w:r w:rsidRPr="449500D6">
              <w:rPr>
                <w:b/>
                <w:bCs/>
              </w:rPr>
              <w:t>7.</w:t>
            </w:r>
          </w:p>
        </w:tc>
        <w:tc>
          <w:tcPr>
            <w:tcW w:w="5606" w:type="dxa"/>
            <w:shd w:val="clear" w:color="auto" w:fill="A8D08D" w:themeFill="accent6" w:themeFillTint="99"/>
          </w:tcPr>
          <w:p w14:paraId="223F0737" w14:textId="7B23E5B1" w:rsidR="6DD38211" w:rsidRDefault="6DD38211" w:rsidP="449500D6">
            <w:pPr>
              <w:jc w:val="both"/>
              <w:rPr>
                <w:sz w:val="20"/>
                <w:szCs w:val="20"/>
                <w:lang w:eastAsia="pl-PL"/>
              </w:rPr>
            </w:pPr>
            <w:r w:rsidRPr="449500D6">
              <w:t>Wizualizacje Demonstratora Technologii w formie papierowej</w:t>
            </w:r>
          </w:p>
        </w:tc>
        <w:tc>
          <w:tcPr>
            <w:tcW w:w="1417" w:type="dxa"/>
            <w:vAlign w:val="center"/>
          </w:tcPr>
          <w:p w14:paraId="0537C381" w14:textId="0AEF5419" w:rsidR="219F692D" w:rsidRDefault="219F692D" w:rsidP="449500D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449500D6">
              <w:rPr>
                <w:rFonts w:ascii="MS Gothic" w:eastAsia="MS Gothic" w:hAnsi="MS Gothic" w:cs="Times New Roman"/>
              </w:rPr>
              <w:t>☐</w:t>
            </w:r>
          </w:p>
          <w:p w14:paraId="5735D3F4" w14:textId="08E38482" w:rsidR="449500D6" w:rsidRDefault="449500D6" w:rsidP="449500D6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1418" w:type="dxa"/>
            <w:vAlign w:val="center"/>
          </w:tcPr>
          <w:p w14:paraId="1C69884F" w14:textId="0AEF5419" w:rsidR="219F692D" w:rsidRDefault="219F692D" w:rsidP="449500D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449500D6">
              <w:rPr>
                <w:rFonts w:ascii="MS Gothic" w:eastAsia="MS Gothic" w:hAnsi="MS Gothic" w:cs="Times New Roman"/>
              </w:rPr>
              <w:t>☐</w:t>
            </w:r>
          </w:p>
          <w:p w14:paraId="0804185E" w14:textId="76D05536" w:rsidR="449500D6" w:rsidRDefault="449500D6" w:rsidP="449500D6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29952200" w14:paraId="24EA58A3" w14:textId="77777777" w:rsidTr="29952200">
        <w:tc>
          <w:tcPr>
            <w:tcW w:w="558" w:type="dxa"/>
            <w:shd w:val="clear" w:color="auto" w:fill="A8D08D" w:themeFill="accent6" w:themeFillTint="99"/>
          </w:tcPr>
          <w:p w14:paraId="5431F43E" w14:textId="08D17DF8" w:rsidR="1D285A67" w:rsidRDefault="1D285A67" w:rsidP="2995220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b/>
                <w:bCs/>
              </w:rPr>
            </w:pPr>
            <w:r w:rsidRPr="29952200">
              <w:rPr>
                <w:b/>
                <w:bCs/>
              </w:rPr>
              <w:t>8.</w:t>
            </w:r>
          </w:p>
          <w:p w14:paraId="20F2B24E" w14:textId="5ECCF08B" w:rsidR="29952200" w:rsidRDefault="29952200" w:rsidP="29952200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06" w:type="dxa"/>
            <w:shd w:val="clear" w:color="auto" w:fill="A8D08D" w:themeFill="accent6" w:themeFillTint="99"/>
          </w:tcPr>
          <w:p w14:paraId="306C77E0" w14:textId="579F87DA" w:rsidR="1D285A67" w:rsidRDefault="1D285A67" w:rsidP="29952200">
            <w:pPr>
              <w:spacing w:line="259" w:lineRule="auto"/>
              <w:jc w:val="both"/>
            </w:pPr>
            <w:r w:rsidRPr="29952200">
              <w:t>Zobowiązanie podmiotu trzeciego do udostępnienia zasobów dla potrzeb realizacji Przedsięwzięcia</w:t>
            </w:r>
            <w:r w:rsidR="3A9C8F7C" w:rsidRPr="29952200">
              <w:t xml:space="preserve"> (jeśli dotyczy)</w:t>
            </w:r>
          </w:p>
        </w:tc>
        <w:tc>
          <w:tcPr>
            <w:tcW w:w="1417" w:type="dxa"/>
            <w:vAlign w:val="center"/>
          </w:tcPr>
          <w:p w14:paraId="10C1C180" w14:textId="0AEF5419" w:rsidR="3A9C8F7C" w:rsidRDefault="3A9C8F7C" w:rsidP="2995220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29952200">
              <w:rPr>
                <w:rFonts w:ascii="MS Gothic" w:eastAsia="MS Gothic" w:hAnsi="MS Gothic" w:cs="Times New Roman"/>
              </w:rPr>
              <w:t>☐</w:t>
            </w:r>
          </w:p>
          <w:p w14:paraId="63C01F80" w14:textId="4DF95267" w:rsidR="29952200" w:rsidRDefault="29952200" w:rsidP="29952200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</w:rPr>
            </w:pPr>
          </w:p>
        </w:tc>
        <w:tc>
          <w:tcPr>
            <w:tcW w:w="1418" w:type="dxa"/>
            <w:vAlign w:val="center"/>
          </w:tcPr>
          <w:p w14:paraId="35FCC472" w14:textId="0AEF5419" w:rsidR="3A9C8F7C" w:rsidRDefault="3A9C8F7C" w:rsidP="2995220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29952200">
              <w:rPr>
                <w:rFonts w:ascii="MS Gothic" w:eastAsia="MS Gothic" w:hAnsi="MS Gothic" w:cs="Times New Roman"/>
              </w:rPr>
              <w:t>☐</w:t>
            </w:r>
          </w:p>
          <w:p w14:paraId="16B8E7DF" w14:textId="05E503EE" w:rsidR="29952200" w:rsidRDefault="29952200" w:rsidP="29952200">
            <w:pPr>
              <w:pStyle w:val="Styl4"/>
              <w:numPr>
                <w:ilvl w:val="0"/>
                <w:numId w:val="0"/>
              </w:numPr>
              <w:spacing w:line="276" w:lineRule="auto"/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00873EB5" w14:paraId="75B63362" w14:textId="77777777" w:rsidTr="29952200">
        <w:tc>
          <w:tcPr>
            <w:tcW w:w="558" w:type="dxa"/>
            <w:shd w:val="clear" w:color="auto" w:fill="A8D08D" w:themeFill="accent6" w:themeFillTint="99"/>
          </w:tcPr>
          <w:p w14:paraId="410A122C" w14:textId="3FF2F45D" w:rsidR="00873EB5" w:rsidRDefault="49936ADD" w:rsidP="449500D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b/>
                <w:bCs/>
              </w:rPr>
            </w:pPr>
            <w:r w:rsidRPr="29952200">
              <w:rPr>
                <w:b/>
                <w:bCs/>
              </w:rPr>
              <w:t>9.</w:t>
            </w:r>
          </w:p>
        </w:tc>
        <w:tc>
          <w:tcPr>
            <w:tcW w:w="5606" w:type="dxa"/>
            <w:shd w:val="clear" w:color="auto" w:fill="auto"/>
          </w:tcPr>
          <w:p w14:paraId="3A67FD8C" w14:textId="5A8632FC" w:rsidR="00873EB5" w:rsidRPr="00F72E87" w:rsidRDefault="0059027B" w:rsidP="00873EB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F72E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F72E87">
              <w:rPr>
                <w:rFonts w:cstheme="minorHAnsi"/>
              </w:rPr>
              <w:t>nne dokumenty</w:t>
            </w:r>
            <w:r>
              <w:rPr>
                <w:rFonts w:cstheme="minorHAnsi"/>
              </w:rPr>
              <w:t xml:space="preserve"> …</w:t>
            </w:r>
          </w:p>
        </w:tc>
        <w:sdt>
          <w:sdtPr>
            <w:rPr>
              <w:rFonts w:ascii="Times New Roman" w:hAnsi="Times New Roman" w:cs="Times New Roman"/>
            </w:rPr>
            <w:id w:val="-175203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276BC5A" w14:textId="475BBE5C" w:rsidR="00873EB5" w:rsidRDefault="00873EB5" w:rsidP="00873EB5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3165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0249007" w14:textId="25A2A045" w:rsidR="00873EB5" w:rsidRDefault="00873EB5" w:rsidP="00873EB5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3535691A" w14:textId="77777777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5D0DD1C7" w14:textId="77777777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76359622" w14:textId="77777777" w:rsidR="00E17A6C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352"/>
        <w:jc w:val="both"/>
        <w:rPr>
          <w:rFonts w:ascii="Times New Roman" w:hAnsi="Times New Roman" w:cs="Times New Roman"/>
        </w:rPr>
      </w:pPr>
    </w:p>
    <w:p w14:paraId="00CD8433" w14:textId="77777777" w:rsidR="00E17A6C" w:rsidRPr="00574C96" w:rsidRDefault="00E17A6C" w:rsidP="00E17A6C">
      <w:pPr>
        <w:pStyle w:val="Styl4"/>
        <w:numPr>
          <w:ilvl w:val="0"/>
          <w:numId w:val="0"/>
        </w:numPr>
        <w:spacing w:before="60" w:after="60" w:line="276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E17A6C" w:rsidRPr="00574C96" w14:paraId="18E1A9D8" w14:textId="77777777" w:rsidTr="001C3DAF">
        <w:tc>
          <w:tcPr>
            <w:tcW w:w="4106" w:type="dxa"/>
            <w:tcBorders>
              <w:top w:val="single" w:sz="4" w:space="0" w:color="auto"/>
            </w:tcBorders>
          </w:tcPr>
          <w:p w14:paraId="67555717" w14:textId="77777777" w:rsidR="00E17A6C" w:rsidRPr="00F72E87" w:rsidRDefault="00E17A6C" w:rsidP="001C3DAF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ind w:left="360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Miejscowość, data</w:t>
            </w:r>
          </w:p>
        </w:tc>
        <w:tc>
          <w:tcPr>
            <w:tcW w:w="851" w:type="dxa"/>
          </w:tcPr>
          <w:p w14:paraId="4FFB00E5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B5E39F0" w14:textId="77777777" w:rsidR="00E17A6C" w:rsidRPr="00F72E87" w:rsidRDefault="00E17A6C" w:rsidP="001C3DAF">
            <w:pPr>
              <w:pStyle w:val="Akapitzlist"/>
              <w:spacing w:before="60" w:after="60" w:line="276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F72E87">
              <w:rPr>
                <w:rFonts w:asciiTheme="majorHAnsi" w:hAnsiTheme="majorHAnsi" w:cstheme="majorHAnsi"/>
              </w:rPr>
              <w:t>Podpisy osób uprawnionych</w:t>
            </w:r>
          </w:p>
        </w:tc>
      </w:tr>
    </w:tbl>
    <w:p w14:paraId="243D8E79" w14:textId="77777777" w:rsidR="00E17A6C" w:rsidRPr="00574C96" w:rsidRDefault="00E17A6C" w:rsidP="00E17A6C">
      <w:pPr>
        <w:spacing w:before="60" w:after="60" w:line="276" w:lineRule="auto"/>
        <w:rPr>
          <w:rFonts w:ascii="Times New Roman" w:hAnsi="Times New Roman" w:cs="Times New Roman"/>
        </w:rPr>
      </w:pPr>
    </w:p>
    <w:p w14:paraId="2114257E" w14:textId="77777777" w:rsidR="00C82F3E" w:rsidRPr="00E17A6C" w:rsidRDefault="00C82F3E" w:rsidP="00E17A6C"/>
    <w:sectPr w:rsidR="00C82F3E" w:rsidRPr="00E17A6C" w:rsidSect="009C03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826E69" w16cex:dateUtc="2020-12-14T22:06:00Z"/>
  <w16cex:commentExtensible w16cex:durableId="23826EA0" w16cex:dateUtc="2020-12-14T22:07:00Z"/>
  <w16cex:commentExtensible w16cex:durableId="7DCB3AC9" w16cex:dateUtc="2020-12-14T20:08:00Z"/>
  <w16cex:commentExtensible w16cex:durableId="238255B9" w16cex:dateUtc="2020-12-14T20:20:00Z"/>
  <w16cex:commentExtensible w16cex:durableId="23827061" w16cex:dateUtc="2020-12-14T22:14:00Z"/>
  <w16cex:commentExtensible w16cex:durableId="23827191" w16cex:dateUtc="2020-12-14T22:19:00Z"/>
  <w16cex:commentExtensible w16cex:durableId="23827747" w16cex:dateUtc="2020-12-14T22:44:00Z"/>
  <w16cex:commentExtensible w16cex:durableId="23827A12" w16cex:dateUtc="2020-12-14T22:56:00Z"/>
  <w16cex:commentExtensible w16cex:durableId="7F26DAD2" w16cex:dateUtc="2020-12-15T09:48:58.808Z"/>
  <w16cex:commentExtensible w16cex:durableId="443BD4AB" w16cex:dateUtc="2020-12-15T09:58:29.575Z"/>
  <w16cex:commentExtensible w16cex:durableId="5A9C3516" w16cex:dateUtc="2020-12-15T16:58:04.371Z"/>
  <w16cex:commentExtensible w16cex:durableId="17849D6A" w16cex:dateUtc="2020-12-16T22:21:43.652Z"/>
  <w16cex:commentExtensible w16cex:durableId="1BF41D6A" w16cex:dateUtc="2020-12-20T13:53:31.018Z"/>
  <w16cex:commentExtensible w16cex:durableId="1E8F42E1" w16cex:dateUtc="2020-12-20T13:55:33.098Z"/>
  <w16cex:commentExtensible w16cex:durableId="79F0FEA9" w16cex:dateUtc="2020-12-20T13:57:09.453Z"/>
  <w16cex:commentExtensible w16cex:durableId="502CBA90" w16cex:dateUtc="2020-12-20T13:57:42.188Z"/>
  <w16cex:commentExtensible w16cex:durableId="3768906F" w16cex:dateUtc="2020-12-20T13:58:22.436Z"/>
  <w16cex:commentExtensible w16cex:durableId="120D6B56" w16cex:dateUtc="2020-12-20T14:42:04.063Z"/>
  <w16cex:commentExtensible w16cex:durableId="25AE621E" w16cex:dateUtc="2020-12-20T14:42:30.199Z"/>
  <w16cex:commentExtensible w16cex:durableId="733F5B8D" w16cex:dateUtc="2020-12-20T14:44:21Z"/>
  <w16cex:commentExtensible w16cex:durableId="3EA88D6E" w16cex:dateUtc="2020-12-20T14:44:58.483Z"/>
  <w16cex:commentExtensible w16cex:durableId="3B796A70" w16cex:dateUtc="2020-12-20T14:51:24.894Z"/>
  <w16cex:commentExtensible w16cex:durableId="7A0BC839" w16cex:dateUtc="2020-12-20T14:54:54.804Z"/>
  <w16cex:commentExtensible w16cex:durableId="6872409C" w16cex:dateUtc="2020-12-20T14:59:35.188Z"/>
  <w16cex:commentExtensible w16cex:durableId="1C77E91B" w16cex:dateUtc="2020-12-20T17:14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1830795" w16cid:durableId="23826E69"/>
  <w16cid:commentId w16cid:paraId="002E2172" w16cid:durableId="23826EA0"/>
  <w16cid:commentId w16cid:paraId="2C2FFF7E" w16cid:durableId="238255B9"/>
  <w16cid:commentId w16cid:paraId="19285220" w16cid:durableId="23827061"/>
  <w16cid:commentId w16cid:paraId="23AA9874" w16cid:durableId="23826D93"/>
  <w16cid:commentId w16cid:paraId="22EE648E" w16cid:durableId="23826D94"/>
  <w16cid:commentId w16cid:paraId="611CE788" w16cid:durableId="23826D97"/>
  <w16cid:commentId w16cid:paraId="70AAE1C9" w16cid:durableId="23826D98"/>
  <w16cid:commentId w16cid:paraId="3B80349B" w16cid:durableId="23826D99"/>
  <w16cid:commentId w16cid:paraId="3A302ED2" w16cid:durableId="23826D9A"/>
  <w16cid:commentId w16cid:paraId="0E6E9179" w16cid:durableId="23826D9B"/>
  <w16cid:commentId w16cid:paraId="302871E1" w16cid:durableId="23826D9C"/>
  <w16cid:commentId w16cid:paraId="59E0DF1A" w16cid:durableId="23827191"/>
  <w16cid:commentId w16cid:paraId="0E1048DF" w16cid:durableId="23826D9E"/>
  <w16cid:commentId w16cid:paraId="3C4BEC1A" w16cid:durableId="23826D9F"/>
  <w16cid:commentId w16cid:paraId="1CF62DC5" w16cid:durableId="23827747"/>
  <w16cid:commentId w16cid:paraId="3EEC491C" w16cid:durableId="23826DA0"/>
  <w16cid:commentId w16cid:paraId="05C7386D" w16cid:durableId="23826DA3"/>
  <w16cid:commentId w16cid:paraId="6A9BADC4" w16cid:durableId="23826DA4"/>
  <w16cid:commentId w16cid:paraId="3266D504" w16cid:durableId="23826DA5"/>
  <w16cid:commentId w16cid:paraId="1A70D5D8" w16cid:durableId="23826DA6"/>
  <w16cid:commentId w16cid:paraId="4DD7DFC2" w16cid:durableId="23827A12"/>
  <w16cid:commentId w16cid:paraId="65E9DE90" w16cid:durableId="7F26DAD2"/>
  <w16cid:commentId w16cid:paraId="0AA8C083" w16cid:durableId="443BD4AB"/>
  <w16cid:commentId w16cid:paraId="5DB25A38" w16cid:durableId="7DCB3AC9"/>
  <w16cid:commentId w16cid:paraId="52FA9505" w16cid:durableId="5A9C3516"/>
  <w16cid:commentId w16cid:paraId="54B7D5C0" w16cid:durableId="17849D6A"/>
  <w16cid:commentId w16cid:paraId="59973CC0" w16cid:durableId="1B3BF080"/>
  <w16cid:commentId w16cid:paraId="2A914529" w16cid:durableId="14F61434"/>
  <w16cid:commentId w16cid:paraId="2217088B" w16cid:durableId="74901EFD"/>
  <w16cid:commentId w16cid:paraId="0564ABC0" w16cid:durableId="1BF41D6A"/>
  <w16cid:commentId w16cid:paraId="51520DA3" w16cid:durableId="1E8F42E1"/>
  <w16cid:commentId w16cid:paraId="0B7E9D86" w16cid:durableId="79F0FEA9"/>
  <w16cid:commentId w16cid:paraId="4BB32926" w16cid:durableId="502CBA90"/>
  <w16cid:commentId w16cid:paraId="20C14FA6" w16cid:durableId="3768906F"/>
  <w16cid:commentId w16cid:paraId="7AA3F05D" w16cid:durableId="120D6B56"/>
  <w16cid:commentId w16cid:paraId="3D786647" w16cid:durableId="25AE621E"/>
  <w16cid:commentId w16cid:paraId="2C129D53" w16cid:durableId="733F5B8D"/>
  <w16cid:commentId w16cid:paraId="7ED3E0C1" w16cid:durableId="3EA88D6E"/>
  <w16cid:commentId w16cid:paraId="0ECE4824" w16cid:durableId="3B796A70"/>
  <w16cid:commentId w16cid:paraId="4EA707FB" w16cid:durableId="7A0BC839"/>
  <w16cid:commentId w16cid:paraId="18B62EAE" w16cid:durableId="6872409C"/>
  <w16cid:commentId w16cid:paraId="2A555F82" w16cid:durableId="1C77E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D0552" w14:textId="77777777" w:rsidR="0059027B" w:rsidRDefault="0059027B" w:rsidP="005E06F6">
      <w:pPr>
        <w:spacing w:after="0" w:line="240" w:lineRule="auto"/>
      </w:pPr>
      <w:r>
        <w:separator/>
      </w:r>
    </w:p>
  </w:endnote>
  <w:endnote w:type="continuationSeparator" w:id="0">
    <w:p w14:paraId="19B8B12D" w14:textId="77777777" w:rsidR="0059027B" w:rsidRDefault="0059027B" w:rsidP="005E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568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03C169" w14:textId="38D5EA68" w:rsidR="0059027B" w:rsidRDefault="0059027B" w:rsidP="008A72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3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34A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FD0F4" w14:textId="77777777" w:rsidR="0059027B" w:rsidRPr="005E06F6" w:rsidRDefault="0059027B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E4EF7" w14:textId="77777777" w:rsidR="0059027B" w:rsidRDefault="0059027B" w:rsidP="005E06F6">
      <w:pPr>
        <w:spacing w:after="0" w:line="240" w:lineRule="auto"/>
      </w:pPr>
      <w:r>
        <w:separator/>
      </w:r>
    </w:p>
  </w:footnote>
  <w:footnote w:type="continuationSeparator" w:id="0">
    <w:p w14:paraId="1489291B" w14:textId="77777777" w:rsidR="0059027B" w:rsidRDefault="0059027B" w:rsidP="005E06F6">
      <w:pPr>
        <w:spacing w:after="0" w:line="240" w:lineRule="auto"/>
      </w:pPr>
      <w:r>
        <w:continuationSeparator/>
      </w:r>
    </w:p>
  </w:footnote>
  <w:footnote w:id="1">
    <w:p w14:paraId="56E71D34" w14:textId="77777777" w:rsidR="0059027B" w:rsidRDefault="0059027B" w:rsidP="00E17A6C">
      <w:pPr>
        <w:pStyle w:val="Tekstprzypisudolnego"/>
      </w:pPr>
      <w:r>
        <w:rPr>
          <w:rStyle w:val="Odwoanieprzypisudolnego"/>
        </w:rPr>
        <w:footnoteRef/>
      </w:r>
      <w:r>
        <w:t xml:space="preserve"> -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59027B" w:rsidRPr="004079BB" w14:paraId="3CBE2AC6" w14:textId="77777777" w:rsidTr="29952200">
      <w:trPr>
        <w:trHeight w:val="1282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59027B" w:rsidRPr="000770A6" w14:paraId="0AB40D94" w14:textId="77777777" w:rsidTr="00013F7C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382D6" w14:textId="77777777" w:rsidR="0059027B" w:rsidRDefault="0059027B" w:rsidP="005D25BC">
                <w:pPr>
                  <w:spacing w:before="26"/>
                  <w:ind w:left="20" w:right="-134"/>
                </w:pPr>
                <w:bookmarkStart w:id="3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AF1972" w14:textId="77777777" w:rsidR="0059027B" w:rsidRDefault="0059027B" w:rsidP="005D25BC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6FEBC1" w14:textId="77777777" w:rsidR="0059027B" w:rsidRDefault="0059027B" w:rsidP="005D25BC">
                <w:pPr>
                  <w:jc w:val="center"/>
                </w:pPr>
              </w:p>
            </w:tc>
          </w:tr>
        </w:tbl>
        <w:p w14:paraId="38799EAA" w14:textId="77777777" w:rsidR="0059027B" w:rsidRDefault="29952200" w:rsidP="005D25BC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6391EBA0" wp14:editId="085358A2">
                <wp:extent cx="5490208" cy="327456"/>
                <wp:effectExtent l="0" t="0" r="0" b="0"/>
                <wp:docPr id="1" name="Obraz 1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C8A691" w14:textId="77777777" w:rsidR="0059027B" w:rsidRDefault="0059027B" w:rsidP="005D25BC">
          <w:pPr>
            <w:pStyle w:val="Nagwek"/>
            <w:jc w:val="center"/>
            <w:rPr>
              <w:i/>
              <w:sz w:val="15"/>
              <w:szCs w:val="15"/>
            </w:rPr>
          </w:pPr>
        </w:p>
        <w:p w14:paraId="28AAD51B" w14:textId="77777777" w:rsidR="0059027B" w:rsidRPr="00B76E98" w:rsidRDefault="0059027B" w:rsidP="00E51364">
          <w:pPr>
            <w:pStyle w:val="Nagwek"/>
            <w:jc w:val="center"/>
            <w:rPr>
              <w:b/>
              <w:i/>
              <w:color w:val="7F7F7F"/>
              <w:sz w:val="15"/>
              <w:szCs w:val="15"/>
            </w:rPr>
          </w:pPr>
          <w:r w:rsidRPr="006B3C31">
            <w:rPr>
              <w:i/>
              <w:sz w:val="15"/>
              <w:szCs w:val="15"/>
            </w:rPr>
            <w:t>Niniejsze Przedsięwzięcie stanowi część Projektu pozakonkursowego pn. Podniesienie poziomu innowacyjności gospodarki poprzez realizację przedsięwzięć badawczych w trybie innowacyjnych zamówień publicznych w celu wsparcia realizacji strategii Europejskiego Zielonego Ładu, który jest realizowany w ramach poddziałania 4.1.3 Innowacyjne metody zarządzania badaniami Programu Operacyjnego Inteligentny Rozwój, współfinansowanego ze środków Europejskiego Funduszu Rozwoju Regionalnego, zgodnie z umową z dnia 3 lipca 2020 numer POIR.04.01.03-00-0001/20-00.</w:t>
          </w:r>
          <w:bookmarkEnd w:id="3"/>
        </w:p>
      </w:tc>
    </w:tr>
  </w:tbl>
  <w:p w14:paraId="667BD015" w14:textId="77777777" w:rsidR="0059027B" w:rsidRDefault="00590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A5A"/>
    <w:multiLevelType w:val="hybridMultilevel"/>
    <w:tmpl w:val="90B611C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1E93811"/>
    <w:multiLevelType w:val="hybridMultilevel"/>
    <w:tmpl w:val="E3EA388C"/>
    <w:lvl w:ilvl="0" w:tplc="FDCC1D7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B56FC82">
      <w:start w:val="1"/>
      <w:numFmt w:val="lowerLetter"/>
      <w:lvlText w:val="%2)"/>
      <w:lvlJc w:val="left"/>
      <w:pPr>
        <w:ind w:left="1230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13CA703F"/>
    <w:multiLevelType w:val="hybridMultilevel"/>
    <w:tmpl w:val="CF24171C"/>
    <w:lvl w:ilvl="0" w:tplc="FB488A48">
      <w:start w:val="1"/>
      <w:numFmt w:val="decimal"/>
      <w:lvlText w:val="%1."/>
      <w:lvlJc w:val="left"/>
      <w:pPr>
        <w:ind w:left="720" w:hanging="360"/>
      </w:pPr>
    </w:lvl>
    <w:lvl w:ilvl="1" w:tplc="979CCA20">
      <w:start w:val="1"/>
      <w:numFmt w:val="lowerLetter"/>
      <w:lvlText w:val="%2."/>
      <w:lvlJc w:val="left"/>
      <w:pPr>
        <w:ind w:left="1440" w:hanging="360"/>
      </w:pPr>
    </w:lvl>
    <w:lvl w:ilvl="2" w:tplc="E61C57FC">
      <w:start w:val="1"/>
      <w:numFmt w:val="lowerRoman"/>
      <w:lvlText w:val="%3."/>
      <w:lvlJc w:val="right"/>
      <w:pPr>
        <w:ind w:left="2160" w:hanging="180"/>
      </w:pPr>
    </w:lvl>
    <w:lvl w:ilvl="3" w:tplc="F6C2F3E6">
      <w:start w:val="1"/>
      <w:numFmt w:val="decimal"/>
      <w:lvlText w:val="%4."/>
      <w:lvlJc w:val="left"/>
      <w:pPr>
        <w:ind w:left="2880" w:hanging="360"/>
      </w:pPr>
    </w:lvl>
    <w:lvl w:ilvl="4" w:tplc="5A3E94A0">
      <w:start w:val="1"/>
      <w:numFmt w:val="lowerLetter"/>
      <w:lvlText w:val="%5."/>
      <w:lvlJc w:val="left"/>
      <w:pPr>
        <w:ind w:left="3600" w:hanging="360"/>
      </w:pPr>
    </w:lvl>
    <w:lvl w:ilvl="5" w:tplc="574C8158">
      <w:start w:val="1"/>
      <w:numFmt w:val="lowerRoman"/>
      <w:lvlText w:val="%6."/>
      <w:lvlJc w:val="right"/>
      <w:pPr>
        <w:ind w:left="4320" w:hanging="180"/>
      </w:pPr>
    </w:lvl>
    <w:lvl w:ilvl="6" w:tplc="76426542">
      <w:start w:val="1"/>
      <w:numFmt w:val="decimal"/>
      <w:lvlText w:val="%7."/>
      <w:lvlJc w:val="left"/>
      <w:pPr>
        <w:ind w:left="5040" w:hanging="360"/>
      </w:pPr>
    </w:lvl>
    <w:lvl w:ilvl="7" w:tplc="2F9CD540">
      <w:start w:val="1"/>
      <w:numFmt w:val="lowerLetter"/>
      <w:lvlText w:val="%8."/>
      <w:lvlJc w:val="left"/>
      <w:pPr>
        <w:ind w:left="5760" w:hanging="360"/>
      </w:pPr>
    </w:lvl>
    <w:lvl w:ilvl="8" w:tplc="86BA20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5AC"/>
    <w:multiLevelType w:val="hybridMultilevel"/>
    <w:tmpl w:val="23421450"/>
    <w:lvl w:ilvl="0" w:tplc="D52A519A">
      <w:start w:val="1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B6B18"/>
    <w:multiLevelType w:val="hybridMultilevel"/>
    <w:tmpl w:val="81A87600"/>
    <w:lvl w:ilvl="0" w:tplc="5F5A72C4">
      <w:start w:val="10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1AF8"/>
    <w:multiLevelType w:val="hybridMultilevel"/>
    <w:tmpl w:val="BE044810"/>
    <w:lvl w:ilvl="0" w:tplc="5DC6FFF6">
      <w:start w:val="4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0387"/>
    <w:multiLevelType w:val="hybridMultilevel"/>
    <w:tmpl w:val="F52AD488"/>
    <w:lvl w:ilvl="0" w:tplc="1A487B40">
      <w:start w:val="1"/>
      <w:numFmt w:val="upperRoman"/>
      <w:lvlText w:val="%1."/>
      <w:lvlJc w:val="left"/>
      <w:pPr>
        <w:ind w:left="720" w:hanging="360"/>
      </w:pPr>
    </w:lvl>
    <w:lvl w:ilvl="1" w:tplc="D73807C4">
      <w:start w:val="1"/>
      <w:numFmt w:val="lowerLetter"/>
      <w:lvlText w:val="%2."/>
      <w:lvlJc w:val="left"/>
      <w:pPr>
        <w:ind w:left="1440" w:hanging="360"/>
      </w:pPr>
    </w:lvl>
    <w:lvl w:ilvl="2" w:tplc="69E86D96">
      <w:start w:val="1"/>
      <w:numFmt w:val="lowerRoman"/>
      <w:lvlText w:val="%3."/>
      <w:lvlJc w:val="right"/>
      <w:pPr>
        <w:ind w:left="2160" w:hanging="180"/>
      </w:pPr>
    </w:lvl>
    <w:lvl w:ilvl="3" w:tplc="A99E8AD4">
      <w:start w:val="1"/>
      <w:numFmt w:val="decimal"/>
      <w:lvlText w:val="%4."/>
      <w:lvlJc w:val="left"/>
      <w:pPr>
        <w:ind w:left="2880" w:hanging="360"/>
      </w:pPr>
    </w:lvl>
    <w:lvl w:ilvl="4" w:tplc="4FEC9EA6">
      <w:start w:val="1"/>
      <w:numFmt w:val="lowerLetter"/>
      <w:lvlText w:val="%5."/>
      <w:lvlJc w:val="left"/>
      <w:pPr>
        <w:ind w:left="3600" w:hanging="360"/>
      </w:pPr>
    </w:lvl>
    <w:lvl w:ilvl="5" w:tplc="C8584EAE">
      <w:start w:val="1"/>
      <w:numFmt w:val="lowerRoman"/>
      <w:lvlText w:val="%6."/>
      <w:lvlJc w:val="right"/>
      <w:pPr>
        <w:ind w:left="4320" w:hanging="180"/>
      </w:pPr>
    </w:lvl>
    <w:lvl w:ilvl="6" w:tplc="D7B0100A">
      <w:start w:val="1"/>
      <w:numFmt w:val="decimal"/>
      <w:lvlText w:val="%7."/>
      <w:lvlJc w:val="left"/>
      <w:pPr>
        <w:ind w:left="5040" w:hanging="360"/>
      </w:pPr>
    </w:lvl>
    <w:lvl w:ilvl="7" w:tplc="BAF0074A">
      <w:start w:val="1"/>
      <w:numFmt w:val="lowerLetter"/>
      <w:lvlText w:val="%8."/>
      <w:lvlJc w:val="left"/>
      <w:pPr>
        <w:ind w:left="5760" w:hanging="360"/>
      </w:pPr>
    </w:lvl>
    <w:lvl w:ilvl="8" w:tplc="FBA8EB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1A3"/>
    <w:multiLevelType w:val="hybridMultilevel"/>
    <w:tmpl w:val="9F086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D716D"/>
    <w:multiLevelType w:val="hybridMultilevel"/>
    <w:tmpl w:val="790C1F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395703"/>
    <w:multiLevelType w:val="hybridMultilevel"/>
    <w:tmpl w:val="84F65500"/>
    <w:lvl w:ilvl="0" w:tplc="755847C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63353"/>
    <w:multiLevelType w:val="multilevel"/>
    <w:tmpl w:val="54D85806"/>
    <w:lvl w:ilvl="0">
      <w:start w:val="1"/>
      <w:numFmt w:val="upperRoman"/>
      <w:pStyle w:val="Sty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8E1952"/>
    <w:multiLevelType w:val="hybridMultilevel"/>
    <w:tmpl w:val="03842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03C09"/>
    <w:multiLevelType w:val="hybridMultilevel"/>
    <w:tmpl w:val="AA46C77A"/>
    <w:lvl w:ilvl="0" w:tplc="24BEE712">
      <w:start w:val="1"/>
      <w:numFmt w:val="decimal"/>
      <w:lvlText w:val="%1."/>
      <w:lvlJc w:val="left"/>
      <w:pPr>
        <w:ind w:left="720" w:hanging="360"/>
      </w:pPr>
    </w:lvl>
    <w:lvl w:ilvl="1" w:tplc="51D4BC18">
      <w:start w:val="1"/>
      <w:numFmt w:val="lowerLetter"/>
      <w:lvlText w:val="%2."/>
      <w:lvlJc w:val="left"/>
      <w:pPr>
        <w:ind w:left="1440" w:hanging="360"/>
      </w:pPr>
    </w:lvl>
    <w:lvl w:ilvl="2" w:tplc="76B21308">
      <w:start w:val="1"/>
      <w:numFmt w:val="lowerRoman"/>
      <w:lvlText w:val="%3."/>
      <w:lvlJc w:val="right"/>
      <w:pPr>
        <w:ind w:left="2160" w:hanging="180"/>
      </w:pPr>
    </w:lvl>
    <w:lvl w:ilvl="3" w:tplc="97868776">
      <w:start w:val="1"/>
      <w:numFmt w:val="decimal"/>
      <w:lvlText w:val="%4."/>
      <w:lvlJc w:val="left"/>
      <w:pPr>
        <w:ind w:left="2880" w:hanging="360"/>
      </w:pPr>
    </w:lvl>
    <w:lvl w:ilvl="4" w:tplc="521C81B8">
      <w:start w:val="1"/>
      <w:numFmt w:val="lowerLetter"/>
      <w:lvlText w:val="%5."/>
      <w:lvlJc w:val="left"/>
      <w:pPr>
        <w:ind w:left="3600" w:hanging="360"/>
      </w:pPr>
    </w:lvl>
    <w:lvl w:ilvl="5" w:tplc="05A6FF74">
      <w:start w:val="1"/>
      <w:numFmt w:val="lowerRoman"/>
      <w:lvlText w:val="%6."/>
      <w:lvlJc w:val="right"/>
      <w:pPr>
        <w:ind w:left="4320" w:hanging="180"/>
      </w:pPr>
    </w:lvl>
    <w:lvl w:ilvl="6" w:tplc="C1D0DC68">
      <w:start w:val="1"/>
      <w:numFmt w:val="decimal"/>
      <w:lvlText w:val="%7."/>
      <w:lvlJc w:val="left"/>
      <w:pPr>
        <w:ind w:left="5040" w:hanging="360"/>
      </w:pPr>
    </w:lvl>
    <w:lvl w:ilvl="7" w:tplc="13EE06CE">
      <w:start w:val="1"/>
      <w:numFmt w:val="lowerLetter"/>
      <w:lvlText w:val="%8."/>
      <w:lvlJc w:val="left"/>
      <w:pPr>
        <w:ind w:left="5760" w:hanging="360"/>
      </w:pPr>
    </w:lvl>
    <w:lvl w:ilvl="8" w:tplc="73F4BA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0EF"/>
    <w:multiLevelType w:val="hybridMultilevel"/>
    <w:tmpl w:val="FDDE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1CDD"/>
    <w:multiLevelType w:val="hybridMultilevel"/>
    <w:tmpl w:val="790C1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3C36"/>
    <w:multiLevelType w:val="multilevel"/>
    <w:tmpl w:val="40C2A1C4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5DE13A1"/>
    <w:multiLevelType w:val="hybridMultilevel"/>
    <w:tmpl w:val="5D0AD304"/>
    <w:lvl w:ilvl="0" w:tplc="D164691A">
      <w:start w:val="5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E64C2"/>
    <w:multiLevelType w:val="multilevel"/>
    <w:tmpl w:val="51F8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27047A"/>
    <w:multiLevelType w:val="hybridMultilevel"/>
    <w:tmpl w:val="0054F2C6"/>
    <w:lvl w:ilvl="0" w:tplc="3BDAAC6A">
      <w:start w:val="1"/>
      <w:numFmt w:val="upperLetter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B32B1"/>
    <w:multiLevelType w:val="hybridMultilevel"/>
    <w:tmpl w:val="BC74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D5F9F"/>
    <w:multiLevelType w:val="hybridMultilevel"/>
    <w:tmpl w:val="2A103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942B3"/>
    <w:multiLevelType w:val="hybridMultilevel"/>
    <w:tmpl w:val="21CE63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86D1C73"/>
    <w:multiLevelType w:val="hybridMultilevel"/>
    <w:tmpl w:val="F5FA11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595EDE"/>
    <w:multiLevelType w:val="hybridMultilevel"/>
    <w:tmpl w:val="586827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6CF6F49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ECE2D45"/>
    <w:multiLevelType w:val="hybridMultilevel"/>
    <w:tmpl w:val="F5FA11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FAF61AF"/>
    <w:multiLevelType w:val="hybridMultilevel"/>
    <w:tmpl w:val="101C4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A481E"/>
    <w:multiLevelType w:val="hybridMultilevel"/>
    <w:tmpl w:val="B4EC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D49CF"/>
    <w:multiLevelType w:val="hybridMultilevel"/>
    <w:tmpl w:val="8B781FC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7A4D2915"/>
    <w:multiLevelType w:val="hybridMultilevel"/>
    <w:tmpl w:val="795AD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3183E"/>
    <w:multiLevelType w:val="hybridMultilevel"/>
    <w:tmpl w:val="2A103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78E7"/>
    <w:multiLevelType w:val="hybridMultilevel"/>
    <w:tmpl w:val="3208D9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121F02"/>
    <w:multiLevelType w:val="hybridMultilevel"/>
    <w:tmpl w:val="42923D1C"/>
    <w:lvl w:ilvl="0" w:tplc="C7A6E6BA">
      <w:start w:val="1"/>
      <w:numFmt w:val="decimal"/>
      <w:lvlText w:val="1.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0657E"/>
    <w:multiLevelType w:val="hybridMultilevel"/>
    <w:tmpl w:val="A344F83C"/>
    <w:lvl w:ilvl="0" w:tplc="7408D32C">
      <w:start w:val="3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6"/>
  </w:num>
  <w:num w:numId="5">
    <w:abstractNumId w:val="27"/>
  </w:num>
  <w:num w:numId="6">
    <w:abstractNumId w:val="19"/>
  </w:num>
  <w:num w:numId="7">
    <w:abstractNumId w:val="9"/>
  </w:num>
  <w:num w:numId="8">
    <w:abstractNumId w:val="25"/>
  </w:num>
  <w:num w:numId="9">
    <w:abstractNumId w:val="1"/>
  </w:num>
  <w:num w:numId="10">
    <w:abstractNumId w:val="33"/>
  </w:num>
  <w:num w:numId="11">
    <w:abstractNumId w:val="3"/>
  </w:num>
  <w:num w:numId="12">
    <w:abstractNumId w:val="10"/>
  </w:num>
  <w:num w:numId="13">
    <w:abstractNumId w:val="8"/>
  </w:num>
  <w:num w:numId="14">
    <w:abstractNumId w:val="32"/>
  </w:num>
  <w:num w:numId="15">
    <w:abstractNumId w:val="21"/>
  </w:num>
  <w:num w:numId="16">
    <w:abstractNumId w:val="13"/>
  </w:num>
  <w:num w:numId="17">
    <w:abstractNumId w:val="12"/>
  </w:num>
  <w:num w:numId="18">
    <w:abstractNumId w:val="7"/>
  </w:num>
  <w:num w:numId="19">
    <w:abstractNumId w:val="0"/>
  </w:num>
  <w:num w:numId="20">
    <w:abstractNumId w:val="15"/>
  </w:num>
  <w:num w:numId="21">
    <w:abstractNumId w:val="26"/>
  </w:num>
  <w:num w:numId="22">
    <w:abstractNumId w:val="23"/>
  </w:num>
  <w:num w:numId="23">
    <w:abstractNumId w:val="31"/>
  </w:num>
  <w:num w:numId="24">
    <w:abstractNumId w:val="24"/>
  </w:num>
  <w:num w:numId="25">
    <w:abstractNumId w:val="22"/>
  </w:num>
  <w:num w:numId="26">
    <w:abstractNumId w:val="1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</w:num>
  <w:num w:numId="29">
    <w:abstractNumId w:val="4"/>
  </w:num>
  <w:num w:numId="30">
    <w:abstractNumId w:val="30"/>
  </w:num>
  <w:num w:numId="31">
    <w:abstractNumId w:val="28"/>
  </w:num>
  <w:num w:numId="32">
    <w:abstractNumId w:val="5"/>
  </w:num>
  <w:num w:numId="33">
    <w:abstractNumId w:val="20"/>
  </w:num>
  <w:num w:numId="34">
    <w:abstractNumId w:val="29"/>
  </w:num>
  <w:num w:numId="35">
    <w:abstractNumId w:val="34"/>
  </w:num>
  <w:num w:numId="36">
    <w:abstractNumId w:val="17"/>
  </w:num>
  <w:num w:numId="3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3"/>
    <w:rsid w:val="00005459"/>
    <w:rsid w:val="00005A37"/>
    <w:rsid w:val="00012D25"/>
    <w:rsid w:val="00013F7C"/>
    <w:rsid w:val="000151B8"/>
    <w:rsid w:val="00016233"/>
    <w:rsid w:val="00024A53"/>
    <w:rsid w:val="000467CA"/>
    <w:rsid w:val="00046DB7"/>
    <w:rsid w:val="00057188"/>
    <w:rsid w:val="000622A2"/>
    <w:rsid w:val="00073B41"/>
    <w:rsid w:val="000831FA"/>
    <w:rsid w:val="00084CC5"/>
    <w:rsid w:val="00084FF5"/>
    <w:rsid w:val="00093119"/>
    <w:rsid w:val="000A4732"/>
    <w:rsid w:val="000A4B15"/>
    <w:rsid w:val="000B40C7"/>
    <w:rsid w:val="000B7699"/>
    <w:rsid w:val="000C0CA7"/>
    <w:rsid w:val="000E0E50"/>
    <w:rsid w:val="000E2F91"/>
    <w:rsid w:val="000E6FF3"/>
    <w:rsid w:val="000E73B3"/>
    <w:rsid w:val="000E7D47"/>
    <w:rsid w:val="00105D8F"/>
    <w:rsid w:val="00106798"/>
    <w:rsid w:val="0010A2D7"/>
    <w:rsid w:val="00130A85"/>
    <w:rsid w:val="00137E5F"/>
    <w:rsid w:val="001408CE"/>
    <w:rsid w:val="00140FE7"/>
    <w:rsid w:val="00142361"/>
    <w:rsid w:val="00145837"/>
    <w:rsid w:val="00145884"/>
    <w:rsid w:val="0015385B"/>
    <w:rsid w:val="00161DE4"/>
    <w:rsid w:val="00167651"/>
    <w:rsid w:val="00171745"/>
    <w:rsid w:val="0017755D"/>
    <w:rsid w:val="00177BB3"/>
    <w:rsid w:val="00182371"/>
    <w:rsid w:val="001940DC"/>
    <w:rsid w:val="001A55C6"/>
    <w:rsid w:val="001B2BFB"/>
    <w:rsid w:val="001B344C"/>
    <w:rsid w:val="001B40B5"/>
    <w:rsid w:val="001B51AE"/>
    <w:rsid w:val="001C215B"/>
    <w:rsid w:val="001C3DAF"/>
    <w:rsid w:val="001E135F"/>
    <w:rsid w:val="001E58B6"/>
    <w:rsid w:val="001F5AD1"/>
    <w:rsid w:val="00204AE4"/>
    <w:rsid w:val="0020682A"/>
    <w:rsid w:val="0020682B"/>
    <w:rsid w:val="00212636"/>
    <w:rsid w:val="00223AEA"/>
    <w:rsid w:val="0022726C"/>
    <w:rsid w:val="00231D20"/>
    <w:rsid w:val="002330AF"/>
    <w:rsid w:val="00235220"/>
    <w:rsid w:val="00243905"/>
    <w:rsid w:val="00243DA1"/>
    <w:rsid w:val="002503DC"/>
    <w:rsid w:val="00251B2E"/>
    <w:rsid w:val="00253B68"/>
    <w:rsid w:val="0027540E"/>
    <w:rsid w:val="002767E9"/>
    <w:rsid w:val="00280998"/>
    <w:rsid w:val="00281B87"/>
    <w:rsid w:val="00293574"/>
    <w:rsid w:val="002948F3"/>
    <w:rsid w:val="00295EDF"/>
    <w:rsid w:val="002A098F"/>
    <w:rsid w:val="002B024F"/>
    <w:rsid w:val="002C02A9"/>
    <w:rsid w:val="002C4972"/>
    <w:rsid w:val="002C4C3D"/>
    <w:rsid w:val="002C7DEB"/>
    <w:rsid w:val="002D044C"/>
    <w:rsid w:val="002D21DE"/>
    <w:rsid w:val="002D5EAA"/>
    <w:rsid w:val="002E11A8"/>
    <w:rsid w:val="002E2CCF"/>
    <w:rsid w:val="002F0F76"/>
    <w:rsid w:val="002F1205"/>
    <w:rsid w:val="002F49C1"/>
    <w:rsid w:val="002F7565"/>
    <w:rsid w:val="00304A31"/>
    <w:rsid w:val="003124CB"/>
    <w:rsid w:val="00323301"/>
    <w:rsid w:val="0032582E"/>
    <w:rsid w:val="00347FD6"/>
    <w:rsid w:val="00357088"/>
    <w:rsid w:val="00362B24"/>
    <w:rsid w:val="00366E66"/>
    <w:rsid w:val="003767D4"/>
    <w:rsid w:val="00376831"/>
    <w:rsid w:val="00380647"/>
    <w:rsid w:val="00383D7E"/>
    <w:rsid w:val="00384B67"/>
    <w:rsid w:val="00392228"/>
    <w:rsid w:val="00394BB3"/>
    <w:rsid w:val="003A2729"/>
    <w:rsid w:val="003B27F0"/>
    <w:rsid w:val="003C1207"/>
    <w:rsid w:val="003C2156"/>
    <w:rsid w:val="003D06E3"/>
    <w:rsid w:val="003D22FA"/>
    <w:rsid w:val="003E1BD4"/>
    <w:rsid w:val="003E2848"/>
    <w:rsid w:val="003E5645"/>
    <w:rsid w:val="0040724A"/>
    <w:rsid w:val="004102B3"/>
    <w:rsid w:val="00414B08"/>
    <w:rsid w:val="00415E20"/>
    <w:rsid w:val="00416914"/>
    <w:rsid w:val="00425DD9"/>
    <w:rsid w:val="004278AA"/>
    <w:rsid w:val="00431EC2"/>
    <w:rsid w:val="00436169"/>
    <w:rsid w:val="00443511"/>
    <w:rsid w:val="004471DF"/>
    <w:rsid w:val="004570ED"/>
    <w:rsid w:val="00460F46"/>
    <w:rsid w:val="00462DB4"/>
    <w:rsid w:val="00463533"/>
    <w:rsid w:val="004746CB"/>
    <w:rsid w:val="00482474"/>
    <w:rsid w:val="004835A7"/>
    <w:rsid w:val="00486F2F"/>
    <w:rsid w:val="00490B0D"/>
    <w:rsid w:val="00493538"/>
    <w:rsid w:val="00495E3A"/>
    <w:rsid w:val="004A4D04"/>
    <w:rsid w:val="004B08DC"/>
    <w:rsid w:val="004B2A69"/>
    <w:rsid w:val="004B3F12"/>
    <w:rsid w:val="004B4659"/>
    <w:rsid w:val="004B51DA"/>
    <w:rsid w:val="004C146D"/>
    <w:rsid w:val="004C6494"/>
    <w:rsid w:val="004D2CF5"/>
    <w:rsid w:val="004E7A66"/>
    <w:rsid w:val="004E7F88"/>
    <w:rsid w:val="004F2A7E"/>
    <w:rsid w:val="00501679"/>
    <w:rsid w:val="0050350A"/>
    <w:rsid w:val="00505788"/>
    <w:rsid w:val="005258F0"/>
    <w:rsid w:val="00531BA8"/>
    <w:rsid w:val="00534A55"/>
    <w:rsid w:val="0054057A"/>
    <w:rsid w:val="00543685"/>
    <w:rsid w:val="00553107"/>
    <w:rsid w:val="0055664B"/>
    <w:rsid w:val="00557178"/>
    <w:rsid w:val="0056355A"/>
    <w:rsid w:val="00563DEE"/>
    <w:rsid w:val="005718D2"/>
    <w:rsid w:val="00574C96"/>
    <w:rsid w:val="00576E56"/>
    <w:rsid w:val="0058286E"/>
    <w:rsid w:val="00584285"/>
    <w:rsid w:val="0059027B"/>
    <w:rsid w:val="00590292"/>
    <w:rsid w:val="0059530F"/>
    <w:rsid w:val="005A387B"/>
    <w:rsid w:val="005A4F00"/>
    <w:rsid w:val="005C17E3"/>
    <w:rsid w:val="005C1805"/>
    <w:rsid w:val="005C46F3"/>
    <w:rsid w:val="005D25BC"/>
    <w:rsid w:val="005E06F6"/>
    <w:rsid w:val="005E6480"/>
    <w:rsid w:val="005E784D"/>
    <w:rsid w:val="005F3409"/>
    <w:rsid w:val="005F75D7"/>
    <w:rsid w:val="00605A53"/>
    <w:rsid w:val="00621461"/>
    <w:rsid w:val="00623926"/>
    <w:rsid w:val="0062466A"/>
    <w:rsid w:val="00626303"/>
    <w:rsid w:val="00630C2E"/>
    <w:rsid w:val="006339E6"/>
    <w:rsid w:val="006455C2"/>
    <w:rsid w:val="006500E0"/>
    <w:rsid w:val="0065067E"/>
    <w:rsid w:val="0065690E"/>
    <w:rsid w:val="00660048"/>
    <w:rsid w:val="00662F92"/>
    <w:rsid w:val="0067117D"/>
    <w:rsid w:val="00672B8B"/>
    <w:rsid w:val="0069173B"/>
    <w:rsid w:val="00691EAD"/>
    <w:rsid w:val="006965DA"/>
    <w:rsid w:val="00696CED"/>
    <w:rsid w:val="00697331"/>
    <w:rsid w:val="006A051B"/>
    <w:rsid w:val="006A0A95"/>
    <w:rsid w:val="006A1437"/>
    <w:rsid w:val="006A64C5"/>
    <w:rsid w:val="006B39D4"/>
    <w:rsid w:val="006B3EA7"/>
    <w:rsid w:val="006B6C58"/>
    <w:rsid w:val="006C7412"/>
    <w:rsid w:val="006D51E8"/>
    <w:rsid w:val="006D5A97"/>
    <w:rsid w:val="006E6783"/>
    <w:rsid w:val="006E6C49"/>
    <w:rsid w:val="006F1CBE"/>
    <w:rsid w:val="006F6224"/>
    <w:rsid w:val="0070314A"/>
    <w:rsid w:val="00712E20"/>
    <w:rsid w:val="00723570"/>
    <w:rsid w:val="00723D9B"/>
    <w:rsid w:val="007362A5"/>
    <w:rsid w:val="0074219A"/>
    <w:rsid w:val="0074225C"/>
    <w:rsid w:val="00752FC2"/>
    <w:rsid w:val="00753A7D"/>
    <w:rsid w:val="007545CE"/>
    <w:rsid w:val="0076482E"/>
    <w:rsid w:val="00770AAF"/>
    <w:rsid w:val="007719D5"/>
    <w:rsid w:val="00773AC1"/>
    <w:rsid w:val="00782FD2"/>
    <w:rsid w:val="00783038"/>
    <w:rsid w:val="00787274"/>
    <w:rsid w:val="0078789A"/>
    <w:rsid w:val="00790B61"/>
    <w:rsid w:val="007A12C8"/>
    <w:rsid w:val="007A3046"/>
    <w:rsid w:val="007B0F49"/>
    <w:rsid w:val="007C1089"/>
    <w:rsid w:val="007E28E6"/>
    <w:rsid w:val="007E2E1C"/>
    <w:rsid w:val="007F3BAA"/>
    <w:rsid w:val="00813825"/>
    <w:rsid w:val="008156D8"/>
    <w:rsid w:val="00815AF8"/>
    <w:rsid w:val="00815EA9"/>
    <w:rsid w:val="008179CF"/>
    <w:rsid w:val="00833823"/>
    <w:rsid w:val="00834008"/>
    <w:rsid w:val="00834425"/>
    <w:rsid w:val="00835683"/>
    <w:rsid w:val="00841653"/>
    <w:rsid w:val="00844701"/>
    <w:rsid w:val="008453A0"/>
    <w:rsid w:val="008552E5"/>
    <w:rsid w:val="008563AA"/>
    <w:rsid w:val="0085754C"/>
    <w:rsid w:val="0086064C"/>
    <w:rsid w:val="00862598"/>
    <w:rsid w:val="008671C3"/>
    <w:rsid w:val="00873EB5"/>
    <w:rsid w:val="008A40A0"/>
    <w:rsid w:val="008A7255"/>
    <w:rsid w:val="008A780D"/>
    <w:rsid w:val="008C3EE8"/>
    <w:rsid w:val="008C7977"/>
    <w:rsid w:val="008D6DA7"/>
    <w:rsid w:val="008E24EC"/>
    <w:rsid w:val="008F0BFE"/>
    <w:rsid w:val="00907C43"/>
    <w:rsid w:val="00912E16"/>
    <w:rsid w:val="009174D0"/>
    <w:rsid w:val="0091752B"/>
    <w:rsid w:val="00921240"/>
    <w:rsid w:val="00921D9A"/>
    <w:rsid w:val="00923C8E"/>
    <w:rsid w:val="00926995"/>
    <w:rsid w:val="0093129B"/>
    <w:rsid w:val="0093146C"/>
    <w:rsid w:val="0093793F"/>
    <w:rsid w:val="0094425D"/>
    <w:rsid w:val="00945038"/>
    <w:rsid w:val="00945A6E"/>
    <w:rsid w:val="00951414"/>
    <w:rsid w:val="00952CD9"/>
    <w:rsid w:val="00957AD1"/>
    <w:rsid w:val="00964F4B"/>
    <w:rsid w:val="009745FB"/>
    <w:rsid w:val="00981691"/>
    <w:rsid w:val="0099066C"/>
    <w:rsid w:val="009911EF"/>
    <w:rsid w:val="00994D6D"/>
    <w:rsid w:val="009955CD"/>
    <w:rsid w:val="009A1670"/>
    <w:rsid w:val="009A2777"/>
    <w:rsid w:val="009A3B18"/>
    <w:rsid w:val="009A591C"/>
    <w:rsid w:val="009A6F0D"/>
    <w:rsid w:val="009B7BEF"/>
    <w:rsid w:val="009C0374"/>
    <w:rsid w:val="009C3025"/>
    <w:rsid w:val="009C7A6C"/>
    <w:rsid w:val="009D09F7"/>
    <w:rsid w:val="009D10E5"/>
    <w:rsid w:val="009E085E"/>
    <w:rsid w:val="009E157C"/>
    <w:rsid w:val="009E50D3"/>
    <w:rsid w:val="009E7C95"/>
    <w:rsid w:val="009F71D0"/>
    <w:rsid w:val="009F7DDA"/>
    <w:rsid w:val="00A064FA"/>
    <w:rsid w:val="00A07AE4"/>
    <w:rsid w:val="00A0B0BF"/>
    <w:rsid w:val="00A10E9A"/>
    <w:rsid w:val="00A11E52"/>
    <w:rsid w:val="00A11F97"/>
    <w:rsid w:val="00A13978"/>
    <w:rsid w:val="00A15552"/>
    <w:rsid w:val="00A1629F"/>
    <w:rsid w:val="00A174B0"/>
    <w:rsid w:val="00A21D57"/>
    <w:rsid w:val="00A4120B"/>
    <w:rsid w:val="00A44768"/>
    <w:rsid w:val="00A47E81"/>
    <w:rsid w:val="00A50E40"/>
    <w:rsid w:val="00A50E93"/>
    <w:rsid w:val="00A520FA"/>
    <w:rsid w:val="00A54720"/>
    <w:rsid w:val="00A5533A"/>
    <w:rsid w:val="00A57149"/>
    <w:rsid w:val="00A64899"/>
    <w:rsid w:val="00A65FFF"/>
    <w:rsid w:val="00A662C8"/>
    <w:rsid w:val="00A67168"/>
    <w:rsid w:val="00A676D3"/>
    <w:rsid w:val="00A72313"/>
    <w:rsid w:val="00A72B47"/>
    <w:rsid w:val="00A81893"/>
    <w:rsid w:val="00A82D38"/>
    <w:rsid w:val="00A85D53"/>
    <w:rsid w:val="00A86EDC"/>
    <w:rsid w:val="00A92FEF"/>
    <w:rsid w:val="00A9644F"/>
    <w:rsid w:val="00AA46C9"/>
    <w:rsid w:val="00AA56E3"/>
    <w:rsid w:val="00AA65FC"/>
    <w:rsid w:val="00AB09CD"/>
    <w:rsid w:val="00AB1424"/>
    <w:rsid w:val="00AB68BF"/>
    <w:rsid w:val="00AC04D9"/>
    <w:rsid w:val="00AC1153"/>
    <w:rsid w:val="00AC35B8"/>
    <w:rsid w:val="00AC5B49"/>
    <w:rsid w:val="00AD2798"/>
    <w:rsid w:val="00AD2CA6"/>
    <w:rsid w:val="00AD5E1A"/>
    <w:rsid w:val="00AE4818"/>
    <w:rsid w:val="00AF4AD1"/>
    <w:rsid w:val="00AF616C"/>
    <w:rsid w:val="00B03D86"/>
    <w:rsid w:val="00B11696"/>
    <w:rsid w:val="00B12A41"/>
    <w:rsid w:val="00B32D5B"/>
    <w:rsid w:val="00B33A8B"/>
    <w:rsid w:val="00B35149"/>
    <w:rsid w:val="00B3558E"/>
    <w:rsid w:val="00B401A2"/>
    <w:rsid w:val="00B40C3F"/>
    <w:rsid w:val="00B41D30"/>
    <w:rsid w:val="00B428D7"/>
    <w:rsid w:val="00B455E8"/>
    <w:rsid w:val="00B459F6"/>
    <w:rsid w:val="00B52AAC"/>
    <w:rsid w:val="00B53A01"/>
    <w:rsid w:val="00B5400F"/>
    <w:rsid w:val="00B70075"/>
    <w:rsid w:val="00B70A24"/>
    <w:rsid w:val="00B717A9"/>
    <w:rsid w:val="00BA58BF"/>
    <w:rsid w:val="00BB1211"/>
    <w:rsid w:val="00BB7247"/>
    <w:rsid w:val="00BE015A"/>
    <w:rsid w:val="00BE47AD"/>
    <w:rsid w:val="00BF41AF"/>
    <w:rsid w:val="00BF5273"/>
    <w:rsid w:val="00C042A9"/>
    <w:rsid w:val="00C0446A"/>
    <w:rsid w:val="00C046D0"/>
    <w:rsid w:val="00C11AA6"/>
    <w:rsid w:val="00C127DC"/>
    <w:rsid w:val="00C2228C"/>
    <w:rsid w:val="00C22822"/>
    <w:rsid w:val="00C4224B"/>
    <w:rsid w:val="00C42C25"/>
    <w:rsid w:val="00C4565F"/>
    <w:rsid w:val="00C57C2B"/>
    <w:rsid w:val="00C73907"/>
    <w:rsid w:val="00C74A12"/>
    <w:rsid w:val="00C77B09"/>
    <w:rsid w:val="00C82F3E"/>
    <w:rsid w:val="00C84364"/>
    <w:rsid w:val="00C85C9E"/>
    <w:rsid w:val="00CA345E"/>
    <w:rsid w:val="00CB19A7"/>
    <w:rsid w:val="00CC3507"/>
    <w:rsid w:val="00CD3D05"/>
    <w:rsid w:val="00CD4816"/>
    <w:rsid w:val="00CE01B5"/>
    <w:rsid w:val="00CE5EC1"/>
    <w:rsid w:val="00CE7625"/>
    <w:rsid w:val="00CF01EB"/>
    <w:rsid w:val="00CF67F5"/>
    <w:rsid w:val="00D03138"/>
    <w:rsid w:val="00D10234"/>
    <w:rsid w:val="00D124DB"/>
    <w:rsid w:val="00D228C1"/>
    <w:rsid w:val="00D3184E"/>
    <w:rsid w:val="00D42C00"/>
    <w:rsid w:val="00D43745"/>
    <w:rsid w:val="00D45183"/>
    <w:rsid w:val="00D46FFE"/>
    <w:rsid w:val="00D5031D"/>
    <w:rsid w:val="00D51169"/>
    <w:rsid w:val="00D60FA3"/>
    <w:rsid w:val="00D65ABB"/>
    <w:rsid w:val="00D72C60"/>
    <w:rsid w:val="00D75DBE"/>
    <w:rsid w:val="00D87D66"/>
    <w:rsid w:val="00D90016"/>
    <w:rsid w:val="00D97668"/>
    <w:rsid w:val="00DA14FA"/>
    <w:rsid w:val="00DA25A1"/>
    <w:rsid w:val="00DA2FBF"/>
    <w:rsid w:val="00DA37D6"/>
    <w:rsid w:val="00DA4ADB"/>
    <w:rsid w:val="00DA5415"/>
    <w:rsid w:val="00DA5B34"/>
    <w:rsid w:val="00DB02DE"/>
    <w:rsid w:val="00DB0580"/>
    <w:rsid w:val="00DB1F3C"/>
    <w:rsid w:val="00DB260E"/>
    <w:rsid w:val="00DB423A"/>
    <w:rsid w:val="00DB6AC4"/>
    <w:rsid w:val="00DC064B"/>
    <w:rsid w:val="00DC1E78"/>
    <w:rsid w:val="00DC2AC6"/>
    <w:rsid w:val="00DC7A4C"/>
    <w:rsid w:val="00DD18E0"/>
    <w:rsid w:val="00DD41F5"/>
    <w:rsid w:val="00DD5B7B"/>
    <w:rsid w:val="00DE04E9"/>
    <w:rsid w:val="00DE532E"/>
    <w:rsid w:val="00DE6AE2"/>
    <w:rsid w:val="00DE6F9A"/>
    <w:rsid w:val="00DF6DFD"/>
    <w:rsid w:val="00DF7CED"/>
    <w:rsid w:val="00E0234A"/>
    <w:rsid w:val="00E0699A"/>
    <w:rsid w:val="00E07F3E"/>
    <w:rsid w:val="00E17A6C"/>
    <w:rsid w:val="00E30D03"/>
    <w:rsid w:val="00E34E1B"/>
    <w:rsid w:val="00E369F5"/>
    <w:rsid w:val="00E425BA"/>
    <w:rsid w:val="00E44BF7"/>
    <w:rsid w:val="00E45D92"/>
    <w:rsid w:val="00E51364"/>
    <w:rsid w:val="00E5758F"/>
    <w:rsid w:val="00E729CD"/>
    <w:rsid w:val="00E73B1A"/>
    <w:rsid w:val="00E76A32"/>
    <w:rsid w:val="00E77447"/>
    <w:rsid w:val="00E83FA1"/>
    <w:rsid w:val="00E8401C"/>
    <w:rsid w:val="00E95366"/>
    <w:rsid w:val="00EA1FD5"/>
    <w:rsid w:val="00EA4765"/>
    <w:rsid w:val="00EA6262"/>
    <w:rsid w:val="00EB0F3C"/>
    <w:rsid w:val="00EB3BAE"/>
    <w:rsid w:val="00EB5EDB"/>
    <w:rsid w:val="00EC40CD"/>
    <w:rsid w:val="00EC439A"/>
    <w:rsid w:val="00EC66E8"/>
    <w:rsid w:val="00EC71EF"/>
    <w:rsid w:val="00EE04C1"/>
    <w:rsid w:val="00EE2429"/>
    <w:rsid w:val="00EF72A5"/>
    <w:rsid w:val="00F04F32"/>
    <w:rsid w:val="00F25E15"/>
    <w:rsid w:val="00F319C4"/>
    <w:rsid w:val="00F3282B"/>
    <w:rsid w:val="00F338E8"/>
    <w:rsid w:val="00F40E1A"/>
    <w:rsid w:val="00F426CE"/>
    <w:rsid w:val="00F44308"/>
    <w:rsid w:val="00F45629"/>
    <w:rsid w:val="00F47197"/>
    <w:rsid w:val="00F47F6D"/>
    <w:rsid w:val="00F54A19"/>
    <w:rsid w:val="00F6036B"/>
    <w:rsid w:val="00F636A2"/>
    <w:rsid w:val="00F6533C"/>
    <w:rsid w:val="00F70DDB"/>
    <w:rsid w:val="00F72E87"/>
    <w:rsid w:val="00F77F58"/>
    <w:rsid w:val="00F820D9"/>
    <w:rsid w:val="00F82311"/>
    <w:rsid w:val="00F906E3"/>
    <w:rsid w:val="00F92E6A"/>
    <w:rsid w:val="00F93056"/>
    <w:rsid w:val="00F972C1"/>
    <w:rsid w:val="00F97A9B"/>
    <w:rsid w:val="00FA3CF0"/>
    <w:rsid w:val="00FA6678"/>
    <w:rsid w:val="00FA7EC4"/>
    <w:rsid w:val="00FB2BEE"/>
    <w:rsid w:val="00FB415E"/>
    <w:rsid w:val="00FC0EED"/>
    <w:rsid w:val="00FC4AD4"/>
    <w:rsid w:val="00FC5CB0"/>
    <w:rsid w:val="00FD2959"/>
    <w:rsid w:val="00FD5CC8"/>
    <w:rsid w:val="00FD7108"/>
    <w:rsid w:val="00FF66D3"/>
    <w:rsid w:val="019A62B4"/>
    <w:rsid w:val="01ABAC0C"/>
    <w:rsid w:val="02CA0020"/>
    <w:rsid w:val="02F07300"/>
    <w:rsid w:val="03068CDB"/>
    <w:rsid w:val="0307F9B3"/>
    <w:rsid w:val="034E7D88"/>
    <w:rsid w:val="03A6E8F9"/>
    <w:rsid w:val="03ABA94C"/>
    <w:rsid w:val="04CD0292"/>
    <w:rsid w:val="05124388"/>
    <w:rsid w:val="0623147C"/>
    <w:rsid w:val="064905F4"/>
    <w:rsid w:val="06E27922"/>
    <w:rsid w:val="072FFFCC"/>
    <w:rsid w:val="0775EE8E"/>
    <w:rsid w:val="07A50113"/>
    <w:rsid w:val="07CE9E9B"/>
    <w:rsid w:val="08D17547"/>
    <w:rsid w:val="095C703A"/>
    <w:rsid w:val="0A110507"/>
    <w:rsid w:val="0AC0B9E8"/>
    <w:rsid w:val="0B8C7108"/>
    <w:rsid w:val="0BF24312"/>
    <w:rsid w:val="0C6A0FF2"/>
    <w:rsid w:val="0C862B17"/>
    <w:rsid w:val="0C96648D"/>
    <w:rsid w:val="0D110349"/>
    <w:rsid w:val="0D4A49E6"/>
    <w:rsid w:val="0D6B8765"/>
    <w:rsid w:val="0DB60CA4"/>
    <w:rsid w:val="0E55493E"/>
    <w:rsid w:val="0F8EE597"/>
    <w:rsid w:val="1030FB67"/>
    <w:rsid w:val="108E062A"/>
    <w:rsid w:val="11257C8A"/>
    <w:rsid w:val="1161E925"/>
    <w:rsid w:val="12522A7F"/>
    <w:rsid w:val="12585818"/>
    <w:rsid w:val="129591D4"/>
    <w:rsid w:val="12C80765"/>
    <w:rsid w:val="12FA0B86"/>
    <w:rsid w:val="135D6CB0"/>
    <w:rsid w:val="1496A521"/>
    <w:rsid w:val="14A1F07E"/>
    <w:rsid w:val="15159C43"/>
    <w:rsid w:val="15510EEB"/>
    <w:rsid w:val="17592106"/>
    <w:rsid w:val="1770C338"/>
    <w:rsid w:val="17C9DAEC"/>
    <w:rsid w:val="17E07681"/>
    <w:rsid w:val="18252259"/>
    <w:rsid w:val="18FA6298"/>
    <w:rsid w:val="1915AF11"/>
    <w:rsid w:val="1965AB4D"/>
    <w:rsid w:val="19AA5D8C"/>
    <w:rsid w:val="1AA731FC"/>
    <w:rsid w:val="1AFC4965"/>
    <w:rsid w:val="1B84019F"/>
    <w:rsid w:val="1BD2A248"/>
    <w:rsid w:val="1CE0B046"/>
    <w:rsid w:val="1D285A67"/>
    <w:rsid w:val="1FBF6631"/>
    <w:rsid w:val="1FED5594"/>
    <w:rsid w:val="201C529A"/>
    <w:rsid w:val="202A7659"/>
    <w:rsid w:val="205E52A1"/>
    <w:rsid w:val="20BF6A24"/>
    <w:rsid w:val="2103DDF4"/>
    <w:rsid w:val="219F692D"/>
    <w:rsid w:val="22A2DA12"/>
    <w:rsid w:val="234A56AD"/>
    <w:rsid w:val="23A9B72B"/>
    <w:rsid w:val="23B7563E"/>
    <w:rsid w:val="24136BC7"/>
    <w:rsid w:val="2493020B"/>
    <w:rsid w:val="25041DB2"/>
    <w:rsid w:val="25C616BC"/>
    <w:rsid w:val="264F6E27"/>
    <w:rsid w:val="268ED2A3"/>
    <w:rsid w:val="27798384"/>
    <w:rsid w:val="27DFA464"/>
    <w:rsid w:val="28741E30"/>
    <w:rsid w:val="28F24561"/>
    <w:rsid w:val="29952200"/>
    <w:rsid w:val="2A7DD80F"/>
    <w:rsid w:val="2AA9A6A8"/>
    <w:rsid w:val="2B29A845"/>
    <w:rsid w:val="2B601E2A"/>
    <w:rsid w:val="2B8AC35F"/>
    <w:rsid w:val="2BABBEF2"/>
    <w:rsid w:val="2BBD1D30"/>
    <w:rsid w:val="2C3DF7F2"/>
    <w:rsid w:val="2CBEDAF3"/>
    <w:rsid w:val="2CC41A01"/>
    <w:rsid w:val="2CC82BF7"/>
    <w:rsid w:val="2D5BFE66"/>
    <w:rsid w:val="2D617194"/>
    <w:rsid w:val="2D929CBD"/>
    <w:rsid w:val="2D93EE3D"/>
    <w:rsid w:val="2DB97D70"/>
    <w:rsid w:val="2E3B677F"/>
    <w:rsid w:val="2E9C3369"/>
    <w:rsid w:val="2EBE921B"/>
    <w:rsid w:val="2F10DBDB"/>
    <w:rsid w:val="2F1CC577"/>
    <w:rsid w:val="3069C80A"/>
    <w:rsid w:val="3181FEFB"/>
    <w:rsid w:val="322B9457"/>
    <w:rsid w:val="32388FBE"/>
    <w:rsid w:val="328F1CA5"/>
    <w:rsid w:val="32950F1C"/>
    <w:rsid w:val="32C12EFB"/>
    <w:rsid w:val="32D8BA84"/>
    <w:rsid w:val="3365B627"/>
    <w:rsid w:val="343E638F"/>
    <w:rsid w:val="37976666"/>
    <w:rsid w:val="3841AE37"/>
    <w:rsid w:val="38CD0387"/>
    <w:rsid w:val="39DF2812"/>
    <w:rsid w:val="3A78D9A1"/>
    <w:rsid w:val="3A9C8F7C"/>
    <w:rsid w:val="3B7DE49B"/>
    <w:rsid w:val="3BF319B3"/>
    <w:rsid w:val="3BFD26B8"/>
    <w:rsid w:val="3CF08E27"/>
    <w:rsid w:val="3DC9C3CE"/>
    <w:rsid w:val="3E90CAF8"/>
    <w:rsid w:val="3ECD6416"/>
    <w:rsid w:val="3F020172"/>
    <w:rsid w:val="3F1808B0"/>
    <w:rsid w:val="3FADEE01"/>
    <w:rsid w:val="3FDB60CF"/>
    <w:rsid w:val="4165E417"/>
    <w:rsid w:val="41814CB3"/>
    <w:rsid w:val="42B37553"/>
    <w:rsid w:val="42E2768D"/>
    <w:rsid w:val="438F7D5F"/>
    <w:rsid w:val="43CFA8A5"/>
    <w:rsid w:val="43FAEC30"/>
    <w:rsid w:val="4438107A"/>
    <w:rsid w:val="443D92C1"/>
    <w:rsid w:val="4462776C"/>
    <w:rsid w:val="447ABF71"/>
    <w:rsid w:val="449500D6"/>
    <w:rsid w:val="44B2B056"/>
    <w:rsid w:val="451D85AC"/>
    <w:rsid w:val="45252532"/>
    <w:rsid w:val="4544FBCA"/>
    <w:rsid w:val="45BCD8E2"/>
    <w:rsid w:val="46DB739D"/>
    <w:rsid w:val="475F5E8A"/>
    <w:rsid w:val="479E4ABA"/>
    <w:rsid w:val="47B3793B"/>
    <w:rsid w:val="47CD9B13"/>
    <w:rsid w:val="47F4FE57"/>
    <w:rsid w:val="48A5D1C5"/>
    <w:rsid w:val="48DBAF16"/>
    <w:rsid w:val="48E012E1"/>
    <w:rsid w:val="48EEA498"/>
    <w:rsid w:val="490D87A6"/>
    <w:rsid w:val="4990F962"/>
    <w:rsid w:val="49936ADD"/>
    <w:rsid w:val="4AC83E0D"/>
    <w:rsid w:val="4BD51487"/>
    <w:rsid w:val="4C44EF60"/>
    <w:rsid w:val="4C86EA5E"/>
    <w:rsid w:val="4DFEA43E"/>
    <w:rsid w:val="4F31F04B"/>
    <w:rsid w:val="4F459C25"/>
    <w:rsid w:val="4F82EE96"/>
    <w:rsid w:val="4FA5D47E"/>
    <w:rsid w:val="4FB7CC81"/>
    <w:rsid w:val="500834C4"/>
    <w:rsid w:val="504A1828"/>
    <w:rsid w:val="50BF941B"/>
    <w:rsid w:val="50DE04D1"/>
    <w:rsid w:val="51795866"/>
    <w:rsid w:val="51B66F2F"/>
    <w:rsid w:val="51BA7FD4"/>
    <w:rsid w:val="5262048A"/>
    <w:rsid w:val="528DB238"/>
    <w:rsid w:val="52B8A1B2"/>
    <w:rsid w:val="53467935"/>
    <w:rsid w:val="549298B8"/>
    <w:rsid w:val="56830CF0"/>
    <w:rsid w:val="56E4257F"/>
    <w:rsid w:val="5708F8E8"/>
    <w:rsid w:val="57851CCB"/>
    <w:rsid w:val="57E2EED1"/>
    <w:rsid w:val="57F27D1C"/>
    <w:rsid w:val="5834BCAA"/>
    <w:rsid w:val="587E9569"/>
    <w:rsid w:val="59AFA956"/>
    <w:rsid w:val="5B83DFC2"/>
    <w:rsid w:val="5BD09CDA"/>
    <w:rsid w:val="5C163FA5"/>
    <w:rsid w:val="5C882A47"/>
    <w:rsid w:val="5CD06A55"/>
    <w:rsid w:val="5D9A8FA1"/>
    <w:rsid w:val="5E5D5D4A"/>
    <w:rsid w:val="5EBFCCBB"/>
    <w:rsid w:val="5EEE6281"/>
    <w:rsid w:val="5F2CD0CE"/>
    <w:rsid w:val="5F366002"/>
    <w:rsid w:val="5FA8C325"/>
    <w:rsid w:val="5FF92DAB"/>
    <w:rsid w:val="606D4343"/>
    <w:rsid w:val="61035B8C"/>
    <w:rsid w:val="617FD783"/>
    <w:rsid w:val="61AE7B7C"/>
    <w:rsid w:val="61F4CC2D"/>
    <w:rsid w:val="623F0ADC"/>
    <w:rsid w:val="62C39315"/>
    <w:rsid w:val="62F60AA6"/>
    <w:rsid w:val="631EE8A5"/>
    <w:rsid w:val="637CB5C8"/>
    <w:rsid w:val="64670D59"/>
    <w:rsid w:val="64F2FDCD"/>
    <w:rsid w:val="6566F1AC"/>
    <w:rsid w:val="65B20252"/>
    <w:rsid w:val="66092010"/>
    <w:rsid w:val="6660EFFE"/>
    <w:rsid w:val="66CD46D4"/>
    <w:rsid w:val="67198882"/>
    <w:rsid w:val="67255D0C"/>
    <w:rsid w:val="67676061"/>
    <w:rsid w:val="67DE6B27"/>
    <w:rsid w:val="68026BA6"/>
    <w:rsid w:val="68848057"/>
    <w:rsid w:val="68C031B9"/>
    <w:rsid w:val="6938DD7F"/>
    <w:rsid w:val="6AAC30EC"/>
    <w:rsid w:val="6AEE2016"/>
    <w:rsid w:val="6B026AF7"/>
    <w:rsid w:val="6B16F5A3"/>
    <w:rsid w:val="6B4403C3"/>
    <w:rsid w:val="6C453BC1"/>
    <w:rsid w:val="6C5DA337"/>
    <w:rsid w:val="6C6BB3F0"/>
    <w:rsid w:val="6C89F077"/>
    <w:rsid w:val="6DD38211"/>
    <w:rsid w:val="6E7AC2BA"/>
    <w:rsid w:val="6EA1FA19"/>
    <w:rsid w:val="6F53585B"/>
    <w:rsid w:val="6F802C3B"/>
    <w:rsid w:val="7053D635"/>
    <w:rsid w:val="70F053CC"/>
    <w:rsid w:val="71499C88"/>
    <w:rsid w:val="71575763"/>
    <w:rsid w:val="716D2182"/>
    <w:rsid w:val="71BB5ADD"/>
    <w:rsid w:val="71C5B591"/>
    <w:rsid w:val="726D6370"/>
    <w:rsid w:val="72EE26B8"/>
    <w:rsid w:val="72F8F13C"/>
    <w:rsid w:val="731F5831"/>
    <w:rsid w:val="737AE729"/>
    <w:rsid w:val="73E02538"/>
    <w:rsid w:val="73E73EE5"/>
    <w:rsid w:val="73EB42CA"/>
    <w:rsid w:val="74F744F0"/>
    <w:rsid w:val="7506A4A8"/>
    <w:rsid w:val="75687DEA"/>
    <w:rsid w:val="75EB5D20"/>
    <w:rsid w:val="760BEF09"/>
    <w:rsid w:val="76251EAE"/>
    <w:rsid w:val="76696CB9"/>
    <w:rsid w:val="76965AD5"/>
    <w:rsid w:val="772611AB"/>
    <w:rsid w:val="77337140"/>
    <w:rsid w:val="7764B8FD"/>
    <w:rsid w:val="7765D3E6"/>
    <w:rsid w:val="784E1229"/>
    <w:rsid w:val="78626ADF"/>
    <w:rsid w:val="79CE00A8"/>
    <w:rsid w:val="7B2B212F"/>
    <w:rsid w:val="7B52A38B"/>
    <w:rsid w:val="7B9B1677"/>
    <w:rsid w:val="7C81FF44"/>
    <w:rsid w:val="7CD5025B"/>
    <w:rsid w:val="7D56E476"/>
    <w:rsid w:val="7E30FF12"/>
    <w:rsid w:val="7E74E345"/>
    <w:rsid w:val="7EA8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4ED7D2"/>
  <w15:chartTrackingRefBased/>
  <w15:docId w15:val="{C565A0E6-951F-4A1E-A384-E2966D0A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8B6"/>
  </w:style>
  <w:style w:type="paragraph" w:styleId="Nagwek1">
    <w:name w:val="heading 1"/>
    <w:basedOn w:val="Normalny"/>
    <w:next w:val="Normalny"/>
    <w:link w:val="Nagwek1Znak"/>
    <w:uiPriority w:val="9"/>
    <w:qFormat/>
    <w:rsid w:val="0070314A"/>
    <w:pPr>
      <w:keepNext/>
      <w:keepLines/>
      <w:numPr>
        <w:numId w:val="6"/>
      </w:numPr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5C46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314A"/>
    <w:rPr>
      <w:rFonts w:eastAsiaTheme="majorEastAsia" w:cstheme="majorBidi"/>
      <w:b/>
      <w:color w:val="000000" w:themeColor="text1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46F3"/>
    <w:pPr>
      <w:numPr>
        <w:numId w:val="4"/>
      </w:numPr>
      <w:outlineLvl w:val="9"/>
    </w:pPr>
    <w:rPr>
      <w:lang w:eastAsia="pl-PL"/>
    </w:rPr>
  </w:style>
  <w:style w:type="paragraph" w:customStyle="1" w:styleId="Styl4">
    <w:name w:val="Styl4"/>
    <w:basedOn w:val="Normalny"/>
    <w:rsid w:val="005C46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5C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0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D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6F6"/>
  </w:style>
  <w:style w:type="paragraph" w:styleId="Stopka">
    <w:name w:val="footer"/>
    <w:basedOn w:val="Normalny"/>
    <w:link w:val="StopkaZnak"/>
    <w:uiPriority w:val="99"/>
    <w:unhideWhenUsed/>
    <w:rsid w:val="005E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6F6"/>
  </w:style>
  <w:style w:type="paragraph" w:styleId="Tytu">
    <w:name w:val="Title"/>
    <w:basedOn w:val="Normalny"/>
    <w:next w:val="Normalny"/>
    <w:link w:val="TytuZnak"/>
    <w:uiPriority w:val="10"/>
    <w:qFormat/>
    <w:rsid w:val="00703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59029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292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476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A4765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FA"/>
    <w:rPr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D2C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List Paragraph Znak,maz_wyliczenie Znak,opis dzialania Znak,K-P_odwolanie Znak,A_wyliczenie Znak,Akapit z listą 1 Znak"/>
    <w:basedOn w:val="Domylnaczcionkaakapitu"/>
    <w:link w:val="Akapitzlist"/>
    <w:uiPriority w:val="34"/>
    <w:locked/>
    <w:rsid w:val="00A47E81"/>
  </w:style>
  <w:style w:type="character" w:styleId="Odwoanieprzypisudolnego">
    <w:name w:val="footnote reference"/>
    <w:basedOn w:val="Domylnaczcionkaakapitu"/>
    <w:uiPriority w:val="99"/>
    <w:semiHidden/>
    <w:unhideWhenUsed/>
    <w:rsid w:val="00EE04C1"/>
    <w:rPr>
      <w:vertAlign w:val="superscript"/>
    </w:rPr>
  </w:style>
  <w:style w:type="paragraph" w:styleId="Poprawka">
    <w:name w:val="Revision"/>
    <w:hidden/>
    <w:uiPriority w:val="99"/>
    <w:semiHidden/>
    <w:rsid w:val="00DE0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D2386B312143A598C2FF30FF8E4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E546-2FAC-419C-9E74-016B3ABA99DD}"/>
      </w:docPartPr>
      <w:docPartBody>
        <w:p w:rsidR="008563AA" w:rsidRDefault="008563AA" w:rsidP="008563AA">
          <w:pPr>
            <w:pStyle w:val="44D2386B312143A598C2FF30FF8E45A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1B7B14A45248AFAC5DC8FE8BC33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BDAFE-C07B-4CC5-ABAC-3503C5F3AB46}"/>
      </w:docPartPr>
      <w:docPartBody>
        <w:p w:rsidR="008563AA" w:rsidRDefault="008563AA" w:rsidP="008563AA">
          <w:pPr>
            <w:pStyle w:val="8A1B7B14A45248AFAC5DC8FE8BC330E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7D0188A78C4D1EA69DAF062EC00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14AF0-7820-4A9F-964A-A940FD9E6EE6}"/>
      </w:docPartPr>
      <w:docPartBody>
        <w:p w:rsidR="008563AA" w:rsidRDefault="008563AA" w:rsidP="008563AA">
          <w:pPr>
            <w:pStyle w:val="497D0188A78C4D1EA69DAF062EC0021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CAC64EF764AC2AA8E8A5A2695B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C520D-B6B4-485C-8EC1-4FDB3CA6B181}"/>
      </w:docPartPr>
      <w:docPartBody>
        <w:p w:rsidR="008563AA" w:rsidRDefault="008563AA" w:rsidP="008563AA">
          <w:pPr>
            <w:pStyle w:val="5A9CAC64EF764AC2AA8E8A5A2695BA2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A8A46D2FEE41F2A80F4FD4E57C6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11E41-5995-4B0A-9802-DF64B18E3347}"/>
      </w:docPartPr>
      <w:docPartBody>
        <w:p w:rsidR="008563AA" w:rsidRDefault="008563AA" w:rsidP="008563AA">
          <w:pPr>
            <w:pStyle w:val="84A8A46D2FEE41F2A80F4FD4E57C6A0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B4879BC6C042369387A2ECA6102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5A062-B662-4DF6-B6FD-7B05E1560189}"/>
      </w:docPartPr>
      <w:docPartBody>
        <w:p w:rsidR="008563AA" w:rsidRDefault="008563AA" w:rsidP="008563AA">
          <w:pPr>
            <w:pStyle w:val="19B4879BC6C042369387A2ECA61021BC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C34E89B7AA42EAA6DC723A2021E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E9238-8ACF-413E-B56D-D4650E5FA849}"/>
      </w:docPartPr>
      <w:docPartBody>
        <w:p w:rsidR="008563AA" w:rsidRDefault="008563AA" w:rsidP="008563AA">
          <w:pPr>
            <w:pStyle w:val="41C34E89B7AA42EAA6DC723A2021EBB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EE4A2C24654C6CBBA1C897BD4C5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5867B-52C9-4C76-8621-6BDC0C5A8245}"/>
      </w:docPartPr>
      <w:docPartBody>
        <w:p w:rsidR="008563AA" w:rsidRDefault="008563AA" w:rsidP="008563AA">
          <w:pPr>
            <w:pStyle w:val="42EE4A2C24654C6CBBA1C897BD4C554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30A3D723D146FD9E96EC027679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2B0C4-7BF4-4BA8-8FDE-377B23A02E47}"/>
      </w:docPartPr>
      <w:docPartBody>
        <w:p w:rsidR="008563AA" w:rsidRDefault="008563AA" w:rsidP="008563AA">
          <w:pPr>
            <w:pStyle w:val="EA30A3D723D146FD9E96EC027679E56B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73998257C34C5983791D33E5609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B2B2C-216D-420C-8526-0A184AF7371F}"/>
      </w:docPartPr>
      <w:docPartBody>
        <w:p w:rsidR="008563AA" w:rsidRDefault="008563AA" w:rsidP="008563AA">
          <w:pPr>
            <w:pStyle w:val="6473998257C34C5983791D33E5609A7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7CAD169C34B7B841623CB4319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549FD-9DAA-412B-BED4-D5FB09E3C7A9}"/>
      </w:docPartPr>
      <w:docPartBody>
        <w:p w:rsidR="008563AA" w:rsidRDefault="008563AA" w:rsidP="008563AA">
          <w:pPr>
            <w:pStyle w:val="1387CAD169C34B7B841623CB4319822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C48386A9E548BFB58FBBDB842AD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1C0FF-F82F-4FDD-ABEC-95ED2EFFE776}"/>
      </w:docPartPr>
      <w:docPartBody>
        <w:p w:rsidR="008563AA" w:rsidRDefault="008563AA" w:rsidP="008563AA">
          <w:pPr>
            <w:pStyle w:val="B5C48386A9E548BFB58FBBDB842AD83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E98656A33D498B9930EB505189E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B292E-44BD-4652-B4DC-780CD07D9D42}"/>
      </w:docPartPr>
      <w:docPartBody>
        <w:p w:rsidR="008563AA" w:rsidRDefault="008563AA" w:rsidP="008563AA">
          <w:pPr>
            <w:pStyle w:val="F2E98656A33D498B9930EB505189EDB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B34082EB34D069F98A75E75ABB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751FE-1DC8-41AA-824A-DE2FDF16FA99}"/>
      </w:docPartPr>
      <w:docPartBody>
        <w:p w:rsidR="00D32F0C" w:rsidRDefault="0027540E" w:rsidP="0027540E">
          <w:pPr>
            <w:pStyle w:val="8F4B34082EB34D069F98A75E75ABB079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BDE533274418796C758606DC8D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0FF6B-6729-4087-8483-B98B28394A03}"/>
      </w:docPartPr>
      <w:docPartBody>
        <w:p w:rsidR="00D32F0C" w:rsidRDefault="0027540E" w:rsidP="0027540E">
          <w:pPr>
            <w:pStyle w:val="A09BDE533274418796C758606DC8D2D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D550C4A8D43E4BE9FCADAFBE21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74EBC-D0F3-4C67-8BF5-AF4554F93B36}"/>
      </w:docPartPr>
      <w:docPartBody>
        <w:p w:rsidR="00D32F0C" w:rsidRDefault="0027540E" w:rsidP="0027540E">
          <w:pPr>
            <w:pStyle w:val="108D550C4A8D43E4BE9FCADAFBE2167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5D9C1BE98046F9B463D534CCEE3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8B84B-44B9-47AF-B624-4CD4A3BFC243}"/>
      </w:docPartPr>
      <w:docPartBody>
        <w:p w:rsidR="00D32F0C" w:rsidRDefault="0027540E" w:rsidP="0027540E">
          <w:pPr>
            <w:pStyle w:val="E35D9C1BE98046F9B463D534CCEE3B5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889EAE7AAC4AA2AF42DAA263A99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6F80F-E369-46EB-9D96-8EE460476410}"/>
      </w:docPartPr>
      <w:docPartBody>
        <w:p w:rsidR="007A0131" w:rsidRDefault="00392228" w:rsidP="00392228">
          <w:pPr>
            <w:pStyle w:val="A7889EAE7AAC4AA2AF42DAA263A9951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2678098E7048B4928B18CCC7D2A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063F7-2A04-438D-BBCA-269B0E4849FB}"/>
      </w:docPartPr>
      <w:docPartBody>
        <w:p w:rsidR="007A0131" w:rsidRDefault="00392228" w:rsidP="00392228">
          <w:pPr>
            <w:pStyle w:val="8B2678098E7048B4928B18CCC7D2ADB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C734F645D47C291A9B54D428B8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F0ABF-B048-428E-8528-70942F304C23}"/>
      </w:docPartPr>
      <w:docPartBody>
        <w:p w:rsidR="007A0131" w:rsidRDefault="00392228" w:rsidP="00392228">
          <w:pPr>
            <w:pStyle w:val="CFCC734F645D47C291A9B54D428B80B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AEBB26BF4F4318AAAAB80D1CB40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C676F-24A2-4A7A-B1EF-535B222FEA77}"/>
      </w:docPartPr>
      <w:docPartBody>
        <w:p w:rsidR="007A0131" w:rsidRDefault="00392228" w:rsidP="00392228">
          <w:pPr>
            <w:pStyle w:val="05AEBB26BF4F4318AAAAB80D1CB40B85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9D72F409844B58B62148E71889E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2422C-61E4-450E-AA7D-CC09FFC63B30}"/>
      </w:docPartPr>
      <w:docPartBody>
        <w:p w:rsidR="007A0131" w:rsidRDefault="00392228" w:rsidP="00392228">
          <w:pPr>
            <w:pStyle w:val="8E9D72F409844B58B62148E71889E704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B"/>
    <w:rsid w:val="00000A20"/>
    <w:rsid w:val="000B0ED4"/>
    <w:rsid w:val="000B5449"/>
    <w:rsid w:val="000C352A"/>
    <w:rsid w:val="000D10D4"/>
    <w:rsid w:val="000D30F2"/>
    <w:rsid w:val="000D3C1D"/>
    <w:rsid w:val="00196780"/>
    <w:rsid w:val="001C5948"/>
    <w:rsid w:val="0027540E"/>
    <w:rsid w:val="002815FC"/>
    <w:rsid w:val="00291E47"/>
    <w:rsid w:val="002A4B79"/>
    <w:rsid w:val="002B0B2E"/>
    <w:rsid w:val="002D0314"/>
    <w:rsid w:val="00323211"/>
    <w:rsid w:val="00392228"/>
    <w:rsid w:val="003B05BF"/>
    <w:rsid w:val="00401A29"/>
    <w:rsid w:val="0041343C"/>
    <w:rsid w:val="00425D6D"/>
    <w:rsid w:val="00427635"/>
    <w:rsid w:val="004714C1"/>
    <w:rsid w:val="00524905"/>
    <w:rsid w:val="005873D8"/>
    <w:rsid w:val="005F05D3"/>
    <w:rsid w:val="0066110B"/>
    <w:rsid w:val="0066377C"/>
    <w:rsid w:val="00677174"/>
    <w:rsid w:val="00683391"/>
    <w:rsid w:val="00693A53"/>
    <w:rsid w:val="006E0ACA"/>
    <w:rsid w:val="006E5900"/>
    <w:rsid w:val="00747AD5"/>
    <w:rsid w:val="00752A82"/>
    <w:rsid w:val="007923D2"/>
    <w:rsid w:val="007974CC"/>
    <w:rsid w:val="007A0131"/>
    <w:rsid w:val="007A597A"/>
    <w:rsid w:val="007D6823"/>
    <w:rsid w:val="00800C11"/>
    <w:rsid w:val="0082102D"/>
    <w:rsid w:val="008563AA"/>
    <w:rsid w:val="0092246E"/>
    <w:rsid w:val="00993A92"/>
    <w:rsid w:val="00A01EE4"/>
    <w:rsid w:val="00A55F5A"/>
    <w:rsid w:val="00A83B8A"/>
    <w:rsid w:val="00AB0401"/>
    <w:rsid w:val="00B035C5"/>
    <w:rsid w:val="00B0378A"/>
    <w:rsid w:val="00B35149"/>
    <w:rsid w:val="00B56EA2"/>
    <w:rsid w:val="00B637DF"/>
    <w:rsid w:val="00BD3881"/>
    <w:rsid w:val="00C505A9"/>
    <w:rsid w:val="00C80F55"/>
    <w:rsid w:val="00CA4A66"/>
    <w:rsid w:val="00CC15A0"/>
    <w:rsid w:val="00CE5AD6"/>
    <w:rsid w:val="00D25E49"/>
    <w:rsid w:val="00D32F0C"/>
    <w:rsid w:val="00D46800"/>
    <w:rsid w:val="00D55571"/>
    <w:rsid w:val="00D60CB6"/>
    <w:rsid w:val="00D64E49"/>
    <w:rsid w:val="00D972ED"/>
    <w:rsid w:val="00E50917"/>
    <w:rsid w:val="00E74154"/>
    <w:rsid w:val="00E850E4"/>
    <w:rsid w:val="00E969BE"/>
    <w:rsid w:val="00EA435F"/>
    <w:rsid w:val="00EA7805"/>
    <w:rsid w:val="00EC2097"/>
    <w:rsid w:val="00F052DB"/>
    <w:rsid w:val="00F13A2F"/>
    <w:rsid w:val="00F74002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2228"/>
    <w:rPr>
      <w:color w:val="808080"/>
    </w:rPr>
  </w:style>
  <w:style w:type="paragraph" w:customStyle="1" w:styleId="44D2386B312143A598C2FF30FF8E45AC">
    <w:name w:val="44D2386B312143A598C2FF30FF8E45AC"/>
    <w:rsid w:val="008563AA"/>
  </w:style>
  <w:style w:type="paragraph" w:customStyle="1" w:styleId="8A1B7B14A45248AFAC5DC8FE8BC330E9">
    <w:name w:val="8A1B7B14A45248AFAC5DC8FE8BC330E9"/>
    <w:rsid w:val="008563AA"/>
  </w:style>
  <w:style w:type="paragraph" w:customStyle="1" w:styleId="497D0188A78C4D1EA69DAF062EC0021F">
    <w:name w:val="497D0188A78C4D1EA69DAF062EC0021F"/>
    <w:rsid w:val="008563AA"/>
  </w:style>
  <w:style w:type="paragraph" w:customStyle="1" w:styleId="5A9CAC64EF764AC2AA8E8A5A2695BA2C">
    <w:name w:val="5A9CAC64EF764AC2AA8E8A5A2695BA2C"/>
    <w:rsid w:val="008563AA"/>
  </w:style>
  <w:style w:type="paragraph" w:customStyle="1" w:styleId="84A8A46D2FEE41F2A80F4FD4E57C6A07">
    <w:name w:val="84A8A46D2FEE41F2A80F4FD4E57C6A07"/>
    <w:rsid w:val="008563AA"/>
  </w:style>
  <w:style w:type="paragraph" w:customStyle="1" w:styleId="19B4879BC6C042369387A2ECA61021BC">
    <w:name w:val="19B4879BC6C042369387A2ECA61021BC"/>
    <w:rsid w:val="008563AA"/>
  </w:style>
  <w:style w:type="paragraph" w:customStyle="1" w:styleId="41C34E89B7AA42EAA6DC723A2021EBB7">
    <w:name w:val="41C34E89B7AA42EAA6DC723A2021EBB7"/>
    <w:rsid w:val="008563AA"/>
  </w:style>
  <w:style w:type="paragraph" w:customStyle="1" w:styleId="42EE4A2C24654C6CBBA1C897BD4C5547">
    <w:name w:val="42EE4A2C24654C6CBBA1C897BD4C5547"/>
    <w:rsid w:val="008563AA"/>
  </w:style>
  <w:style w:type="paragraph" w:customStyle="1" w:styleId="EA30A3D723D146FD9E96EC027679E56B">
    <w:name w:val="EA30A3D723D146FD9E96EC027679E56B"/>
    <w:rsid w:val="008563AA"/>
  </w:style>
  <w:style w:type="paragraph" w:customStyle="1" w:styleId="6473998257C34C5983791D33E5609A70">
    <w:name w:val="6473998257C34C5983791D33E5609A70"/>
    <w:rsid w:val="008563AA"/>
  </w:style>
  <w:style w:type="paragraph" w:customStyle="1" w:styleId="1387CAD169C34B7B841623CB43198224">
    <w:name w:val="1387CAD169C34B7B841623CB43198224"/>
    <w:rsid w:val="008563AA"/>
  </w:style>
  <w:style w:type="paragraph" w:customStyle="1" w:styleId="B5C48386A9E548BFB58FBBDB842AD83E">
    <w:name w:val="B5C48386A9E548BFB58FBBDB842AD83E"/>
    <w:rsid w:val="008563AA"/>
  </w:style>
  <w:style w:type="paragraph" w:customStyle="1" w:styleId="F2E98656A33D498B9930EB505189EDB3">
    <w:name w:val="F2E98656A33D498B9930EB505189EDB3"/>
    <w:rsid w:val="008563AA"/>
  </w:style>
  <w:style w:type="paragraph" w:customStyle="1" w:styleId="022DD9080AA54FB9A43526429E480E5F">
    <w:name w:val="022DD9080AA54FB9A43526429E480E5F"/>
    <w:rsid w:val="008563AA"/>
  </w:style>
  <w:style w:type="paragraph" w:customStyle="1" w:styleId="307A1B93B2EB4052B669EFE0B15CE0C5">
    <w:name w:val="307A1B93B2EB4052B669EFE0B15CE0C5"/>
    <w:rsid w:val="008563AA"/>
  </w:style>
  <w:style w:type="paragraph" w:customStyle="1" w:styleId="738D9388F4754B7FAC7DD165C64C6F8D">
    <w:name w:val="738D9388F4754B7FAC7DD165C64C6F8D"/>
    <w:rsid w:val="008563AA"/>
  </w:style>
  <w:style w:type="paragraph" w:customStyle="1" w:styleId="00CF17C40B064F46AD28A256902CB7B2">
    <w:name w:val="00CF17C40B064F46AD28A256902CB7B2"/>
    <w:rsid w:val="008563AA"/>
  </w:style>
  <w:style w:type="paragraph" w:customStyle="1" w:styleId="31F35AB56F314F029092DE01EAD0A2D1">
    <w:name w:val="31F35AB56F314F029092DE01EAD0A2D1"/>
    <w:rsid w:val="00B35149"/>
  </w:style>
  <w:style w:type="paragraph" w:customStyle="1" w:styleId="743EC960822647C39B97179554351F68">
    <w:name w:val="743EC960822647C39B97179554351F68"/>
    <w:rsid w:val="00B35149"/>
  </w:style>
  <w:style w:type="paragraph" w:customStyle="1" w:styleId="2F54D235DB244E59879955D34CDE99D1">
    <w:name w:val="2F54D235DB244E59879955D34CDE99D1"/>
    <w:rsid w:val="00B35149"/>
  </w:style>
  <w:style w:type="paragraph" w:customStyle="1" w:styleId="2DF2E9BF335849BD84706D190F2F468C">
    <w:name w:val="2DF2E9BF335849BD84706D190F2F468C"/>
    <w:rsid w:val="00B35149"/>
  </w:style>
  <w:style w:type="paragraph" w:customStyle="1" w:styleId="0A2C5EDB05964F6B80B9DAB1352E44CC">
    <w:name w:val="0A2C5EDB05964F6B80B9DAB1352E44CC"/>
    <w:rsid w:val="00B35149"/>
  </w:style>
  <w:style w:type="paragraph" w:customStyle="1" w:styleId="8F4B34082EB34D069F98A75E75ABB079">
    <w:name w:val="8F4B34082EB34D069F98A75E75ABB079"/>
    <w:rsid w:val="0027540E"/>
  </w:style>
  <w:style w:type="paragraph" w:customStyle="1" w:styleId="A09BDE533274418796C758606DC8D2D7">
    <w:name w:val="A09BDE533274418796C758606DC8D2D7"/>
    <w:rsid w:val="0027540E"/>
  </w:style>
  <w:style w:type="paragraph" w:customStyle="1" w:styleId="108D550C4A8D43E4BE9FCADAFBE21678">
    <w:name w:val="108D550C4A8D43E4BE9FCADAFBE21678"/>
    <w:rsid w:val="0027540E"/>
  </w:style>
  <w:style w:type="paragraph" w:customStyle="1" w:styleId="E35D9C1BE98046F9B463D534CCEE3B5F">
    <w:name w:val="E35D9C1BE98046F9B463D534CCEE3B5F"/>
    <w:rsid w:val="0027540E"/>
  </w:style>
  <w:style w:type="paragraph" w:customStyle="1" w:styleId="32EC0FAAB8AC47908758BD70434D4A2F">
    <w:name w:val="32EC0FAAB8AC47908758BD70434D4A2F"/>
    <w:rsid w:val="0027540E"/>
  </w:style>
  <w:style w:type="paragraph" w:customStyle="1" w:styleId="A91738CD765F4F10B781B241617606E3">
    <w:name w:val="A91738CD765F4F10B781B241617606E3"/>
    <w:rsid w:val="0027540E"/>
  </w:style>
  <w:style w:type="paragraph" w:customStyle="1" w:styleId="2B040268CF7E4527B27C13C5A8C1E6B6">
    <w:name w:val="2B040268CF7E4527B27C13C5A8C1E6B6"/>
    <w:rsid w:val="0027540E"/>
  </w:style>
  <w:style w:type="paragraph" w:customStyle="1" w:styleId="E8BA72F43FB94CC9B1886DA27F56F090">
    <w:name w:val="E8BA72F43FB94CC9B1886DA27F56F090"/>
    <w:rsid w:val="0027540E"/>
  </w:style>
  <w:style w:type="paragraph" w:customStyle="1" w:styleId="2440838747784686B5ECD4A3F4293C4B">
    <w:name w:val="2440838747784686B5ECD4A3F4293C4B"/>
    <w:rsid w:val="0027540E"/>
  </w:style>
  <w:style w:type="paragraph" w:customStyle="1" w:styleId="A7889EAE7AAC4AA2AF42DAA263A99517">
    <w:name w:val="A7889EAE7AAC4AA2AF42DAA263A99517"/>
    <w:rsid w:val="00392228"/>
  </w:style>
  <w:style w:type="paragraph" w:customStyle="1" w:styleId="8B2678098E7048B4928B18CCC7D2ADB0">
    <w:name w:val="8B2678098E7048B4928B18CCC7D2ADB0"/>
    <w:rsid w:val="00392228"/>
  </w:style>
  <w:style w:type="paragraph" w:customStyle="1" w:styleId="CFCC734F645D47C291A9B54D428B80BD">
    <w:name w:val="CFCC734F645D47C291A9B54D428B80BD"/>
    <w:rsid w:val="00392228"/>
  </w:style>
  <w:style w:type="paragraph" w:customStyle="1" w:styleId="05AEBB26BF4F4318AAAAB80D1CB40B85">
    <w:name w:val="05AEBB26BF4F4318AAAAB80D1CB40B85"/>
    <w:rsid w:val="00392228"/>
  </w:style>
  <w:style w:type="paragraph" w:customStyle="1" w:styleId="8E9D72F409844B58B62148E71889E704">
    <w:name w:val="8E9D72F409844B58B62148E71889E704"/>
    <w:rsid w:val="00392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4732A73DAD8D488D1D8EA38F26A010" ma:contentTypeVersion="2" ma:contentTypeDescription="Utwórz nowy dokument." ma:contentTypeScope="" ma:versionID="e69c6d9cfe5368929ce65af4be42279b">
  <xsd:schema xmlns:xsd="http://www.w3.org/2001/XMLSchema" xmlns:xs="http://www.w3.org/2001/XMLSchema" xmlns:p="http://schemas.microsoft.com/office/2006/metadata/properties" xmlns:ns2="70faadbe-2650-4a3b-a4d5-6f37eee08631" targetNamespace="http://schemas.microsoft.com/office/2006/metadata/properties" ma:root="true" ma:fieldsID="bb587da7e235133b65fcac45681dd79b" ns2:_="">
    <xsd:import namespace="70faadbe-2650-4a3b-a4d5-6f37eee08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adbe-2650-4a3b-a4d5-6f37eee0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6188-4B2E-40BD-BF32-55B842347BFC}">
  <ds:schemaRefs>
    <ds:schemaRef ds:uri="70faadbe-2650-4a3b-a4d5-6f37eee08631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387C03-B595-4C34-88CE-3E77F8299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aadbe-2650-4a3b-a4d5-6f37eee08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586F1-D8C0-45EF-AB59-171296883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D45E3-E03B-46F0-A24A-90DD29F1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5518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Stańczyk1604</dc:creator>
  <cp:keywords/>
  <dc:description/>
  <cp:lastModifiedBy>Katarzyna Lenart</cp:lastModifiedBy>
  <cp:revision>2</cp:revision>
  <dcterms:created xsi:type="dcterms:W3CDTF">2020-12-23T12:54:00Z</dcterms:created>
  <dcterms:modified xsi:type="dcterms:W3CDTF">2020-12-23T12:54:00Z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0x010100CC4732A73DAD8D488D1D8EA38F26A010</vt:lpwstr>
  </property>
</Properties>
</file>