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91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720291">
        <w:rPr>
          <w:rFonts w:ascii="Calibri" w:hAnsi="Calibri"/>
          <w:b/>
          <w:sz w:val="24"/>
          <w:szCs w:val="24"/>
        </w:rPr>
        <w:t>RAPORT Z KONSULTACJI PUBLICZNYCH I OPINIOWANIA</w:t>
      </w:r>
      <w:r w:rsidR="00B72A01" w:rsidRPr="00720291">
        <w:rPr>
          <w:rFonts w:ascii="Calibri" w:hAnsi="Calibri"/>
          <w:b/>
          <w:sz w:val="24"/>
          <w:szCs w:val="24"/>
        </w:rPr>
        <w:t xml:space="preserve"> </w:t>
      </w:r>
    </w:p>
    <w:p w:rsidR="00050C56" w:rsidRPr="00720291" w:rsidRDefault="00720291" w:rsidP="00720291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projektu</w:t>
      </w:r>
      <w:r w:rsidR="00CC06F2" w:rsidRPr="00720291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rozporządzenia</w:t>
      </w:r>
      <w:r w:rsidR="00CC06F2" w:rsidRPr="00720291">
        <w:rPr>
          <w:rFonts w:ascii="Calibri" w:hAnsi="Calibri"/>
          <w:b/>
          <w:sz w:val="24"/>
          <w:szCs w:val="24"/>
        </w:rPr>
        <w:t xml:space="preserve"> </w:t>
      </w:r>
      <w:r w:rsidR="00B72A01" w:rsidRPr="00720291">
        <w:rPr>
          <w:rFonts w:ascii="Calibri" w:hAnsi="Calibri"/>
          <w:b/>
          <w:sz w:val="24"/>
          <w:szCs w:val="24"/>
        </w:rPr>
        <w:t>M</w:t>
      </w:r>
      <w:r>
        <w:rPr>
          <w:rFonts w:ascii="Calibri" w:hAnsi="Calibri"/>
          <w:b/>
          <w:sz w:val="24"/>
          <w:szCs w:val="24"/>
        </w:rPr>
        <w:t>inistra</w:t>
      </w:r>
      <w:r w:rsidR="00B72A01" w:rsidRPr="00720291">
        <w:rPr>
          <w:rFonts w:ascii="Calibri" w:hAnsi="Calibri"/>
          <w:b/>
          <w:sz w:val="24"/>
          <w:szCs w:val="24"/>
        </w:rPr>
        <w:t xml:space="preserve"> C</w:t>
      </w:r>
      <w:r>
        <w:rPr>
          <w:rFonts w:ascii="Calibri" w:hAnsi="Calibri"/>
          <w:b/>
          <w:sz w:val="24"/>
          <w:szCs w:val="24"/>
        </w:rPr>
        <w:t>yfryzacji</w:t>
      </w:r>
      <w:r w:rsidR="00B72A01" w:rsidRPr="00720291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w</w:t>
      </w:r>
      <w:r w:rsidR="00B72A01" w:rsidRPr="00720291">
        <w:rPr>
          <w:rFonts w:ascii="Calibri" w:hAnsi="Calibri"/>
          <w:b/>
          <w:sz w:val="24"/>
          <w:szCs w:val="24"/>
        </w:rPr>
        <w:t xml:space="preserve"> </w:t>
      </w:r>
      <w:r w:rsidR="00AE7F15" w:rsidRPr="00720291">
        <w:rPr>
          <w:rFonts w:ascii="Calibri" w:hAnsi="Calibri"/>
          <w:b/>
          <w:sz w:val="24"/>
          <w:szCs w:val="24"/>
        </w:rPr>
        <w:t>sprawie rodzaju i zakresu danych udostępnianych z centralnej ewidencji pojazdów</w:t>
      </w:r>
    </w:p>
    <w:p w:rsidR="00050C56" w:rsidRPr="00720291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720291">
        <w:rPr>
          <w:rFonts w:ascii="Calibri" w:hAnsi="Calibri"/>
          <w:b/>
          <w:sz w:val="24"/>
          <w:szCs w:val="24"/>
        </w:rPr>
        <w:t>1. Informacje ogólne.</w:t>
      </w:r>
    </w:p>
    <w:p w:rsidR="00050C56" w:rsidRPr="00720291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720291">
        <w:rPr>
          <w:rFonts w:ascii="Calibri" w:hAnsi="Calibri"/>
          <w:sz w:val="24"/>
          <w:szCs w:val="24"/>
        </w:rPr>
        <w:t xml:space="preserve"> </w:t>
      </w:r>
      <w:r w:rsidRPr="00720291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720291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</w:t>
      </w:r>
      <w:r w:rsidR="00E0291E" w:rsidRPr="00720291">
        <w:rPr>
          <w:rFonts w:ascii="Calibri" w:hAnsi="Calibri"/>
          <w:sz w:val="24"/>
          <w:szCs w:val="24"/>
        </w:rPr>
        <w:t>owane rozporzą</w:t>
      </w:r>
      <w:bookmarkStart w:id="0" w:name="_GoBack"/>
      <w:bookmarkEnd w:id="0"/>
      <w:r w:rsidR="00E0291E" w:rsidRPr="00720291">
        <w:rPr>
          <w:rFonts w:ascii="Calibri" w:hAnsi="Calibri"/>
          <w:sz w:val="24"/>
          <w:szCs w:val="24"/>
        </w:rPr>
        <w:t>dzenie zostało udostępnione</w:t>
      </w:r>
      <w:r w:rsidRPr="00720291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:rsidR="00050C56" w:rsidRPr="00720291" w:rsidRDefault="00050C56" w:rsidP="00050C56">
      <w:pPr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b/>
          <w:sz w:val="24"/>
          <w:szCs w:val="24"/>
        </w:rPr>
        <w:t>2. Przebieg konsultacji.</w:t>
      </w:r>
      <w:r w:rsidR="00720291" w:rsidRPr="00720291">
        <w:rPr>
          <w:rFonts w:ascii="Calibri" w:hAnsi="Calibri"/>
          <w:sz w:val="24"/>
          <w:szCs w:val="24"/>
        </w:rPr>
        <w:t xml:space="preserve"> </w:t>
      </w:r>
    </w:p>
    <w:p w:rsidR="00774C8A" w:rsidRPr="00720291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</w:rPr>
      </w:pPr>
      <w:r w:rsidRPr="00720291">
        <w:rPr>
          <w:rFonts w:asciiTheme="minorHAnsi" w:hAnsiTheme="minorHAnsi" w:cstheme="minorHAnsi"/>
          <w:color w:val="000000"/>
        </w:rPr>
        <w:t>Ko</w:t>
      </w:r>
      <w:r w:rsidR="00774C8A" w:rsidRPr="00720291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8F4218" w:rsidRPr="00720291">
        <w:rPr>
          <w:rFonts w:asciiTheme="minorHAnsi" w:hAnsiTheme="minorHAnsi" w:cstheme="minorHAnsi"/>
          <w:color w:val="000000"/>
        </w:rPr>
        <w:t>dnia 7</w:t>
      </w:r>
      <w:r w:rsidR="00AE7F15" w:rsidRPr="00720291">
        <w:rPr>
          <w:rFonts w:asciiTheme="minorHAnsi" w:hAnsiTheme="minorHAnsi" w:cstheme="minorHAnsi"/>
          <w:color w:val="000000"/>
        </w:rPr>
        <w:t xml:space="preserve"> października</w:t>
      </w:r>
      <w:r w:rsidR="00FC5F62" w:rsidRPr="00720291">
        <w:rPr>
          <w:rFonts w:asciiTheme="minorHAnsi" w:hAnsiTheme="minorHAnsi" w:cstheme="minorHAnsi"/>
          <w:color w:val="000000"/>
        </w:rPr>
        <w:t xml:space="preserve"> 2019</w:t>
      </w:r>
      <w:r w:rsidR="00774C8A" w:rsidRPr="00720291">
        <w:rPr>
          <w:rFonts w:asciiTheme="minorHAnsi" w:hAnsiTheme="minorHAnsi" w:cstheme="minorHAnsi"/>
          <w:color w:val="000000"/>
        </w:rPr>
        <w:t xml:space="preserve"> r. </w:t>
      </w:r>
      <w:r w:rsidR="00FC5F62" w:rsidRPr="00720291">
        <w:rPr>
          <w:rFonts w:asciiTheme="minorHAnsi" w:hAnsiTheme="minorHAnsi" w:cstheme="minorHAnsi"/>
          <w:color w:val="000000"/>
        </w:rPr>
        <w:t xml:space="preserve">do </w:t>
      </w:r>
      <w:r w:rsidR="00AE7F15" w:rsidRPr="00720291">
        <w:rPr>
          <w:rFonts w:asciiTheme="minorHAnsi" w:hAnsiTheme="minorHAnsi" w:cstheme="minorHAnsi"/>
          <w:color w:val="000000"/>
        </w:rPr>
        <w:t xml:space="preserve">7 </w:t>
      </w:r>
      <w:r w:rsidR="0048271C" w:rsidRPr="00720291">
        <w:rPr>
          <w:rFonts w:asciiTheme="minorHAnsi" w:hAnsiTheme="minorHAnsi" w:cstheme="minorHAnsi"/>
          <w:color w:val="000000"/>
        </w:rPr>
        <w:t>listopada</w:t>
      </w:r>
      <w:r w:rsidR="00FC5F62" w:rsidRPr="00720291">
        <w:rPr>
          <w:rFonts w:asciiTheme="minorHAnsi" w:hAnsiTheme="minorHAnsi" w:cstheme="minorHAnsi"/>
          <w:color w:val="000000"/>
        </w:rPr>
        <w:t xml:space="preserve"> 2019</w:t>
      </w:r>
      <w:r w:rsidR="00774C8A" w:rsidRPr="00720291">
        <w:rPr>
          <w:rFonts w:asciiTheme="minorHAnsi" w:hAnsiTheme="minorHAnsi" w:cstheme="minorHAnsi"/>
          <w:color w:val="000000"/>
        </w:rPr>
        <w:t xml:space="preserve"> r.</w:t>
      </w:r>
      <w:r w:rsidR="00774C8A" w:rsidRPr="00720291">
        <w:rPr>
          <w:rFonts w:eastAsiaTheme="minorEastAsia" w:cs="Arial"/>
        </w:rPr>
        <w:t xml:space="preserve"> </w:t>
      </w:r>
    </w:p>
    <w:p w:rsidR="005B28D9" w:rsidRPr="00720291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720291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720291">
        <w:rPr>
          <w:rFonts w:asciiTheme="minorHAnsi" w:hAnsiTheme="minorHAnsi" w:cstheme="minorHAnsi"/>
          <w:color w:val="000000"/>
        </w:rPr>
        <w:t>publicznych</w:t>
      </w:r>
      <w:r w:rsidRPr="00720291">
        <w:rPr>
          <w:rFonts w:asciiTheme="minorHAnsi" w:hAnsiTheme="minorHAnsi" w:cstheme="minorHAnsi"/>
          <w:color w:val="000000"/>
        </w:rPr>
        <w:t xml:space="preserve"> </w:t>
      </w:r>
      <w:r w:rsidR="003A3CD3" w:rsidRPr="00720291">
        <w:rPr>
          <w:rFonts w:asciiTheme="minorHAnsi" w:hAnsiTheme="minorHAnsi" w:cstheme="minorHAnsi"/>
          <w:color w:val="000000"/>
        </w:rPr>
        <w:t xml:space="preserve">oraz opiniowania </w:t>
      </w:r>
      <w:r w:rsidRPr="00720291">
        <w:rPr>
          <w:rFonts w:asciiTheme="minorHAnsi" w:hAnsiTheme="minorHAnsi" w:cstheme="minorHAnsi"/>
          <w:color w:val="000000"/>
        </w:rPr>
        <w:t xml:space="preserve">projekt </w:t>
      </w:r>
      <w:r w:rsidR="00774C8A" w:rsidRPr="00720291">
        <w:rPr>
          <w:rFonts w:asciiTheme="minorHAnsi" w:hAnsiTheme="minorHAnsi" w:cstheme="minorHAnsi"/>
          <w:color w:val="000000"/>
        </w:rPr>
        <w:t>został przesłany do</w:t>
      </w:r>
      <w:r w:rsidR="00112384" w:rsidRPr="00720291">
        <w:rPr>
          <w:rFonts w:asciiTheme="minorHAnsi" w:hAnsiTheme="minorHAnsi" w:cstheme="minorHAnsi"/>
          <w:color w:val="000000"/>
        </w:rPr>
        <w:t>: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Prezesa Urzędu Komunikacji Elektronicznej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Prezesa Urzędu Ochrony Konkurencji i Konsumentów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720291">
        <w:rPr>
          <w:sz w:val="24"/>
          <w:szCs w:val="24"/>
        </w:rPr>
        <w:t xml:space="preserve">Prezesa Głównego Urzędu Miar 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720291">
        <w:rPr>
          <w:sz w:val="24"/>
          <w:szCs w:val="24"/>
        </w:rPr>
        <w:t>Prezesa Urzędu Dozoru Technicznego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720291">
        <w:rPr>
          <w:sz w:val="24"/>
          <w:szCs w:val="24"/>
        </w:rPr>
        <w:t xml:space="preserve">Generalnego Dyrektora Dróg Krajowych i Autostrad 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 w:rsidRPr="00720291">
        <w:rPr>
          <w:sz w:val="24"/>
          <w:szCs w:val="24"/>
        </w:rPr>
        <w:t>Głównego Inspektora Transportu Drogowego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sz w:val="24"/>
          <w:szCs w:val="24"/>
        </w:rPr>
        <w:t>Prezesa Urzędu Lotnictwa Cywilnego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Instytutu Transportu Samochodowego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Polskiego Związku Przemysłu Motoryzacyjnego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Polskiej Wytwórni Papierów Wartościowych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Ubezpieczeniowego Funduszu Gwarancyjnego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Polskiej Izby Ubezpieczeń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Polskiej Izby Stacji Kontroli Pojazdów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Ogólnopolskiego Stowarzyszenia Diagnostów Samochodowych</w:t>
      </w:r>
    </w:p>
    <w:p w:rsidR="00856F51" w:rsidRPr="00720291" w:rsidRDefault="00856F51" w:rsidP="0031190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Warszawskiego Stowarzyszenia Stacji Kontroli Pojazdów</w:t>
      </w:r>
    </w:p>
    <w:p w:rsidR="000774A3" w:rsidRPr="00720291" w:rsidRDefault="00856F51" w:rsidP="0031190E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Krajowego Ośrodka Bilansowania i Zarządzania Emisjami</w:t>
      </w:r>
    </w:p>
    <w:p w:rsidR="00774C8A" w:rsidRPr="0072029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72029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:rsidR="008F4218" w:rsidRPr="00720291" w:rsidRDefault="008F4218" w:rsidP="0031190E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720291">
        <w:rPr>
          <w:rFonts w:cstheme="minorHAnsi"/>
          <w:sz w:val="24"/>
          <w:szCs w:val="24"/>
        </w:rPr>
        <w:t>Warszawskie Stowarzyszenie Stacji Kontroli Pojazdów</w:t>
      </w:r>
    </w:p>
    <w:p w:rsidR="008F4218" w:rsidRPr="00720291" w:rsidRDefault="008F4218" w:rsidP="0031190E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720291">
        <w:rPr>
          <w:rFonts w:cstheme="minorHAnsi"/>
          <w:sz w:val="24"/>
          <w:szCs w:val="24"/>
        </w:rPr>
        <w:t>Polski Związek Przemysłu Motoryzacyjnego</w:t>
      </w:r>
    </w:p>
    <w:p w:rsidR="00774C8A" w:rsidRPr="00720291" w:rsidRDefault="008F4218" w:rsidP="0031190E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720291">
        <w:rPr>
          <w:rFonts w:cstheme="minorHAnsi"/>
          <w:sz w:val="24"/>
          <w:szCs w:val="24"/>
        </w:rPr>
        <w:t>Główny Inspektor Transportu Drogowego</w:t>
      </w:r>
    </w:p>
    <w:p w:rsidR="00050C56" w:rsidRPr="00720291" w:rsidRDefault="00050C56" w:rsidP="0031190E">
      <w:pPr>
        <w:spacing w:before="240"/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b/>
          <w:sz w:val="24"/>
          <w:szCs w:val="24"/>
        </w:rPr>
        <w:t>3.</w:t>
      </w:r>
      <w:r w:rsidRPr="00720291">
        <w:rPr>
          <w:rFonts w:ascii="Calibri" w:hAnsi="Calibri"/>
          <w:sz w:val="24"/>
          <w:szCs w:val="24"/>
        </w:rPr>
        <w:t xml:space="preserve"> </w:t>
      </w:r>
      <w:r w:rsidRPr="00720291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720291">
        <w:rPr>
          <w:rFonts w:ascii="Calibri" w:hAnsi="Calibri"/>
          <w:sz w:val="24"/>
          <w:szCs w:val="24"/>
        </w:rPr>
        <w:t xml:space="preserve"> </w:t>
      </w:r>
    </w:p>
    <w:p w:rsidR="00AE7F15" w:rsidRPr="00720291" w:rsidRDefault="007F2203" w:rsidP="0031190E">
      <w:pPr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Uwagi nie zostały uwzględnione</w:t>
      </w:r>
      <w:r w:rsidR="00D11B21" w:rsidRPr="00720291">
        <w:rPr>
          <w:rFonts w:ascii="Calibri" w:hAnsi="Calibri"/>
          <w:sz w:val="24"/>
          <w:szCs w:val="24"/>
        </w:rPr>
        <w:t xml:space="preserve">, ponieważ </w:t>
      </w:r>
      <w:r w:rsidR="0031190E" w:rsidRPr="00720291">
        <w:rPr>
          <w:rFonts w:ascii="Calibri" w:hAnsi="Calibri"/>
          <w:sz w:val="24"/>
          <w:szCs w:val="24"/>
        </w:rPr>
        <w:t xml:space="preserve">znajdują się poza zakresem zmian w </w:t>
      </w:r>
      <w:r w:rsidR="00D11B21" w:rsidRPr="00720291">
        <w:rPr>
          <w:rFonts w:ascii="Calibri" w:hAnsi="Calibri"/>
          <w:sz w:val="24"/>
          <w:szCs w:val="24"/>
        </w:rPr>
        <w:t>projek</w:t>
      </w:r>
      <w:r w:rsidR="0031190E" w:rsidRPr="00720291">
        <w:rPr>
          <w:rFonts w:ascii="Calibri" w:hAnsi="Calibri"/>
          <w:sz w:val="24"/>
          <w:szCs w:val="24"/>
        </w:rPr>
        <w:t>cie</w:t>
      </w:r>
      <w:r w:rsidR="00D11B21" w:rsidRPr="00720291">
        <w:rPr>
          <w:rFonts w:ascii="Calibri" w:hAnsi="Calibri"/>
          <w:sz w:val="24"/>
          <w:szCs w:val="24"/>
        </w:rPr>
        <w:t xml:space="preserve"> </w:t>
      </w:r>
      <w:r w:rsidR="000774A3" w:rsidRPr="00720291">
        <w:rPr>
          <w:rFonts w:ascii="Calibri" w:hAnsi="Calibri"/>
          <w:sz w:val="24"/>
          <w:szCs w:val="24"/>
        </w:rPr>
        <w:t xml:space="preserve">opiniowanego </w:t>
      </w:r>
      <w:r w:rsidR="00D11B21" w:rsidRPr="00720291">
        <w:rPr>
          <w:rFonts w:ascii="Calibri" w:hAnsi="Calibri"/>
          <w:sz w:val="24"/>
          <w:szCs w:val="24"/>
        </w:rPr>
        <w:t>rozporządzenia.</w:t>
      </w:r>
      <w:r w:rsidR="0031190E" w:rsidRPr="00720291">
        <w:rPr>
          <w:rFonts w:ascii="Calibri" w:hAnsi="Calibri"/>
          <w:sz w:val="24"/>
          <w:szCs w:val="24"/>
        </w:rPr>
        <w:t xml:space="preserve"> Treść zgłoszonych uwag wraz ze szczegółowym stanowiskiem Ministra Cyfryzacji zostały wskazane w załączonej tabeli opiniowania i konsultacji.</w:t>
      </w:r>
    </w:p>
    <w:p w:rsidR="003721FC" w:rsidRPr="00720291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720291">
        <w:rPr>
          <w:rFonts w:ascii="Calibri" w:hAnsi="Calibri"/>
          <w:b/>
          <w:sz w:val="24"/>
          <w:szCs w:val="24"/>
        </w:rPr>
        <w:lastRenderedPageBreak/>
        <w:t>4.</w:t>
      </w:r>
      <w:r w:rsidRPr="00720291">
        <w:rPr>
          <w:rFonts w:ascii="Calibri" w:hAnsi="Calibri"/>
          <w:sz w:val="24"/>
          <w:szCs w:val="24"/>
        </w:rPr>
        <w:t xml:space="preserve"> </w:t>
      </w:r>
      <w:r w:rsidRPr="00720291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720291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 xml:space="preserve">Projekt </w:t>
      </w:r>
      <w:r w:rsidR="00D34269" w:rsidRPr="00720291">
        <w:rPr>
          <w:rFonts w:ascii="Calibri" w:hAnsi="Calibri"/>
          <w:sz w:val="24"/>
          <w:szCs w:val="24"/>
        </w:rPr>
        <w:t>rozporządzenia</w:t>
      </w:r>
      <w:r w:rsidRPr="00720291">
        <w:rPr>
          <w:rFonts w:ascii="Calibri" w:hAnsi="Calibri"/>
          <w:sz w:val="24"/>
          <w:szCs w:val="24"/>
        </w:rPr>
        <w:t xml:space="preserve"> </w:t>
      </w:r>
      <w:r w:rsidR="00AE7F15" w:rsidRPr="00720291">
        <w:rPr>
          <w:rFonts w:ascii="Calibri" w:hAnsi="Calibri"/>
          <w:sz w:val="24"/>
          <w:szCs w:val="24"/>
        </w:rPr>
        <w:t xml:space="preserve">nie </w:t>
      </w:r>
      <w:r w:rsidRPr="00720291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:rsidR="00050C56" w:rsidRPr="00720291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720291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720291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720291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720291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ECF4FDC"/>
    <w:multiLevelType w:val="hybridMultilevel"/>
    <w:tmpl w:val="8A8CB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96508"/>
    <w:multiLevelType w:val="hybridMultilevel"/>
    <w:tmpl w:val="842C0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41E62"/>
    <w:multiLevelType w:val="hybridMultilevel"/>
    <w:tmpl w:val="78DCF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6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50C56"/>
    <w:rsid w:val="00067AE4"/>
    <w:rsid w:val="000774A3"/>
    <w:rsid w:val="00084B8C"/>
    <w:rsid w:val="00093716"/>
    <w:rsid w:val="000B178A"/>
    <w:rsid w:val="000E672C"/>
    <w:rsid w:val="00112384"/>
    <w:rsid w:val="0012549A"/>
    <w:rsid w:val="001838CE"/>
    <w:rsid w:val="001D13A9"/>
    <w:rsid w:val="002C390C"/>
    <w:rsid w:val="0031190E"/>
    <w:rsid w:val="00353D21"/>
    <w:rsid w:val="00367906"/>
    <w:rsid w:val="003721FC"/>
    <w:rsid w:val="00372D00"/>
    <w:rsid w:val="00385697"/>
    <w:rsid w:val="003A3CD3"/>
    <w:rsid w:val="003D4E9F"/>
    <w:rsid w:val="003E5A5E"/>
    <w:rsid w:val="00415D81"/>
    <w:rsid w:val="00481212"/>
    <w:rsid w:val="0048271C"/>
    <w:rsid w:val="00491D95"/>
    <w:rsid w:val="00496AAA"/>
    <w:rsid w:val="004B332B"/>
    <w:rsid w:val="00563288"/>
    <w:rsid w:val="005A5634"/>
    <w:rsid w:val="005B28D9"/>
    <w:rsid w:val="00606104"/>
    <w:rsid w:val="00634703"/>
    <w:rsid w:val="00645012"/>
    <w:rsid w:val="00646235"/>
    <w:rsid w:val="006733E0"/>
    <w:rsid w:val="006A5DE9"/>
    <w:rsid w:val="006C571A"/>
    <w:rsid w:val="00720291"/>
    <w:rsid w:val="00732E65"/>
    <w:rsid w:val="00746EFE"/>
    <w:rsid w:val="00774C8A"/>
    <w:rsid w:val="007A71CB"/>
    <w:rsid w:val="007D588E"/>
    <w:rsid w:val="007F2203"/>
    <w:rsid w:val="008027AC"/>
    <w:rsid w:val="00856F51"/>
    <w:rsid w:val="00884DCF"/>
    <w:rsid w:val="008F4218"/>
    <w:rsid w:val="00930E1D"/>
    <w:rsid w:val="00994159"/>
    <w:rsid w:val="009F448A"/>
    <w:rsid w:val="00A0591D"/>
    <w:rsid w:val="00A212AF"/>
    <w:rsid w:val="00A61444"/>
    <w:rsid w:val="00A63180"/>
    <w:rsid w:val="00A848FD"/>
    <w:rsid w:val="00AE7F15"/>
    <w:rsid w:val="00B608CA"/>
    <w:rsid w:val="00B72A01"/>
    <w:rsid w:val="00BA2FAA"/>
    <w:rsid w:val="00BC599C"/>
    <w:rsid w:val="00BF2BFA"/>
    <w:rsid w:val="00CC06F2"/>
    <w:rsid w:val="00D11B21"/>
    <w:rsid w:val="00D34269"/>
    <w:rsid w:val="00D56FA3"/>
    <w:rsid w:val="00D76FA5"/>
    <w:rsid w:val="00D92297"/>
    <w:rsid w:val="00D92B0B"/>
    <w:rsid w:val="00D934C6"/>
    <w:rsid w:val="00E0291E"/>
    <w:rsid w:val="00E315A3"/>
    <w:rsid w:val="00E61272"/>
    <w:rsid w:val="00EE0462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Dobrowolski Tomasz</cp:lastModifiedBy>
  <cp:revision>9</cp:revision>
  <cp:lastPrinted>2018-04-11T20:28:00Z</cp:lastPrinted>
  <dcterms:created xsi:type="dcterms:W3CDTF">2019-11-29T15:06:00Z</dcterms:created>
  <dcterms:modified xsi:type="dcterms:W3CDTF">2019-12-10T11:57:00Z</dcterms:modified>
</cp:coreProperties>
</file>