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4C" w:rsidRDefault="00A9544C" w:rsidP="00A9544C">
      <w:pPr>
        <w:pStyle w:val="Default"/>
      </w:pPr>
    </w:p>
    <w:p w:rsidR="00A9544C" w:rsidRDefault="00A9544C" w:rsidP="00A9544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REGULAMIN</w:t>
      </w:r>
    </w:p>
    <w:p w:rsidR="00A9544C" w:rsidRDefault="00A9544C" w:rsidP="00A9544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KONKURSU </w:t>
      </w:r>
      <w:r w:rsidR="00243C4F">
        <w:rPr>
          <w:b/>
          <w:bCs/>
          <w:sz w:val="22"/>
          <w:szCs w:val="22"/>
        </w:rPr>
        <w:t>FOTOGRAFICZN</w:t>
      </w:r>
      <w:r w:rsidR="00881F0A">
        <w:rPr>
          <w:b/>
          <w:bCs/>
          <w:sz w:val="22"/>
          <w:szCs w:val="22"/>
        </w:rPr>
        <w:t>EGO</w:t>
      </w:r>
      <w:r w:rsidR="00243C4F">
        <w:rPr>
          <w:b/>
          <w:bCs/>
          <w:sz w:val="22"/>
          <w:szCs w:val="22"/>
        </w:rPr>
        <w:t xml:space="preserve"> DLA SENIORÓW „PRZEDWIOŚNIE”</w:t>
      </w:r>
    </w:p>
    <w:p w:rsidR="00A9544C" w:rsidRDefault="00A9544C" w:rsidP="00A9544C">
      <w:pPr>
        <w:pStyle w:val="Default"/>
        <w:jc w:val="center"/>
        <w:rPr>
          <w:sz w:val="22"/>
          <w:szCs w:val="22"/>
        </w:rPr>
      </w:pPr>
    </w:p>
    <w:p w:rsidR="00A9544C" w:rsidRDefault="00A9544C" w:rsidP="00A9544C">
      <w:pPr>
        <w:pStyle w:val="Default"/>
        <w:numPr>
          <w:ilvl w:val="0"/>
          <w:numId w:val="2"/>
        </w:num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 ogólne </w:t>
      </w:r>
    </w:p>
    <w:p w:rsidR="00A9544C" w:rsidRDefault="00A9544C" w:rsidP="00A9544C">
      <w:pPr>
        <w:pStyle w:val="Default"/>
        <w:numPr>
          <w:ilvl w:val="1"/>
          <w:numId w:val="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Regulamin konkursu </w:t>
      </w:r>
      <w:r w:rsidR="00243C4F">
        <w:rPr>
          <w:sz w:val="22"/>
          <w:szCs w:val="22"/>
        </w:rPr>
        <w:t>fotograficznego dla seniorów pt. „Przedwiośnie”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(dalej: „Regulamin”) określa warunki i zasady uczestniczenia w Konkursie na </w:t>
      </w:r>
      <w:r w:rsidR="00243C4F">
        <w:rPr>
          <w:sz w:val="22"/>
          <w:szCs w:val="22"/>
        </w:rPr>
        <w:t>zdjęcia</w:t>
      </w:r>
      <w:r>
        <w:rPr>
          <w:sz w:val="22"/>
          <w:szCs w:val="22"/>
        </w:rPr>
        <w:t xml:space="preserve"> wykonane przez </w:t>
      </w:r>
      <w:r w:rsidR="00243C4F">
        <w:rPr>
          <w:sz w:val="22"/>
          <w:szCs w:val="22"/>
        </w:rPr>
        <w:t xml:space="preserve">seniorów przedstawiające budzącą się po zimie </w:t>
      </w:r>
      <w:r w:rsidR="007E680B">
        <w:rPr>
          <w:sz w:val="22"/>
          <w:szCs w:val="22"/>
        </w:rPr>
        <w:t>przyrodę</w:t>
      </w:r>
      <w:r>
        <w:rPr>
          <w:sz w:val="22"/>
          <w:szCs w:val="22"/>
        </w:rPr>
        <w:t xml:space="preserve"> (dalej: „Konkurs</w:t>
      </w:r>
      <w:bookmarkStart w:id="0" w:name="_GoBack"/>
      <w:bookmarkEnd w:id="0"/>
      <w:r>
        <w:rPr>
          <w:sz w:val="22"/>
          <w:szCs w:val="22"/>
        </w:rPr>
        <w:t xml:space="preserve">”), organizowanym z </w:t>
      </w:r>
      <w:r w:rsidR="00243C4F">
        <w:rPr>
          <w:sz w:val="22"/>
          <w:szCs w:val="22"/>
        </w:rPr>
        <w:t>nadchodzącej wiosny 2021.</w:t>
      </w:r>
      <w:r>
        <w:rPr>
          <w:sz w:val="22"/>
          <w:szCs w:val="22"/>
        </w:rPr>
        <w:t xml:space="preserve"> </w:t>
      </w:r>
    </w:p>
    <w:p w:rsidR="00A9544C" w:rsidRDefault="00A9544C" w:rsidP="00A9544C">
      <w:pPr>
        <w:pStyle w:val="Default"/>
        <w:numPr>
          <w:ilvl w:val="1"/>
          <w:numId w:val="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Organizatorem Konkursu jest Ministerstwo Rodziny i Polityki Społecznej z siedzibą w Warszawie, ul. Nowogrodzka 1/3/5, (dalej: „Organizator”). </w:t>
      </w:r>
    </w:p>
    <w:p w:rsidR="00A9544C" w:rsidRDefault="00A9544C" w:rsidP="00A9544C">
      <w:pPr>
        <w:pStyle w:val="Default"/>
        <w:numPr>
          <w:ilvl w:val="1"/>
          <w:numId w:val="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W czasie trwania Konkursu treść Regulaminu będzie dostępna do wglądu w siedzibie Organizatora, oraz na stronie internetowej https://www.gov.pl/web/rodzina. </w:t>
      </w:r>
    </w:p>
    <w:p w:rsidR="00A9544C" w:rsidRDefault="00A9544C" w:rsidP="00A9544C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Konkurs jest organizowany na obszarze Rzeczypospolitej Polskiej i polega na opublikowaniu Pracy Konkursowej zgodnie z zasadami określonymi w niniejszym Regulaminie.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numPr>
          <w:ilvl w:val="0"/>
          <w:numId w:val="2"/>
        </w:numPr>
        <w:spacing w:after="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Czas trwania konkursu </w:t>
      </w:r>
    </w:p>
    <w:p w:rsidR="00A9544C" w:rsidRDefault="00243C4F" w:rsidP="00A9544C">
      <w:pPr>
        <w:pStyle w:val="Default"/>
        <w:numPr>
          <w:ilvl w:val="1"/>
          <w:numId w:val="2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Konkurs trwa od 8 marca 2021</w:t>
      </w:r>
      <w:r w:rsidR="00A9544C">
        <w:rPr>
          <w:sz w:val="22"/>
          <w:szCs w:val="22"/>
        </w:rPr>
        <w:t xml:space="preserve"> r. </w:t>
      </w:r>
      <w:r>
        <w:rPr>
          <w:sz w:val="22"/>
          <w:szCs w:val="22"/>
        </w:rPr>
        <w:t>od godz. 12:00 do 21 marca 2021</w:t>
      </w:r>
      <w:r w:rsidR="00A9544C">
        <w:rPr>
          <w:sz w:val="22"/>
          <w:szCs w:val="22"/>
        </w:rPr>
        <w:t xml:space="preserve"> r. do godz. 23:59 – termin nadsyłania prac. </w:t>
      </w:r>
    </w:p>
    <w:p w:rsidR="00A9544C" w:rsidRDefault="00A9544C" w:rsidP="00A9544C">
      <w:pPr>
        <w:pStyle w:val="Default"/>
        <w:numPr>
          <w:ilvl w:val="1"/>
          <w:numId w:val="2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Rozstrzygn</w:t>
      </w:r>
      <w:r w:rsidR="00243C4F">
        <w:rPr>
          <w:sz w:val="22"/>
          <w:szCs w:val="22"/>
        </w:rPr>
        <w:t xml:space="preserve">ięcie konkursu nastąpi w dniu 22 marca 2021 </w:t>
      </w:r>
      <w:r>
        <w:rPr>
          <w:sz w:val="22"/>
          <w:szCs w:val="22"/>
        </w:rPr>
        <w:t>r</w:t>
      </w:r>
      <w:r w:rsidR="00243C4F">
        <w:rPr>
          <w:sz w:val="22"/>
          <w:szCs w:val="22"/>
        </w:rPr>
        <w:t>. do godz. 15</w:t>
      </w:r>
      <w:r>
        <w:rPr>
          <w:sz w:val="22"/>
          <w:szCs w:val="22"/>
        </w:rPr>
        <w:t xml:space="preserve">:00. </w:t>
      </w:r>
    </w:p>
    <w:p w:rsidR="00A9544C" w:rsidRDefault="00A9544C" w:rsidP="00A9544C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Organizator zastrzega sobie prawo do wydłużenia czasu trwania Konkursu, o czym poinformuje Uczestników Konkursu na profilu: </w:t>
      </w:r>
      <w:r w:rsidRPr="00A9544C">
        <w:rPr>
          <w:sz w:val="22"/>
          <w:szCs w:val="22"/>
        </w:rPr>
        <w:t>https://www.facebook.com/mripsRP</w:t>
      </w:r>
      <w:r>
        <w:rPr>
          <w:sz w:val="22"/>
          <w:szCs w:val="22"/>
        </w:rPr>
        <w:t>.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numPr>
          <w:ilvl w:val="0"/>
          <w:numId w:val="2"/>
        </w:numPr>
        <w:spacing w:after="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Uczestnicy konkursu </w:t>
      </w:r>
    </w:p>
    <w:p w:rsidR="00A9544C" w:rsidRDefault="00A9544C" w:rsidP="00A9544C">
      <w:pPr>
        <w:pStyle w:val="Default"/>
        <w:numPr>
          <w:ilvl w:val="1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Uczestnikiem Konkursu (dalej: „Ucze</w:t>
      </w:r>
      <w:r w:rsidR="00243C4F">
        <w:rPr>
          <w:sz w:val="22"/>
          <w:szCs w:val="22"/>
        </w:rPr>
        <w:t>stnik”) może być każda osoba powyżej 60</w:t>
      </w:r>
      <w:r>
        <w:rPr>
          <w:sz w:val="22"/>
          <w:szCs w:val="22"/>
        </w:rPr>
        <w:t xml:space="preserve"> </w:t>
      </w:r>
      <w:r w:rsidR="00243C4F">
        <w:rPr>
          <w:sz w:val="22"/>
          <w:szCs w:val="22"/>
        </w:rPr>
        <w:t xml:space="preserve">roku życia </w:t>
      </w:r>
      <w:r>
        <w:rPr>
          <w:sz w:val="22"/>
          <w:szCs w:val="22"/>
        </w:rPr>
        <w:t xml:space="preserve">po przesłaniu na adres e-mail konkursu redakcja@mrips.gov.pl zgody </w:t>
      </w:r>
      <w:r w:rsidR="00243C4F">
        <w:rPr>
          <w:sz w:val="22"/>
          <w:szCs w:val="22"/>
        </w:rPr>
        <w:t>na przetwarzanie danych osobowych</w:t>
      </w:r>
      <w:r>
        <w:rPr>
          <w:sz w:val="22"/>
          <w:szCs w:val="22"/>
        </w:rPr>
        <w:t xml:space="preserve"> (Załącznik nr 1). </w:t>
      </w:r>
    </w:p>
    <w:p w:rsidR="00A9544C" w:rsidRPr="00A33A8D" w:rsidRDefault="007E680B" w:rsidP="00A9544C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A33A8D">
        <w:rPr>
          <w:sz w:val="22"/>
          <w:szCs w:val="22"/>
        </w:rPr>
        <w:t>Z Konkursu wyłączeni są pracownicy</w:t>
      </w:r>
      <w:r w:rsidR="00A9544C" w:rsidRPr="00A33A8D">
        <w:rPr>
          <w:sz w:val="22"/>
          <w:szCs w:val="22"/>
        </w:rPr>
        <w:t xml:space="preserve"> Organizatora, dzieci osób odbywających praktyki bądź staż u Organizatora, dzieci osób wyznaczonych przez Organizatora do przeprowadzenia nadzoru nad przebiegiem Konkursu, dzieci pracowników podmiotów współpracujących z Organizatorem przy przygotowaniu i przebiegu Konkursu, dzieci osób bezpośrednio zaangażowanych w przygotowanie i przebieg konkursu, a także dzieci członków najbliższej rodziny osób wymienionych w tym punkcie.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numPr>
          <w:ilvl w:val="0"/>
          <w:numId w:val="2"/>
        </w:num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konkursu </w:t>
      </w:r>
    </w:p>
    <w:p w:rsidR="00A9544C" w:rsidRDefault="00A9544C" w:rsidP="00A9544C">
      <w:pPr>
        <w:pStyle w:val="Default"/>
        <w:numPr>
          <w:ilvl w:val="1"/>
          <w:numId w:val="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Warunkiem udziału w konkursie jest: </w:t>
      </w:r>
    </w:p>
    <w:p w:rsidR="00A9544C" w:rsidRDefault="00A9544C" w:rsidP="00A9544C">
      <w:pPr>
        <w:pStyle w:val="Default"/>
        <w:numPr>
          <w:ilvl w:val="2"/>
          <w:numId w:val="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Wysłanie </w:t>
      </w:r>
      <w:r w:rsidR="007E680B">
        <w:rPr>
          <w:sz w:val="22"/>
          <w:szCs w:val="22"/>
        </w:rPr>
        <w:t>Fotografii</w:t>
      </w:r>
      <w:r>
        <w:rPr>
          <w:sz w:val="22"/>
          <w:szCs w:val="22"/>
        </w:rPr>
        <w:t xml:space="preserve"> Konkursowej, tj. zdjęcia </w:t>
      </w:r>
      <w:r w:rsidR="007E680B">
        <w:rPr>
          <w:sz w:val="22"/>
          <w:szCs w:val="22"/>
        </w:rPr>
        <w:t xml:space="preserve">przedstawiające budząca się po zimie przyrodę </w:t>
      </w:r>
      <w:r>
        <w:rPr>
          <w:sz w:val="22"/>
          <w:szCs w:val="22"/>
        </w:rPr>
        <w:t xml:space="preserve">na adres e-mail: redakcja@mrips.gov.pl. W temacie email należy wpisać </w:t>
      </w:r>
      <w:r w:rsidR="004600F2">
        <w:rPr>
          <w:sz w:val="22"/>
          <w:szCs w:val="22"/>
        </w:rPr>
        <w:t>tytuł konkursu „</w:t>
      </w:r>
      <w:r w:rsidR="007E680B">
        <w:rPr>
          <w:sz w:val="22"/>
          <w:szCs w:val="22"/>
        </w:rPr>
        <w:t>Przedwiośnie</w:t>
      </w:r>
      <w:r w:rsidR="004600F2">
        <w:rPr>
          <w:sz w:val="22"/>
          <w:szCs w:val="22"/>
        </w:rPr>
        <w:t xml:space="preserve">” </w:t>
      </w:r>
      <w:r>
        <w:rPr>
          <w:sz w:val="22"/>
          <w:szCs w:val="22"/>
        </w:rPr>
        <w:t>oraz imię</w:t>
      </w:r>
      <w:r w:rsidR="004600F2">
        <w:rPr>
          <w:sz w:val="22"/>
          <w:szCs w:val="22"/>
        </w:rPr>
        <w:t xml:space="preserve"> autora pracy i wiek.</w:t>
      </w:r>
    </w:p>
    <w:p w:rsidR="00A9544C" w:rsidRDefault="00A9544C" w:rsidP="00A9544C">
      <w:pPr>
        <w:pStyle w:val="Defaul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wysłanie oświadczenia o wyrażeniu zgody na </w:t>
      </w:r>
      <w:r w:rsidR="007E680B">
        <w:rPr>
          <w:sz w:val="22"/>
          <w:szCs w:val="22"/>
        </w:rPr>
        <w:t>przetwarzanie danych osobowych</w:t>
      </w:r>
      <w:r>
        <w:rPr>
          <w:sz w:val="22"/>
          <w:szCs w:val="22"/>
        </w:rPr>
        <w:t xml:space="preserve"> w konkursie określonego w załączniku nr 1 na adres e-mail </w:t>
      </w:r>
      <w:r w:rsidR="004600F2">
        <w:rPr>
          <w:sz w:val="22"/>
          <w:szCs w:val="22"/>
        </w:rPr>
        <w:t>redakcja</w:t>
      </w:r>
      <w:r>
        <w:rPr>
          <w:sz w:val="22"/>
          <w:szCs w:val="22"/>
        </w:rPr>
        <w:t xml:space="preserve">@mrips.gov.pl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pageBreakBefore/>
        <w:rPr>
          <w:sz w:val="22"/>
          <w:szCs w:val="22"/>
        </w:rPr>
      </w:pPr>
    </w:p>
    <w:p w:rsidR="004600F2" w:rsidRDefault="00A9544C" w:rsidP="004600F2">
      <w:pPr>
        <w:pStyle w:val="Default"/>
        <w:numPr>
          <w:ilvl w:val="1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Praca Konkursowa musi spełniać następujące warunki: </w:t>
      </w:r>
    </w:p>
    <w:p w:rsidR="00A9544C" w:rsidRDefault="00343A64" w:rsidP="004600F2">
      <w:pPr>
        <w:pStyle w:val="Default"/>
        <w:numPr>
          <w:ilvl w:val="2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zdjęcie może być wykonane dowolną techniką fotograficzną</w:t>
      </w:r>
      <w:r w:rsidR="00A9544C">
        <w:rPr>
          <w:sz w:val="22"/>
          <w:szCs w:val="22"/>
        </w:rPr>
        <w:t xml:space="preserve">, </w:t>
      </w:r>
    </w:p>
    <w:p w:rsidR="00A9544C" w:rsidRPr="00343A64" w:rsidRDefault="00A9544C" w:rsidP="00343A64">
      <w:pPr>
        <w:pStyle w:val="Default"/>
        <w:numPr>
          <w:ilvl w:val="2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Praca Konkursowa powinna przedstawiać</w:t>
      </w:r>
      <w:r w:rsidR="007E680B">
        <w:rPr>
          <w:sz w:val="22"/>
          <w:szCs w:val="22"/>
        </w:rPr>
        <w:t xml:space="preserve"> budząca się po zimie przyrodę</w:t>
      </w:r>
      <w:r w:rsidR="004600F2">
        <w:rPr>
          <w:sz w:val="22"/>
          <w:szCs w:val="22"/>
        </w:rPr>
        <w:t>.</w:t>
      </w:r>
      <w:r w:rsidRPr="00343A64">
        <w:rPr>
          <w:sz w:val="22"/>
          <w:szCs w:val="22"/>
        </w:rPr>
        <w:t xml:space="preserve"> </w:t>
      </w:r>
    </w:p>
    <w:p w:rsidR="00A9544C" w:rsidRDefault="00A9544C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Prace Konkursowe zawierające treści sprzeczne z porządkiem prawnym Rzeczypospolitej Polskiej, zawierające treści obraźliwe lub obelżywe, naruszające prawa autorskie osób trzecich, a także zawierające treści erotyczne,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przez Organizatora. </w:t>
      </w:r>
    </w:p>
    <w:p w:rsidR="00A9544C" w:rsidRDefault="00A9544C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Praca Konkursowa sprzeczna z Regulaminem lub taka, co do której Organizator poweźmie wątpliwość, że może ona w inny sposób naruszać prawa osób trzecich, w szczególności prawa autorskie lub prawa do wizerunku, podlega odrzuceniu przez Organizatora. </w:t>
      </w:r>
    </w:p>
    <w:p w:rsidR="00A9544C" w:rsidRDefault="00A9544C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 decyzje Organizatora o odrzuceniu Pracy Konkursowej podjęte na podstawie Regulaminu nie przysługuje odwołanie. </w:t>
      </w:r>
    </w:p>
    <w:p w:rsidR="00A9544C" w:rsidRDefault="00A9544C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Laureatami Konkursu zostają Uczestnicy, których prace zostaną najwyżej ocenione przez Jury powołane przez Organizatora, w którego skład wejdą 3 osoby zatrudnione w Ministerstwie Rodziny i Polityki Społecznej. </w:t>
      </w:r>
    </w:p>
    <w:p w:rsidR="004600F2" w:rsidRDefault="00343A64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Fotografie </w:t>
      </w:r>
      <w:r w:rsidR="00A9544C">
        <w:rPr>
          <w:sz w:val="22"/>
          <w:szCs w:val="22"/>
        </w:rPr>
        <w:t xml:space="preserve">ocenia się według następujących kryteriów: </w:t>
      </w:r>
    </w:p>
    <w:p w:rsidR="00A9544C" w:rsidRDefault="00343A64" w:rsidP="004600F2">
      <w:pPr>
        <w:pStyle w:val="Defaul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praca zgodna z tematem i </w:t>
      </w:r>
      <w:r w:rsidR="00A9544C">
        <w:rPr>
          <w:sz w:val="22"/>
          <w:szCs w:val="22"/>
        </w:rPr>
        <w:t xml:space="preserve">charakteryzująca się ciekawym pomysłem. </w:t>
      </w:r>
    </w:p>
    <w:p w:rsidR="00A9544C" w:rsidRDefault="00A9544C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Informację o wygranej Laureat Konkursu otrzyma za pomocą wiadomości zwrotnej na adres e-mail, z którego została nadesłana Praca Konkursowa. </w:t>
      </w:r>
    </w:p>
    <w:p w:rsidR="00A9544C" w:rsidRDefault="00A9544C" w:rsidP="004600F2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Laureat Konkursu potwierdzając przyjęcie nagrody przesyła Organizatorowi adres, na który ma zostać wysłana nagroda w terminie do 3 dni od dnia otrzymania wiadomości e-mail, o któ</w:t>
      </w:r>
      <w:r w:rsidR="00343A64">
        <w:rPr>
          <w:sz w:val="22"/>
          <w:szCs w:val="22"/>
        </w:rPr>
        <w:t>rej mowa w pkt. 4.8</w:t>
      </w:r>
      <w:r>
        <w:rPr>
          <w:sz w:val="22"/>
          <w:szCs w:val="22"/>
        </w:rPr>
        <w:t xml:space="preserve">, na adres podany przez Organizatora w tej wiadomości. </w:t>
      </w:r>
    </w:p>
    <w:p w:rsidR="00A9544C" w:rsidRDefault="00A9544C" w:rsidP="00B855C1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Wyniki konkursu zostaną ogłoszone przez Organizatora na stronie https://www.gov.pl/web/rodzina oraz na profilu </w:t>
      </w:r>
      <w:r w:rsidR="00B855C1" w:rsidRPr="00B855C1">
        <w:rPr>
          <w:sz w:val="22"/>
          <w:szCs w:val="22"/>
        </w:rPr>
        <w:t>https://www.facebook.com/mripsRP</w:t>
      </w:r>
    </w:p>
    <w:p w:rsidR="00A9544C" w:rsidRDefault="00A9544C" w:rsidP="00B855C1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Uczestnik zgłaszając pracę Konkursową wyraża zgodę na publikację Pracy Konkursowej oraz ponosi odpowiedzialność za ewentualne naruszenie praw osób trzecich wynikające z zamieszczenia Pracy Konkursowej w serwisie Facebook lub na stronach internetowych wymienionych </w:t>
      </w:r>
      <w:r w:rsidRPr="00503AA9">
        <w:rPr>
          <w:sz w:val="22"/>
          <w:szCs w:val="22"/>
        </w:rPr>
        <w:t>w pkt. 6.3,</w:t>
      </w:r>
      <w:r>
        <w:rPr>
          <w:sz w:val="22"/>
          <w:szCs w:val="22"/>
        </w:rPr>
        <w:t xml:space="preserve"> w szczególności za naruszenie praw autorskich. Uczestnik tym samym zwalnia Organizatora od odpowiedzialności za wszelkie roszczenia osób trzecich wynikających z faktu publikacji Pracy Konkursowej przez Organizatora. </w:t>
      </w:r>
    </w:p>
    <w:p w:rsidR="00A31842" w:rsidRDefault="00A31842" w:rsidP="00A31842">
      <w:pPr>
        <w:pStyle w:val="Default"/>
        <w:ind w:left="792"/>
        <w:rPr>
          <w:sz w:val="22"/>
          <w:szCs w:val="22"/>
        </w:rPr>
      </w:pPr>
    </w:p>
    <w:p w:rsidR="00B855C1" w:rsidRPr="00B855C1" w:rsidRDefault="00B855C1" w:rsidP="00B855C1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B855C1">
        <w:rPr>
          <w:b/>
          <w:sz w:val="22"/>
          <w:szCs w:val="22"/>
        </w:rPr>
        <w:t>Nagrody</w:t>
      </w:r>
    </w:p>
    <w:p w:rsidR="00A9544C" w:rsidRDefault="00A9544C" w:rsidP="00B855C1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Nagrodami w Konkursie</w:t>
      </w:r>
      <w:r w:rsidR="00A31842">
        <w:rPr>
          <w:sz w:val="22"/>
          <w:szCs w:val="22"/>
        </w:rPr>
        <w:t xml:space="preserve"> są zestawy upominkowe – za 3 pierwsze miejsca.</w:t>
      </w:r>
    </w:p>
    <w:p w:rsidR="00C834DE" w:rsidRDefault="00C834DE" w:rsidP="00C834DE">
      <w:pPr>
        <w:pStyle w:val="Defaul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skład nagród </w:t>
      </w:r>
      <w:r w:rsidR="00A33A8D">
        <w:rPr>
          <w:sz w:val="22"/>
          <w:szCs w:val="22"/>
        </w:rPr>
        <w:t>wchodzą: zestaw gier planszowych, szachy drewniane, termos, fartuch i rękawice kucharskie, parasol.</w:t>
      </w:r>
    </w:p>
    <w:p w:rsidR="00B855C1" w:rsidRDefault="00B855C1" w:rsidP="00B855C1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Nagrody nie podlegają wymianie na inne nagrody lub na ekwiwalent pieniężny.</w:t>
      </w:r>
    </w:p>
    <w:p w:rsidR="00A9544C" w:rsidRDefault="00A9544C" w:rsidP="00A9544C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B855C1">
        <w:rPr>
          <w:sz w:val="22"/>
          <w:szCs w:val="22"/>
        </w:rPr>
        <w:t xml:space="preserve">Organizator nie ponosi odpowiedzialności za </w:t>
      </w:r>
      <w:r w:rsidR="008F42E6">
        <w:rPr>
          <w:sz w:val="22"/>
          <w:szCs w:val="22"/>
        </w:rPr>
        <w:t>ewentualne wady Nagród. Odpowiedzialność z tytułu rękojmi za wady tych nagród spoczywa na producencie nagród, lub sprzedawcy, od którego nagrody zostały nabyte przez Organizatora.</w:t>
      </w:r>
    </w:p>
    <w:p w:rsidR="008F42E6" w:rsidRDefault="008F42E6" w:rsidP="008F42E6">
      <w:pPr>
        <w:pStyle w:val="Default"/>
        <w:ind w:left="792"/>
        <w:rPr>
          <w:sz w:val="22"/>
          <w:szCs w:val="22"/>
        </w:rPr>
      </w:pPr>
    </w:p>
    <w:p w:rsidR="008F42E6" w:rsidRPr="008F42E6" w:rsidRDefault="008F42E6" w:rsidP="008F42E6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8F42E6">
        <w:rPr>
          <w:b/>
          <w:sz w:val="22"/>
          <w:szCs w:val="22"/>
        </w:rPr>
        <w:t>Prawa autorskie</w:t>
      </w:r>
    </w:p>
    <w:p w:rsidR="00A9544C" w:rsidRDefault="00A9544C" w:rsidP="008F42E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Zgłaszając Pracę Konkursową Uczestnik oświadcza, że posiada on do wykonanej pracy i zdjęcia pełne i nieograniczone prawa autorskie, jak również jest uprawniony do dysponowania wizerunkiem osoby bądź osób przedstawionych na zdjęciu, a także posiada zgodę tych osób na rozpowszechnianie ich wizerunku w ramach Konkursu oraz w materiałach podawanych do publicznej wiadomości w tym na portalach i serwisach internetowych. </w:t>
      </w:r>
    </w:p>
    <w:p w:rsidR="00A9544C" w:rsidRDefault="00A31842" w:rsidP="008F42E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Uczestnik</w:t>
      </w:r>
      <w:r w:rsidR="00A9544C">
        <w:rPr>
          <w:sz w:val="22"/>
          <w:szCs w:val="22"/>
        </w:rPr>
        <w:t xml:space="preserve"> Konkursu poprzez udział w Konkursie udziela jednocześnie nieodpłatnej, niewyłącznej licencji do swojej Pracy Konkursowej, zwanej dalej utworem na rzecz Organizatora (od chwili jej </w:t>
      </w:r>
      <w:r w:rsidR="00A9544C">
        <w:rPr>
          <w:sz w:val="22"/>
          <w:szCs w:val="22"/>
        </w:rPr>
        <w:lastRenderedPageBreak/>
        <w:t xml:space="preserve">udostępnienia) bez ograniczeń czasowych, ilościowych oraz terytorialnych na następujących polach eksploatacji: w zakresie utrwalania i zwielokrotniania utworu - wprowadzenia utworu do pamięci komputera i sieci multimedialnych, w tym Internetu, sieci wewnętrznych typu Intranet; w zakresie obrotu oryginałem albo egzemplarzami, na których utwór utrwalono - wprowadzanie do obrotu; w zakresie 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 jak i Internetu oraz w systemie on-line. Jednocześnie </w:t>
      </w:r>
      <w:r>
        <w:rPr>
          <w:sz w:val="22"/>
          <w:szCs w:val="22"/>
        </w:rPr>
        <w:t>Uczestnik</w:t>
      </w:r>
      <w:r w:rsidR="00A9544C">
        <w:rPr>
          <w:sz w:val="22"/>
          <w:szCs w:val="22"/>
        </w:rPr>
        <w:t xml:space="preserve"> Konkursu wyraża zgodę na wykonanie praw autorskich zależnych, w szczególności twórcze przekształcanie, przerabianie i adaptowanie całości lub fragmentów; wielokrotne publikowanie w materiałach promocyjnych związanych z Konkursem (tegorocznej i każdej następnej edycji), a także na stronach internetowych Organizatora oraz wykorzystywanie ich w celach promocyjnych i marketingowych Organizatora. </w:t>
      </w:r>
    </w:p>
    <w:p w:rsidR="008F42E6" w:rsidRDefault="00A9544C" w:rsidP="008F42E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Przystępując do Konkursu </w:t>
      </w:r>
      <w:r w:rsidR="00A31842">
        <w:rPr>
          <w:sz w:val="22"/>
          <w:szCs w:val="22"/>
        </w:rPr>
        <w:t>Uczestnik</w:t>
      </w:r>
      <w:r>
        <w:rPr>
          <w:sz w:val="22"/>
          <w:szCs w:val="22"/>
        </w:rPr>
        <w:t xml:space="preserve"> wyraża zgodę na opublikowanie Pracy Konkursowej przez Organizatora na stronie https://www.gov.pl/web/rodzina oraz na profilu </w:t>
      </w:r>
      <w:r w:rsidR="008F42E6" w:rsidRPr="008F42E6">
        <w:rPr>
          <w:sz w:val="22"/>
          <w:szCs w:val="22"/>
        </w:rPr>
        <w:t>https://www.facebook.com/mripsRP</w:t>
      </w:r>
      <w:r w:rsidR="008F42E6">
        <w:rPr>
          <w:sz w:val="22"/>
          <w:szCs w:val="22"/>
        </w:rPr>
        <w:t>.</w:t>
      </w:r>
      <w:r w:rsidR="008F42E6" w:rsidRPr="008F42E6">
        <w:rPr>
          <w:sz w:val="22"/>
          <w:szCs w:val="22"/>
        </w:rPr>
        <w:t xml:space="preserve"> </w:t>
      </w:r>
    </w:p>
    <w:p w:rsidR="00A9544C" w:rsidRPr="008F42E6" w:rsidRDefault="00A9544C" w:rsidP="008F42E6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8F42E6">
        <w:rPr>
          <w:sz w:val="22"/>
          <w:szCs w:val="22"/>
        </w:rPr>
        <w:t>Podpis pod Pracą Konkursową uwzględni</w:t>
      </w:r>
      <w:r w:rsidR="008F42E6" w:rsidRPr="008F42E6">
        <w:rPr>
          <w:sz w:val="22"/>
          <w:szCs w:val="22"/>
        </w:rPr>
        <w:t>a</w:t>
      </w:r>
      <w:r w:rsidRPr="008F42E6">
        <w:rPr>
          <w:sz w:val="22"/>
          <w:szCs w:val="22"/>
        </w:rPr>
        <w:t xml:space="preserve"> imię i </w:t>
      </w:r>
      <w:r w:rsidR="00A31842">
        <w:rPr>
          <w:sz w:val="22"/>
          <w:szCs w:val="22"/>
        </w:rPr>
        <w:t>wiek</w:t>
      </w:r>
      <w:r w:rsidRPr="008F42E6">
        <w:rPr>
          <w:sz w:val="22"/>
          <w:szCs w:val="22"/>
        </w:rPr>
        <w:t xml:space="preserve"> Laureata Konkursu.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8F42E6" w:rsidRDefault="00A9544C" w:rsidP="008F42E6">
      <w:pPr>
        <w:pStyle w:val="Default"/>
        <w:numPr>
          <w:ilvl w:val="0"/>
          <w:numId w:val="2"/>
        </w:numPr>
        <w:spacing w:after="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Wydawanie nagród </w:t>
      </w:r>
    </w:p>
    <w:p w:rsidR="00A9544C" w:rsidRDefault="00A9544C" w:rsidP="008F42E6">
      <w:pPr>
        <w:pStyle w:val="Default"/>
        <w:numPr>
          <w:ilvl w:val="1"/>
          <w:numId w:val="2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Nagroda zostanie dostarczona przez operatora pocztowego do Laureata Konkursu po wcześniejszym przekazaniu Organizatorowi danych adresowych Laureata. </w:t>
      </w:r>
    </w:p>
    <w:p w:rsidR="008F42E6" w:rsidRDefault="00A9544C" w:rsidP="008F42E6">
      <w:pPr>
        <w:pStyle w:val="Default"/>
        <w:numPr>
          <w:ilvl w:val="1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Laureat Konkursu traci prawo do nagrody, która staje się własnością Organizatora w następujących przypadkach: </w:t>
      </w:r>
    </w:p>
    <w:p w:rsidR="00A9544C" w:rsidRDefault="00A9544C" w:rsidP="008F42E6">
      <w:pPr>
        <w:pStyle w:val="Default"/>
        <w:numPr>
          <w:ilvl w:val="2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gdy Organizator nie otrzyma wiadomości zwrotnej od Laureata Konkursu, o której mowa w pkt</w:t>
      </w:r>
      <w:r w:rsidR="00B72FF0" w:rsidRPr="00B72FF0">
        <w:rPr>
          <w:sz w:val="22"/>
          <w:szCs w:val="22"/>
        </w:rPr>
        <w:t>. 4.10</w:t>
      </w:r>
      <w:r w:rsidRPr="00B72FF0">
        <w:rPr>
          <w:sz w:val="22"/>
          <w:szCs w:val="22"/>
        </w:rPr>
        <w:t>,</w:t>
      </w:r>
      <w:r>
        <w:rPr>
          <w:sz w:val="22"/>
          <w:szCs w:val="22"/>
        </w:rPr>
        <w:t xml:space="preserve"> w ciągu 3 dni roboczych od wysłania przez Organizatora informacji o wygranej w Konkursie, </w:t>
      </w:r>
    </w:p>
    <w:p w:rsidR="00A9544C" w:rsidRDefault="00A9544C" w:rsidP="008F42E6">
      <w:pPr>
        <w:pStyle w:val="Defaul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przypadku odmowy przyjęcia lub nieodebrania nagrody przez Laureata Konkursu, </w:t>
      </w:r>
    </w:p>
    <w:p w:rsidR="00A9544C" w:rsidRDefault="00A9544C" w:rsidP="00A954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7.3. </w:t>
      </w:r>
      <w:r>
        <w:rPr>
          <w:sz w:val="22"/>
          <w:szCs w:val="22"/>
        </w:rPr>
        <w:t xml:space="preserve">W sytuacji, gdy Laureat Konkursu utraci prawo do nagrody w przypadkach, o których mowa w pkt 7.2, Organizator może przyznać tą nagrodę innemu Laureatowi Konkursu.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E724F1" w:rsidRDefault="00A9544C" w:rsidP="00A9544C">
      <w:pPr>
        <w:pStyle w:val="Default"/>
        <w:spacing w:after="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Inne postanowienia </w:t>
      </w:r>
    </w:p>
    <w:p w:rsidR="00A9544C" w:rsidRPr="00E724F1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 w:rsidRPr="00E724F1">
        <w:rPr>
          <w:b/>
          <w:bCs/>
          <w:sz w:val="22"/>
          <w:szCs w:val="22"/>
        </w:rPr>
        <w:t xml:space="preserve">8.1. </w:t>
      </w:r>
      <w:r w:rsidR="00503AA9">
        <w:rPr>
          <w:sz w:val="22"/>
          <w:szCs w:val="22"/>
        </w:rPr>
        <w:t>Uczestnik</w:t>
      </w:r>
      <w:r w:rsidRPr="00E724F1">
        <w:rPr>
          <w:sz w:val="22"/>
          <w:szCs w:val="22"/>
        </w:rPr>
        <w:t xml:space="preserve"> Konkursu przystępując do Konkursu oświadcza tym samym, że akceptuje Regulamin Konkursu oraz wszystkie warunki uczestnictwa w Konkursie.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8.2. </w:t>
      </w:r>
      <w:r>
        <w:rPr>
          <w:sz w:val="22"/>
          <w:szCs w:val="22"/>
        </w:rPr>
        <w:t xml:space="preserve">Udział w Konkursie jest bezpłatny i dobrowolny.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8.3. </w:t>
      </w:r>
      <w:r>
        <w:rPr>
          <w:sz w:val="22"/>
          <w:szCs w:val="22"/>
        </w:rPr>
        <w:t xml:space="preserve">Uczestnikom nie przysługuje wynagrodzenie za uczestnictwo w Konkursie, ani za wykorzystywanie przez Organizatora Prac Konkursowych w jakikolwiek sposób, w szczególności w sposób wskazany w </w:t>
      </w:r>
      <w:r w:rsidRPr="00B72FF0">
        <w:rPr>
          <w:sz w:val="22"/>
          <w:szCs w:val="22"/>
        </w:rPr>
        <w:t>pkt. 6.2.</w:t>
      </w:r>
      <w:r>
        <w:rPr>
          <w:sz w:val="22"/>
          <w:szCs w:val="22"/>
        </w:rPr>
        <w:t xml:space="preserve">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 xml:space="preserve">W przypadku stwierdzenia nieprawidłowości w czasie trwania Konkursu wynikających z nadużyć ze strony Uczestnika, w tym w szczególności złamania przez Uczestnika zasad Regulaminu Konkursu, Organizator ma prawo wykluczyć danego Uczestnika z Konkursu. Od decyzji Organizatora o wykluczeniu Uczestnika z Konkursu nie przysługuje odwołanie.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8.5. </w:t>
      </w:r>
      <w:r>
        <w:rPr>
          <w:sz w:val="22"/>
          <w:szCs w:val="22"/>
        </w:rPr>
        <w:t xml:space="preserve">Organizator zastrzega sobie prawo zmiany Regulaminu Konkursu bez podania przyczyny.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8.6. </w:t>
      </w:r>
      <w:r>
        <w:rPr>
          <w:sz w:val="22"/>
          <w:szCs w:val="22"/>
        </w:rPr>
        <w:t xml:space="preserve">Niniejszy Konkurs nie jest grą losową w rozumieniu ustawy z dnia 19 listopada 2009 o grach hazardowych (Dz.U. z 2019 r., poz. 847 i 1495 oraz z 2020 r. poz. 284).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8.7. </w:t>
      </w:r>
      <w:r>
        <w:rPr>
          <w:sz w:val="22"/>
          <w:szCs w:val="22"/>
        </w:rPr>
        <w:t xml:space="preserve">We wszystkich sprawach nie uregulowanych Regulaminem decyzje podejmuje Organizator.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8.8. </w:t>
      </w:r>
      <w:r>
        <w:rPr>
          <w:sz w:val="22"/>
          <w:szCs w:val="22"/>
        </w:rPr>
        <w:t xml:space="preserve">W przypadku, gdyby którekolwiek z oświadczeń, o których mowa w niniejszym Regulaminie okaże się niezgodne ze stanem faktycznym lub prawnym osoba składająca oświadczenie w przypadku ewentualnych roszczeń osób trzecich, ponosi wyłączną i całkowitą odpowiedzialność za poniesione </w:t>
      </w:r>
      <w:r>
        <w:rPr>
          <w:sz w:val="22"/>
          <w:szCs w:val="22"/>
        </w:rPr>
        <w:lastRenderedPageBreak/>
        <w:t xml:space="preserve">przez Organizatora szkody. Ponadto, w sytuacji o której mowa powyżej, Uczestnik podlega wykluczeniu z Konkursu i zobowiązany jest do niezwłocznego zwrotu przyznanej przez Organizatora nagrody.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8.9. </w:t>
      </w:r>
      <w:r>
        <w:rPr>
          <w:sz w:val="22"/>
          <w:szCs w:val="22"/>
        </w:rPr>
        <w:t xml:space="preserve">Organizator nie ponosi odpowiedzialności za ewentualne nieprawidłowości w transmisji danych, funkcjonowaniu sieci Internet czy portalu Facebook. 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8.10. </w:t>
      </w:r>
      <w:r>
        <w:rPr>
          <w:sz w:val="22"/>
          <w:szCs w:val="22"/>
        </w:rPr>
        <w:t xml:space="preserve">Organizator zastrzega sobie możliwość odwołania lub unieważnienia Konkursu poprzez zamieszczenie stosownego ogłoszenia na stronie : https://www.gov.pl/web/rodzina oraz na profilu </w:t>
      </w:r>
      <w:r w:rsidR="00E724F1" w:rsidRPr="00E724F1">
        <w:rPr>
          <w:sz w:val="22"/>
          <w:szCs w:val="22"/>
        </w:rPr>
        <w:t>https://www.facebook.com/mripsRP</w:t>
      </w:r>
      <w:r w:rsidR="00E724F1">
        <w:rPr>
          <w:sz w:val="22"/>
          <w:szCs w:val="22"/>
        </w:rPr>
        <w:t>.</w:t>
      </w:r>
    </w:p>
    <w:p w:rsidR="00A9544C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8.11. </w:t>
      </w:r>
      <w:r>
        <w:rPr>
          <w:sz w:val="22"/>
          <w:szCs w:val="22"/>
        </w:rPr>
        <w:t>W myśl niniejszego Regulaminu, każdy Uczestnik zwalnia serwis Facebook z odpowiedzialności za konkurs przeprowadzony przez Organizatora</w:t>
      </w:r>
      <w:r w:rsidR="00E724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9544C" w:rsidRDefault="00A9544C" w:rsidP="00E724F1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8.12. </w:t>
      </w:r>
      <w:r>
        <w:rPr>
          <w:sz w:val="22"/>
          <w:szCs w:val="22"/>
        </w:rPr>
        <w:t xml:space="preserve">Konkurs nie jest w żaden sposób sponsorowany, popierany, przeprowadzany przez serwis Facebook, ani z nim związany.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E724F1" w:rsidRDefault="00A9544C" w:rsidP="00A9544C">
      <w:pPr>
        <w:pStyle w:val="Default"/>
        <w:spacing w:after="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Przetwarzanie danych osobowych </w:t>
      </w:r>
    </w:p>
    <w:p w:rsidR="00E724F1" w:rsidRDefault="00A9544C" w:rsidP="00E724F1">
      <w:pPr>
        <w:pStyle w:val="Default"/>
        <w:spacing w:after="39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 </w:t>
      </w:r>
      <w:r>
        <w:rPr>
          <w:sz w:val="22"/>
          <w:szCs w:val="22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95/46/WE, informuje się, że: </w:t>
      </w:r>
    </w:p>
    <w:p w:rsidR="00A9544C" w:rsidRDefault="00A9544C" w:rsidP="00E724F1">
      <w:pPr>
        <w:pStyle w:val="Default"/>
        <w:spacing w:after="39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9.1.1. Tożsamość administratora i dane kontaktowe. </w:t>
      </w:r>
      <w:r>
        <w:rPr>
          <w:sz w:val="22"/>
          <w:szCs w:val="22"/>
        </w:rPr>
        <w:t xml:space="preserve">Administratorem Pani/Pana danych osobowych przetwarzanych w związku z udziałem w konkursie </w:t>
      </w:r>
      <w:r w:rsidR="00E724F1">
        <w:rPr>
          <w:sz w:val="22"/>
          <w:szCs w:val="22"/>
        </w:rPr>
        <w:t xml:space="preserve">na </w:t>
      </w:r>
      <w:r w:rsidR="00503AA9">
        <w:rPr>
          <w:sz w:val="22"/>
          <w:szCs w:val="22"/>
        </w:rPr>
        <w:t>fotografię przedstawiającą budząca się po zimie przyrodę</w:t>
      </w:r>
      <w:r w:rsidR="00E724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Ministerstwie Rodziny i Polityki Społecznej jest Minister Rodziny i Polityki Społecznej mający siedzibę w Warszawie (00-513), ul. Nowogrodzka 1/3/5. </w:t>
      </w:r>
    </w:p>
    <w:p w:rsidR="00A9544C" w:rsidRDefault="00A9544C" w:rsidP="00E724F1">
      <w:pPr>
        <w:pStyle w:val="Default"/>
        <w:spacing w:after="39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9.1.2. Dane kontaktowe inspektora ochrony danych osobowych. </w:t>
      </w:r>
      <w:r>
        <w:rPr>
          <w:sz w:val="22"/>
          <w:szCs w:val="22"/>
        </w:rPr>
        <w:t xml:space="preserve">W sprawach dotyczących przetwarzania danych osobowych prosimy o kontakt z Inspektorem Ochrony Danych drogą elektroniczną – adres email: iodo@mrips.gov.pl lub pisemnie na adres: ul. Nowogrodzka 1/3/5, 00-513 Warszawa. </w:t>
      </w:r>
    </w:p>
    <w:p w:rsidR="00E724F1" w:rsidRDefault="00A9544C" w:rsidP="00E724F1">
      <w:pPr>
        <w:pStyle w:val="Default"/>
        <w:spacing w:after="39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9.1.3. Kategorie danych osobowych. </w:t>
      </w:r>
      <w:r>
        <w:rPr>
          <w:sz w:val="22"/>
          <w:szCs w:val="22"/>
        </w:rPr>
        <w:t xml:space="preserve">Przetwarzanie danych osobowych obejmuje następujące kategorie danych: </w:t>
      </w:r>
    </w:p>
    <w:p w:rsidR="00A9544C" w:rsidRDefault="00BD0192" w:rsidP="00EE2FF0">
      <w:pPr>
        <w:pStyle w:val="Default"/>
        <w:spacing w:after="39"/>
        <w:ind w:left="720" w:firstLine="696"/>
        <w:rPr>
          <w:sz w:val="22"/>
          <w:szCs w:val="22"/>
        </w:rPr>
      </w:pPr>
      <w:r>
        <w:rPr>
          <w:b/>
          <w:bCs/>
          <w:sz w:val="22"/>
          <w:szCs w:val="22"/>
        </w:rPr>
        <w:t>9.1.3.1</w:t>
      </w:r>
      <w:r w:rsidR="00A9544C">
        <w:rPr>
          <w:b/>
          <w:bCs/>
          <w:sz w:val="22"/>
          <w:szCs w:val="22"/>
        </w:rPr>
        <w:t xml:space="preserve">. </w:t>
      </w:r>
      <w:r w:rsidR="00A9544C">
        <w:rPr>
          <w:sz w:val="22"/>
          <w:szCs w:val="22"/>
        </w:rPr>
        <w:t xml:space="preserve">Dane osobowe Uczestnika konkursu: Imię i nazwisko, wiek oraz adres mailowy. </w:t>
      </w:r>
    </w:p>
    <w:p w:rsidR="00BD0192" w:rsidRDefault="00BD0192" w:rsidP="00BD0192">
      <w:pPr>
        <w:pStyle w:val="Default"/>
        <w:spacing w:after="39"/>
        <w:ind w:left="2127" w:hanging="711"/>
        <w:rPr>
          <w:sz w:val="22"/>
          <w:szCs w:val="22"/>
        </w:rPr>
      </w:pPr>
      <w:r>
        <w:rPr>
          <w:b/>
          <w:bCs/>
          <w:sz w:val="22"/>
          <w:szCs w:val="22"/>
        </w:rPr>
        <w:t>9.1.3.2</w:t>
      </w:r>
      <w:r w:rsidR="00A9544C">
        <w:rPr>
          <w:b/>
          <w:bCs/>
          <w:sz w:val="22"/>
          <w:szCs w:val="22"/>
        </w:rPr>
        <w:t xml:space="preserve">. </w:t>
      </w:r>
      <w:r w:rsidR="00A9544C">
        <w:rPr>
          <w:sz w:val="22"/>
          <w:szCs w:val="22"/>
        </w:rPr>
        <w:t>Dane osobowe Laureata Konkursu: Imię</w:t>
      </w:r>
      <w:r w:rsidR="00E724F1">
        <w:rPr>
          <w:sz w:val="22"/>
          <w:szCs w:val="22"/>
        </w:rPr>
        <w:t xml:space="preserve"> i nazwisko, wiek, </w:t>
      </w:r>
      <w:r w:rsidR="00A9544C">
        <w:rPr>
          <w:sz w:val="22"/>
          <w:szCs w:val="22"/>
        </w:rPr>
        <w:t xml:space="preserve">adres mailowy oraz adres zamieszkania. </w:t>
      </w:r>
    </w:p>
    <w:p w:rsidR="00A9544C" w:rsidRDefault="00A9544C" w:rsidP="00EE2FF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9.1.4. Cele przetwarzania i podstawa prawna przetwarzania - </w:t>
      </w:r>
      <w:r>
        <w:rPr>
          <w:sz w:val="22"/>
          <w:szCs w:val="22"/>
        </w:rPr>
        <w:t xml:space="preserve">Pani/Pana dane osobowe przetwarzane będą w zakresie niezbędnym do realizacji konkursu </w:t>
      </w:r>
      <w:r w:rsidR="00EE2FF0">
        <w:rPr>
          <w:sz w:val="22"/>
          <w:szCs w:val="22"/>
        </w:rPr>
        <w:t>na najpiękniejszą ozdobę choinkową</w:t>
      </w:r>
      <w:r>
        <w:rPr>
          <w:sz w:val="22"/>
          <w:szCs w:val="22"/>
        </w:rPr>
        <w:t xml:space="preserve">. Podstawą przetwarzania Pani/Pana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 (RODO) tj. jest to niezbędne do wykonania zadania realizowanego przez Ministra Rodziny i Polityki Społecznej w interesie publicznym, które polega na budowaniu i upowszechnianiu w społeczeństwie pozytywnego obrazu rodziny. </w:t>
      </w:r>
    </w:p>
    <w:p w:rsidR="00EE2FF0" w:rsidRDefault="00A9544C" w:rsidP="00EE2FF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9.1.5. Odbiorcy danych lub kategorie odbiorców danych. </w:t>
      </w:r>
      <w:r>
        <w:rPr>
          <w:sz w:val="22"/>
          <w:szCs w:val="22"/>
        </w:rPr>
        <w:t xml:space="preserve">Dostęp do danych osobowych uzyskują upoważnieni pracownicy Administratora, w związku z wykonywaniem obowiązków służbowych. Pani/Pana dane osobowe mogą być przekazywane podmiotom przetwarzającym dane osobowe na zlecenie administratora w zakresie realizowanych przez niego obowiązków a także innym podmiotom np. Facebook, Instagram </w:t>
      </w:r>
    </w:p>
    <w:p w:rsidR="00A9544C" w:rsidRDefault="00A9544C" w:rsidP="00EE2FF0">
      <w:pPr>
        <w:pStyle w:val="Defaul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9.1.5.1. </w:t>
      </w:r>
      <w:r>
        <w:rPr>
          <w:sz w:val="22"/>
          <w:szCs w:val="22"/>
        </w:rPr>
        <w:t xml:space="preserve">Administrator nie będzie przekazywał Pani/Pana danych osobowych do państwa </w:t>
      </w:r>
      <w:r w:rsidR="00EE2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trzeciego lub do organizacji międzynarodowej.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EE2FF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9.1.6</w:t>
      </w:r>
      <w:r w:rsidR="00EE2FF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Okres przechowywania danych. </w:t>
      </w:r>
      <w:r>
        <w:rPr>
          <w:sz w:val="22"/>
          <w:szCs w:val="22"/>
        </w:rPr>
        <w:t xml:space="preserve">Pani/Pana dane osobowe przechowywane będą do czasu wygaśnięcia obowiązku przechowywania tych danych czyli przez okres trwania konkursu i jego rozstrzygnięcia, a następnie zgodnie z okresami przewidzianymi dla archiwizacji tych danych. 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EE2FF0">
      <w:pPr>
        <w:pStyle w:val="Default"/>
        <w:spacing w:after="39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9.1.7</w:t>
      </w:r>
      <w:r w:rsidR="00EE2FF0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Prawa podmiotów danych. </w:t>
      </w:r>
      <w:r>
        <w:rPr>
          <w:sz w:val="22"/>
          <w:szCs w:val="22"/>
        </w:rPr>
        <w:t xml:space="preserve">Przysługuje Pani/Panu prawo dostępu do swoich danych osobowych, prawo do żądania ich sprostowania, do ograniczania przetwarzania tych danych oraz prawo do żądania ich usunięcia. </w:t>
      </w:r>
    </w:p>
    <w:p w:rsidR="00A9544C" w:rsidRDefault="00A9544C" w:rsidP="00EE2FF0">
      <w:pPr>
        <w:pStyle w:val="Default"/>
        <w:spacing w:after="39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9.1.8</w:t>
      </w:r>
      <w:r w:rsidR="00EE2FF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Zautomatyzowane podejmowanie decyzji w tym profilowanie. </w:t>
      </w:r>
      <w:r>
        <w:rPr>
          <w:sz w:val="22"/>
          <w:szCs w:val="22"/>
        </w:rPr>
        <w:t xml:space="preserve">W trakcie przetwarzania Pani/Pana danych osobowych nie będzie dochodzić do zautomatyzowanego podejmowania decyzji, ani do profilowania. </w:t>
      </w:r>
    </w:p>
    <w:p w:rsidR="00A9544C" w:rsidRDefault="00A9544C" w:rsidP="00EE2FF0">
      <w:pPr>
        <w:pStyle w:val="Default"/>
        <w:spacing w:after="39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9.1.9</w:t>
      </w:r>
      <w:r w:rsidR="00EE2FF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Prawo wniesienia skargi do organu nadzorczego. </w:t>
      </w:r>
      <w:r>
        <w:rPr>
          <w:sz w:val="22"/>
          <w:szCs w:val="22"/>
        </w:rPr>
        <w:t xml:space="preserve">Przysługuje Pani/Panu prawo wniesienia skargi do organu nadzorczego, tj. do Prezesa Urzędu Ochrony Danych Osobowych (PUODO) ul. Stawki 2, 00-193 Warszawa,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22 531 03 00. </w:t>
      </w:r>
    </w:p>
    <w:p w:rsidR="00A9544C" w:rsidRDefault="00A9544C" w:rsidP="00EE2FF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9.1.10</w:t>
      </w:r>
      <w:r w:rsidR="00EE2FF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Informacja o dobrowolności lub obowiązku podania danych. </w:t>
      </w:r>
      <w:r>
        <w:rPr>
          <w:sz w:val="22"/>
          <w:szCs w:val="22"/>
        </w:rPr>
        <w:t xml:space="preserve">Podanie danych osobowych jest konieczne dla celów związanych z udziałem w Konkursie </w:t>
      </w:r>
      <w:r w:rsidR="00B17EBF">
        <w:rPr>
          <w:sz w:val="22"/>
          <w:szCs w:val="22"/>
        </w:rPr>
        <w:t>na najpiękniejszą ozdobę świateczną.</w:t>
      </w:r>
    </w:p>
    <w:p w:rsidR="00A9544C" w:rsidRDefault="00A9544C" w:rsidP="00A9544C">
      <w:pPr>
        <w:pStyle w:val="Default"/>
        <w:rPr>
          <w:sz w:val="22"/>
          <w:szCs w:val="22"/>
        </w:rPr>
      </w:pPr>
    </w:p>
    <w:p w:rsidR="00A9544C" w:rsidRDefault="00A9544C" w:rsidP="00A9544C">
      <w:pPr>
        <w:pStyle w:val="Default"/>
        <w:rPr>
          <w:sz w:val="22"/>
          <w:szCs w:val="22"/>
        </w:rPr>
      </w:pPr>
    </w:p>
    <w:p w:rsidR="00291B90" w:rsidRDefault="00291B9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D0192" w:rsidRDefault="00BD0192" w:rsidP="00A9544C"/>
    <w:p w:rsidR="00BD0192" w:rsidRDefault="00BD0192" w:rsidP="00A9544C"/>
    <w:p w:rsidR="00BD0192" w:rsidRDefault="00BD0192" w:rsidP="00A9544C"/>
    <w:p w:rsidR="00BD0192" w:rsidRDefault="00BD0192" w:rsidP="00A9544C"/>
    <w:p w:rsidR="00B72FF0" w:rsidRDefault="00B72FF0" w:rsidP="00B7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72FF0">
        <w:rPr>
          <w:rFonts w:ascii="Calibri" w:hAnsi="Calibri" w:cs="Calibri"/>
          <w:b/>
          <w:bCs/>
          <w:color w:val="000000"/>
        </w:rPr>
        <w:lastRenderedPageBreak/>
        <w:t xml:space="preserve">ZAŁĄCZNIK NR 1 </w:t>
      </w:r>
    </w:p>
    <w:p w:rsidR="00B72FF0" w:rsidRDefault="00B72FF0" w:rsidP="00B7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72FF0">
        <w:rPr>
          <w:rFonts w:ascii="Calibri" w:hAnsi="Calibri" w:cs="Calibri"/>
          <w:b/>
          <w:bCs/>
          <w:color w:val="000000"/>
        </w:rPr>
        <w:t xml:space="preserve">(Do wysłania za pomocą e-mail na adres </w:t>
      </w:r>
      <w:hyperlink r:id="rId6" w:history="1">
        <w:r w:rsidRPr="00163AB2">
          <w:rPr>
            <w:rStyle w:val="Hipercze"/>
            <w:rFonts w:ascii="Calibri" w:hAnsi="Calibri" w:cs="Calibri"/>
            <w:b/>
            <w:bCs/>
          </w:rPr>
          <w:t>redakcja@mrips.gov.pl</w:t>
        </w:r>
      </w:hyperlink>
      <w:r w:rsidRPr="00B72FF0">
        <w:rPr>
          <w:rFonts w:ascii="Calibri" w:hAnsi="Calibri" w:cs="Calibri"/>
          <w:b/>
          <w:bCs/>
          <w:color w:val="000000"/>
        </w:rPr>
        <w:t>)</w:t>
      </w:r>
    </w:p>
    <w:p w:rsidR="00B72FF0" w:rsidRPr="00B72FF0" w:rsidRDefault="00B72FF0" w:rsidP="00B7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b/>
          <w:bCs/>
          <w:color w:val="000000"/>
        </w:rPr>
        <w:t xml:space="preserve"> </w:t>
      </w:r>
    </w:p>
    <w:p w:rsidR="00B72FF0" w:rsidRDefault="00B72FF0" w:rsidP="00B7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color w:val="000000"/>
        </w:rPr>
        <w:t xml:space="preserve">ZGODA </w:t>
      </w:r>
      <w:r w:rsidR="007E680B">
        <w:rPr>
          <w:rFonts w:ascii="Calibri" w:hAnsi="Calibri" w:cs="Calibri"/>
          <w:color w:val="000000"/>
        </w:rPr>
        <w:t>NA PRZETWARZANIE DANYCH OSOBOWYCH</w:t>
      </w:r>
      <w:r w:rsidRPr="00B72FF0">
        <w:rPr>
          <w:rFonts w:ascii="Calibri" w:hAnsi="Calibri" w:cs="Calibri"/>
          <w:color w:val="000000"/>
        </w:rPr>
        <w:t xml:space="preserve"> </w:t>
      </w:r>
    </w:p>
    <w:p w:rsidR="00B72FF0" w:rsidRPr="00B72FF0" w:rsidRDefault="00B72FF0" w:rsidP="00B7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72FF0" w:rsidRPr="00B72FF0" w:rsidRDefault="00B72FF0" w:rsidP="00B72FF0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color w:val="000000"/>
        </w:rPr>
        <w:t>1. Ja (imię i nazwisko) ……………………………………..</w:t>
      </w:r>
      <w:r w:rsidR="007E680B">
        <w:rPr>
          <w:rFonts w:ascii="Calibri" w:hAnsi="Calibri" w:cs="Calibri"/>
          <w:color w:val="000000"/>
        </w:rPr>
        <w:t xml:space="preserve"> w związku z udziałem w konkursie fotograficznym pt. „Przedwiośnie”, </w:t>
      </w:r>
      <w:r w:rsidRPr="00B72FF0">
        <w:rPr>
          <w:rFonts w:ascii="Calibri" w:hAnsi="Calibri" w:cs="Calibri"/>
          <w:color w:val="000000"/>
        </w:rPr>
        <w:t>akceptuję Regulamin Konkursu i wyrażam zgodę na przetwarzanie</w:t>
      </w:r>
      <w:r w:rsidR="007E680B">
        <w:rPr>
          <w:rFonts w:ascii="Calibri" w:hAnsi="Calibri" w:cs="Calibri"/>
          <w:color w:val="000000"/>
        </w:rPr>
        <w:t xml:space="preserve"> moich</w:t>
      </w:r>
      <w:r w:rsidRPr="00B72FF0">
        <w:rPr>
          <w:rFonts w:ascii="Calibri" w:hAnsi="Calibri" w:cs="Calibri"/>
          <w:color w:val="000000"/>
        </w:rPr>
        <w:t xml:space="preserve"> danych osobowych przez Organizatorów dla celów organizacyjnych i promocyjnych Konkursu zgodnie z zasadami przetwarzania danych okr</w:t>
      </w:r>
      <w:r w:rsidR="007E680B">
        <w:rPr>
          <w:rFonts w:ascii="Calibri" w:hAnsi="Calibri" w:cs="Calibri"/>
          <w:color w:val="000000"/>
        </w:rPr>
        <w:t>eślonymi w Regulaminie Konkursu.</w:t>
      </w:r>
    </w:p>
    <w:p w:rsidR="00B72FF0" w:rsidRPr="00B72FF0" w:rsidRDefault="00B72FF0" w:rsidP="00B72FF0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color w:val="000000"/>
        </w:rPr>
        <w:t xml:space="preserve">3. Wyrażam zgodę na publikację </w:t>
      </w:r>
      <w:r w:rsidR="007E680B">
        <w:rPr>
          <w:rFonts w:ascii="Calibri" w:hAnsi="Calibri" w:cs="Calibri"/>
          <w:color w:val="000000"/>
        </w:rPr>
        <w:t xml:space="preserve">mojej </w:t>
      </w:r>
      <w:r w:rsidRPr="00B72FF0">
        <w:rPr>
          <w:rFonts w:ascii="Calibri" w:hAnsi="Calibri" w:cs="Calibri"/>
          <w:color w:val="000000"/>
        </w:rPr>
        <w:t>pracy w razie wygranej na stronie https://www.gov.pl/web/rodzina oraz na profilu https://www.facebook.com/</w:t>
      </w:r>
      <w:r>
        <w:rPr>
          <w:rFonts w:ascii="Calibri" w:hAnsi="Calibri" w:cs="Calibri"/>
          <w:color w:val="000000"/>
        </w:rPr>
        <w:t>mripsRP</w:t>
      </w:r>
      <w:r w:rsidR="007E680B">
        <w:rPr>
          <w:rFonts w:ascii="Calibri" w:hAnsi="Calibri" w:cs="Calibri"/>
          <w:color w:val="000000"/>
        </w:rPr>
        <w:t>.</w:t>
      </w:r>
    </w:p>
    <w:p w:rsidR="00B72FF0" w:rsidRPr="00B72FF0" w:rsidRDefault="00B72FF0" w:rsidP="00B72FF0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color w:val="000000"/>
        </w:rPr>
        <w:t xml:space="preserve">4. Jestem świadoma(-my) przysługującego mi prawa do wycofania zgody, jak również faktu, że wycofanie zgody nie ma wpływu na zgodność z prawem przetwarzania, którego dokonano na podstawie zgody przed jej wycofaniem. </w:t>
      </w:r>
    </w:p>
    <w:p w:rsidR="00B72FF0" w:rsidRPr="00B72FF0" w:rsidRDefault="00B72FF0" w:rsidP="00B72FF0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color w:val="000000"/>
        </w:rPr>
        <w:t>5. Zgodę mogę odwołać poprzez wysłanie maila na adres iodo@mrips.gov.pl lub za pośrednictwem potwierdzonego profilu e-PUAP z informacją o jej odwołaniu, w treści maila wskażę swoje imię i nazwisko, a w tytule wiadomości wpiszę</w:t>
      </w:r>
      <w:r>
        <w:rPr>
          <w:rFonts w:ascii="Calibri" w:hAnsi="Calibri" w:cs="Calibri"/>
          <w:color w:val="000000"/>
        </w:rPr>
        <w:t xml:space="preserve"> „Konkurs </w:t>
      </w:r>
      <w:r w:rsidR="007E680B">
        <w:rPr>
          <w:rFonts w:ascii="Calibri" w:hAnsi="Calibri" w:cs="Calibri"/>
          <w:color w:val="000000"/>
        </w:rPr>
        <w:t>fotograficzny Przedwiośnie</w:t>
      </w:r>
      <w:r>
        <w:rPr>
          <w:rFonts w:ascii="Calibri" w:hAnsi="Calibri" w:cs="Calibri"/>
          <w:color w:val="000000"/>
        </w:rPr>
        <w:t>”</w:t>
      </w:r>
      <w:r w:rsidRPr="00B72FF0">
        <w:rPr>
          <w:rFonts w:ascii="Calibri" w:hAnsi="Calibri" w:cs="Calibri"/>
          <w:color w:val="000000"/>
        </w:rPr>
        <w:t xml:space="preserve"> lub listownie na adres Urzędu. </w:t>
      </w:r>
    </w:p>
    <w:p w:rsidR="00B72FF0" w:rsidRPr="00B72FF0" w:rsidRDefault="00B72FF0" w:rsidP="00B7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2FF0">
        <w:rPr>
          <w:rFonts w:ascii="Calibri" w:hAnsi="Calibri" w:cs="Calibri"/>
          <w:color w:val="000000"/>
        </w:rPr>
        <w:t xml:space="preserve">6. Jestem świadomy, że wycofanie zgody przed ogłoszeniem wyników konkursu lub wysłaniem nagród uniemożliwi przyznanie lub wysyłkę ewentualnej nagrody. </w:t>
      </w:r>
    </w:p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Default="00B72FF0" w:rsidP="00A9544C"/>
    <w:p w:rsidR="00B72FF0" w:rsidRPr="00A9544C" w:rsidRDefault="00B72FF0" w:rsidP="00A9544C"/>
    <w:sectPr w:rsidR="00B72FF0" w:rsidRPr="00A9544C" w:rsidSect="00A822A2">
      <w:pgSz w:w="11906" w:h="17338"/>
      <w:pgMar w:top="1844" w:right="1085" w:bottom="1434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FDC"/>
    <w:multiLevelType w:val="hybridMultilevel"/>
    <w:tmpl w:val="A6A6C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DCA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B598B"/>
    <w:multiLevelType w:val="hybridMultilevel"/>
    <w:tmpl w:val="EEF25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A24"/>
    <w:multiLevelType w:val="hybridMultilevel"/>
    <w:tmpl w:val="234A12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E74F9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7686A"/>
    <w:multiLevelType w:val="hybridMultilevel"/>
    <w:tmpl w:val="EE18CD6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1B97A71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501AC5"/>
    <w:multiLevelType w:val="hybridMultilevel"/>
    <w:tmpl w:val="73C02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21D7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AA2E7F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1746C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3E58CD"/>
    <w:multiLevelType w:val="hybridMultilevel"/>
    <w:tmpl w:val="D4F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6E0A"/>
    <w:multiLevelType w:val="hybridMultilevel"/>
    <w:tmpl w:val="9BC6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7268E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763EA7"/>
    <w:multiLevelType w:val="hybridMultilevel"/>
    <w:tmpl w:val="B880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85919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7C0274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F48A8"/>
    <w:multiLevelType w:val="hybridMultilevel"/>
    <w:tmpl w:val="5632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E46BA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E412F8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1319C6"/>
    <w:multiLevelType w:val="hybridMultilevel"/>
    <w:tmpl w:val="D334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72C0"/>
    <w:multiLevelType w:val="hybridMultilevel"/>
    <w:tmpl w:val="20E6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C7CC4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BE4697"/>
    <w:multiLevelType w:val="hybridMultilevel"/>
    <w:tmpl w:val="B51C8C64"/>
    <w:lvl w:ilvl="0" w:tplc="0415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41F5455"/>
    <w:multiLevelType w:val="hybridMultilevel"/>
    <w:tmpl w:val="FD30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71C1"/>
    <w:multiLevelType w:val="hybridMultilevel"/>
    <w:tmpl w:val="7EB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F5985"/>
    <w:multiLevelType w:val="hybridMultilevel"/>
    <w:tmpl w:val="10120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B5A3D"/>
    <w:multiLevelType w:val="hybridMultilevel"/>
    <w:tmpl w:val="596E2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47E0A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123675"/>
    <w:multiLevelType w:val="hybridMultilevel"/>
    <w:tmpl w:val="A946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2758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D6557A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BB12A2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5524FB"/>
    <w:multiLevelType w:val="hybridMultilevel"/>
    <w:tmpl w:val="DCE2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17B34"/>
    <w:multiLevelType w:val="multilevel"/>
    <w:tmpl w:val="561E1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6"/>
  </w:num>
  <w:num w:numId="3">
    <w:abstractNumId w:val="33"/>
  </w:num>
  <w:num w:numId="4">
    <w:abstractNumId w:val="13"/>
  </w:num>
  <w:num w:numId="5">
    <w:abstractNumId w:val="18"/>
  </w:num>
  <w:num w:numId="6">
    <w:abstractNumId w:val="23"/>
  </w:num>
  <w:num w:numId="7">
    <w:abstractNumId w:val="5"/>
  </w:num>
  <w:num w:numId="8">
    <w:abstractNumId w:val="21"/>
  </w:num>
  <w:num w:numId="9">
    <w:abstractNumId w:val="34"/>
  </w:num>
  <w:num w:numId="10">
    <w:abstractNumId w:val="6"/>
  </w:num>
  <w:num w:numId="11">
    <w:abstractNumId w:val="8"/>
  </w:num>
  <w:num w:numId="12">
    <w:abstractNumId w:val="28"/>
  </w:num>
  <w:num w:numId="13">
    <w:abstractNumId w:val="4"/>
  </w:num>
  <w:num w:numId="14">
    <w:abstractNumId w:val="15"/>
  </w:num>
  <w:num w:numId="15">
    <w:abstractNumId w:val="30"/>
  </w:num>
  <w:num w:numId="16">
    <w:abstractNumId w:val="1"/>
  </w:num>
  <w:num w:numId="17">
    <w:abstractNumId w:val="22"/>
  </w:num>
  <w:num w:numId="18">
    <w:abstractNumId w:val="19"/>
  </w:num>
  <w:num w:numId="19">
    <w:abstractNumId w:val="10"/>
  </w:num>
  <w:num w:numId="20">
    <w:abstractNumId w:val="9"/>
  </w:num>
  <w:num w:numId="21">
    <w:abstractNumId w:val="32"/>
  </w:num>
  <w:num w:numId="22">
    <w:abstractNumId w:val="31"/>
  </w:num>
  <w:num w:numId="23">
    <w:abstractNumId w:val="17"/>
  </w:num>
  <w:num w:numId="24">
    <w:abstractNumId w:val="14"/>
  </w:num>
  <w:num w:numId="25">
    <w:abstractNumId w:val="24"/>
  </w:num>
  <w:num w:numId="26">
    <w:abstractNumId w:val="29"/>
  </w:num>
  <w:num w:numId="27">
    <w:abstractNumId w:val="27"/>
  </w:num>
  <w:num w:numId="28">
    <w:abstractNumId w:val="20"/>
  </w:num>
  <w:num w:numId="29">
    <w:abstractNumId w:val="12"/>
  </w:num>
  <w:num w:numId="30">
    <w:abstractNumId w:val="3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B6"/>
    <w:rsid w:val="000377D0"/>
    <w:rsid w:val="00243C4F"/>
    <w:rsid w:val="00291B90"/>
    <w:rsid w:val="00343A64"/>
    <w:rsid w:val="00452CB6"/>
    <w:rsid w:val="004600F2"/>
    <w:rsid w:val="004F4782"/>
    <w:rsid w:val="00503AA9"/>
    <w:rsid w:val="007B0B37"/>
    <w:rsid w:val="007E680B"/>
    <w:rsid w:val="00881F0A"/>
    <w:rsid w:val="008F42E6"/>
    <w:rsid w:val="00A31842"/>
    <w:rsid w:val="00A33A8D"/>
    <w:rsid w:val="00A9544C"/>
    <w:rsid w:val="00B17EBF"/>
    <w:rsid w:val="00B63880"/>
    <w:rsid w:val="00B72FF0"/>
    <w:rsid w:val="00B75AB8"/>
    <w:rsid w:val="00B855C1"/>
    <w:rsid w:val="00BD0192"/>
    <w:rsid w:val="00C834DE"/>
    <w:rsid w:val="00E724F1"/>
    <w:rsid w:val="00E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C2A9"/>
  <w15:chartTrackingRefBased/>
  <w15:docId w15:val="{491A0B7F-2969-4309-B6A2-3D22346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CB6"/>
    <w:pPr>
      <w:ind w:left="720"/>
      <w:contextualSpacing/>
    </w:pPr>
  </w:style>
  <w:style w:type="character" w:customStyle="1" w:styleId="d2edcug0">
    <w:name w:val="d2edcug0"/>
    <w:basedOn w:val="Domylnaczcionkaakapitu"/>
    <w:rsid w:val="007B0B37"/>
  </w:style>
  <w:style w:type="character" w:styleId="Hipercze">
    <w:name w:val="Hyperlink"/>
    <w:basedOn w:val="Domylnaczcionkaakapitu"/>
    <w:uiPriority w:val="99"/>
    <w:unhideWhenUsed/>
    <w:rsid w:val="007B0B37"/>
    <w:rPr>
      <w:color w:val="0563C1" w:themeColor="hyperlink"/>
      <w:u w:val="single"/>
    </w:rPr>
  </w:style>
  <w:style w:type="paragraph" w:customStyle="1" w:styleId="Default">
    <w:name w:val="Default"/>
    <w:rsid w:val="00A95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akcja@mrip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EC89-5A87-4961-A008-3F3D2A0F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Łobejko</dc:creator>
  <cp:keywords/>
  <dc:description/>
  <cp:lastModifiedBy>Piotr Wasiak</cp:lastModifiedBy>
  <cp:revision>2</cp:revision>
  <dcterms:created xsi:type="dcterms:W3CDTF">2021-03-08T09:26:00Z</dcterms:created>
  <dcterms:modified xsi:type="dcterms:W3CDTF">2021-03-08T09:26:00Z</dcterms:modified>
</cp:coreProperties>
</file>